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2526D" w:rsidRPr="007D13F5" w:rsidRDefault="00504A7F" w:rsidP="00A2526D">
      <w:pPr>
        <w:pStyle w:val="a5"/>
        <w:jc w:val="center"/>
        <w:rPr>
          <w:rFonts w:ascii="Times New Roman" w:hAnsi="Times New Roman"/>
          <w:b/>
          <w:sz w:val="24"/>
          <w:szCs w:val="24"/>
          <w:lang w:val="ru-RU"/>
        </w:rPr>
      </w:pPr>
      <w:r>
        <w:rPr>
          <w:rFonts w:ascii="Times New Roman" w:hAnsi="Times New Roman"/>
          <w:b/>
          <w:sz w:val="24"/>
          <w:szCs w:val="24"/>
          <w:lang w:val="ru-RU"/>
        </w:rPr>
        <w:t xml:space="preserve"> </w:t>
      </w:r>
      <w:r w:rsidR="00A2526D" w:rsidRPr="007D13F5">
        <w:rPr>
          <w:rFonts w:ascii="Times New Roman" w:hAnsi="Times New Roman"/>
          <w:b/>
          <w:sz w:val="24"/>
          <w:szCs w:val="24"/>
          <w:lang w:val="ru-RU"/>
        </w:rPr>
        <w:t>ГОСУДАРСТВЕННОЕ БЮДЖЕТНОЕ ПРОФЕССИОНАЛЬНОЕ</w:t>
      </w:r>
    </w:p>
    <w:p w:rsidR="00A2526D" w:rsidRPr="007D13F5" w:rsidRDefault="00A2526D" w:rsidP="00A2526D">
      <w:pPr>
        <w:pStyle w:val="a5"/>
        <w:jc w:val="center"/>
        <w:rPr>
          <w:rFonts w:ascii="Times New Roman" w:hAnsi="Times New Roman"/>
          <w:b/>
          <w:sz w:val="24"/>
          <w:szCs w:val="24"/>
          <w:lang w:val="ru-RU"/>
        </w:rPr>
      </w:pPr>
      <w:r w:rsidRPr="007D13F5">
        <w:rPr>
          <w:rFonts w:ascii="Times New Roman" w:hAnsi="Times New Roman"/>
          <w:b/>
          <w:sz w:val="24"/>
          <w:szCs w:val="24"/>
          <w:lang w:val="ru-RU"/>
        </w:rPr>
        <w:t>ОБРАЗОВАТЕЛЬНОЕ УЧРЕЖДЕНИЕ ИРКУТСКОЙ ОБЛАСТИ</w:t>
      </w:r>
    </w:p>
    <w:p w:rsidR="00A2526D" w:rsidRPr="007D13F5" w:rsidRDefault="00A2526D" w:rsidP="00A2526D">
      <w:pPr>
        <w:pStyle w:val="a5"/>
        <w:jc w:val="center"/>
        <w:rPr>
          <w:rFonts w:ascii="Times New Roman" w:hAnsi="Times New Roman"/>
          <w:b/>
          <w:sz w:val="24"/>
          <w:szCs w:val="24"/>
          <w:lang w:val="ru-RU"/>
        </w:rPr>
      </w:pPr>
      <w:r w:rsidRPr="007D13F5">
        <w:rPr>
          <w:rFonts w:ascii="Times New Roman" w:hAnsi="Times New Roman"/>
          <w:b/>
          <w:sz w:val="24"/>
          <w:szCs w:val="24"/>
          <w:lang w:val="ru-RU"/>
        </w:rPr>
        <w:t>«ЗИМИНСКИЙ ЖЕЛЕЗНОДОРОЖНЫЙ ТЕХНИКУМ»</w:t>
      </w:r>
    </w:p>
    <w:p w:rsidR="00A2526D" w:rsidRPr="007D13F5" w:rsidRDefault="00A2526D" w:rsidP="00A2526D">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cs="Times New Roman"/>
          <w:b/>
          <w:bCs/>
          <w:caps/>
          <w:sz w:val="24"/>
          <w:szCs w:val="24"/>
        </w:rPr>
      </w:pPr>
    </w:p>
    <w:p w:rsidR="00A2526D" w:rsidRPr="007D13F5" w:rsidRDefault="00A2526D" w:rsidP="00A2526D">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cs="Times New Roman"/>
          <w:b/>
          <w:bCs/>
          <w:caps/>
          <w:sz w:val="24"/>
          <w:szCs w:val="24"/>
        </w:rPr>
      </w:pPr>
    </w:p>
    <w:p w:rsidR="00A2526D" w:rsidRPr="007D13F5" w:rsidRDefault="00A2526D" w:rsidP="00A2526D">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cs="Times New Roman"/>
          <w:b/>
          <w:bCs/>
          <w:caps/>
          <w:sz w:val="24"/>
          <w:szCs w:val="24"/>
        </w:rPr>
      </w:pPr>
    </w:p>
    <w:tbl>
      <w:tblPr>
        <w:tblW w:w="0" w:type="auto"/>
        <w:tblLook w:val="04A0"/>
      </w:tblPr>
      <w:tblGrid>
        <w:gridCol w:w="5957"/>
        <w:gridCol w:w="3614"/>
      </w:tblGrid>
      <w:tr w:rsidR="00A2526D" w:rsidRPr="007D13F5" w:rsidTr="008C083A">
        <w:tc>
          <w:tcPr>
            <w:tcW w:w="6345" w:type="dxa"/>
          </w:tcPr>
          <w:p w:rsidR="00A2526D" w:rsidRPr="007D13F5" w:rsidRDefault="00A2526D" w:rsidP="008C083A">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cs="Times New Roman"/>
                <w:bCs/>
                <w:caps/>
                <w:sz w:val="24"/>
                <w:szCs w:val="24"/>
              </w:rPr>
            </w:pPr>
          </w:p>
        </w:tc>
        <w:tc>
          <w:tcPr>
            <w:tcW w:w="3843" w:type="dxa"/>
            <w:hideMark/>
          </w:tcPr>
          <w:p w:rsidR="00A2526D" w:rsidRPr="007D13F5" w:rsidRDefault="00A2526D" w:rsidP="008C083A">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rPr>
                <w:rFonts w:ascii="Times New Roman" w:hAnsi="Times New Roman" w:cs="Times New Roman"/>
                <w:bCs/>
                <w:caps/>
                <w:sz w:val="24"/>
                <w:szCs w:val="24"/>
              </w:rPr>
            </w:pPr>
          </w:p>
        </w:tc>
      </w:tr>
    </w:tbl>
    <w:p w:rsidR="00A2526D" w:rsidRPr="007D13F5" w:rsidRDefault="00A2526D" w:rsidP="00A2526D">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cs="Times New Roman"/>
          <w:b/>
          <w:bCs/>
          <w:caps/>
          <w:sz w:val="24"/>
          <w:szCs w:val="24"/>
        </w:rPr>
      </w:pPr>
    </w:p>
    <w:p w:rsidR="00A2526D" w:rsidRPr="007D13F5" w:rsidRDefault="00A2526D" w:rsidP="00A2526D">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cs="Times New Roman"/>
          <w:b/>
          <w:bCs/>
          <w:caps/>
          <w:sz w:val="24"/>
          <w:szCs w:val="24"/>
        </w:rPr>
      </w:pPr>
    </w:p>
    <w:p w:rsidR="00A2526D" w:rsidRPr="007D13F5" w:rsidRDefault="00A2526D" w:rsidP="00A2526D">
      <w:pPr>
        <w:keepNext/>
        <w:keepLines/>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cs="Times New Roman"/>
          <w:b/>
          <w:bCs/>
          <w:caps/>
          <w:sz w:val="24"/>
          <w:szCs w:val="24"/>
        </w:rPr>
      </w:pPr>
    </w:p>
    <w:p w:rsidR="00A2526D" w:rsidRPr="00A2526D" w:rsidRDefault="00A2526D" w:rsidP="00A2526D">
      <w:pPr>
        <w:pStyle w:val="Default"/>
        <w:ind w:firstLine="567"/>
        <w:jc w:val="center"/>
      </w:pPr>
      <w:r w:rsidRPr="00A2526D">
        <w:rPr>
          <w:b/>
          <w:bCs/>
        </w:rPr>
        <w:t>МЕТОДИЧЕСКИЕ РЕКОМЕНДАЦИИ</w:t>
      </w:r>
    </w:p>
    <w:p w:rsidR="00A2526D" w:rsidRDefault="00A2526D" w:rsidP="00A2526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cs="Times New Roman"/>
          <w:b/>
          <w:bCs/>
          <w:sz w:val="24"/>
          <w:szCs w:val="24"/>
        </w:rPr>
      </w:pPr>
      <w:r w:rsidRPr="00A2526D">
        <w:rPr>
          <w:rFonts w:ascii="Times New Roman" w:hAnsi="Times New Roman" w:cs="Times New Roman"/>
          <w:b/>
          <w:bCs/>
          <w:sz w:val="24"/>
          <w:szCs w:val="24"/>
        </w:rPr>
        <w:t xml:space="preserve">ДЛЯ ЛАБОРАТОРНЫХ И ПРАКТИЧЕСКИХ РАБОТ </w:t>
      </w:r>
    </w:p>
    <w:p w:rsidR="00A2526D" w:rsidRPr="00A2526D" w:rsidRDefault="00A2526D" w:rsidP="00A2526D">
      <w:pPr>
        <w:autoSpaceDE w:val="0"/>
        <w:autoSpaceDN w:val="0"/>
        <w:adjustRightInd w:val="0"/>
        <w:spacing w:after="0" w:line="240" w:lineRule="auto"/>
        <w:ind w:firstLine="500"/>
        <w:jc w:val="center"/>
        <w:rPr>
          <w:rFonts w:ascii="Times New Roman" w:hAnsi="Times New Roman" w:cs="Times New Roman"/>
          <w:b/>
          <w:sz w:val="24"/>
          <w:szCs w:val="24"/>
        </w:rPr>
      </w:pPr>
      <w:r w:rsidRPr="00A2526D">
        <w:rPr>
          <w:rFonts w:ascii="Times New Roman" w:hAnsi="Times New Roman" w:cs="Times New Roman"/>
          <w:b/>
          <w:sz w:val="24"/>
          <w:szCs w:val="24"/>
        </w:rPr>
        <w:t xml:space="preserve">ПМ 02. ПРИГОТОВЛЕНИЕ, ОФОРМЛЕНИЕ И ПОДГОТОВКА К РЕАЛИЗАЦИИ ГОРЯЧИХ БЛЮД, КУЛИНАРНЫХ ИЗДЕЛИЙ, ЗАКУСОК РАЗНООБРАЗНОГО АССОРТИМЕНТА </w:t>
      </w:r>
    </w:p>
    <w:p w:rsidR="00A2526D" w:rsidRPr="00A2526D" w:rsidRDefault="00A2526D" w:rsidP="00A2526D">
      <w:p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sz w:val="24"/>
          <w:szCs w:val="24"/>
        </w:rPr>
      </w:pPr>
      <w:r w:rsidRPr="00A2526D">
        <w:rPr>
          <w:rFonts w:ascii="Times New Roman" w:hAnsi="Times New Roman" w:cs="Times New Roman"/>
          <w:b/>
          <w:bCs/>
          <w:sz w:val="24"/>
          <w:szCs w:val="24"/>
        </w:rPr>
        <w:t xml:space="preserve"> </w:t>
      </w:r>
      <w:r w:rsidRPr="00A2526D">
        <w:rPr>
          <w:rFonts w:ascii="Times New Roman" w:hAnsi="Times New Roman" w:cs="Times New Roman"/>
          <w:sz w:val="24"/>
          <w:szCs w:val="24"/>
        </w:rPr>
        <w:t xml:space="preserve">образовательной программы среднего профессионального образования подготовки квалифицированных рабочих, служащих </w:t>
      </w:r>
    </w:p>
    <w:p w:rsidR="00A2526D" w:rsidRPr="00A2526D" w:rsidRDefault="00A2526D" w:rsidP="00A2526D">
      <w:pPr>
        <w:keepNext/>
        <w:keepLines/>
        <w:widowControl w:val="0"/>
        <w:suppressAutoHyphens/>
        <w:autoSpaceDE w:val="0"/>
        <w:autoSpaceDN w:val="0"/>
        <w:adjustRightInd w:val="0"/>
        <w:spacing w:after="0" w:line="240" w:lineRule="auto"/>
        <w:jc w:val="center"/>
        <w:rPr>
          <w:rFonts w:ascii="Times New Roman" w:hAnsi="Times New Roman" w:cs="Times New Roman"/>
          <w:b/>
          <w:sz w:val="24"/>
          <w:szCs w:val="24"/>
        </w:rPr>
      </w:pPr>
      <w:r w:rsidRPr="00A2526D">
        <w:rPr>
          <w:rFonts w:ascii="Times New Roman" w:hAnsi="Times New Roman" w:cs="Times New Roman"/>
          <w:b/>
          <w:sz w:val="24"/>
          <w:szCs w:val="24"/>
        </w:rPr>
        <w:t>43.01.09  Повар, кондитер</w:t>
      </w:r>
    </w:p>
    <w:p w:rsidR="00A2526D" w:rsidRPr="00A2526D" w:rsidRDefault="00A2526D" w:rsidP="00A2526D">
      <w:pPr>
        <w:pStyle w:val="a3"/>
        <w:spacing w:after="0"/>
        <w:jc w:val="both"/>
      </w:pPr>
    </w:p>
    <w:p w:rsidR="00A2526D" w:rsidRPr="007D13F5" w:rsidRDefault="00A2526D" w:rsidP="00A2526D">
      <w:pPr>
        <w:pStyle w:val="a3"/>
        <w:spacing w:after="0"/>
        <w:jc w:val="both"/>
      </w:pPr>
    </w:p>
    <w:p w:rsidR="00A2526D" w:rsidRPr="007D13F5" w:rsidRDefault="00A2526D" w:rsidP="00A2526D">
      <w:pPr>
        <w:pStyle w:val="a3"/>
        <w:spacing w:after="0"/>
        <w:jc w:val="both"/>
      </w:pPr>
    </w:p>
    <w:p w:rsidR="00A2526D" w:rsidRPr="007D13F5" w:rsidRDefault="00A2526D" w:rsidP="00A2526D">
      <w:pPr>
        <w:pStyle w:val="a3"/>
        <w:spacing w:after="0"/>
        <w:jc w:val="both"/>
      </w:pPr>
    </w:p>
    <w:tbl>
      <w:tblPr>
        <w:tblW w:w="8646" w:type="dxa"/>
        <w:tblInd w:w="1463" w:type="dxa"/>
        <w:tblLook w:val="04A0"/>
      </w:tblPr>
      <w:tblGrid>
        <w:gridCol w:w="8646"/>
      </w:tblGrid>
      <w:tr w:rsidR="00A2526D" w:rsidRPr="007D13F5" w:rsidTr="008C083A">
        <w:tc>
          <w:tcPr>
            <w:tcW w:w="7229" w:type="dxa"/>
          </w:tcPr>
          <w:p w:rsidR="00A2526D" w:rsidRPr="007D13F5" w:rsidRDefault="00A2526D" w:rsidP="008C083A">
            <w:pPr>
              <w:pStyle w:val="a3"/>
              <w:spacing w:after="0"/>
            </w:pPr>
            <w:r w:rsidRPr="007D13F5">
              <w:t>Квалификация: Повар</w:t>
            </w:r>
          </w:p>
          <w:p w:rsidR="00A2526D" w:rsidRPr="007D13F5" w:rsidRDefault="00A2526D" w:rsidP="008C083A">
            <w:pPr>
              <w:pStyle w:val="a3"/>
              <w:spacing w:after="0"/>
            </w:pPr>
            <w:r w:rsidRPr="007D13F5">
              <w:t xml:space="preserve">                            Кондитер</w:t>
            </w:r>
          </w:p>
          <w:p w:rsidR="00A2526D" w:rsidRPr="007D13F5" w:rsidRDefault="00A2526D" w:rsidP="008C083A">
            <w:pPr>
              <w:pStyle w:val="a3"/>
              <w:spacing w:after="0"/>
            </w:pPr>
            <w:r w:rsidRPr="007D13F5">
              <w:t>Форма обучения очная</w:t>
            </w:r>
          </w:p>
          <w:p w:rsidR="00A2526D" w:rsidRPr="007D13F5" w:rsidRDefault="00A2526D" w:rsidP="008C083A">
            <w:pPr>
              <w:spacing w:after="0" w:line="240" w:lineRule="auto"/>
              <w:rPr>
                <w:rFonts w:ascii="Times New Roman" w:hAnsi="Times New Roman" w:cs="Times New Roman"/>
                <w:sz w:val="24"/>
                <w:szCs w:val="24"/>
              </w:rPr>
            </w:pPr>
            <w:r w:rsidRPr="007D13F5">
              <w:rPr>
                <w:rFonts w:ascii="Times New Roman" w:hAnsi="Times New Roman" w:cs="Times New Roman"/>
                <w:sz w:val="24"/>
                <w:szCs w:val="24"/>
              </w:rPr>
              <w:t xml:space="preserve">Срок освоения ОПСПО ПКРС 3 года 10 месяцев на базе </w:t>
            </w:r>
          </w:p>
          <w:p w:rsidR="00A2526D" w:rsidRPr="007D13F5" w:rsidRDefault="00A2526D" w:rsidP="008C083A">
            <w:pPr>
              <w:spacing w:after="0" w:line="240" w:lineRule="auto"/>
              <w:rPr>
                <w:rFonts w:ascii="Times New Roman" w:hAnsi="Times New Roman" w:cs="Times New Roman"/>
                <w:sz w:val="24"/>
                <w:szCs w:val="24"/>
              </w:rPr>
            </w:pPr>
            <w:r w:rsidRPr="007D13F5">
              <w:rPr>
                <w:rFonts w:ascii="Times New Roman" w:hAnsi="Times New Roman" w:cs="Times New Roman"/>
                <w:sz w:val="24"/>
                <w:szCs w:val="24"/>
              </w:rPr>
              <w:t>основного общего образования</w:t>
            </w:r>
          </w:p>
          <w:p w:rsidR="00A2526D" w:rsidRPr="007D13F5" w:rsidRDefault="00A2526D" w:rsidP="008C083A">
            <w:pPr>
              <w:spacing w:after="0" w:line="240" w:lineRule="auto"/>
              <w:rPr>
                <w:rFonts w:ascii="Times New Roman" w:hAnsi="Times New Roman" w:cs="Times New Roman"/>
                <w:sz w:val="24"/>
                <w:szCs w:val="24"/>
              </w:rPr>
            </w:pPr>
            <w:r w:rsidRPr="007D13F5">
              <w:rPr>
                <w:rFonts w:ascii="Times New Roman" w:hAnsi="Times New Roman" w:cs="Times New Roman"/>
                <w:sz w:val="24"/>
                <w:szCs w:val="24"/>
              </w:rPr>
              <w:t>Профиль получаемого профессионального образования:</w:t>
            </w:r>
          </w:p>
          <w:p w:rsidR="00A2526D" w:rsidRPr="007D13F5" w:rsidRDefault="00A2526D" w:rsidP="008C083A">
            <w:pPr>
              <w:spacing w:after="0" w:line="240" w:lineRule="auto"/>
              <w:rPr>
                <w:rFonts w:ascii="Times New Roman" w:hAnsi="Times New Roman" w:cs="Times New Roman"/>
                <w:sz w:val="24"/>
                <w:szCs w:val="24"/>
              </w:rPr>
            </w:pPr>
            <w:r w:rsidRPr="007D13F5">
              <w:rPr>
                <w:rFonts w:ascii="Times New Roman" w:hAnsi="Times New Roman" w:cs="Times New Roman"/>
                <w:sz w:val="24"/>
                <w:szCs w:val="24"/>
              </w:rPr>
              <w:t xml:space="preserve">  естественнонаучный </w:t>
            </w:r>
          </w:p>
        </w:tc>
      </w:tr>
    </w:tbl>
    <w:p w:rsidR="00A2526D" w:rsidRPr="007D13F5" w:rsidRDefault="00A2526D" w:rsidP="00A2526D">
      <w:pPr>
        <w:pStyle w:val="a3"/>
        <w:ind w:left="2268"/>
        <w:jc w:val="both"/>
      </w:pPr>
    </w:p>
    <w:p w:rsidR="00A2526D" w:rsidRPr="007D13F5" w:rsidRDefault="00A2526D" w:rsidP="00A2526D">
      <w:pPr>
        <w:pStyle w:val="a3"/>
        <w:ind w:left="2268"/>
        <w:jc w:val="both"/>
      </w:pPr>
    </w:p>
    <w:tbl>
      <w:tblPr>
        <w:tblW w:w="8646" w:type="dxa"/>
        <w:tblInd w:w="1463" w:type="dxa"/>
        <w:tblLook w:val="04A0"/>
      </w:tblPr>
      <w:tblGrid>
        <w:gridCol w:w="1651"/>
        <w:gridCol w:w="4019"/>
        <w:gridCol w:w="2976"/>
      </w:tblGrid>
      <w:tr w:rsidR="00A2526D" w:rsidRPr="007D13F5" w:rsidTr="008C083A">
        <w:tc>
          <w:tcPr>
            <w:tcW w:w="7229" w:type="dxa"/>
            <w:gridSpan w:val="3"/>
          </w:tcPr>
          <w:p w:rsidR="00A2526D" w:rsidRPr="007D13F5" w:rsidRDefault="00A2526D" w:rsidP="008C083A">
            <w:pPr>
              <w:rPr>
                <w:rFonts w:ascii="Times New Roman" w:hAnsi="Times New Roman" w:cs="Times New Roman"/>
                <w:sz w:val="24"/>
                <w:szCs w:val="24"/>
              </w:rPr>
            </w:pPr>
          </w:p>
        </w:tc>
      </w:tr>
      <w:tr w:rsidR="00A2526D" w:rsidRPr="007D13F5" w:rsidTr="008C083A">
        <w:trPr>
          <w:gridBefore w:val="1"/>
          <w:gridAfter w:val="1"/>
          <w:wBefore w:w="1381" w:type="dxa"/>
          <w:wAfter w:w="1070" w:type="dxa"/>
          <w:trHeight w:val="599"/>
        </w:trPr>
        <w:tc>
          <w:tcPr>
            <w:tcW w:w="3360" w:type="dxa"/>
          </w:tcPr>
          <w:p w:rsidR="00A2526D" w:rsidRPr="007D13F5" w:rsidRDefault="00A2526D" w:rsidP="008C083A">
            <w:pPr>
              <w:pStyle w:val="a3"/>
              <w:spacing w:after="0"/>
              <w:ind w:left="618" w:hanging="567"/>
            </w:pPr>
          </w:p>
        </w:tc>
      </w:tr>
    </w:tbl>
    <w:p w:rsidR="00A2526D" w:rsidRPr="007D13F5" w:rsidRDefault="00A2526D" w:rsidP="00A2526D">
      <w:pPr>
        <w:pStyle w:val="a3"/>
        <w:ind w:left="2268"/>
        <w:jc w:val="both"/>
      </w:pPr>
    </w:p>
    <w:p w:rsidR="00A2526D" w:rsidRPr="007D13F5" w:rsidRDefault="00A2526D" w:rsidP="00A2526D">
      <w:pPr>
        <w:ind w:left="4680" w:hanging="994"/>
        <w:jc w:val="both"/>
        <w:rPr>
          <w:rFonts w:ascii="Times New Roman" w:hAnsi="Times New Roman" w:cs="Times New Roman"/>
          <w:sz w:val="24"/>
          <w:szCs w:val="24"/>
        </w:rPr>
      </w:pPr>
    </w:p>
    <w:p w:rsidR="00A2526D" w:rsidRPr="007D13F5" w:rsidRDefault="00A2526D" w:rsidP="00A2526D">
      <w:pPr>
        <w:ind w:left="4680" w:hanging="994"/>
        <w:jc w:val="both"/>
        <w:rPr>
          <w:rFonts w:ascii="Times New Roman" w:hAnsi="Times New Roman" w:cs="Times New Roman"/>
          <w:sz w:val="24"/>
          <w:szCs w:val="24"/>
        </w:rPr>
      </w:pPr>
    </w:p>
    <w:p w:rsidR="00A2526D" w:rsidRDefault="00A2526D" w:rsidP="00A2526D">
      <w:pPr>
        <w:ind w:left="4680" w:hanging="994"/>
        <w:jc w:val="both"/>
        <w:rPr>
          <w:rFonts w:ascii="Times New Roman" w:hAnsi="Times New Roman" w:cs="Times New Roman"/>
          <w:sz w:val="24"/>
          <w:szCs w:val="24"/>
        </w:rPr>
      </w:pPr>
    </w:p>
    <w:p w:rsidR="00A2526D" w:rsidRDefault="00A2526D" w:rsidP="00A2526D">
      <w:pPr>
        <w:ind w:left="4680" w:hanging="994"/>
        <w:jc w:val="both"/>
        <w:rPr>
          <w:rFonts w:ascii="Times New Roman" w:hAnsi="Times New Roman" w:cs="Times New Roman"/>
          <w:sz w:val="24"/>
          <w:szCs w:val="24"/>
        </w:rPr>
      </w:pPr>
    </w:p>
    <w:p w:rsidR="00F034E0" w:rsidRDefault="00F034E0" w:rsidP="00A2526D">
      <w:pPr>
        <w:ind w:left="4680" w:hanging="994"/>
        <w:jc w:val="both"/>
        <w:rPr>
          <w:rFonts w:ascii="Times New Roman" w:hAnsi="Times New Roman" w:cs="Times New Roman"/>
          <w:sz w:val="24"/>
          <w:szCs w:val="24"/>
        </w:rPr>
      </w:pPr>
    </w:p>
    <w:p w:rsidR="00A2526D" w:rsidRPr="007D13F5" w:rsidRDefault="00A2526D" w:rsidP="00A2526D">
      <w:pPr>
        <w:jc w:val="center"/>
        <w:rPr>
          <w:rFonts w:ascii="Times New Roman" w:hAnsi="Times New Roman" w:cs="Times New Roman"/>
          <w:b/>
          <w:sz w:val="24"/>
          <w:szCs w:val="24"/>
        </w:rPr>
      </w:pPr>
      <w:r w:rsidRPr="007D13F5">
        <w:rPr>
          <w:rFonts w:ascii="Times New Roman" w:hAnsi="Times New Roman" w:cs="Times New Roman"/>
          <w:b/>
          <w:sz w:val="24"/>
          <w:szCs w:val="24"/>
        </w:rPr>
        <w:t>Зима, 20</w:t>
      </w:r>
      <w:bookmarkStart w:id="0" w:name="_GoBack"/>
      <w:bookmarkEnd w:id="0"/>
      <w:r w:rsidRPr="007D13F5">
        <w:rPr>
          <w:rFonts w:ascii="Times New Roman" w:hAnsi="Times New Roman" w:cs="Times New Roman"/>
          <w:b/>
          <w:sz w:val="24"/>
          <w:szCs w:val="24"/>
        </w:rPr>
        <w:t>21</w:t>
      </w:r>
    </w:p>
    <w:p w:rsidR="00A2526D" w:rsidRPr="00A2526D" w:rsidRDefault="00A2526D" w:rsidP="00A2526D">
      <w:pPr>
        <w:autoSpaceDE w:val="0"/>
        <w:autoSpaceDN w:val="0"/>
        <w:adjustRightInd w:val="0"/>
        <w:spacing w:after="0" w:line="240" w:lineRule="auto"/>
        <w:jc w:val="both"/>
        <w:rPr>
          <w:rFonts w:ascii="Times New Roman" w:hAnsi="Times New Roman" w:cs="Times New Roman"/>
          <w:sz w:val="24"/>
          <w:szCs w:val="24"/>
        </w:rPr>
      </w:pPr>
      <w:r w:rsidRPr="00A2526D">
        <w:rPr>
          <w:rFonts w:ascii="Times New Roman" w:hAnsi="Times New Roman" w:cs="Times New Roman"/>
          <w:bCs/>
          <w:sz w:val="24"/>
          <w:szCs w:val="24"/>
        </w:rPr>
        <w:lastRenderedPageBreak/>
        <w:t xml:space="preserve">Методические рекомендации для лабораторных и практических работ по </w:t>
      </w:r>
      <w:r>
        <w:rPr>
          <w:rFonts w:ascii="Times New Roman" w:hAnsi="Times New Roman" w:cs="Times New Roman"/>
          <w:sz w:val="24"/>
          <w:szCs w:val="24"/>
        </w:rPr>
        <w:t xml:space="preserve">ПМ 02. </w:t>
      </w:r>
      <w:r w:rsidRPr="00A2526D">
        <w:rPr>
          <w:rFonts w:ascii="Times New Roman" w:hAnsi="Times New Roman" w:cs="Times New Roman"/>
          <w:sz w:val="24"/>
          <w:szCs w:val="24"/>
        </w:rPr>
        <w:t>ПРИГОТОВЛЕНИЕ, ОФОРМЛЕНИЕ И ПОДГОТОВКА К РЕАЛИЗАЦИИ ГОРЯЧИХ БЛЮД, КУЛИНАРНЫХ ИЗДЕЛИЙ, ЗАКУСОК РАЗНООБРАЗНОГО АССОРТИМЕНТА</w:t>
      </w:r>
      <w:r>
        <w:rPr>
          <w:rFonts w:ascii="Times New Roman" w:hAnsi="Times New Roman" w:cs="Times New Roman"/>
          <w:sz w:val="24"/>
          <w:szCs w:val="24"/>
        </w:rPr>
        <w:t>.</w:t>
      </w:r>
      <w:r w:rsidRPr="00A2526D">
        <w:rPr>
          <w:rFonts w:ascii="Times New Roman" w:hAnsi="Times New Roman" w:cs="Times New Roman"/>
          <w:sz w:val="24"/>
          <w:szCs w:val="24"/>
        </w:rPr>
        <w:t xml:space="preserve"> В методических рекомендациях определены цели и задачи выполнения </w:t>
      </w:r>
      <w:r>
        <w:rPr>
          <w:rFonts w:ascii="Times New Roman" w:hAnsi="Times New Roman" w:cs="Times New Roman"/>
          <w:sz w:val="24"/>
          <w:szCs w:val="24"/>
        </w:rPr>
        <w:t xml:space="preserve">лабораторных и </w:t>
      </w:r>
      <w:r w:rsidRPr="00A2526D">
        <w:rPr>
          <w:rFonts w:ascii="Times New Roman" w:hAnsi="Times New Roman" w:cs="Times New Roman"/>
          <w:sz w:val="24"/>
          <w:szCs w:val="24"/>
        </w:rPr>
        <w:t>практических работ, описание каждой работы включает в себя задания для практических</w:t>
      </w:r>
      <w:r>
        <w:rPr>
          <w:rFonts w:ascii="Times New Roman" w:hAnsi="Times New Roman" w:cs="Times New Roman"/>
          <w:sz w:val="24"/>
          <w:szCs w:val="24"/>
        </w:rPr>
        <w:t xml:space="preserve"> и лабораторных </w:t>
      </w:r>
      <w:r w:rsidRPr="00A2526D">
        <w:rPr>
          <w:rFonts w:ascii="Times New Roman" w:hAnsi="Times New Roman" w:cs="Times New Roman"/>
          <w:sz w:val="24"/>
          <w:szCs w:val="24"/>
        </w:rPr>
        <w:t>работ и инструктаж по ее выполнению.</w:t>
      </w:r>
    </w:p>
    <w:p w:rsidR="00A2526D" w:rsidRPr="00A2526D" w:rsidRDefault="00A2526D" w:rsidP="00A2526D">
      <w:pPr>
        <w:spacing w:after="0" w:line="240" w:lineRule="auto"/>
        <w:jc w:val="center"/>
        <w:rPr>
          <w:rFonts w:ascii="Times New Roman" w:hAnsi="Times New Roman" w:cs="Times New Roman"/>
          <w:sz w:val="24"/>
          <w:szCs w:val="24"/>
        </w:rPr>
      </w:pPr>
    </w:p>
    <w:p w:rsidR="00A2526D" w:rsidRPr="007D13F5" w:rsidRDefault="00A2526D" w:rsidP="00A2526D">
      <w:pPr>
        <w:rPr>
          <w:rFonts w:ascii="Times New Roman" w:hAnsi="Times New Roman" w:cs="Times New Roman"/>
          <w:sz w:val="24"/>
          <w:szCs w:val="24"/>
        </w:rPr>
      </w:pPr>
    </w:p>
    <w:p w:rsidR="00A2526D" w:rsidRPr="007D13F5" w:rsidRDefault="00A2526D" w:rsidP="00A2526D">
      <w:pPr>
        <w:rPr>
          <w:rFonts w:ascii="Times New Roman" w:hAnsi="Times New Roman" w:cs="Times New Roman"/>
          <w:sz w:val="24"/>
          <w:szCs w:val="24"/>
        </w:rPr>
      </w:pPr>
    </w:p>
    <w:p w:rsidR="00A2526D" w:rsidRPr="007D13F5" w:rsidRDefault="00A2526D" w:rsidP="00A2526D">
      <w:pPr>
        <w:spacing w:after="0" w:line="240" w:lineRule="auto"/>
        <w:jc w:val="both"/>
        <w:rPr>
          <w:rFonts w:ascii="Times New Roman" w:hAnsi="Times New Roman" w:cs="Times New Roman"/>
          <w:sz w:val="24"/>
          <w:szCs w:val="24"/>
          <w:u w:val="single"/>
        </w:rPr>
      </w:pPr>
      <w:r w:rsidRPr="007D13F5">
        <w:rPr>
          <w:rFonts w:ascii="Times New Roman" w:hAnsi="Times New Roman" w:cs="Times New Roman"/>
          <w:sz w:val="24"/>
          <w:szCs w:val="24"/>
        </w:rPr>
        <w:t xml:space="preserve">Организация-разработчик: </w:t>
      </w:r>
      <w:r w:rsidRPr="007D13F5">
        <w:rPr>
          <w:rFonts w:ascii="Times New Roman" w:hAnsi="Times New Roman" w:cs="Times New Roman"/>
          <w:sz w:val="24"/>
          <w:szCs w:val="24"/>
          <w:u w:val="single"/>
        </w:rPr>
        <w:t>Государственное бюджетное профессиональное образовательное учреждение Иркутской области «Зиминский железнодорожный техникум».</w:t>
      </w:r>
    </w:p>
    <w:p w:rsidR="00A2526D" w:rsidRPr="007D13F5" w:rsidRDefault="00A2526D" w:rsidP="00A2526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s="Times New Roman"/>
          <w:sz w:val="24"/>
          <w:szCs w:val="24"/>
        </w:rPr>
      </w:pPr>
    </w:p>
    <w:p w:rsidR="00A2526D" w:rsidRPr="007D13F5" w:rsidRDefault="00A2526D" w:rsidP="00A2526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s="Times New Roman"/>
          <w:sz w:val="24"/>
          <w:szCs w:val="24"/>
        </w:rPr>
      </w:pPr>
    </w:p>
    <w:p w:rsidR="00A2526D" w:rsidRPr="007D13F5" w:rsidRDefault="00A2526D" w:rsidP="00A2526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s="Times New Roman"/>
          <w:sz w:val="24"/>
          <w:szCs w:val="24"/>
          <w:u w:val="single"/>
        </w:rPr>
      </w:pPr>
      <w:r w:rsidRPr="007D13F5">
        <w:rPr>
          <w:rFonts w:ascii="Times New Roman" w:hAnsi="Times New Roman" w:cs="Times New Roman"/>
          <w:sz w:val="24"/>
          <w:szCs w:val="24"/>
        </w:rPr>
        <w:t xml:space="preserve">Разработчики: </w:t>
      </w:r>
      <w:r w:rsidRPr="007D13F5">
        <w:rPr>
          <w:rFonts w:ascii="Times New Roman" w:hAnsi="Times New Roman" w:cs="Times New Roman"/>
          <w:sz w:val="24"/>
          <w:szCs w:val="24"/>
          <w:u w:val="single"/>
        </w:rPr>
        <w:t>Красилова Анастасия Александровна, мастер п/о</w:t>
      </w:r>
    </w:p>
    <w:p w:rsidR="00A2526D" w:rsidRPr="007D13F5" w:rsidRDefault="00A2526D" w:rsidP="00A2526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s="Times New Roman"/>
          <w:sz w:val="24"/>
          <w:szCs w:val="24"/>
          <w:vertAlign w:val="superscript"/>
        </w:rPr>
      </w:pPr>
      <w:r w:rsidRPr="007D13F5">
        <w:rPr>
          <w:rFonts w:ascii="Times New Roman" w:hAnsi="Times New Roman" w:cs="Times New Roman"/>
          <w:sz w:val="24"/>
          <w:szCs w:val="24"/>
          <w:vertAlign w:val="superscript"/>
        </w:rPr>
        <w:t>Ф.И.О., ученая степень, звание, должность</w:t>
      </w:r>
    </w:p>
    <w:p w:rsidR="00A2526D" w:rsidRPr="007D13F5" w:rsidRDefault="00A2526D" w:rsidP="00A2526D">
      <w:pPr>
        <w:pStyle w:val="a5"/>
        <w:jc w:val="center"/>
        <w:rPr>
          <w:rFonts w:ascii="Times New Roman" w:hAnsi="Times New Roman"/>
          <w:sz w:val="24"/>
          <w:szCs w:val="24"/>
          <w:lang w:val="ru-RU"/>
        </w:rPr>
      </w:pPr>
    </w:p>
    <w:p w:rsidR="00A2526D" w:rsidRPr="007D13F5" w:rsidRDefault="00A2526D" w:rsidP="00A2526D">
      <w:pPr>
        <w:keepNext/>
        <w:keepLines/>
        <w:widowControl w:val="0"/>
        <w:tabs>
          <w:tab w:val="left" w:pos="0"/>
          <w:tab w:val="left" w:pos="284"/>
        </w:tabs>
        <w:suppressAutoHyphens/>
        <w:rPr>
          <w:rFonts w:ascii="Times New Roman" w:hAnsi="Times New Roman" w:cs="Times New Roman"/>
          <w:i/>
          <w:iCs/>
          <w:sz w:val="24"/>
          <w:szCs w:val="24"/>
          <w:vertAlign w:val="superscript"/>
        </w:rPr>
      </w:pPr>
    </w:p>
    <w:p w:rsidR="00A2526D" w:rsidRPr="007D13F5" w:rsidRDefault="00A2526D" w:rsidP="00A2526D">
      <w:pPr>
        <w:keepNext/>
        <w:keepLines/>
        <w:widowControl w:val="0"/>
        <w:tabs>
          <w:tab w:val="left" w:pos="0"/>
          <w:tab w:val="left" w:pos="284"/>
        </w:tabs>
        <w:suppressAutoHyphens/>
        <w:rPr>
          <w:rFonts w:ascii="Times New Roman" w:hAnsi="Times New Roman" w:cs="Times New Roman"/>
          <w:i/>
          <w:iCs/>
          <w:sz w:val="24"/>
          <w:szCs w:val="24"/>
          <w:vertAlign w:val="superscript"/>
        </w:rPr>
      </w:pPr>
    </w:p>
    <w:p w:rsidR="00A2526D" w:rsidRPr="007D13F5" w:rsidRDefault="00A2526D" w:rsidP="00A2526D">
      <w:pPr>
        <w:keepNext/>
        <w:keepLines/>
        <w:widowControl w:val="0"/>
        <w:tabs>
          <w:tab w:val="left" w:pos="0"/>
          <w:tab w:val="left" w:pos="284"/>
        </w:tabs>
        <w:suppressAutoHyphens/>
        <w:rPr>
          <w:rFonts w:ascii="Times New Roman" w:hAnsi="Times New Roman" w:cs="Times New Roman"/>
          <w:i/>
          <w:iCs/>
          <w:sz w:val="24"/>
          <w:szCs w:val="24"/>
          <w:vertAlign w:val="superscript"/>
        </w:rPr>
      </w:pPr>
    </w:p>
    <w:p w:rsidR="00A2526D" w:rsidRPr="007D13F5" w:rsidRDefault="00A2526D" w:rsidP="00A2526D">
      <w:pPr>
        <w:keepNext/>
        <w:keepLines/>
        <w:widowControl w:val="0"/>
        <w:tabs>
          <w:tab w:val="left" w:pos="0"/>
          <w:tab w:val="left" w:pos="284"/>
        </w:tabs>
        <w:suppressAutoHyphens/>
        <w:rPr>
          <w:rFonts w:ascii="Times New Roman" w:hAnsi="Times New Roman" w:cs="Times New Roman"/>
          <w:i/>
          <w:iCs/>
          <w:sz w:val="24"/>
          <w:szCs w:val="24"/>
          <w:vertAlign w:val="superscript"/>
        </w:rPr>
      </w:pPr>
    </w:p>
    <w:p w:rsidR="00A2526D" w:rsidRPr="007D13F5" w:rsidRDefault="00A2526D" w:rsidP="00A2526D">
      <w:pPr>
        <w:keepNext/>
        <w:keepLines/>
        <w:widowControl w:val="0"/>
        <w:tabs>
          <w:tab w:val="left" w:pos="0"/>
          <w:tab w:val="left" w:pos="284"/>
        </w:tabs>
        <w:suppressAutoHyphens/>
        <w:rPr>
          <w:rFonts w:ascii="Times New Roman" w:hAnsi="Times New Roman" w:cs="Times New Roman"/>
          <w:i/>
          <w:iCs/>
          <w:sz w:val="24"/>
          <w:szCs w:val="24"/>
          <w:vertAlign w:val="superscript"/>
        </w:rPr>
      </w:pPr>
    </w:p>
    <w:p w:rsidR="00A2526D" w:rsidRPr="007D13F5" w:rsidRDefault="00A2526D" w:rsidP="00A2526D">
      <w:pPr>
        <w:rPr>
          <w:rFonts w:ascii="Times New Roman" w:hAnsi="Times New Roman" w:cs="Times New Roman"/>
          <w:sz w:val="24"/>
          <w:szCs w:val="24"/>
        </w:rPr>
      </w:pPr>
    </w:p>
    <w:p w:rsidR="00A2526D" w:rsidRPr="007D13F5" w:rsidRDefault="00A2526D" w:rsidP="00A2526D">
      <w:pPr>
        <w:rPr>
          <w:rFonts w:ascii="Times New Roman" w:hAnsi="Times New Roman" w:cs="Times New Roman"/>
          <w:sz w:val="24"/>
          <w:szCs w:val="24"/>
        </w:rPr>
      </w:pPr>
    </w:p>
    <w:p w:rsidR="00A2526D" w:rsidRPr="007D13F5" w:rsidRDefault="00A2526D" w:rsidP="00A2526D">
      <w:pPr>
        <w:rPr>
          <w:rFonts w:ascii="Times New Roman" w:hAnsi="Times New Roman" w:cs="Times New Roman"/>
          <w:sz w:val="24"/>
          <w:szCs w:val="24"/>
        </w:rPr>
      </w:pPr>
    </w:p>
    <w:p w:rsidR="00A2526D" w:rsidRPr="007D13F5" w:rsidRDefault="00A2526D" w:rsidP="00A2526D">
      <w:pPr>
        <w:rPr>
          <w:rFonts w:ascii="Times New Roman" w:hAnsi="Times New Roman" w:cs="Times New Roman"/>
          <w:sz w:val="24"/>
          <w:szCs w:val="24"/>
        </w:rPr>
      </w:pPr>
      <w:r w:rsidRPr="007D13F5">
        <w:rPr>
          <w:rFonts w:ascii="Times New Roman" w:hAnsi="Times New Roman" w:cs="Times New Roman"/>
          <w:noProof/>
          <w:sz w:val="24"/>
          <w:szCs w:val="24"/>
        </w:rPr>
        <w:drawing>
          <wp:inline distT="0" distB="0" distL="0" distR="0">
            <wp:extent cx="3609975" cy="1200150"/>
            <wp:effectExtent l="0" t="0" r="9525" b="0"/>
            <wp:docPr id="1" name="Рисунок 1" descr="C:\Users\Ирина Раисовна\Pictures\ControlCenter4\Scan\CCI16112021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Ирина Раисовна\Pictures\ControlCenter4\Scan\CCI16112021_0002.jpg"/>
                    <pic:cNvPicPr>
                      <a:picLocks noChangeAspect="1" noChangeArrowheads="1"/>
                    </pic:cNvPicPr>
                  </pic:nvPicPr>
                  <pic:blipFill rotWithShape="1">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0420" t="33258" r="28824" b="52584"/>
                    <a:stretch/>
                  </pic:blipFill>
                  <pic:spPr bwMode="auto">
                    <a:xfrm>
                      <a:off x="0" y="0"/>
                      <a:ext cx="3609151" cy="1199876"/>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A2526D" w:rsidRPr="007D13F5" w:rsidRDefault="00A2526D" w:rsidP="00A2526D">
      <w:pPr>
        <w:rPr>
          <w:rFonts w:ascii="Times New Roman" w:hAnsi="Times New Roman" w:cs="Times New Roman"/>
          <w:sz w:val="24"/>
          <w:szCs w:val="24"/>
        </w:rPr>
      </w:pPr>
    </w:p>
    <w:p w:rsidR="00A2526D" w:rsidRPr="007D13F5" w:rsidRDefault="00A2526D" w:rsidP="00A2526D">
      <w:pPr>
        <w:rPr>
          <w:rFonts w:ascii="Times New Roman" w:hAnsi="Times New Roman" w:cs="Times New Roman"/>
          <w:sz w:val="24"/>
          <w:szCs w:val="24"/>
        </w:rPr>
      </w:pPr>
    </w:p>
    <w:p w:rsidR="00A2526D" w:rsidRPr="007D13F5" w:rsidRDefault="00A2526D" w:rsidP="00A2526D">
      <w:pPr>
        <w:rPr>
          <w:rFonts w:ascii="Times New Roman" w:hAnsi="Times New Roman" w:cs="Times New Roman"/>
          <w:sz w:val="24"/>
          <w:szCs w:val="24"/>
        </w:rPr>
      </w:pPr>
    </w:p>
    <w:p w:rsidR="00A2526D" w:rsidRPr="007D13F5" w:rsidRDefault="00A2526D" w:rsidP="00A2526D">
      <w:pPr>
        <w:rPr>
          <w:rFonts w:ascii="Times New Roman" w:hAnsi="Times New Roman" w:cs="Times New Roman"/>
          <w:sz w:val="24"/>
          <w:szCs w:val="24"/>
        </w:rPr>
      </w:pPr>
    </w:p>
    <w:p w:rsidR="00A2526D" w:rsidRPr="007D13F5" w:rsidRDefault="00A2526D" w:rsidP="00A2526D">
      <w:pPr>
        <w:rPr>
          <w:rFonts w:ascii="Times New Roman" w:hAnsi="Times New Roman" w:cs="Times New Roman"/>
          <w:sz w:val="24"/>
          <w:szCs w:val="24"/>
        </w:rPr>
      </w:pPr>
    </w:p>
    <w:p w:rsidR="00A2526D" w:rsidRPr="007D13F5" w:rsidRDefault="00A2526D" w:rsidP="00A2526D">
      <w:pPr>
        <w:rPr>
          <w:rFonts w:ascii="Times New Roman" w:hAnsi="Times New Roman" w:cs="Times New Roman"/>
          <w:sz w:val="24"/>
          <w:szCs w:val="24"/>
        </w:rPr>
      </w:pPr>
    </w:p>
    <w:p w:rsidR="00AF2668" w:rsidRDefault="00AF2668" w:rsidP="00A2526D">
      <w:pPr>
        <w:autoSpaceDE w:val="0"/>
        <w:autoSpaceDN w:val="0"/>
        <w:adjustRightInd w:val="0"/>
        <w:spacing w:line="240" w:lineRule="auto"/>
        <w:jc w:val="center"/>
        <w:rPr>
          <w:rFonts w:ascii="Times New Roman" w:hAnsi="Times New Roman" w:cs="Times New Roman"/>
          <w:color w:val="000000"/>
          <w:sz w:val="24"/>
          <w:szCs w:val="24"/>
        </w:rPr>
      </w:pPr>
    </w:p>
    <w:p w:rsidR="00A2526D" w:rsidRPr="007D13F5" w:rsidRDefault="00A2526D" w:rsidP="00A2526D">
      <w:pPr>
        <w:autoSpaceDE w:val="0"/>
        <w:autoSpaceDN w:val="0"/>
        <w:adjustRightInd w:val="0"/>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П</w:t>
      </w:r>
      <w:r w:rsidRPr="007D13F5">
        <w:rPr>
          <w:rFonts w:ascii="Times New Roman" w:hAnsi="Times New Roman" w:cs="Times New Roman"/>
          <w:color w:val="000000"/>
          <w:sz w:val="24"/>
          <w:szCs w:val="24"/>
        </w:rPr>
        <w:t>ояснительная записка</w:t>
      </w:r>
    </w:p>
    <w:p w:rsidR="00A2526D" w:rsidRPr="007D13F5" w:rsidRDefault="00A2526D" w:rsidP="00A2526D">
      <w:pPr>
        <w:autoSpaceDE w:val="0"/>
        <w:autoSpaceDN w:val="0"/>
        <w:adjustRightInd w:val="0"/>
        <w:spacing w:after="0" w:line="240" w:lineRule="auto"/>
        <w:ind w:firstLine="567"/>
        <w:jc w:val="both"/>
        <w:rPr>
          <w:rFonts w:ascii="Times New Roman" w:hAnsi="Times New Roman" w:cs="Times New Roman"/>
          <w:color w:val="000000"/>
          <w:sz w:val="24"/>
          <w:szCs w:val="24"/>
        </w:rPr>
      </w:pPr>
      <w:r w:rsidRPr="007D13F5">
        <w:rPr>
          <w:rFonts w:ascii="Times New Roman" w:hAnsi="Times New Roman" w:cs="Times New Roman"/>
          <w:color w:val="000000"/>
          <w:sz w:val="24"/>
          <w:szCs w:val="24"/>
        </w:rPr>
        <w:t>Методические рекомендации по выполнению практичес</w:t>
      </w:r>
      <w:r w:rsidR="00593822">
        <w:rPr>
          <w:rFonts w:ascii="Times New Roman" w:hAnsi="Times New Roman" w:cs="Times New Roman"/>
          <w:color w:val="000000"/>
          <w:sz w:val="24"/>
          <w:szCs w:val="24"/>
        </w:rPr>
        <w:t xml:space="preserve">ких и лабораторных работ  по </w:t>
      </w:r>
      <w:r w:rsidR="00593822">
        <w:rPr>
          <w:rFonts w:ascii="Times New Roman" w:hAnsi="Times New Roman" w:cs="Times New Roman"/>
          <w:sz w:val="24"/>
          <w:szCs w:val="24"/>
        </w:rPr>
        <w:t xml:space="preserve">ПМ 02. </w:t>
      </w:r>
      <w:r w:rsidR="00593822" w:rsidRPr="00A2526D">
        <w:rPr>
          <w:rFonts w:ascii="Times New Roman" w:hAnsi="Times New Roman" w:cs="Times New Roman"/>
          <w:sz w:val="24"/>
          <w:szCs w:val="24"/>
        </w:rPr>
        <w:t>ПРИГОТОВЛЕНИЕ, ОФОРМЛЕНИЕ И ПОДГОТОВКА К РЕАЛИЗАЦИИ ГОРЯЧИХ БЛЮД, КУЛИНАРНЫХ ИЗДЕЛИЙ, ЗАКУСОК РАЗНООБРАЗНОГО АССОРТИМЕНТА</w:t>
      </w:r>
      <w:r w:rsidR="00593822">
        <w:rPr>
          <w:rFonts w:ascii="Times New Roman" w:hAnsi="Times New Roman" w:cs="Times New Roman"/>
          <w:sz w:val="24"/>
          <w:szCs w:val="24"/>
        </w:rPr>
        <w:t xml:space="preserve">, </w:t>
      </w:r>
      <w:r w:rsidRPr="007D13F5">
        <w:rPr>
          <w:rFonts w:ascii="Times New Roman" w:hAnsi="Times New Roman" w:cs="Times New Roman"/>
          <w:color w:val="000000"/>
          <w:sz w:val="24"/>
          <w:szCs w:val="24"/>
        </w:rPr>
        <w:t>разработаны в помощь студентам для самостоятельного выполнения ими практических работ, предусмотренных р</w:t>
      </w:r>
      <w:r w:rsidR="00593822">
        <w:rPr>
          <w:rFonts w:ascii="Times New Roman" w:hAnsi="Times New Roman" w:cs="Times New Roman"/>
          <w:color w:val="000000"/>
          <w:sz w:val="24"/>
          <w:szCs w:val="24"/>
        </w:rPr>
        <w:t xml:space="preserve">абочей программой. Практические и лабораторные </w:t>
      </w:r>
      <w:r w:rsidRPr="007D13F5">
        <w:rPr>
          <w:rFonts w:ascii="Times New Roman" w:hAnsi="Times New Roman" w:cs="Times New Roman"/>
          <w:color w:val="000000"/>
          <w:sz w:val="24"/>
          <w:szCs w:val="24"/>
        </w:rPr>
        <w:t xml:space="preserve">работы проводятся после изучения соответствующих разделов и тем учебной дисциплины. </w:t>
      </w:r>
    </w:p>
    <w:p w:rsidR="00A2526D" w:rsidRPr="007D13F5" w:rsidRDefault="00A2526D" w:rsidP="00A2526D">
      <w:pPr>
        <w:autoSpaceDE w:val="0"/>
        <w:autoSpaceDN w:val="0"/>
        <w:adjustRightInd w:val="0"/>
        <w:spacing w:after="0" w:line="240" w:lineRule="auto"/>
        <w:ind w:firstLine="567"/>
        <w:jc w:val="both"/>
        <w:rPr>
          <w:rFonts w:ascii="Times New Roman" w:hAnsi="Times New Roman" w:cs="Times New Roman"/>
          <w:color w:val="000000"/>
          <w:sz w:val="24"/>
          <w:szCs w:val="24"/>
        </w:rPr>
      </w:pPr>
      <w:r w:rsidRPr="007D13F5">
        <w:rPr>
          <w:rFonts w:ascii="Times New Roman" w:hAnsi="Times New Roman" w:cs="Times New Roman"/>
          <w:color w:val="000000"/>
          <w:sz w:val="24"/>
          <w:szCs w:val="24"/>
        </w:rPr>
        <w:t>Цель данных методических рекомендаций - оказать помощь студен</w:t>
      </w:r>
      <w:r w:rsidR="00593822">
        <w:rPr>
          <w:rFonts w:ascii="Times New Roman" w:hAnsi="Times New Roman" w:cs="Times New Roman"/>
          <w:color w:val="000000"/>
          <w:sz w:val="24"/>
          <w:szCs w:val="24"/>
        </w:rPr>
        <w:t xml:space="preserve">там при выполнении практических и лабораторных </w:t>
      </w:r>
      <w:r w:rsidRPr="007D13F5">
        <w:rPr>
          <w:rFonts w:ascii="Times New Roman" w:hAnsi="Times New Roman" w:cs="Times New Roman"/>
          <w:color w:val="000000"/>
          <w:sz w:val="24"/>
          <w:szCs w:val="24"/>
        </w:rPr>
        <w:t xml:space="preserve">работ и закреплении теоретических знаний по основным разделам учебной дисциплины. </w:t>
      </w:r>
    </w:p>
    <w:p w:rsidR="00A2526D" w:rsidRPr="007D13F5" w:rsidRDefault="00A2526D" w:rsidP="00A2526D">
      <w:pPr>
        <w:keepNext/>
        <w:keepLines/>
        <w:widowControl w:val="0"/>
        <w:suppressAutoHyphens/>
        <w:autoSpaceDE w:val="0"/>
        <w:autoSpaceDN w:val="0"/>
        <w:adjustRightInd w:val="0"/>
        <w:spacing w:after="0" w:line="240" w:lineRule="auto"/>
        <w:jc w:val="both"/>
        <w:rPr>
          <w:rFonts w:ascii="Times New Roman" w:hAnsi="Times New Roman" w:cs="Times New Roman"/>
          <w:i/>
          <w:sz w:val="24"/>
          <w:szCs w:val="24"/>
        </w:rPr>
      </w:pPr>
      <w:r w:rsidRPr="007D13F5">
        <w:rPr>
          <w:rFonts w:ascii="Times New Roman" w:hAnsi="Times New Roman" w:cs="Times New Roman"/>
          <w:color w:val="000000"/>
          <w:sz w:val="24"/>
          <w:szCs w:val="24"/>
        </w:rPr>
        <w:t>В</w:t>
      </w:r>
      <w:r w:rsidR="00593822">
        <w:rPr>
          <w:rFonts w:ascii="Times New Roman" w:hAnsi="Times New Roman" w:cs="Times New Roman"/>
          <w:color w:val="000000"/>
          <w:sz w:val="24"/>
          <w:szCs w:val="24"/>
        </w:rPr>
        <w:t xml:space="preserve">ыполнение практических и лабораторных </w:t>
      </w:r>
      <w:r w:rsidRPr="007D13F5">
        <w:rPr>
          <w:rFonts w:ascii="Times New Roman" w:hAnsi="Times New Roman" w:cs="Times New Roman"/>
          <w:color w:val="000000"/>
          <w:sz w:val="24"/>
          <w:szCs w:val="24"/>
        </w:rPr>
        <w:t xml:space="preserve">работ направлено на формирование общих и профессиональных компетенций, закрепление знаний, освоение необходимых умений и формирование первоначального практического опыта, предусмотренных ФГОС СПО по профессии </w:t>
      </w:r>
      <w:r w:rsidRPr="007D13F5">
        <w:rPr>
          <w:rFonts w:ascii="Times New Roman" w:hAnsi="Times New Roman" w:cs="Times New Roman"/>
          <w:sz w:val="24"/>
          <w:szCs w:val="24"/>
        </w:rPr>
        <w:t>43.01.09 Повар, кондитер</w:t>
      </w:r>
      <w:r w:rsidRPr="007D13F5">
        <w:rPr>
          <w:rFonts w:ascii="Times New Roman" w:hAnsi="Times New Roman" w:cs="Times New Roman"/>
          <w:b/>
          <w:sz w:val="24"/>
          <w:szCs w:val="24"/>
        </w:rPr>
        <w:t>,</w:t>
      </w:r>
      <w:r w:rsidRPr="007D13F5">
        <w:rPr>
          <w:rFonts w:ascii="Times New Roman" w:hAnsi="Times New Roman" w:cs="Times New Roman"/>
          <w:sz w:val="24"/>
          <w:szCs w:val="24"/>
        </w:rPr>
        <w:t xml:space="preserve"> входящей в укрупненную группу специальностей/профессии </w:t>
      </w:r>
      <w:r w:rsidRPr="007D13F5">
        <w:rPr>
          <w:rFonts w:ascii="Times New Roman" w:hAnsi="Times New Roman" w:cs="Times New Roman"/>
          <w:bCs/>
          <w:sz w:val="24"/>
          <w:szCs w:val="24"/>
        </w:rPr>
        <w:t>43</w:t>
      </w:r>
      <w:r w:rsidRPr="007D13F5">
        <w:rPr>
          <w:rFonts w:ascii="Times New Roman" w:hAnsi="Times New Roman" w:cs="Times New Roman"/>
          <w:sz w:val="24"/>
          <w:szCs w:val="24"/>
        </w:rPr>
        <w:t>.00.00 Сервис и туризм.</w:t>
      </w:r>
    </w:p>
    <w:p w:rsidR="00A2526D" w:rsidRPr="007D13F5" w:rsidRDefault="00A2526D" w:rsidP="00A2526D">
      <w:pPr>
        <w:autoSpaceDE w:val="0"/>
        <w:autoSpaceDN w:val="0"/>
        <w:adjustRightInd w:val="0"/>
        <w:spacing w:after="0" w:line="240" w:lineRule="auto"/>
        <w:ind w:firstLine="567"/>
        <w:jc w:val="both"/>
        <w:rPr>
          <w:rFonts w:ascii="Times New Roman" w:hAnsi="Times New Roman" w:cs="Times New Roman"/>
          <w:color w:val="000000"/>
          <w:sz w:val="24"/>
          <w:szCs w:val="24"/>
        </w:rPr>
      </w:pPr>
    </w:p>
    <w:p w:rsidR="00A2526D" w:rsidRPr="007D13F5" w:rsidRDefault="00A2526D" w:rsidP="00A2526D">
      <w:pPr>
        <w:spacing w:after="0" w:line="240" w:lineRule="auto"/>
        <w:ind w:firstLine="567"/>
        <w:jc w:val="both"/>
        <w:rPr>
          <w:rFonts w:ascii="Times New Roman" w:hAnsi="Times New Roman" w:cs="Times New Roman"/>
          <w:color w:val="000000"/>
          <w:sz w:val="24"/>
          <w:szCs w:val="24"/>
        </w:rPr>
      </w:pPr>
      <w:r w:rsidRPr="007D13F5">
        <w:rPr>
          <w:rFonts w:ascii="Times New Roman" w:hAnsi="Times New Roman" w:cs="Times New Roman"/>
          <w:color w:val="000000"/>
          <w:sz w:val="24"/>
          <w:szCs w:val="24"/>
        </w:rPr>
        <w:t>Учебным планом на практические работы обучающихся предусмотрено</w:t>
      </w:r>
      <w:r w:rsidR="00593822">
        <w:rPr>
          <w:rFonts w:ascii="Times New Roman" w:hAnsi="Times New Roman" w:cs="Times New Roman"/>
          <w:color w:val="000000"/>
          <w:sz w:val="24"/>
          <w:szCs w:val="24"/>
        </w:rPr>
        <w:t xml:space="preserve"> </w:t>
      </w:r>
      <w:r w:rsidR="00BA219D">
        <w:rPr>
          <w:rFonts w:ascii="Times New Roman" w:hAnsi="Times New Roman" w:cs="Times New Roman"/>
          <w:color w:val="000000"/>
          <w:sz w:val="24"/>
          <w:szCs w:val="24"/>
        </w:rPr>
        <w:t xml:space="preserve">88 </w:t>
      </w:r>
      <w:r w:rsidRPr="007D13F5">
        <w:rPr>
          <w:rFonts w:ascii="Times New Roman" w:hAnsi="Times New Roman" w:cs="Times New Roman"/>
          <w:color w:val="000000"/>
          <w:sz w:val="24"/>
          <w:szCs w:val="24"/>
        </w:rPr>
        <w:t>часов.</w:t>
      </w:r>
    </w:p>
    <w:p w:rsidR="00A2526D" w:rsidRPr="007D13F5" w:rsidRDefault="00A2526D" w:rsidP="00A2526D">
      <w:pPr>
        <w:spacing w:after="0" w:line="240" w:lineRule="auto"/>
        <w:rPr>
          <w:rFonts w:ascii="Times New Roman" w:hAnsi="Times New Roman" w:cs="Times New Roman"/>
          <w:sz w:val="24"/>
          <w:szCs w:val="24"/>
        </w:rPr>
      </w:pPr>
    </w:p>
    <w:tbl>
      <w:tblPr>
        <w:tblStyle w:val="a7"/>
        <w:tblW w:w="9747" w:type="dxa"/>
        <w:tblLayout w:type="fixed"/>
        <w:tblLook w:val="04A0"/>
      </w:tblPr>
      <w:tblGrid>
        <w:gridCol w:w="509"/>
        <w:gridCol w:w="2778"/>
        <w:gridCol w:w="3784"/>
        <w:gridCol w:w="975"/>
        <w:gridCol w:w="1701"/>
      </w:tblGrid>
      <w:tr w:rsidR="00A2526D" w:rsidRPr="007D13F5" w:rsidTr="008C083A">
        <w:tc>
          <w:tcPr>
            <w:tcW w:w="509" w:type="dxa"/>
          </w:tcPr>
          <w:p w:rsidR="00A2526D" w:rsidRPr="007D13F5" w:rsidRDefault="00A2526D" w:rsidP="008C083A">
            <w:pPr>
              <w:jc w:val="center"/>
              <w:rPr>
                <w:rFonts w:ascii="Times New Roman" w:hAnsi="Times New Roman" w:cs="Times New Roman"/>
                <w:b/>
                <w:sz w:val="24"/>
                <w:szCs w:val="24"/>
              </w:rPr>
            </w:pPr>
            <w:r w:rsidRPr="007D13F5">
              <w:rPr>
                <w:rFonts w:ascii="Times New Roman" w:hAnsi="Times New Roman" w:cs="Times New Roman"/>
                <w:b/>
                <w:sz w:val="24"/>
                <w:szCs w:val="24"/>
              </w:rPr>
              <w:t>№</w:t>
            </w:r>
          </w:p>
        </w:tc>
        <w:tc>
          <w:tcPr>
            <w:tcW w:w="2778" w:type="dxa"/>
          </w:tcPr>
          <w:p w:rsidR="00A2526D" w:rsidRPr="007D13F5" w:rsidRDefault="00A2526D" w:rsidP="008C083A">
            <w:pPr>
              <w:jc w:val="center"/>
              <w:rPr>
                <w:rFonts w:ascii="Times New Roman" w:hAnsi="Times New Roman" w:cs="Times New Roman"/>
                <w:b/>
                <w:sz w:val="24"/>
                <w:szCs w:val="24"/>
              </w:rPr>
            </w:pPr>
            <w:r w:rsidRPr="007D13F5">
              <w:rPr>
                <w:rFonts w:ascii="Times New Roman" w:hAnsi="Times New Roman" w:cs="Times New Roman"/>
                <w:b/>
                <w:sz w:val="24"/>
                <w:szCs w:val="24"/>
              </w:rPr>
              <w:t>Тема практической</w:t>
            </w:r>
            <w:r w:rsidR="00BA219D">
              <w:rPr>
                <w:rFonts w:ascii="Times New Roman" w:hAnsi="Times New Roman" w:cs="Times New Roman"/>
                <w:b/>
                <w:sz w:val="24"/>
                <w:szCs w:val="24"/>
              </w:rPr>
              <w:t xml:space="preserve">/лабораторной </w:t>
            </w:r>
            <w:r w:rsidRPr="007D13F5">
              <w:rPr>
                <w:rFonts w:ascii="Times New Roman" w:hAnsi="Times New Roman" w:cs="Times New Roman"/>
                <w:b/>
                <w:sz w:val="24"/>
                <w:szCs w:val="24"/>
              </w:rPr>
              <w:t xml:space="preserve"> работы</w:t>
            </w:r>
          </w:p>
        </w:tc>
        <w:tc>
          <w:tcPr>
            <w:tcW w:w="3784" w:type="dxa"/>
          </w:tcPr>
          <w:p w:rsidR="00A2526D" w:rsidRPr="007D13F5" w:rsidRDefault="00A2526D" w:rsidP="008C083A">
            <w:pPr>
              <w:jc w:val="center"/>
              <w:rPr>
                <w:rFonts w:ascii="Times New Roman" w:hAnsi="Times New Roman" w:cs="Times New Roman"/>
                <w:b/>
                <w:sz w:val="24"/>
                <w:szCs w:val="24"/>
              </w:rPr>
            </w:pPr>
            <w:r w:rsidRPr="007D13F5">
              <w:rPr>
                <w:rFonts w:ascii="Times New Roman" w:hAnsi="Times New Roman" w:cs="Times New Roman"/>
                <w:b/>
                <w:sz w:val="24"/>
                <w:szCs w:val="24"/>
              </w:rPr>
              <w:t>Вид деятельности</w:t>
            </w:r>
          </w:p>
        </w:tc>
        <w:tc>
          <w:tcPr>
            <w:tcW w:w="975" w:type="dxa"/>
          </w:tcPr>
          <w:p w:rsidR="00A2526D" w:rsidRPr="007D13F5" w:rsidRDefault="00A2526D" w:rsidP="008C083A">
            <w:pPr>
              <w:jc w:val="center"/>
              <w:rPr>
                <w:rFonts w:ascii="Times New Roman" w:hAnsi="Times New Roman" w:cs="Times New Roman"/>
                <w:b/>
                <w:sz w:val="24"/>
                <w:szCs w:val="24"/>
              </w:rPr>
            </w:pPr>
            <w:r w:rsidRPr="007D13F5">
              <w:rPr>
                <w:rFonts w:ascii="Times New Roman" w:hAnsi="Times New Roman" w:cs="Times New Roman"/>
                <w:b/>
                <w:sz w:val="24"/>
                <w:szCs w:val="24"/>
              </w:rPr>
              <w:t>ОК, ПК</w:t>
            </w:r>
          </w:p>
        </w:tc>
        <w:tc>
          <w:tcPr>
            <w:tcW w:w="1701" w:type="dxa"/>
          </w:tcPr>
          <w:p w:rsidR="00A2526D" w:rsidRPr="007D13F5" w:rsidRDefault="00A2526D" w:rsidP="008C083A">
            <w:pPr>
              <w:pStyle w:val="TableParagraph"/>
              <w:ind w:left="104"/>
              <w:jc w:val="center"/>
              <w:rPr>
                <w:b/>
                <w:sz w:val="24"/>
                <w:szCs w:val="24"/>
              </w:rPr>
            </w:pPr>
            <w:r w:rsidRPr="007D13F5">
              <w:rPr>
                <w:b/>
                <w:sz w:val="24"/>
                <w:szCs w:val="24"/>
              </w:rPr>
              <w:t>Количество часов</w:t>
            </w:r>
          </w:p>
        </w:tc>
      </w:tr>
      <w:tr w:rsidR="00BA219D" w:rsidRPr="007D13F5" w:rsidTr="008C083A">
        <w:tc>
          <w:tcPr>
            <w:tcW w:w="9747" w:type="dxa"/>
            <w:gridSpan w:val="5"/>
          </w:tcPr>
          <w:p w:rsidR="00B60447" w:rsidRDefault="00BA219D" w:rsidP="00B60447">
            <w:pPr>
              <w:jc w:val="center"/>
              <w:rPr>
                <w:b/>
                <w:sz w:val="24"/>
                <w:szCs w:val="24"/>
              </w:rPr>
            </w:pPr>
            <w:r w:rsidRPr="00BA219D">
              <w:rPr>
                <w:rFonts w:ascii="Times New Roman" w:hAnsi="Times New Roman" w:cs="Times New Roman"/>
                <w:b/>
                <w:sz w:val="24"/>
                <w:szCs w:val="24"/>
              </w:rPr>
              <w:t>МДК 02.01</w:t>
            </w:r>
            <w:r w:rsidR="00B60447">
              <w:rPr>
                <w:rFonts w:ascii="Times New Roman" w:hAnsi="Times New Roman" w:cs="Times New Roman"/>
                <w:b/>
                <w:sz w:val="24"/>
                <w:szCs w:val="24"/>
              </w:rPr>
              <w:t xml:space="preserve"> </w:t>
            </w:r>
            <w:r w:rsidRPr="00BA219D">
              <w:rPr>
                <w:rFonts w:ascii="Times New Roman" w:hAnsi="Times New Roman" w:cs="Times New Roman"/>
                <w:b/>
                <w:sz w:val="24"/>
                <w:szCs w:val="24"/>
              </w:rPr>
              <w:t xml:space="preserve">Организация приготовления, подготовки к реализации и презентации </w:t>
            </w:r>
          </w:p>
          <w:p w:rsidR="00BA219D" w:rsidRPr="007D13F5" w:rsidRDefault="00BA219D" w:rsidP="00BA219D">
            <w:pPr>
              <w:pStyle w:val="TableParagraph"/>
              <w:ind w:left="104"/>
              <w:jc w:val="center"/>
              <w:rPr>
                <w:b/>
                <w:sz w:val="24"/>
                <w:szCs w:val="24"/>
              </w:rPr>
            </w:pPr>
            <w:r w:rsidRPr="00BA219D">
              <w:rPr>
                <w:b/>
                <w:sz w:val="24"/>
                <w:szCs w:val="24"/>
              </w:rPr>
              <w:t>горячих блюд, кулинарных изделий, закусок</w:t>
            </w:r>
          </w:p>
        </w:tc>
      </w:tr>
      <w:tr w:rsidR="00A2526D" w:rsidRPr="007D13F5" w:rsidTr="008C083A">
        <w:tc>
          <w:tcPr>
            <w:tcW w:w="509" w:type="dxa"/>
          </w:tcPr>
          <w:p w:rsidR="00A2526D" w:rsidRPr="00BA219D" w:rsidRDefault="00A2526D" w:rsidP="008C083A">
            <w:pPr>
              <w:jc w:val="center"/>
              <w:rPr>
                <w:rFonts w:ascii="Times New Roman" w:hAnsi="Times New Roman" w:cs="Times New Roman"/>
                <w:sz w:val="24"/>
                <w:szCs w:val="24"/>
              </w:rPr>
            </w:pPr>
            <w:r w:rsidRPr="00BA219D">
              <w:rPr>
                <w:rFonts w:ascii="Times New Roman" w:hAnsi="Times New Roman" w:cs="Times New Roman"/>
                <w:sz w:val="24"/>
                <w:szCs w:val="24"/>
              </w:rPr>
              <w:t>1</w:t>
            </w:r>
          </w:p>
        </w:tc>
        <w:tc>
          <w:tcPr>
            <w:tcW w:w="2778" w:type="dxa"/>
          </w:tcPr>
          <w:p w:rsidR="00BA219D" w:rsidRPr="00BA219D" w:rsidRDefault="00BA219D" w:rsidP="00BA219D">
            <w:pPr>
              <w:rPr>
                <w:rFonts w:ascii="Times New Roman" w:eastAsia="Calibri" w:hAnsi="Times New Roman" w:cs="Times New Roman"/>
                <w:b/>
                <w:bCs/>
                <w:sz w:val="24"/>
                <w:szCs w:val="24"/>
              </w:rPr>
            </w:pPr>
            <w:r w:rsidRPr="00BA219D">
              <w:rPr>
                <w:rFonts w:ascii="Times New Roman" w:hAnsi="Times New Roman" w:cs="Times New Roman"/>
                <w:b/>
                <w:sz w:val="24"/>
                <w:szCs w:val="24"/>
              </w:rPr>
              <w:t>Практическое занятие №1.</w:t>
            </w:r>
          </w:p>
          <w:p w:rsidR="00A2526D" w:rsidRPr="00BA219D" w:rsidRDefault="00BA219D" w:rsidP="00BA219D">
            <w:pPr>
              <w:jc w:val="both"/>
              <w:rPr>
                <w:rFonts w:ascii="Times New Roman" w:hAnsi="Times New Roman" w:cs="Times New Roman"/>
                <w:sz w:val="24"/>
                <w:szCs w:val="24"/>
              </w:rPr>
            </w:pPr>
            <w:r w:rsidRPr="00BA219D">
              <w:rPr>
                <w:rFonts w:ascii="Times New Roman" w:hAnsi="Times New Roman" w:cs="Times New Roman"/>
                <w:sz w:val="24"/>
                <w:szCs w:val="24"/>
              </w:rPr>
              <w:t>Решение ситуационных задач по подбору технологического оборудования, производственного инвентаря, инструментов, кухонной посуды для приготовления бульонов и супов.</w:t>
            </w:r>
          </w:p>
        </w:tc>
        <w:tc>
          <w:tcPr>
            <w:tcW w:w="3784" w:type="dxa"/>
          </w:tcPr>
          <w:p w:rsidR="00A2526D" w:rsidRDefault="00EF0E20" w:rsidP="00EF0E20">
            <w:pPr>
              <w:pStyle w:val="ac"/>
              <w:numPr>
                <w:ilvl w:val="0"/>
                <w:numId w:val="1"/>
              </w:numPr>
              <w:tabs>
                <w:tab w:val="left" w:pos="0"/>
                <w:tab w:val="left" w:pos="317"/>
              </w:tabs>
              <w:ind w:left="0" w:firstLine="0"/>
              <w:jc w:val="both"/>
              <w:rPr>
                <w:rFonts w:ascii="Times New Roman" w:hAnsi="Times New Roman" w:cs="Times New Roman"/>
                <w:sz w:val="24"/>
                <w:szCs w:val="24"/>
              </w:rPr>
            </w:pPr>
            <w:r>
              <w:rPr>
                <w:rFonts w:ascii="Times New Roman" w:hAnsi="Times New Roman" w:cs="Times New Roman"/>
                <w:sz w:val="24"/>
                <w:szCs w:val="24"/>
              </w:rPr>
              <w:t>Работа с наглядным и текстовым материалом.</w:t>
            </w:r>
          </w:p>
          <w:p w:rsidR="00EF0E20" w:rsidRPr="00EF0E20" w:rsidRDefault="00EF0E20" w:rsidP="00EF0E20">
            <w:pPr>
              <w:pStyle w:val="ac"/>
              <w:numPr>
                <w:ilvl w:val="0"/>
                <w:numId w:val="1"/>
              </w:numPr>
              <w:tabs>
                <w:tab w:val="left" w:pos="0"/>
                <w:tab w:val="left" w:pos="317"/>
              </w:tabs>
              <w:ind w:left="0" w:firstLine="0"/>
              <w:jc w:val="both"/>
              <w:rPr>
                <w:rFonts w:ascii="Times New Roman" w:hAnsi="Times New Roman" w:cs="Times New Roman"/>
                <w:sz w:val="24"/>
                <w:szCs w:val="24"/>
              </w:rPr>
            </w:pPr>
            <w:r>
              <w:rPr>
                <w:rFonts w:ascii="Times New Roman" w:hAnsi="Times New Roman" w:cs="Times New Roman"/>
                <w:sz w:val="24"/>
                <w:szCs w:val="24"/>
              </w:rPr>
              <w:t>Работа по решению задач.</w:t>
            </w:r>
          </w:p>
        </w:tc>
        <w:tc>
          <w:tcPr>
            <w:tcW w:w="975" w:type="dxa"/>
          </w:tcPr>
          <w:p w:rsidR="00BA219D" w:rsidRPr="00BA219D" w:rsidRDefault="00BA219D" w:rsidP="00BA21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BA219D">
              <w:rPr>
                <w:rFonts w:ascii="Times New Roman" w:hAnsi="Times New Roman" w:cs="Times New Roman"/>
                <w:sz w:val="24"/>
                <w:szCs w:val="24"/>
              </w:rPr>
              <w:t>ОК1-ОК5, ОК9, ОК10</w:t>
            </w:r>
          </w:p>
          <w:p w:rsidR="00A2526D" w:rsidRPr="00BA219D" w:rsidRDefault="00BA219D" w:rsidP="00BA219D">
            <w:pPr>
              <w:jc w:val="center"/>
              <w:rPr>
                <w:rFonts w:ascii="Times New Roman" w:hAnsi="Times New Roman" w:cs="Times New Roman"/>
                <w:sz w:val="24"/>
                <w:szCs w:val="24"/>
              </w:rPr>
            </w:pPr>
            <w:r>
              <w:rPr>
                <w:rFonts w:ascii="Times New Roman" w:hAnsi="Times New Roman" w:cs="Times New Roman"/>
                <w:sz w:val="24"/>
                <w:szCs w:val="24"/>
              </w:rPr>
              <w:t>ПК 2.1</w:t>
            </w:r>
            <w:r w:rsidRPr="00BA219D">
              <w:rPr>
                <w:rFonts w:ascii="Times New Roman" w:hAnsi="Times New Roman" w:cs="Times New Roman"/>
                <w:sz w:val="24"/>
                <w:szCs w:val="24"/>
              </w:rPr>
              <w:t>- 2.8</w:t>
            </w:r>
          </w:p>
          <w:p w:rsidR="00BA219D" w:rsidRPr="00BA219D" w:rsidRDefault="00BA219D" w:rsidP="00BA219D">
            <w:pPr>
              <w:jc w:val="center"/>
              <w:rPr>
                <w:rFonts w:ascii="Times New Roman" w:hAnsi="Times New Roman" w:cs="Times New Roman"/>
                <w:sz w:val="24"/>
                <w:szCs w:val="24"/>
              </w:rPr>
            </w:pPr>
          </w:p>
        </w:tc>
        <w:tc>
          <w:tcPr>
            <w:tcW w:w="1701" w:type="dxa"/>
          </w:tcPr>
          <w:p w:rsidR="00A2526D" w:rsidRPr="00BA219D" w:rsidRDefault="00BA219D" w:rsidP="00BA219D">
            <w:pPr>
              <w:jc w:val="center"/>
              <w:rPr>
                <w:rFonts w:ascii="Times New Roman" w:hAnsi="Times New Roman" w:cs="Times New Roman"/>
                <w:sz w:val="24"/>
                <w:szCs w:val="24"/>
              </w:rPr>
            </w:pPr>
            <w:r w:rsidRPr="00BA219D">
              <w:rPr>
                <w:rFonts w:ascii="Times New Roman" w:hAnsi="Times New Roman" w:cs="Times New Roman"/>
                <w:sz w:val="24"/>
                <w:szCs w:val="24"/>
              </w:rPr>
              <w:t>2</w:t>
            </w:r>
          </w:p>
        </w:tc>
      </w:tr>
      <w:tr w:rsidR="00BA219D" w:rsidRPr="007D13F5" w:rsidTr="008C083A">
        <w:tc>
          <w:tcPr>
            <w:tcW w:w="509" w:type="dxa"/>
          </w:tcPr>
          <w:p w:rsidR="00BA219D" w:rsidRPr="00BA219D" w:rsidRDefault="00BA219D" w:rsidP="008C083A">
            <w:pPr>
              <w:jc w:val="center"/>
              <w:rPr>
                <w:rFonts w:ascii="Times New Roman" w:hAnsi="Times New Roman" w:cs="Times New Roman"/>
                <w:sz w:val="24"/>
                <w:szCs w:val="24"/>
              </w:rPr>
            </w:pPr>
            <w:r w:rsidRPr="00BA219D">
              <w:rPr>
                <w:rFonts w:ascii="Times New Roman" w:hAnsi="Times New Roman" w:cs="Times New Roman"/>
                <w:sz w:val="24"/>
                <w:szCs w:val="24"/>
              </w:rPr>
              <w:t>2</w:t>
            </w:r>
          </w:p>
        </w:tc>
        <w:tc>
          <w:tcPr>
            <w:tcW w:w="2778" w:type="dxa"/>
          </w:tcPr>
          <w:p w:rsidR="00BA219D" w:rsidRPr="00BA219D" w:rsidRDefault="00BA219D" w:rsidP="00BA219D">
            <w:pPr>
              <w:rPr>
                <w:rFonts w:ascii="Times New Roman" w:eastAsia="Calibri" w:hAnsi="Times New Roman" w:cs="Times New Roman"/>
                <w:b/>
                <w:bCs/>
                <w:sz w:val="24"/>
                <w:szCs w:val="24"/>
              </w:rPr>
            </w:pPr>
            <w:r w:rsidRPr="00BA219D">
              <w:rPr>
                <w:rFonts w:ascii="Times New Roman" w:hAnsi="Times New Roman" w:cs="Times New Roman"/>
                <w:b/>
                <w:sz w:val="24"/>
                <w:szCs w:val="24"/>
              </w:rPr>
              <w:t>Практическое занятие №2</w:t>
            </w:r>
          </w:p>
          <w:p w:rsidR="00BA219D" w:rsidRPr="00BA219D" w:rsidRDefault="00BA219D" w:rsidP="00BA219D">
            <w:pPr>
              <w:jc w:val="both"/>
              <w:rPr>
                <w:rFonts w:ascii="Times New Roman" w:hAnsi="Times New Roman" w:cs="Times New Roman"/>
                <w:sz w:val="24"/>
                <w:szCs w:val="24"/>
              </w:rPr>
            </w:pPr>
            <w:r w:rsidRPr="00BA219D">
              <w:rPr>
                <w:rFonts w:ascii="Times New Roman" w:hAnsi="Times New Roman" w:cs="Times New Roman"/>
                <w:sz w:val="24"/>
                <w:szCs w:val="24"/>
              </w:rPr>
              <w:t>Организация рабочего места повара по приготовлению заправочных супов, супов-пюре.</w:t>
            </w:r>
          </w:p>
        </w:tc>
        <w:tc>
          <w:tcPr>
            <w:tcW w:w="3784" w:type="dxa"/>
          </w:tcPr>
          <w:p w:rsidR="00EF0E20" w:rsidRDefault="00EF0E20" w:rsidP="00EF0E20">
            <w:pPr>
              <w:pStyle w:val="ac"/>
              <w:numPr>
                <w:ilvl w:val="0"/>
                <w:numId w:val="2"/>
              </w:numPr>
              <w:tabs>
                <w:tab w:val="left" w:pos="0"/>
                <w:tab w:val="left" w:pos="317"/>
              </w:tabs>
              <w:ind w:left="0" w:firstLine="0"/>
              <w:jc w:val="both"/>
              <w:rPr>
                <w:rFonts w:ascii="Times New Roman" w:hAnsi="Times New Roman" w:cs="Times New Roman"/>
                <w:sz w:val="24"/>
                <w:szCs w:val="24"/>
              </w:rPr>
            </w:pPr>
            <w:r>
              <w:rPr>
                <w:rFonts w:ascii="Times New Roman" w:hAnsi="Times New Roman" w:cs="Times New Roman"/>
                <w:sz w:val="24"/>
                <w:szCs w:val="24"/>
              </w:rPr>
              <w:t>Работа с наглядным и текстовым материалом.</w:t>
            </w:r>
          </w:p>
          <w:p w:rsidR="00EF0E20" w:rsidRDefault="00EF0E20" w:rsidP="00EF0E20">
            <w:pPr>
              <w:pStyle w:val="ac"/>
              <w:numPr>
                <w:ilvl w:val="0"/>
                <w:numId w:val="2"/>
              </w:numPr>
              <w:tabs>
                <w:tab w:val="left" w:pos="0"/>
                <w:tab w:val="left" w:pos="317"/>
              </w:tabs>
              <w:ind w:left="0" w:firstLine="0"/>
              <w:jc w:val="both"/>
              <w:rPr>
                <w:rFonts w:ascii="Times New Roman" w:hAnsi="Times New Roman" w:cs="Times New Roman"/>
                <w:sz w:val="24"/>
                <w:szCs w:val="24"/>
              </w:rPr>
            </w:pPr>
            <w:r>
              <w:rPr>
                <w:rFonts w:ascii="Times New Roman" w:hAnsi="Times New Roman" w:cs="Times New Roman"/>
                <w:sz w:val="24"/>
                <w:szCs w:val="24"/>
              </w:rPr>
              <w:t>Работа по организации рабочего места в лаборатории.</w:t>
            </w:r>
          </w:p>
          <w:p w:rsidR="00BA219D" w:rsidRPr="00BA219D" w:rsidRDefault="00EF0E20" w:rsidP="00EF0E20">
            <w:pPr>
              <w:tabs>
                <w:tab w:val="left" w:pos="0"/>
                <w:tab w:val="left" w:pos="317"/>
              </w:tabs>
              <w:jc w:val="both"/>
              <w:rPr>
                <w:rFonts w:ascii="Times New Roman" w:hAnsi="Times New Roman" w:cs="Times New Roman"/>
                <w:sz w:val="24"/>
                <w:szCs w:val="24"/>
              </w:rPr>
            </w:pPr>
            <w:r>
              <w:rPr>
                <w:rFonts w:ascii="Times New Roman" w:hAnsi="Times New Roman" w:cs="Times New Roman"/>
                <w:sz w:val="24"/>
                <w:szCs w:val="24"/>
              </w:rPr>
              <w:t>.</w:t>
            </w:r>
          </w:p>
        </w:tc>
        <w:tc>
          <w:tcPr>
            <w:tcW w:w="975" w:type="dxa"/>
          </w:tcPr>
          <w:p w:rsidR="00BA219D" w:rsidRPr="00BA219D" w:rsidRDefault="00BA219D" w:rsidP="00BA21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BA219D">
              <w:rPr>
                <w:rFonts w:ascii="Times New Roman" w:hAnsi="Times New Roman" w:cs="Times New Roman"/>
                <w:sz w:val="24"/>
                <w:szCs w:val="24"/>
              </w:rPr>
              <w:t>ОК1-ОК5, ОК9, ОК10</w:t>
            </w:r>
          </w:p>
          <w:p w:rsidR="00BA219D" w:rsidRPr="00BA219D" w:rsidRDefault="00BA219D" w:rsidP="00BA219D">
            <w:pPr>
              <w:jc w:val="center"/>
              <w:rPr>
                <w:rFonts w:ascii="Times New Roman" w:hAnsi="Times New Roman" w:cs="Times New Roman"/>
                <w:sz w:val="24"/>
                <w:szCs w:val="24"/>
              </w:rPr>
            </w:pPr>
            <w:r>
              <w:rPr>
                <w:rFonts w:ascii="Times New Roman" w:hAnsi="Times New Roman" w:cs="Times New Roman"/>
                <w:sz w:val="24"/>
                <w:szCs w:val="24"/>
              </w:rPr>
              <w:t>ПК 2.1</w:t>
            </w:r>
            <w:r w:rsidRPr="00BA219D">
              <w:rPr>
                <w:rFonts w:ascii="Times New Roman" w:hAnsi="Times New Roman" w:cs="Times New Roman"/>
                <w:sz w:val="24"/>
                <w:szCs w:val="24"/>
              </w:rPr>
              <w:t>- 2.8</w:t>
            </w:r>
          </w:p>
          <w:p w:rsidR="00BA219D" w:rsidRPr="00BA219D" w:rsidRDefault="00BA219D" w:rsidP="00BA219D">
            <w:pPr>
              <w:jc w:val="center"/>
              <w:rPr>
                <w:rFonts w:ascii="Times New Roman" w:hAnsi="Times New Roman" w:cs="Times New Roman"/>
                <w:sz w:val="24"/>
                <w:szCs w:val="24"/>
              </w:rPr>
            </w:pPr>
          </w:p>
        </w:tc>
        <w:tc>
          <w:tcPr>
            <w:tcW w:w="1701" w:type="dxa"/>
          </w:tcPr>
          <w:p w:rsidR="00BA219D" w:rsidRPr="00BA219D" w:rsidRDefault="00BA219D" w:rsidP="00BA219D">
            <w:pPr>
              <w:jc w:val="center"/>
              <w:rPr>
                <w:rFonts w:ascii="Times New Roman" w:hAnsi="Times New Roman" w:cs="Times New Roman"/>
                <w:sz w:val="24"/>
                <w:szCs w:val="24"/>
              </w:rPr>
            </w:pPr>
            <w:r w:rsidRPr="00BA219D">
              <w:rPr>
                <w:rFonts w:ascii="Times New Roman" w:hAnsi="Times New Roman" w:cs="Times New Roman"/>
                <w:sz w:val="24"/>
                <w:szCs w:val="24"/>
              </w:rPr>
              <w:t>2</w:t>
            </w:r>
          </w:p>
        </w:tc>
      </w:tr>
      <w:tr w:rsidR="00BA219D" w:rsidRPr="007D13F5" w:rsidTr="008C083A">
        <w:tc>
          <w:tcPr>
            <w:tcW w:w="509" w:type="dxa"/>
          </w:tcPr>
          <w:p w:rsidR="00BA219D" w:rsidRPr="00BA219D" w:rsidRDefault="00BA219D" w:rsidP="008C083A">
            <w:pPr>
              <w:jc w:val="center"/>
              <w:rPr>
                <w:rFonts w:ascii="Times New Roman" w:hAnsi="Times New Roman" w:cs="Times New Roman"/>
                <w:sz w:val="24"/>
                <w:szCs w:val="24"/>
              </w:rPr>
            </w:pPr>
            <w:r w:rsidRPr="00BA219D">
              <w:rPr>
                <w:rFonts w:ascii="Times New Roman" w:hAnsi="Times New Roman" w:cs="Times New Roman"/>
                <w:sz w:val="24"/>
                <w:szCs w:val="24"/>
              </w:rPr>
              <w:t>3</w:t>
            </w:r>
          </w:p>
        </w:tc>
        <w:tc>
          <w:tcPr>
            <w:tcW w:w="2778" w:type="dxa"/>
          </w:tcPr>
          <w:p w:rsidR="00BA219D" w:rsidRPr="00BA219D" w:rsidRDefault="00BA219D" w:rsidP="00BA219D">
            <w:pPr>
              <w:rPr>
                <w:rFonts w:ascii="Times New Roman" w:hAnsi="Times New Roman" w:cs="Times New Roman"/>
                <w:b/>
                <w:sz w:val="24"/>
                <w:szCs w:val="24"/>
              </w:rPr>
            </w:pPr>
            <w:r w:rsidRPr="00BA219D">
              <w:rPr>
                <w:rFonts w:ascii="Times New Roman" w:hAnsi="Times New Roman" w:cs="Times New Roman"/>
                <w:b/>
                <w:sz w:val="24"/>
                <w:szCs w:val="24"/>
              </w:rPr>
              <w:t>Практическое занятие №3.</w:t>
            </w:r>
          </w:p>
          <w:p w:rsidR="00BA219D" w:rsidRPr="00BA219D" w:rsidRDefault="00BA219D" w:rsidP="00BA219D">
            <w:pPr>
              <w:jc w:val="both"/>
              <w:rPr>
                <w:rFonts w:ascii="Times New Roman" w:hAnsi="Times New Roman" w:cs="Times New Roman"/>
                <w:sz w:val="24"/>
                <w:szCs w:val="24"/>
              </w:rPr>
            </w:pPr>
            <w:r w:rsidRPr="00BA219D">
              <w:rPr>
                <w:rFonts w:ascii="Times New Roman" w:hAnsi="Times New Roman" w:cs="Times New Roman"/>
                <w:sz w:val="24"/>
                <w:szCs w:val="24"/>
              </w:rPr>
              <w:t xml:space="preserve">Тренинг по отработке практических умений по безопасной эксплуатации технологического оборудования, производственного инвентаря, </w:t>
            </w:r>
            <w:r w:rsidRPr="00BA219D">
              <w:rPr>
                <w:rFonts w:ascii="Times New Roman" w:hAnsi="Times New Roman" w:cs="Times New Roman"/>
                <w:sz w:val="24"/>
                <w:szCs w:val="24"/>
              </w:rPr>
              <w:lastRenderedPageBreak/>
              <w:t>инструментов, кухонной посуды в процессе варки бульонов, отваров, супов</w:t>
            </w:r>
          </w:p>
        </w:tc>
        <w:tc>
          <w:tcPr>
            <w:tcW w:w="3784" w:type="dxa"/>
          </w:tcPr>
          <w:p w:rsidR="00EF0E20" w:rsidRDefault="00EF0E20" w:rsidP="00EF0E20">
            <w:pPr>
              <w:pStyle w:val="ac"/>
              <w:numPr>
                <w:ilvl w:val="0"/>
                <w:numId w:val="3"/>
              </w:numPr>
              <w:tabs>
                <w:tab w:val="left" w:pos="0"/>
                <w:tab w:val="left" w:pos="317"/>
              </w:tabs>
              <w:ind w:left="0" w:hanging="26"/>
              <w:jc w:val="both"/>
              <w:rPr>
                <w:rFonts w:ascii="Times New Roman" w:hAnsi="Times New Roman" w:cs="Times New Roman"/>
                <w:sz w:val="24"/>
                <w:szCs w:val="24"/>
              </w:rPr>
            </w:pPr>
            <w:r>
              <w:rPr>
                <w:rFonts w:ascii="Times New Roman" w:hAnsi="Times New Roman" w:cs="Times New Roman"/>
                <w:sz w:val="24"/>
                <w:szCs w:val="24"/>
              </w:rPr>
              <w:lastRenderedPageBreak/>
              <w:t>Работа с наглядным и текстовым материалом.</w:t>
            </w:r>
          </w:p>
          <w:p w:rsidR="00EF0E20" w:rsidRDefault="00EF0E20" w:rsidP="00EF0E20">
            <w:pPr>
              <w:pStyle w:val="ac"/>
              <w:numPr>
                <w:ilvl w:val="0"/>
                <w:numId w:val="3"/>
              </w:numPr>
              <w:tabs>
                <w:tab w:val="left" w:pos="0"/>
                <w:tab w:val="left" w:pos="317"/>
              </w:tabs>
              <w:ind w:left="0" w:hanging="26"/>
              <w:jc w:val="both"/>
              <w:rPr>
                <w:rFonts w:ascii="Times New Roman" w:hAnsi="Times New Roman" w:cs="Times New Roman"/>
                <w:sz w:val="24"/>
                <w:szCs w:val="24"/>
              </w:rPr>
            </w:pPr>
            <w:r>
              <w:rPr>
                <w:rFonts w:ascii="Times New Roman" w:hAnsi="Times New Roman" w:cs="Times New Roman"/>
                <w:sz w:val="24"/>
                <w:szCs w:val="24"/>
              </w:rPr>
              <w:t>Работа с оборудованием.</w:t>
            </w:r>
          </w:p>
          <w:p w:rsidR="00BA219D" w:rsidRPr="00BA219D" w:rsidRDefault="00BA219D" w:rsidP="00EF0E20">
            <w:pPr>
              <w:tabs>
                <w:tab w:val="left" w:pos="0"/>
                <w:tab w:val="left" w:pos="317"/>
              </w:tabs>
              <w:jc w:val="both"/>
              <w:rPr>
                <w:rFonts w:ascii="Times New Roman" w:hAnsi="Times New Roman" w:cs="Times New Roman"/>
                <w:sz w:val="24"/>
                <w:szCs w:val="24"/>
              </w:rPr>
            </w:pPr>
          </w:p>
        </w:tc>
        <w:tc>
          <w:tcPr>
            <w:tcW w:w="975" w:type="dxa"/>
          </w:tcPr>
          <w:p w:rsidR="00BA219D" w:rsidRPr="00BA219D" w:rsidRDefault="00BA219D" w:rsidP="00BA21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BA219D">
              <w:rPr>
                <w:rFonts w:ascii="Times New Roman" w:hAnsi="Times New Roman" w:cs="Times New Roman"/>
                <w:sz w:val="24"/>
                <w:szCs w:val="24"/>
              </w:rPr>
              <w:t>ОК1-ОК5, ОК9, ОК10</w:t>
            </w:r>
          </w:p>
          <w:p w:rsidR="00BA219D" w:rsidRPr="00BA219D" w:rsidRDefault="00BA219D" w:rsidP="00BA219D">
            <w:pPr>
              <w:jc w:val="center"/>
              <w:rPr>
                <w:rFonts w:ascii="Times New Roman" w:hAnsi="Times New Roman" w:cs="Times New Roman"/>
                <w:sz w:val="24"/>
                <w:szCs w:val="24"/>
              </w:rPr>
            </w:pPr>
            <w:r>
              <w:rPr>
                <w:rFonts w:ascii="Times New Roman" w:hAnsi="Times New Roman" w:cs="Times New Roman"/>
                <w:sz w:val="24"/>
                <w:szCs w:val="24"/>
              </w:rPr>
              <w:t>ПК 2.1</w:t>
            </w:r>
            <w:r w:rsidRPr="00BA219D">
              <w:rPr>
                <w:rFonts w:ascii="Times New Roman" w:hAnsi="Times New Roman" w:cs="Times New Roman"/>
                <w:sz w:val="24"/>
                <w:szCs w:val="24"/>
              </w:rPr>
              <w:t>- 2.8</w:t>
            </w:r>
          </w:p>
          <w:p w:rsidR="00BA219D" w:rsidRPr="00BA219D" w:rsidRDefault="00BA219D" w:rsidP="00BA219D">
            <w:pPr>
              <w:jc w:val="center"/>
              <w:rPr>
                <w:rFonts w:ascii="Times New Roman" w:hAnsi="Times New Roman" w:cs="Times New Roman"/>
                <w:sz w:val="24"/>
                <w:szCs w:val="24"/>
              </w:rPr>
            </w:pPr>
          </w:p>
        </w:tc>
        <w:tc>
          <w:tcPr>
            <w:tcW w:w="1701" w:type="dxa"/>
          </w:tcPr>
          <w:p w:rsidR="00BA219D" w:rsidRPr="00BA219D" w:rsidRDefault="00BA219D" w:rsidP="00BA219D">
            <w:pPr>
              <w:jc w:val="center"/>
              <w:rPr>
                <w:rFonts w:ascii="Times New Roman" w:hAnsi="Times New Roman" w:cs="Times New Roman"/>
                <w:sz w:val="24"/>
                <w:szCs w:val="24"/>
              </w:rPr>
            </w:pPr>
            <w:r w:rsidRPr="00BA219D">
              <w:rPr>
                <w:rFonts w:ascii="Times New Roman" w:hAnsi="Times New Roman" w:cs="Times New Roman"/>
                <w:sz w:val="24"/>
                <w:szCs w:val="24"/>
              </w:rPr>
              <w:t>2</w:t>
            </w:r>
          </w:p>
        </w:tc>
      </w:tr>
      <w:tr w:rsidR="00BA219D" w:rsidRPr="007D13F5" w:rsidTr="008C083A">
        <w:tc>
          <w:tcPr>
            <w:tcW w:w="509" w:type="dxa"/>
          </w:tcPr>
          <w:p w:rsidR="00BA219D" w:rsidRPr="00BA219D" w:rsidRDefault="00BA219D" w:rsidP="008C083A">
            <w:pPr>
              <w:jc w:val="center"/>
              <w:rPr>
                <w:rFonts w:ascii="Times New Roman" w:hAnsi="Times New Roman" w:cs="Times New Roman"/>
                <w:sz w:val="24"/>
                <w:szCs w:val="24"/>
              </w:rPr>
            </w:pPr>
            <w:r w:rsidRPr="00BA219D">
              <w:rPr>
                <w:rFonts w:ascii="Times New Roman" w:hAnsi="Times New Roman" w:cs="Times New Roman"/>
                <w:sz w:val="24"/>
                <w:szCs w:val="24"/>
              </w:rPr>
              <w:lastRenderedPageBreak/>
              <w:t>4</w:t>
            </w:r>
          </w:p>
        </w:tc>
        <w:tc>
          <w:tcPr>
            <w:tcW w:w="2778" w:type="dxa"/>
          </w:tcPr>
          <w:p w:rsidR="00BA219D" w:rsidRPr="00BA219D" w:rsidRDefault="00BA219D" w:rsidP="00BA219D">
            <w:pPr>
              <w:rPr>
                <w:rFonts w:ascii="Times New Roman" w:hAnsi="Times New Roman" w:cs="Times New Roman"/>
                <w:sz w:val="24"/>
                <w:szCs w:val="24"/>
              </w:rPr>
            </w:pPr>
            <w:r w:rsidRPr="00BA219D">
              <w:rPr>
                <w:rFonts w:ascii="Times New Roman" w:hAnsi="Times New Roman" w:cs="Times New Roman"/>
                <w:b/>
                <w:sz w:val="24"/>
                <w:szCs w:val="24"/>
              </w:rPr>
              <w:t>Практическое занятие №4.</w:t>
            </w:r>
          </w:p>
          <w:p w:rsidR="00BA219D" w:rsidRPr="00BA219D" w:rsidRDefault="00BA219D" w:rsidP="00BA219D">
            <w:pPr>
              <w:jc w:val="both"/>
              <w:rPr>
                <w:rFonts w:ascii="Times New Roman" w:hAnsi="Times New Roman" w:cs="Times New Roman"/>
                <w:sz w:val="24"/>
                <w:szCs w:val="24"/>
              </w:rPr>
            </w:pPr>
            <w:r w:rsidRPr="00BA219D">
              <w:rPr>
                <w:rFonts w:ascii="Times New Roman" w:hAnsi="Times New Roman" w:cs="Times New Roman"/>
                <w:sz w:val="24"/>
                <w:szCs w:val="24"/>
              </w:rPr>
              <w:t>Решение ситуационных задач по подбору технологического оборудования, производственного инвентаря, инструментов, кухонной посуды для приготовления горячих соусов.</w:t>
            </w:r>
          </w:p>
        </w:tc>
        <w:tc>
          <w:tcPr>
            <w:tcW w:w="3784" w:type="dxa"/>
          </w:tcPr>
          <w:p w:rsidR="00EF0E20" w:rsidRDefault="00EF0E20" w:rsidP="00EF0E20">
            <w:pPr>
              <w:pStyle w:val="ac"/>
              <w:numPr>
                <w:ilvl w:val="0"/>
                <w:numId w:val="4"/>
              </w:numPr>
              <w:tabs>
                <w:tab w:val="left" w:pos="0"/>
                <w:tab w:val="left" w:pos="317"/>
              </w:tabs>
              <w:ind w:left="0" w:hanging="26"/>
              <w:jc w:val="both"/>
              <w:rPr>
                <w:rFonts w:ascii="Times New Roman" w:hAnsi="Times New Roman" w:cs="Times New Roman"/>
                <w:sz w:val="24"/>
                <w:szCs w:val="24"/>
              </w:rPr>
            </w:pPr>
            <w:r>
              <w:rPr>
                <w:rFonts w:ascii="Times New Roman" w:hAnsi="Times New Roman" w:cs="Times New Roman"/>
                <w:sz w:val="24"/>
                <w:szCs w:val="24"/>
              </w:rPr>
              <w:t>Работа с наглядным и текстовым материалом.</w:t>
            </w:r>
          </w:p>
          <w:p w:rsidR="00BA219D" w:rsidRPr="00BA219D" w:rsidRDefault="00EF0E20" w:rsidP="00EF0E20">
            <w:pPr>
              <w:pStyle w:val="ac"/>
              <w:numPr>
                <w:ilvl w:val="0"/>
                <w:numId w:val="4"/>
              </w:numPr>
              <w:tabs>
                <w:tab w:val="left" w:pos="0"/>
                <w:tab w:val="left" w:pos="317"/>
              </w:tabs>
              <w:ind w:left="0" w:hanging="26"/>
              <w:jc w:val="both"/>
              <w:rPr>
                <w:rFonts w:ascii="Times New Roman" w:hAnsi="Times New Roman" w:cs="Times New Roman"/>
                <w:sz w:val="24"/>
                <w:szCs w:val="24"/>
              </w:rPr>
            </w:pPr>
            <w:r>
              <w:rPr>
                <w:rFonts w:ascii="Times New Roman" w:hAnsi="Times New Roman" w:cs="Times New Roman"/>
                <w:sz w:val="24"/>
                <w:szCs w:val="24"/>
              </w:rPr>
              <w:t>Работа по решению задач.</w:t>
            </w:r>
          </w:p>
        </w:tc>
        <w:tc>
          <w:tcPr>
            <w:tcW w:w="975" w:type="dxa"/>
          </w:tcPr>
          <w:p w:rsidR="00BA219D" w:rsidRPr="00BA219D" w:rsidRDefault="00BA219D" w:rsidP="00BA21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BA219D">
              <w:rPr>
                <w:rFonts w:ascii="Times New Roman" w:hAnsi="Times New Roman" w:cs="Times New Roman"/>
                <w:sz w:val="24"/>
                <w:szCs w:val="24"/>
              </w:rPr>
              <w:t>ОК1-ОК5, ОК9, ОК10</w:t>
            </w:r>
          </w:p>
          <w:p w:rsidR="00BA219D" w:rsidRPr="00BA219D" w:rsidRDefault="00BA219D" w:rsidP="00BA219D">
            <w:pPr>
              <w:jc w:val="center"/>
              <w:rPr>
                <w:rFonts w:ascii="Times New Roman" w:hAnsi="Times New Roman" w:cs="Times New Roman"/>
                <w:sz w:val="24"/>
                <w:szCs w:val="24"/>
              </w:rPr>
            </w:pPr>
            <w:r>
              <w:rPr>
                <w:rFonts w:ascii="Times New Roman" w:hAnsi="Times New Roman" w:cs="Times New Roman"/>
                <w:sz w:val="24"/>
                <w:szCs w:val="24"/>
              </w:rPr>
              <w:t>ПК 2.1</w:t>
            </w:r>
            <w:r w:rsidRPr="00BA219D">
              <w:rPr>
                <w:rFonts w:ascii="Times New Roman" w:hAnsi="Times New Roman" w:cs="Times New Roman"/>
                <w:sz w:val="24"/>
                <w:szCs w:val="24"/>
              </w:rPr>
              <w:t>- 2.8</w:t>
            </w:r>
          </w:p>
          <w:p w:rsidR="00BA219D" w:rsidRPr="00BA219D" w:rsidRDefault="00BA219D" w:rsidP="00BA219D">
            <w:pPr>
              <w:jc w:val="center"/>
              <w:rPr>
                <w:rFonts w:ascii="Times New Roman" w:hAnsi="Times New Roman" w:cs="Times New Roman"/>
                <w:sz w:val="24"/>
                <w:szCs w:val="24"/>
              </w:rPr>
            </w:pPr>
          </w:p>
        </w:tc>
        <w:tc>
          <w:tcPr>
            <w:tcW w:w="1701" w:type="dxa"/>
          </w:tcPr>
          <w:p w:rsidR="00BA219D" w:rsidRPr="00BA219D" w:rsidRDefault="00BA219D" w:rsidP="00BA219D">
            <w:pPr>
              <w:jc w:val="center"/>
              <w:rPr>
                <w:rFonts w:ascii="Times New Roman" w:hAnsi="Times New Roman" w:cs="Times New Roman"/>
                <w:sz w:val="24"/>
                <w:szCs w:val="24"/>
              </w:rPr>
            </w:pPr>
            <w:r w:rsidRPr="00BA219D">
              <w:rPr>
                <w:rFonts w:ascii="Times New Roman" w:hAnsi="Times New Roman" w:cs="Times New Roman"/>
                <w:sz w:val="24"/>
                <w:szCs w:val="24"/>
              </w:rPr>
              <w:t>2</w:t>
            </w:r>
          </w:p>
        </w:tc>
      </w:tr>
      <w:tr w:rsidR="00BA219D" w:rsidRPr="007D13F5" w:rsidTr="008C083A">
        <w:tc>
          <w:tcPr>
            <w:tcW w:w="509" w:type="dxa"/>
          </w:tcPr>
          <w:p w:rsidR="00BA219D" w:rsidRPr="00BA219D" w:rsidRDefault="00BA219D" w:rsidP="008C083A">
            <w:pPr>
              <w:jc w:val="center"/>
              <w:rPr>
                <w:rFonts w:ascii="Times New Roman" w:hAnsi="Times New Roman" w:cs="Times New Roman"/>
                <w:sz w:val="24"/>
                <w:szCs w:val="24"/>
              </w:rPr>
            </w:pPr>
            <w:r w:rsidRPr="00BA219D">
              <w:rPr>
                <w:rFonts w:ascii="Times New Roman" w:hAnsi="Times New Roman" w:cs="Times New Roman"/>
                <w:sz w:val="24"/>
                <w:szCs w:val="24"/>
              </w:rPr>
              <w:t>5</w:t>
            </w:r>
          </w:p>
        </w:tc>
        <w:tc>
          <w:tcPr>
            <w:tcW w:w="2778" w:type="dxa"/>
          </w:tcPr>
          <w:p w:rsidR="00BA219D" w:rsidRPr="00BA219D" w:rsidRDefault="00BA219D" w:rsidP="00BA219D">
            <w:pPr>
              <w:rPr>
                <w:rFonts w:ascii="Times New Roman" w:hAnsi="Times New Roman" w:cs="Times New Roman"/>
                <w:b/>
                <w:sz w:val="24"/>
                <w:szCs w:val="24"/>
              </w:rPr>
            </w:pPr>
            <w:r w:rsidRPr="00BA219D">
              <w:rPr>
                <w:rFonts w:ascii="Times New Roman" w:hAnsi="Times New Roman" w:cs="Times New Roman"/>
                <w:b/>
                <w:sz w:val="24"/>
                <w:szCs w:val="24"/>
              </w:rPr>
              <w:t>Практическое занятие №5.</w:t>
            </w:r>
          </w:p>
          <w:p w:rsidR="00BA219D" w:rsidRPr="00BA219D" w:rsidRDefault="00BA219D" w:rsidP="00BA219D">
            <w:pPr>
              <w:jc w:val="both"/>
              <w:rPr>
                <w:rFonts w:ascii="Times New Roman" w:hAnsi="Times New Roman" w:cs="Times New Roman"/>
                <w:sz w:val="24"/>
                <w:szCs w:val="24"/>
              </w:rPr>
            </w:pPr>
            <w:r w:rsidRPr="00BA219D">
              <w:rPr>
                <w:rFonts w:ascii="Times New Roman" w:hAnsi="Times New Roman" w:cs="Times New Roman"/>
                <w:sz w:val="24"/>
                <w:szCs w:val="24"/>
              </w:rPr>
              <w:t>Организация рабочего места повара по приготовлению горячих соусов.</w:t>
            </w:r>
          </w:p>
        </w:tc>
        <w:tc>
          <w:tcPr>
            <w:tcW w:w="3784" w:type="dxa"/>
          </w:tcPr>
          <w:p w:rsidR="00EF0E20" w:rsidRDefault="00EF0E20" w:rsidP="00EF0E20">
            <w:pPr>
              <w:pStyle w:val="ac"/>
              <w:numPr>
                <w:ilvl w:val="0"/>
                <w:numId w:val="5"/>
              </w:numPr>
              <w:tabs>
                <w:tab w:val="left" w:pos="0"/>
                <w:tab w:val="left" w:pos="317"/>
              </w:tabs>
              <w:ind w:left="0" w:hanging="26"/>
              <w:jc w:val="both"/>
              <w:rPr>
                <w:rFonts w:ascii="Times New Roman" w:hAnsi="Times New Roman" w:cs="Times New Roman"/>
                <w:sz w:val="24"/>
                <w:szCs w:val="24"/>
              </w:rPr>
            </w:pPr>
            <w:r>
              <w:rPr>
                <w:rFonts w:ascii="Times New Roman" w:hAnsi="Times New Roman" w:cs="Times New Roman"/>
                <w:sz w:val="24"/>
                <w:szCs w:val="24"/>
              </w:rPr>
              <w:t>Работа с наглядным и текстовым материалом.</w:t>
            </w:r>
          </w:p>
          <w:p w:rsidR="00EF0E20" w:rsidRDefault="00EF0E20" w:rsidP="00EF0E20">
            <w:pPr>
              <w:pStyle w:val="ac"/>
              <w:numPr>
                <w:ilvl w:val="0"/>
                <w:numId w:val="5"/>
              </w:numPr>
              <w:tabs>
                <w:tab w:val="left" w:pos="0"/>
                <w:tab w:val="left" w:pos="317"/>
              </w:tabs>
              <w:ind w:left="0" w:hanging="26"/>
              <w:jc w:val="both"/>
              <w:rPr>
                <w:rFonts w:ascii="Times New Roman" w:hAnsi="Times New Roman" w:cs="Times New Roman"/>
                <w:sz w:val="24"/>
                <w:szCs w:val="24"/>
              </w:rPr>
            </w:pPr>
            <w:r>
              <w:rPr>
                <w:rFonts w:ascii="Times New Roman" w:hAnsi="Times New Roman" w:cs="Times New Roman"/>
                <w:sz w:val="24"/>
                <w:szCs w:val="24"/>
              </w:rPr>
              <w:t>Работа по организации рабочего места в лаборатории.</w:t>
            </w:r>
          </w:p>
          <w:p w:rsidR="00BA219D" w:rsidRPr="00BA219D" w:rsidRDefault="00BA219D" w:rsidP="00BA219D">
            <w:pPr>
              <w:tabs>
                <w:tab w:val="left" w:pos="0"/>
                <w:tab w:val="left" w:pos="317"/>
              </w:tabs>
              <w:jc w:val="both"/>
              <w:rPr>
                <w:rFonts w:ascii="Times New Roman" w:hAnsi="Times New Roman" w:cs="Times New Roman"/>
                <w:sz w:val="24"/>
                <w:szCs w:val="24"/>
              </w:rPr>
            </w:pPr>
          </w:p>
        </w:tc>
        <w:tc>
          <w:tcPr>
            <w:tcW w:w="975" w:type="dxa"/>
          </w:tcPr>
          <w:p w:rsidR="00BA219D" w:rsidRPr="00BA219D" w:rsidRDefault="00BA219D" w:rsidP="00BA21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BA219D">
              <w:rPr>
                <w:rFonts w:ascii="Times New Roman" w:hAnsi="Times New Roman" w:cs="Times New Roman"/>
                <w:sz w:val="24"/>
                <w:szCs w:val="24"/>
              </w:rPr>
              <w:t>ОК1-ОК5, ОК9, ОК10</w:t>
            </w:r>
          </w:p>
          <w:p w:rsidR="00BA219D" w:rsidRPr="00BA219D" w:rsidRDefault="00BA219D" w:rsidP="00BA219D">
            <w:pPr>
              <w:jc w:val="center"/>
              <w:rPr>
                <w:rFonts w:ascii="Times New Roman" w:hAnsi="Times New Roman" w:cs="Times New Roman"/>
                <w:sz w:val="24"/>
                <w:szCs w:val="24"/>
              </w:rPr>
            </w:pPr>
            <w:r w:rsidRPr="00BA219D">
              <w:rPr>
                <w:rFonts w:ascii="Times New Roman" w:hAnsi="Times New Roman" w:cs="Times New Roman"/>
                <w:sz w:val="24"/>
                <w:szCs w:val="24"/>
              </w:rPr>
              <w:t>ПК 2.1.- 2.8</w:t>
            </w:r>
          </w:p>
          <w:p w:rsidR="00BA219D" w:rsidRPr="00BA219D" w:rsidRDefault="00BA219D" w:rsidP="00BA219D">
            <w:pPr>
              <w:jc w:val="center"/>
              <w:rPr>
                <w:rFonts w:ascii="Times New Roman" w:hAnsi="Times New Roman" w:cs="Times New Roman"/>
                <w:sz w:val="24"/>
                <w:szCs w:val="24"/>
              </w:rPr>
            </w:pPr>
          </w:p>
        </w:tc>
        <w:tc>
          <w:tcPr>
            <w:tcW w:w="1701" w:type="dxa"/>
          </w:tcPr>
          <w:p w:rsidR="00BA219D" w:rsidRPr="00BA219D" w:rsidRDefault="00BA219D" w:rsidP="00BA219D">
            <w:pPr>
              <w:jc w:val="center"/>
              <w:rPr>
                <w:rFonts w:ascii="Times New Roman" w:hAnsi="Times New Roman" w:cs="Times New Roman"/>
                <w:sz w:val="24"/>
                <w:szCs w:val="24"/>
              </w:rPr>
            </w:pPr>
            <w:r w:rsidRPr="00BA219D">
              <w:rPr>
                <w:rFonts w:ascii="Times New Roman" w:hAnsi="Times New Roman" w:cs="Times New Roman"/>
                <w:sz w:val="24"/>
                <w:szCs w:val="24"/>
              </w:rPr>
              <w:t>2</w:t>
            </w:r>
          </w:p>
        </w:tc>
      </w:tr>
      <w:tr w:rsidR="00BA219D" w:rsidRPr="007D13F5" w:rsidTr="008C083A">
        <w:tc>
          <w:tcPr>
            <w:tcW w:w="509" w:type="dxa"/>
          </w:tcPr>
          <w:p w:rsidR="00BA219D" w:rsidRPr="00BA219D" w:rsidRDefault="00BA219D" w:rsidP="008C083A">
            <w:pPr>
              <w:jc w:val="center"/>
              <w:rPr>
                <w:rFonts w:ascii="Times New Roman" w:hAnsi="Times New Roman" w:cs="Times New Roman"/>
                <w:sz w:val="24"/>
                <w:szCs w:val="24"/>
              </w:rPr>
            </w:pPr>
            <w:r w:rsidRPr="00BA219D">
              <w:rPr>
                <w:rFonts w:ascii="Times New Roman" w:hAnsi="Times New Roman" w:cs="Times New Roman"/>
                <w:sz w:val="24"/>
                <w:szCs w:val="24"/>
              </w:rPr>
              <w:t>6</w:t>
            </w:r>
          </w:p>
        </w:tc>
        <w:tc>
          <w:tcPr>
            <w:tcW w:w="2778" w:type="dxa"/>
          </w:tcPr>
          <w:p w:rsidR="00BA219D" w:rsidRPr="00BA219D" w:rsidRDefault="00BA219D" w:rsidP="00BA219D">
            <w:pPr>
              <w:rPr>
                <w:rFonts w:ascii="Times New Roman" w:hAnsi="Times New Roman" w:cs="Times New Roman"/>
                <w:sz w:val="24"/>
                <w:szCs w:val="24"/>
              </w:rPr>
            </w:pPr>
            <w:r w:rsidRPr="00BA219D">
              <w:rPr>
                <w:rFonts w:ascii="Times New Roman" w:hAnsi="Times New Roman" w:cs="Times New Roman"/>
                <w:b/>
                <w:sz w:val="24"/>
                <w:szCs w:val="24"/>
              </w:rPr>
              <w:t>Практическое занятие №6.</w:t>
            </w:r>
          </w:p>
          <w:p w:rsidR="00BA219D" w:rsidRPr="00BA219D" w:rsidRDefault="00BA219D" w:rsidP="00BA219D">
            <w:pPr>
              <w:jc w:val="both"/>
              <w:rPr>
                <w:rFonts w:ascii="Times New Roman" w:hAnsi="Times New Roman" w:cs="Times New Roman"/>
                <w:sz w:val="24"/>
                <w:szCs w:val="24"/>
              </w:rPr>
            </w:pPr>
            <w:r w:rsidRPr="00BA219D">
              <w:rPr>
                <w:rFonts w:ascii="Times New Roman" w:hAnsi="Times New Roman" w:cs="Times New Roman"/>
                <w:sz w:val="24"/>
                <w:szCs w:val="24"/>
              </w:rPr>
              <w:t>Организация рабочего места повара по приготовлению горячих блюд, кулинарных изделий и закусок в отварном, жареном, запеченном и тушеном виде.</w:t>
            </w:r>
          </w:p>
        </w:tc>
        <w:tc>
          <w:tcPr>
            <w:tcW w:w="3784" w:type="dxa"/>
          </w:tcPr>
          <w:p w:rsidR="00A14428" w:rsidRDefault="00A14428" w:rsidP="00A14428">
            <w:pPr>
              <w:pStyle w:val="ac"/>
              <w:numPr>
                <w:ilvl w:val="0"/>
                <w:numId w:val="6"/>
              </w:numPr>
              <w:tabs>
                <w:tab w:val="left" w:pos="115"/>
                <w:tab w:val="left" w:pos="317"/>
              </w:tabs>
              <w:ind w:left="-26" w:firstLine="26"/>
              <w:jc w:val="both"/>
              <w:rPr>
                <w:rFonts w:ascii="Times New Roman" w:hAnsi="Times New Roman" w:cs="Times New Roman"/>
                <w:sz w:val="24"/>
                <w:szCs w:val="24"/>
              </w:rPr>
            </w:pPr>
            <w:r>
              <w:rPr>
                <w:rFonts w:ascii="Times New Roman" w:hAnsi="Times New Roman" w:cs="Times New Roman"/>
                <w:sz w:val="24"/>
                <w:szCs w:val="24"/>
              </w:rPr>
              <w:t>Работа с наглядным и текстовым материалом.</w:t>
            </w:r>
          </w:p>
          <w:p w:rsidR="00A14428" w:rsidRDefault="00A14428" w:rsidP="00A14428">
            <w:pPr>
              <w:pStyle w:val="ac"/>
              <w:numPr>
                <w:ilvl w:val="0"/>
                <w:numId w:val="6"/>
              </w:numPr>
              <w:tabs>
                <w:tab w:val="left" w:pos="115"/>
                <w:tab w:val="left" w:pos="317"/>
              </w:tabs>
              <w:ind w:left="-26" w:firstLine="26"/>
              <w:jc w:val="both"/>
              <w:rPr>
                <w:rFonts w:ascii="Times New Roman" w:hAnsi="Times New Roman" w:cs="Times New Roman"/>
                <w:sz w:val="24"/>
                <w:szCs w:val="24"/>
              </w:rPr>
            </w:pPr>
            <w:r>
              <w:rPr>
                <w:rFonts w:ascii="Times New Roman" w:hAnsi="Times New Roman" w:cs="Times New Roman"/>
                <w:sz w:val="24"/>
                <w:szCs w:val="24"/>
              </w:rPr>
              <w:t>Работа по организации рабочего места в лаборатории.</w:t>
            </w:r>
          </w:p>
          <w:p w:rsidR="00BA219D" w:rsidRPr="00BA219D" w:rsidRDefault="00BA219D" w:rsidP="00BA219D">
            <w:pPr>
              <w:tabs>
                <w:tab w:val="left" w:pos="0"/>
                <w:tab w:val="left" w:pos="317"/>
              </w:tabs>
              <w:jc w:val="both"/>
              <w:rPr>
                <w:rFonts w:ascii="Times New Roman" w:hAnsi="Times New Roman" w:cs="Times New Roman"/>
                <w:sz w:val="24"/>
                <w:szCs w:val="24"/>
              </w:rPr>
            </w:pPr>
          </w:p>
        </w:tc>
        <w:tc>
          <w:tcPr>
            <w:tcW w:w="975" w:type="dxa"/>
          </w:tcPr>
          <w:p w:rsidR="00BA219D" w:rsidRPr="00BA219D" w:rsidRDefault="00BA219D" w:rsidP="00BA21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BA219D">
              <w:rPr>
                <w:rFonts w:ascii="Times New Roman" w:hAnsi="Times New Roman" w:cs="Times New Roman"/>
                <w:sz w:val="24"/>
                <w:szCs w:val="24"/>
              </w:rPr>
              <w:t>ОК1-ОК5, ОК9, ОК10</w:t>
            </w:r>
          </w:p>
          <w:p w:rsidR="00BA219D" w:rsidRPr="00BA219D" w:rsidRDefault="00BA219D" w:rsidP="00BA219D">
            <w:pPr>
              <w:jc w:val="center"/>
              <w:rPr>
                <w:rFonts w:ascii="Times New Roman" w:hAnsi="Times New Roman" w:cs="Times New Roman"/>
                <w:sz w:val="24"/>
                <w:szCs w:val="24"/>
              </w:rPr>
            </w:pPr>
            <w:r>
              <w:rPr>
                <w:rFonts w:ascii="Times New Roman" w:hAnsi="Times New Roman" w:cs="Times New Roman"/>
                <w:sz w:val="24"/>
                <w:szCs w:val="24"/>
              </w:rPr>
              <w:t>ПК 2.1</w:t>
            </w:r>
            <w:r w:rsidRPr="00BA219D">
              <w:rPr>
                <w:rFonts w:ascii="Times New Roman" w:hAnsi="Times New Roman" w:cs="Times New Roman"/>
                <w:sz w:val="24"/>
                <w:szCs w:val="24"/>
              </w:rPr>
              <w:t>- 2.8</w:t>
            </w:r>
          </w:p>
          <w:p w:rsidR="00BA219D" w:rsidRPr="00BA219D" w:rsidRDefault="00BA219D" w:rsidP="00BA219D">
            <w:pPr>
              <w:jc w:val="center"/>
              <w:rPr>
                <w:rFonts w:ascii="Times New Roman" w:hAnsi="Times New Roman" w:cs="Times New Roman"/>
                <w:sz w:val="24"/>
                <w:szCs w:val="24"/>
              </w:rPr>
            </w:pPr>
          </w:p>
        </w:tc>
        <w:tc>
          <w:tcPr>
            <w:tcW w:w="1701" w:type="dxa"/>
          </w:tcPr>
          <w:p w:rsidR="00BA219D" w:rsidRPr="00BA219D" w:rsidRDefault="00BA219D" w:rsidP="00BA219D">
            <w:pPr>
              <w:jc w:val="center"/>
              <w:rPr>
                <w:rFonts w:ascii="Times New Roman" w:hAnsi="Times New Roman" w:cs="Times New Roman"/>
                <w:sz w:val="24"/>
                <w:szCs w:val="24"/>
              </w:rPr>
            </w:pPr>
            <w:r w:rsidRPr="00BA219D">
              <w:rPr>
                <w:rFonts w:ascii="Times New Roman" w:hAnsi="Times New Roman" w:cs="Times New Roman"/>
                <w:sz w:val="24"/>
                <w:szCs w:val="24"/>
              </w:rPr>
              <w:t>2</w:t>
            </w:r>
          </w:p>
        </w:tc>
      </w:tr>
      <w:tr w:rsidR="00BA219D" w:rsidRPr="007D13F5" w:rsidTr="008C083A">
        <w:tc>
          <w:tcPr>
            <w:tcW w:w="509" w:type="dxa"/>
          </w:tcPr>
          <w:p w:rsidR="00BA219D" w:rsidRPr="00BA219D" w:rsidRDefault="00BA219D" w:rsidP="008C083A">
            <w:pPr>
              <w:jc w:val="center"/>
              <w:rPr>
                <w:rFonts w:ascii="Times New Roman" w:hAnsi="Times New Roman" w:cs="Times New Roman"/>
                <w:sz w:val="24"/>
                <w:szCs w:val="24"/>
              </w:rPr>
            </w:pPr>
            <w:r w:rsidRPr="00BA219D">
              <w:rPr>
                <w:rFonts w:ascii="Times New Roman" w:hAnsi="Times New Roman" w:cs="Times New Roman"/>
                <w:sz w:val="24"/>
                <w:szCs w:val="24"/>
              </w:rPr>
              <w:t>7</w:t>
            </w:r>
          </w:p>
        </w:tc>
        <w:tc>
          <w:tcPr>
            <w:tcW w:w="2778" w:type="dxa"/>
          </w:tcPr>
          <w:p w:rsidR="00BA219D" w:rsidRPr="00BA219D" w:rsidRDefault="00BA219D" w:rsidP="00BA219D">
            <w:pPr>
              <w:rPr>
                <w:rFonts w:ascii="Times New Roman" w:hAnsi="Times New Roman" w:cs="Times New Roman"/>
                <w:sz w:val="24"/>
                <w:szCs w:val="24"/>
              </w:rPr>
            </w:pPr>
            <w:r w:rsidRPr="00BA219D">
              <w:rPr>
                <w:rFonts w:ascii="Times New Roman" w:hAnsi="Times New Roman" w:cs="Times New Roman"/>
                <w:b/>
                <w:sz w:val="24"/>
                <w:szCs w:val="24"/>
              </w:rPr>
              <w:t>Практическое занятие №7.</w:t>
            </w:r>
          </w:p>
          <w:p w:rsidR="00BA219D" w:rsidRPr="00BA219D" w:rsidRDefault="00BA219D" w:rsidP="00BA219D">
            <w:pPr>
              <w:jc w:val="both"/>
              <w:rPr>
                <w:rFonts w:ascii="Times New Roman" w:hAnsi="Times New Roman" w:cs="Times New Roman"/>
                <w:sz w:val="24"/>
                <w:szCs w:val="24"/>
              </w:rPr>
            </w:pPr>
            <w:r w:rsidRPr="00BA219D">
              <w:rPr>
                <w:rFonts w:ascii="Times New Roman" w:hAnsi="Times New Roman" w:cs="Times New Roman"/>
                <w:sz w:val="24"/>
                <w:szCs w:val="24"/>
              </w:rPr>
              <w:t>Решение ситуационных задач по подбору технологического оборудования, производственного инвентаря, инструментов, кухонной посуды для приготовления горячих блюд, кулинарных изделий и закусок в отварном, жареном, запеченном и тушеном виде.</w:t>
            </w:r>
          </w:p>
        </w:tc>
        <w:tc>
          <w:tcPr>
            <w:tcW w:w="3784" w:type="dxa"/>
          </w:tcPr>
          <w:p w:rsidR="00A14428" w:rsidRDefault="00A14428" w:rsidP="00A14428">
            <w:pPr>
              <w:pStyle w:val="ac"/>
              <w:numPr>
                <w:ilvl w:val="0"/>
                <w:numId w:val="7"/>
              </w:numPr>
              <w:tabs>
                <w:tab w:val="left" w:pos="0"/>
                <w:tab w:val="left" w:pos="317"/>
              </w:tabs>
              <w:ind w:left="0" w:firstLine="0"/>
              <w:jc w:val="both"/>
              <w:rPr>
                <w:rFonts w:ascii="Times New Roman" w:hAnsi="Times New Roman" w:cs="Times New Roman"/>
                <w:sz w:val="24"/>
                <w:szCs w:val="24"/>
              </w:rPr>
            </w:pPr>
            <w:r>
              <w:rPr>
                <w:rFonts w:ascii="Times New Roman" w:hAnsi="Times New Roman" w:cs="Times New Roman"/>
                <w:sz w:val="24"/>
                <w:szCs w:val="24"/>
              </w:rPr>
              <w:t>Работа с наглядным и текстовым материалом.</w:t>
            </w:r>
          </w:p>
          <w:p w:rsidR="00BA219D" w:rsidRPr="00A14428" w:rsidRDefault="00A14428" w:rsidP="00A14428">
            <w:pPr>
              <w:pStyle w:val="ac"/>
              <w:numPr>
                <w:ilvl w:val="0"/>
                <w:numId w:val="7"/>
              </w:numPr>
              <w:tabs>
                <w:tab w:val="left" w:pos="0"/>
                <w:tab w:val="left" w:pos="317"/>
              </w:tabs>
              <w:ind w:left="0" w:firstLine="0"/>
              <w:jc w:val="both"/>
              <w:rPr>
                <w:rFonts w:ascii="Times New Roman" w:hAnsi="Times New Roman" w:cs="Times New Roman"/>
                <w:sz w:val="24"/>
                <w:szCs w:val="24"/>
              </w:rPr>
            </w:pPr>
            <w:r w:rsidRPr="00A14428">
              <w:rPr>
                <w:rFonts w:ascii="Times New Roman" w:hAnsi="Times New Roman" w:cs="Times New Roman"/>
                <w:sz w:val="24"/>
                <w:szCs w:val="24"/>
              </w:rPr>
              <w:t>Работа по решению задач.</w:t>
            </w:r>
          </w:p>
        </w:tc>
        <w:tc>
          <w:tcPr>
            <w:tcW w:w="975" w:type="dxa"/>
          </w:tcPr>
          <w:p w:rsidR="00BA219D" w:rsidRPr="00BA219D" w:rsidRDefault="00BA219D" w:rsidP="00BA21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BA219D">
              <w:rPr>
                <w:rFonts w:ascii="Times New Roman" w:hAnsi="Times New Roman" w:cs="Times New Roman"/>
                <w:sz w:val="24"/>
                <w:szCs w:val="24"/>
              </w:rPr>
              <w:t>ОК1-ОК5, ОК9, ОК10</w:t>
            </w:r>
          </w:p>
          <w:p w:rsidR="00BA219D" w:rsidRPr="00BA219D" w:rsidRDefault="00BA219D" w:rsidP="00BA219D">
            <w:pPr>
              <w:jc w:val="center"/>
              <w:rPr>
                <w:rFonts w:ascii="Times New Roman" w:hAnsi="Times New Roman" w:cs="Times New Roman"/>
                <w:sz w:val="24"/>
                <w:szCs w:val="24"/>
              </w:rPr>
            </w:pPr>
            <w:r>
              <w:rPr>
                <w:rFonts w:ascii="Times New Roman" w:hAnsi="Times New Roman" w:cs="Times New Roman"/>
                <w:sz w:val="24"/>
                <w:szCs w:val="24"/>
              </w:rPr>
              <w:t>ПК 2.1</w:t>
            </w:r>
            <w:r w:rsidRPr="00BA219D">
              <w:rPr>
                <w:rFonts w:ascii="Times New Roman" w:hAnsi="Times New Roman" w:cs="Times New Roman"/>
                <w:sz w:val="24"/>
                <w:szCs w:val="24"/>
              </w:rPr>
              <w:t>- 2.8</w:t>
            </w:r>
          </w:p>
          <w:p w:rsidR="00BA219D" w:rsidRPr="00BA219D" w:rsidRDefault="00BA219D" w:rsidP="00BA219D">
            <w:pPr>
              <w:jc w:val="center"/>
              <w:rPr>
                <w:rFonts w:ascii="Times New Roman" w:hAnsi="Times New Roman" w:cs="Times New Roman"/>
                <w:sz w:val="24"/>
                <w:szCs w:val="24"/>
              </w:rPr>
            </w:pPr>
          </w:p>
        </w:tc>
        <w:tc>
          <w:tcPr>
            <w:tcW w:w="1701" w:type="dxa"/>
          </w:tcPr>
          <w:p w:rsidR="00BA219D" w:rsidRPr="00BA219D" w:rsidRDefault="00BA219D" w:rsidP="00BA219D">
            <w:pPr>
              <w:jc w:val="center"/>
              <w:rPr>
                <w:rFonts w:ascii="Times New Roman" w:hAnsi="Times New Roman" w:cs="Times New Roman"/>
                <w:sz w:val="24"/>
                <w:szCs w:val="24"/>
              </w:rPr>
            </w:pPr>
            <w:r w:rsidRPr="00BA219D">
              <w:rPr>
                <w:rFonts w:ascii="Times New Roman" w:hAnsi="Times New Roman" w:cs="Times New Roman"/>
                <w:sz w:val="24"/>
                <w:szCs w:val="24"/>
              </w:rPr>
              <w:t>2</w:t>
            </w:r>
          </w:p>
        </w:tc>
      </w:tr>
      <w:tr w:rsidR="00BA219D" w:rsidRPr="007D13F5" w:rsidTr="008C083A">
        <w:tc>
          <w:tcPr>
            <w:tcW w:w="509" w:type="dxa"/>
          </w:tcPr>
          <w:p w:rsidR="00BA219D" w:rsidRPr="00BA219D" w:rsidRDefault="00BA219D" w:rsidP="008C083A">
            <w:pPr>
              <w:jc w:val="center"/>
              <w:rPr>
                <w:rFonts w:ascii="Times New Roman" w:hAnsi="Times New Roman" w:cs="Times New Roman"/>
                <w:sz w:val="24"/>
                <w:szCs w:val="24"/>
              </w:rPr>
            </w:pPr>
            <w:r w:rsidRPr="00BA219D">
              <w:rPr>
                <w:rFonts w:ascii="Times New Roman" w:hAnsi="Times New Roman" w:cs="Times New Roman"/>
                <w:sz w:val="24"/>
                <w:szCs w:val="24"/>
              </w:rPr>
              <w:t>8</w:t>
            </w:r>
          </w:p>
        </w:tc>
        <w:tc>
          <w:tcPr>
            <w:tcW w:w="2778" w:type="dxa"/>
          </w:tcPr>
          <w:p w:rsidR="00BA219D" w:rsidRPr="00BA219D" w:rsidRDefault="00BA219D" w:rsidP="00BA219D">
            <w:pPr>
              <w:rPr>
                <w:rFonts w:ascii="Times New Roman" w:hAnsi="Times New Roman" w:cs="Times New Roman"/>
                <w:sz w:val="24"/>
                <w:szCs w:val="24"/>
              </w:rPr>
            </w:pPr>
            <w:r w:rsidRPr="00BA219D">
              <w:rPr>
                <w:rFonts w:ascii="Times New Roman" w:hAnsi="Times New Roman" w:cs="Times New Roman"/>
                <w:b/>
                <w:sz w:val="24"/>
                <w:szCs w:val="24"/>
              </w:rPr>
              <w:t>Практическое занятие №8.</w:t>
            </w:r>
          </w:p>
          <w:p w:rsidR="00BA219D" w:rsidRPr="00BA219D" w:rsidRDefault="00BA219D" w:rsidP="00BA219D">
            <w:pPr>
              <w:jc w:val="both"/>
              <w:rPr>
                <w:rFonts w:ascii="Times New Roman" w:hAnsi="Times New Roman" w:cs="Times New Roman"/>
                <w:sz w:val="24"/>
                <w:szCs w:val="24"/>
              </w:rPr>
            </w:pPr>
            <w:r w:rsidRPr="00BA219D">
              <w:rPr>
                <w:rFonts w:ascii="Times New Roman" w:hAnsi="Times New Roman" w:cs="Times New Roman"/>
                <w:sz w:val="24"/>
                <w:szCs w:val="24"/>
              </w:rPr>
              <w:t xml:space="preserve">Тренинг по отработке умений безопасной </w:t>
            </w:r>
            <w:r w:rsidRPr="00BA219D">
              <w:rPr>
                <w:rFonts w:ascii="Times New Roman" w:hAnsi="Times New Roman" w:cs="Times New Roman"/>
                <w:sz w:val="24"/>
                <w:szCs w:val="24"/>
              </w:rPr>
              <w:lastRenderedPageBreak/>
              <w:t>эксплуатации теплового оборудования: пароконвектомата, жарочного шкафа, электрофритюрницы, электрогрилей.</w:t>
            </w:r>
          </w:p>
        </w:tc>
        <w:tc>
          <w:tcPr>
            <w:tcW w:w="3784" w:type="dxa"/>
          </w:tcPr>
          <w:p w:rsidR="00A14428" w:rsidRDefault="00A14428" w:rsidP="00A14428">
            <w:pPr>
              <w:pStyle w:val="ac"/>
              <w:numPr>
                <w:ilvl w:val="0"/>
                <w:numId w:val="8"/>
              </w:numPr>
              <w:tabs>
                <w:tab w:val="left" w:pos="0"/>
                <w:tab w:val="left" w:pos="317"/>
              </w:tabs>
              <w:ind w:left="0" w:firstLine="0"/>
              <w:jc w:val="both"/>
              <w:rPr>
                <w:rFonts w:ascii="Times New Roman" w:hAnsi="Times New Roman" w:cs="Times New Roman"/>
                <w:sz w:val="24"/>
                <w:szCs w:val="24"/>
              </w:rPr>
            </w:pPr>
            <w:r>
              <w:rPr>
                <w:rFonts w:ascii="Times New Roman" w:hAnsi="Times New Roman" w:cs="Times New Roman"/>
                <w:sz w:val="24"/>
                <w:szCs w:val="24"/>
              </w:rPr>
              <w:lastRenderedPageBreak/>
              <w:t>Работа с наглядным и текстовым материалом.</w:t>
            </w:r>
          </w:p>
          <w:p w:rsidR="00A14428" w:rsidRDefault="00A14428" w:rsidP="00A14428">
            <w:pPr>
              <w:pStyle w:val="ac"/>
              <w:numPr>
                <w:ilvl w:val="0"/>
                <w:numId w:val="8"/>
              </w:numPr>
              <w:tabs>
                <w:tab w:val="left" w:pos="0"/>
                <w:tab w:val="left" w:pos="317"/>
              </w:tabs>
              <w:ind w:left="0" w:firstLine="0"/>
              <w:jc w:val="both"/>
              <w:rPr>
                <w:rFonts w:ascii="Times New Roman" w:hAnsi="Times New Roman" w:cs="Times New Roman"/>
                <w:sz w:val="24"/>
                <w:szCs w:val="24"/>
              </w:rPr>
            </w:pPr>
            <w:r>
              <w:rPr>
                <w:rFonts w:ascii="Times New Roman" w:hAnsi="Times New Roman" w:cs="Times New Roman"/>
                <w:sz w:val="24"/>
                <w:szCs w:val="24"/>
              </w:rPr>
              <w:t>Работа с оборудованием.</w:t>
            </w:r>
          </w:p>
          <w:p w:rsidR="00BA219D" w:rsidRPr="00BA219D" w:rsidRDefault="00BA219D" w:rsidP="00BA219D">
            <w:pPr>
              <w:tabs>
                <w:tab w:val="left" w:pos="0"/>
                <w:tab w:val="left" w:pos="317"/>
              </w:tabs>
              <w:jc w:val="both"/>
              <w:rPr>
                <w:rFonts w:ascii="Times New Roman" w:hAnsi="Times New Roman" w:cs="Times New Roman"/>
                <w:sz w:val="24"/>
                <w:szCs w:val="24"/>
              </w:rPr>
            </w:pPr>
          </w:p>
        </w:tc>
        <w:tc>
          <w:tcPr>
            <w:tcW w:w="975" w:type="dxa"/>
          </w:tcPr>
          <w:p w:rsidR="00BA219D" w:rsidRPr="00BA219D" w:rsidRDefault="00BA219D" w:rsidP="00BA21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BA219D">
              <w:rPr>
                <w:rFonts w:ascii="Times New Roman" w:hAnsi="Times New Roman" w:cs="Times New Roman"/>
                <w:sz w:val="24"/>
                <w:szCs w:val="24"/>
              </w:rPr>
              <w:t>ОК1-ОК5, ОК9, ОК10</w:t>
            </w:r>
          </w:p>
          <w:p w:rsidR="00BA219D" w:rsidRPr="00BA219D" w:rsidRDefault="00BA219D" w:rsidP="00BA219D">
            <w:pPr>
              <w:jc w:val="center"/>
              <w:rPr>
                <w:rFonts w:ascii="Times New Roman" w:hAnsi="Times New Roman" w:cs="Times New Roman"/>
                <w:sz w:val="24"/>
                <w:szCs w:val="24"/>
              </w:rPr>
            </w:pPr>
            <w:r>
              <w:rPr>
                <w:rFonts w:ascii="Times New Roman" w:hAnsi="Times New Roman" w:cs="Times New Roman"/>
                <w:sz w:val="24"/>
                <w:szCs w:val="24"/>
              </w:rPr>
              <w:lastRenderedPageBreak/>
              <w:t>ПК 2.1</w:t>
            </w:r>
            <w:r w:rsidRPr="00BA219D">
              <w:rPr>
                <w:rFonts w:ascii="Times New Roman" w:hAnsi="Times New Roman" w:cs="Times New Roman"/>
                <w:sz w:val="24"/>
                <w:szCs w:val="24"/>
              </w:rPr>
              <w:t>- 2.8</w:t>
            </w:r>
          </w:p>
          <w:p w:rsidR="00BA219D" w:rsidRPr="00BA219D" w:rsidRDefault="00BA219D" w:rsidP="00BA219D">
            <w:pPr>
              <w:jc w:val="center"/>
              <w:rPr>
                <w:rFonts w:ascii="Times New Roman" w:hAnsi="Times New Roman" w:cs="Times New Roman"/>
                <w:sz w:val="24"/>
                <w:szCs w:val="24"/>
              </w:rPr>
            </w:pPr>
          </w:p>
        </w:tc>
        <w:tc>
          <w:tcPr>
            <w:tcW w:w="1701" w:type="dxa"/>
          </w:tcPr>
          <w:p w:rsidR="00BA219D" w:rsidRPr="00BA219D" w:rsidRDefault="00BA219D" w:rsidP="00BA219D">
            <w:pPr>
              <w:jc w:val="center"/>
              <w:rPr>
                <w:rFonts w:ascii="Times New Roman" w:hAnsi="Times New Roman" w:cs="Times New Roman"/>
                <w:sz w:val="24"/>
                <w:szCs w:val="24"/>
              </w:rPr>
            </w:pPr>
            <w:r w:rsidRPr="00BA219D">
              <w:rPr>
                <w:rFonts w:ascii="Times New Roman" w:hAnsi="Times New Roman" w:cs="Times New Roman"/>
                <w:sz w:val="24"/>
                <w:szCs w:val="24"/>
              </w:rPr>
              <w:lastRenderedPageBreak/>
              <w:t>2</w:t>
            </w:r>
          </w:p>
        </w:tc>
      </w:tr>
      <w:tr w:rsidR="00B60447" w:rsidRPr="007D13F5" w:rsidTr="008C083A">
        <w:tc>
          <w:tcPr>
            <w:tcW w:w="8046" w:type="dxa"/>
            <w:gridSpan w:val="4"/>
          </w:tcPr>
          <w:p w:rsidR="00B60447" w:rsidRPr="007D13F5" w:rsidRDefault="00B60447" w:rsidP="00B60447">
            <w:pPr>
              <w:jc w:val="right"/>
              <w:rPr>
                <w:rFonts w:ascii="Times New Roman" w:hAnsi="Times New Roman" w:cs="Times New Roman"/>
                <w:sz w:val="24"/>
                <w:szCs w:val="24"/>
              </w:rPr>
            </w:pPr>
            <w:r>
              <w:rPr>
                <w:rFonts w:ascii="Times New Roman" w:hAnsi="Times New Roman" w:cs="Times New Roman"/>
                <w:sz w:val="24"/>
                <w:szCs w:val="24"/>
              </w:rPr>
              <w:lastRenderedPageBreak/>
              <w:t>ИТОГО</w:t>
            </w:r>
          </w:p>
        </w:tc>
        <w:tc>
          <w:tcPr>
            <w:tcW w:w="1701" w:type="dxa"/>
          </w:tcPr>
          <w:p w:rsidR="00B60447" w:rsidRPr="007D13F5" w:rsidRDefault="00B60447" w:rsidP="008C083A">
            <w:pPr>
              <w:jc w:val="center"/>
              <w:rPr>
                <w:rFonts w:ascii="Times New Roman" w:hAnsi="Times New Roman" w:cs="Times New Roman"/>
                <w:sz w:val="24"/>
                <w:szCs w:val="24"/>
              </w:rPr>
            </w:pPr>
            <w:r>
              <w:rPr>
                <w:rFonts w:ascii="Times New Roman" w:hAnsi="Times New Roman" w:cs="Times New Roman"/>
                <w:sz w:val="24"/>
                <w:szCs w:val="24"/>
              </w:rPr>
              <w:t>16 ч</w:t>
            </w:r>
          </w:p>
        </w:tc>
      </w:tr>
      <w:tr w:rsidR="00B60447" w:rsidRPr="007D13F5" w:rsidTr="008C083A">
        <w:tc>
          <w:tcPr>
            <w:tcW w:w="9747" w:type="dxa"/>
            <w:gridSpan w:val="5"/>
          </w:tcPr>
          <w:p w:rsidR="00B60447" w:rsidRPr="00B60447" w:rsidRDefault="00B60447" w:rsidP="00B60447">
            <w:pPr>
              <w:jc w:val="center"/>
              <w:rPr>
                <w:rFonts w:ascii="Times New Roman" w:hAnsi="Times New Roman" w:cs="Times New Roman"/>
                <w:b/>
                <w:sz w:val="24"/>
                <w:szCs w:val="24"/>
              </w:rPr>
            </w:pPr>
            <w:r w:rsidRPr="00B60447">
              <w:rPr>
                <w:rFonts w:ascii="Times New Roman" w:hAnsi="Times New Roman" w:cs="Times New Roman"/>
                <w:b/>
                <w:sz w:val="24"/>
                <w:szCs w:val="24"/>
              </w:rPr>
              <w:t>МДК 02.02 Процессы приготовления, подготовки к реализации и презентации горячих блюд, кулинарных изделий, закусок</w:t>
            </w:r>
          </w:p>
          <w:p w:rsidR="00B60447" w:rsidRPr="00B60447" w:rsidRDefault="00B60447" w:rsidP="00B60447">
            <w:pPr>
              <w:jc w:val="center"/>
              <w:rPr>
                <w:rFonts w:ascii="Times New Roman" w:hAnsi="Times New Roman" w:cs="Times New Roman"/>
                <w:sz w:val="24"/>
                <w:szCs w:val="24"/>
              </w:rPr>
            </w:pPr>
          </w:p>
        </w:tc>
      </w:tr>
      <w:tr w:rsidR="00B60447" w:rsidRPr="007D13F5" w:rsidTr="008C083A">
        <w:tc>
          <w:tcPr>
            <w:tcW w:w="509" w:type="dxa"/>
          </w:tcPr>
          <w:p w:rsidR="00B60447" w:rsidRPr="00EF0E20" w:rsidRDefault="00B60447" w:rsidP="00EF0E20">
            <w:pPr>
              <w:jc w:val="center"/>
              <w:rPr>
                <w:rFonts w:ascii="Times New Roman" w:hAnsi="Times New Roman" w:cs="Times New Roman"/>
                <w:sz w:val="24"/>
                <w:szCs w:val="24"/>
              </w:rPr>
            </w:pPr>
            <w:r w:rsidRPr="00EF0E20">
              <w:rPr>
                <w:rFonts w:ascii="Times New Roman" w:hAnsi="Times New Roman" w:cs="Times New Roman"/>
                <w:sz w:val="24"/>
                <w:szCs w:val="24"/>
              </w:rPr>
              <w:t>1</w:t>
            </w:r>
          </w:p>
        </w:tc>
        <w:tc>
          <w:tcPr>
            <w:tcW w:w="2778" w:type="dxa"/>
          </w:tcPr>
          <w:p w:rsidR="00B60447" w:rsidRPr="00EA1563" w:rsidRDefault="00B60447" w:rsidP="00EF0E20">
            <w:pPr>
              <w:rPr>
                <w:rFonts w:ascii="Times New Roman" w:hAnsi="Times New Roman" w:cs="Times New Roman"/>
                <w:sz w:val="24"/>
                <w:szCs w:val="24"/>
              </w:rPr>
            </w:pPr>
            <w:r w:rsidRPr="00EA1563">
              <w:rPr>
                <w:rFonts w:ascii="Times New Roman" w:hAnsi="Times New Roman" w:cs="Times New Roman"/>
                <w:b/>
                <w:sz w:val="24"/>
                <w:szCs w:val="24"/>
              </w:rPr>
              <w:t>Лабораторная работа №1.</w:t>
            </w:r>
          </w:p>
          <w:p w:rsidR="00B60447" w:rsidRPr="00EF0E20" w:rsidRDefault="00B60447" w:rsidP="00EF0E20">
            <w:pPr>
              <w:jc w:val="both"/>
              <w:rPr>
                <w:rFonts w:ascii="Times New Roman" w:hAnsi="Times New Roman" w:cs="Times New Roman"/>
                <w:sz w:val="24"/>
                <w:szCs w:val="24"/>
              </w:rPr>
            </w:pPr>
            <w:r w:rsidRPr="00EF0E20">
              <w:rPr>
                <w:rFonts w:ascii="Times New Roman" w:hAnsi="Times New Roman" w:cs="Times New Roman"/>
                <w:sz w:val="24"/>
                <w:szCs w:val="24"/>
              </w:rPr>
              <w:t>Приготовление, оформление и отпуск заправочных супов разнообразного ассортимента.</w:t>
            </w:r>
          </w:p>
        </w:tc>
        <w:tc>
          <w:tcPr>
            <w:tcW w:w="3784" w:type="dxa"/>
          </w:tcPr>
          <w:p w:rsidR="00B60447" w:rsidRPr="000968CC" w:rsidRDefault="000968CC" w:rsidP="000968CC">
            <w:pPr>
              <w:pStyle w:val="ac"/>
              <w:numPr>
                <w:ilvl w:val="0"/>
                <w:numId w:val="9"/>
              </w:numPr>
              <w:tabs>
                <w:tab w:val="left" w:pos="0"/>
                <w:tab w:val="left" w:pos="317"/>
              </w:tabs>
              <w:ind w:left="0" w:firstLine="0"/>
              <w:jc w:val="both"/>
              <w:rPr>
                <w:rFonts w:ascii="Times New Roman" w:hAnsi="Times New Roman" w:cs="Times New Roman"/>
                <w:sz w:val="24"/>
                <w:szCs w:val="24"/>
              </w:rPr>
            </w:pPr>
            <w:r>
              <w:rPr>
                <w:rFonts w:ascii="Times New Roman" w:hAnsi="Times New Roman" w:cs="Times New Roman"/>
                <w:sz w:val="24"/>
                <w:szCs w:val="24"/>
              </w:rPr>
              <w:t>Приготовление заправочных супов.</w:t>
            </w:r>
          </w:p>
        </w:tc>
        <w:tc>
          <w:tcPr>
            <w:tcW w:w="975" w:type="dxa"/>
          </w:tcPr>
          <w:p w:rsidR="00B60447" w:rsidRPr="00EF0E20" w:rsidRDefault="00B60447"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ОК1-ОК5, ОК9, ОК10</w:t>
            </w:r>
          </w:p>
          <w:p w:rsidR="00B60447" w:rsidRPr="00EF0E20" w:rsidRDefault="00B60447" w:rsidP="00EF0E20">
            <w:pPr>
              <w:jc w:val="center"/>
              <w:rPr>
                <w:rFonts w:ascii="Times New Roman" w:hAnsi="Times New Roman" w:cs="Times New Roman"/>
                <w:sz w:val="24"/>
                <w:szCs w:val="24"/>
              </w:rPr>
            </w:pPr>
            <w:r w:rsidRPr="00EF0E20">
              <w:rPr>
                <w:rFonts w:ascii="Times New Roman" w:hAnsi="Times New Roman" w:cs="Times New Roman"/>
                <w:sz w:val="24"/>
                <w:szCs w:val="24"/>
              </w:rPr>
              <w:t>ПК 2.1, 2.2, 2.3</w:t>
            </w:r>
            <w:r w:rsidRPr="00EF0E20">
              <w:rPr>
                <w:rFonts w:ascii="Times New Roman" w:hAnsi="Times New Roman" w:cs="Times New Roman"/>
                <w:b/>
                <w:sz w:val="24"/>
                <w:szCs w:val="24"/>
              </w:rPr>
              <w:t>.</w:t>
            </w:r>
          </w:p>
        </w:tc>
        <w:tc>
          <w:tcPr>
            <w:tcW w:w="1701" w:type="dxa"/>
          </w:tcPr>
          <w:p w:rsidR="00B60447" w:rsidRPr="00EF0E20" w:rsidRDefault="00B60447" w:rsidP="00EF0E20">
            <w:pPr>
              <w:jc w:val="center"/>
              <w:rPr>
                <w:rFonts w:ascii="Times New Roman" w:hAnsi="Times New Roman" w:cs="Times New Roman"/>
                <w:sz w:val="24"/>
                <w:szCs w:val="24"/>
              </w:rPr>
            </w:pPr>
            <w:r w:rsidRPr="00EF0E20">
              <w:rPr>
                <w:rFonts w:ascii="Times New Roman" w:hAnsi="Times New Roman" w:cs="Times New Roman"/>
                <w:sz w:val="24"/>
                <w:szCs w:val="24"/>
              </w:rPr>
              <w:t>4</w:t>
            </w:r>
          </w:p>
        </w:tc>
      </w:tr>
      <w:tr w:rsidR="00B60447" w:rsidRPr="007D13F5" w:rsidTr="008C083A">
        <w:tc>
          <w:tcPr>
            <w:tcW w:w="509" w:type="dxa"/>
          </w:tcPr>
          <w:p w:rsidR="00B60447" w:rsidRPr="00EF0E20" w:rsidRDefault="00B60447" w:rsidP="00EF0E20">
            <w:pPr>
              <w:jc w:val="center"/>
              <w:rPr>
                <w:rFonts w:ascii="Times New Roman" w:hAnsi="Times New Roman" w:cs="Times New Roman"/>
                <w:sz w:val="24"/>
                <w:szCs w:val="24"/>
              </w:rPr>
            </w:pPr>
            <w:r w:rsidRPr="00EF0E20">
              <w:rPr>
                <w:rFonts w:ascii="Times New Roman" w:hAnsi="Times New Roman" w:cs="Times New Roman"/>
                <w:sz w:val="24"/>
                <w:szCs w:val="24"/>
              </w:rPr>
              <w:t>2</w:t>
            </w:r>
          </w:p>
        </w:tc>
        <w:tc>
          <w:tcPr>
            <w:tcW w:w="2778" w:type="dxa"/>
          </w:tcPr>
          <w:p w:rsidR="00B60447" w:rsidRPr="00EF0E20" w:rsidRDefault="00B60447" w:rsidP="00EF0E20">
            <w:pPr>
              <w:rPr>
                <w:rFonts w:ascii="Times New Roman" w:hAnsi="Times New Roman" w:cs="Times New Roman"/>
                <w:b/>
                <w:sz w:val="24"/>
                <w:szCs w:val="24"/>
              </w:rPr>
            </w:pPr>
            <w:r w:rsidRPr="00EF0E20">
              <w:rPr>
                <w:rFonts w:ascii="Times New Roman" w:hAnsi="Times New Roman" w:cs="Times New Roman"/>
                <w:b/>
                <w:sz w:val="24"/>
                <w:szCs w:val="24"/>
              </w:rPr>
              <w:t>Лабораторная работа №2.</w:t>
            </w:r>
          </w:p>
          <w:p w:rsidR="00B60447" w:rsidRPr="00EF0E20" w:rsidRDefault="00B60447" w:rsidP="00EF0E20">
            <w:pPr>
              <w:rPr>
                <w:rFonts w:ascii="Times New Roman" w:hAnsi="Times New Roman" w:cs="Times New Roman"/>
                <w:b/>
                <w:i/>
                <w:sz w:val="24"/>
                <w:szCs w:val="24"/>
              </w:rPr>
            </w:pPr>
            <w:r w:rsidRPr="00EF0E20">
              <w:rPr>
                <w:rFonts w:ascii="Times New Roman" w:hAnsi="Times New Roman" w:cs="Times New Roman"/>
                <w:sz w:val="24"/>
                <w:szCs w:val="24"/>
              </w:rPr>
              <w:t xml:space="preserve"> Приготовление, оформление и отпуск супов-пюре разнообразного ассортимента</w:t>
            </w:r>
          </w:p>
        </w:tc>
        <w:tc>
          <w:tcPr>
            <w:tcW w:w="3784" w:type="dxa"/>
          </w:tcPr>
          <w:p w:rsidR="00B60447" w:rsidRPr="000968CC" w:rsidRDefault="000968CC" w:rsidP="000968CC">
            <w:pPr>
              <w:pStyle w:val="ac"/>
              <w:numPr>
                <w:ilvl w:val="0"/>
                <w:numId w:val="10"/>
              </w:numPr>
              <w:tabs>
                <w:tab w:val="left" w:pos="0"/>
                <w:tab w:val="left" w:pos="317"/>
              </w:tabs>
              <w:ind w:left="0" w:firstLine="0"/>
              <w:jc w:val="both"/>
              <w:rPr>
                <w:rFonts w:ascii="Times New Roman" w:hAnsi="Times New Roman" w:cs="Times New Roman"/>
                <w:sz w:val="24"/>
                <w:szCs w:val="24"/>
              </w:rPr>
            </w:pPr>
            <w:r>
              <w:rPr>
                <w:rFonts w:ascii="Times New Roman" w:hAnsi="Times New Roman" w:cs="Times New Roman"/>
                <w:sz w:val="24"/>
                <w:szCs w:val="24"/>
              </w:rPr>
              <w:t>Приготовление супов-пюре.</w:t>
            </w:r>
          </w:p>
        </w:tc>
        <w:tc>
          <w:tcPr>
            <w:tcW w:w="975" w:type="dxa"/>
          </w:tcPr>
          <w:p w:rsidR="00B60447" w:rsidRPr="00EF0E20" w:rsidRDefault="00B60447"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ОК1-ОК5, ОК9, ОК10</w:t>
            </w:r>
          </w:p>
          <w:p w:rsidR="00B60447" w:rsidRPr="00EF0E20" w:rsidRDefault="00B60447"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ПК 2.1, 2.2, 2.3</w:t>
            </w:r>
            <w:r w:rsidRPr="00EF0E20">
              <w:rPr>
                <w:rFonts w:ascii="Times New Roman" w:hAnsi="Times New Roman" w:cs="Times New Roman"/>
                <w:b/>
                <w:sz w:val="24"/>
                <w:szCs w:val="24"/>
              </w:rPr>
              <w:t>.</w:t>
            </w:r>
          </w:p>
        </w:tc>
        <w:tc>
          <w:tcPr>
            <w:tcW w:w="1701" w:type="dxa"/>
          </w:tcPr>
          <w:p w:rsidR="00B60447" w:rsidRPr="00EF0E20" w:rsidRDefault="00B60447" w:rsidP="00EF0E20">
            <w:pPr>
              <w:jc w:val="center"/>
              <w:rPr>
                <w:rFonts w:ascii="Times New Roman" w:hAnsi="Times New Roman" w:cs="Times New Roman"/>
                <w:sz w:val="24"/>
                <w:szCs w:val="24"/>
              </w:rPr>
            </w:pPr>
            <w:r w:rsidRPr="00EF0E20">
              <w:rPr>
                <w:rFonts w:ascii="Times New Roman" w:hAnsi="Times New Roman" w:cs="Times New Roman"/>
                <w:sz w:val="24"/>
                <w:szCs w:val="24"/>
              </w:rPr>
              <w:t>4</w:t>
            </w:r>
          </w:p>
        </w:tc>
      </w:tr>
      <w:tr w:rsidR="00B60447" w:rsidRPr="007D13F5" w:rsidTr="008C083A">
        <w:tc>
          <w:tcPr>
            <w:tcW w:w="509" w:type="dxa"/>
          </w:tcPr>
          <w:p w:rsidR="00B60447" w:rsidRPr="00EF0E20" w:rsidRDefault="00B60447" w:rsidP="00EF0E20">
            <w:pPr>
              <w:jc w:val="center"/>
              <w:rPr>
                <w:rFonts w:ascii="Times New Roman" w:hAnsi="Times New Roman" w:cs="Times New Roman"/>
                <w:sz w:val="24"/>
                <w:szCs w:val="24"/>
              </w:rPr>
            </w:pPr>
            <w:r w:rsidRPr="00EF0E20">
              <w:rPr>
                <w:rFonts w:ascii="Times New Roman" w:hAnsi="Times New Roman" w:cs="Times New Roman"/>
                <w:sz w:val="24"/>
                <w:szCs w:val="24"/>
              </w:rPr>
              <w:t>3</w:t>
            </w:r>
          </w:p>
        </w:tc>
        <w:tc>
          <w:tcPr>
            <w:tcW w:w="2778" w:type="dxa"/>
          </w:tcPr>
          <w:p w:rsidR="00B60447" w:rsidRPr="00EF0E20" w:rsidRDefault="00B60447" w:rsidP="00EF0E20">
            <w:pPr>
              <w:rPr>
                <w:rFonts w:ascii="Times New Roman" w:hAnsi="Times New Roman" w:cs="Times New Roman"/>
                <w:b/>
                <w:sz w:val="24"/>
                <w:szCs w:val="24"/>
              </w:rPr>
            </w:pPr>
            <w:r w:rsidRPr="00EF0E20">
              <w:rPr>
                <w:rFonts w:ascii="Times New Roman" w:hAnsi="Times New Roman" w:cs="Times New Roman"/>
                <w:b/>
                <w:sz w:val="24"/>
                <w:szCs w:val="24"/>
              </w:rPr>
              <w:t>Лабораторная работа №3.</w:t>
            </w:r>
          </w:p>
          <w:p w:rsidR="00B60447" w:rsidRPr="00EF0E20" w:rsidRDefault="00B60447" w:rsidP="00EF0E20">
            <w:pPr>
              <w:rPr>
                <w:rFonts w:ascii="Times New Roman" w:hAnsi="Times New Roman" w:cs="Times New Roman"/>
                <w:b/>
                <w:i/>
                <w:sz w:val="24"/>
                <w:szCs w:val="24"/>
              </w:rPr>
            </w:pPr>
            <w:r w:rsidRPr="00EF0E20">
              <w:rPr>
                <w:rFonts w:ascii="Times New Roman" w:hAnsi="Times New Roman" w:cs="Times New Roman"/>
                <w:sz w:val="24"/>
                <w:szCs w:val="24"/>
              </w:rPr>
              <w:t xml:space="preserve"> Приготовление, оформление и отпуск региональных, диетических и вегетарианских супов.</w:t>
            </w:r>
          </w:p>
        </w:tc>
        <w:tc>
          <w:tcPr>
            <w:tcW w:w="3784" w:type="dxa"/>
          </w:tcPr>
          <w:p w:rsidR="00B60447" w:rsidRPr="000968CC" w:rsidRDefault="000968CC" w:rsidP="000968CC">
            <w:pPr>
              <w:pStyle w:val="ac"/>
              <w:numPr>
                <w:ilvl w:val="0"/>
                <w:numId w:val="11"/>
              </w:numPr>
              <w:tabs>
                <w:tab w:val="left" w:pos="0"/>
                <w:tab w:val="left" w:pos="317"/>
              </w:tabs>
              <w:ind w:left="0" w:firstLine="0"/>
              <w:jc w:val="both"/>
              <w:rPr>
                <w:rFonts w:ascii="Times New Roman" w:hAnsi="Times New Roman" w:cs="Times New Roman"/>
                <w:sz w:val="24"/>
                <w:szCs w:val="24"/>
              </w:rPr>
            </w:pPr>
            <w:r>
              <w:rPr>
                <w:rFonts w:ascii="Times New Roman" w:hAnsi="Times New Roman" w:cs="Times New Roman"/>
                <w:sz w:val="24"/>
                <w:szCs w:val="24"/>
              </w:rPr>
              <w:t>Приготовление региональных, диетических и вегетарианских супов.</w:t>
            </w:r>
          </w:p>
        </w:tc>
        <w:tc>
          <w:tcPr>
            <w:tcW w:w="975" w:type="dxa"/>
          </w:tcPr>
          <w:p w:rsidR="00B60447" w:rsidRPr="00EF0E20" w:rsidRDefault="00B60447"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ОК1-ОК5, ОК9, ОК10</w:t>
            </w:r>
          </w:p>
          <w:p w:rsidR="00B60447" w:rsidRPr="00EF0E20" w:rsidRDefault="00B60447"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ПК 2.1, 2.2, 2.3</w:t>
            </w:r>
            <w:r w:rsidRPr="00EF0E20">
              <w:rPr>
                <w:rFonts w:ascii="Times New Roman" w:hAnsi="Times New Roman" w:cs="Times New Roman"/>
                <w:b/>
                <w:sz w:val="24"/>
                <w:szCs w:val="24"/>
              </w:rPr>
              <w:t>.</w:t>
            </w:r>
          </w:p>
        </w:tc>
        <w:tc>
          <w:tcPr>
            <w:tcW w:w="1701" w:type="dxa"/>
          </w:tcPr>
          <w:p w:rsidR="00B60447" w:rsidRPr="00EF0E20" w:rsidRDefault="00B60447" w:rsidP="00EF0E20">
            <w:pPr>
              <w:jc w:val="center"/>
              <w:rPr>
                <w:rFonts w:ascii="Times New Roman" w:hAnsi="Times New Roman" w:cs="Times New Roman"/>
                <w:sz w:val="24"/>
                <w:szCs w:val="24"/>
              </w:rPr>
            </w:pPr>
            <w:r w:rsidRPr="00EF0E20">
              <w:rPr>
                <w:rFonts w:ascii="Times New Roman" w:hAnsi="Times New Roman" w:cs="Times New Roman"/>
                <w:sz w:val="24"/>
                <w:szCs w:val="24"/>
              </w:rPr>
              <w:t>4</w:t>
            </w:r>
          </w:p>
        </w:tc>
      </w:tr>
      <w:tr w:rsidR="00B60447" w:rsidRPr="007D13F5" w:rsidTr="008C083A">
        <w:tc>
          <w:tcPr>
            <w:tcW w:w="509" w:type="dxa"/>
          </w:tcPr>
          <w:p w:rsidR="00B60447" w:rsidRPr="00EF0E20" w:rsidRDefault="00B60447" w:rsidP="00EF0E20">
            <w:pPr>
              <w:jc w:val="center"/>
              <w:rPr>
                <w:rFonts w:ascii="Times New Roman" w:hAnsi="Times New Roman" w:cs="Times New Roman"/>
                <w:sz w:val="24"/>
                <w:szCs w:val="24"/>
              </w:rPr>
            </w:pPr>
            <w:r w:rsidRPr="00EF0E20">
              <w:rPr>
                <w:rFonts w:ascii="Times New Roman" w:hAnsi="Times New Roman" w:cs="Times New Roman"/>
                <w:sz w:val="24"/>
                <w:szCs w:val="24"/>
              </w:rPr>
              <w:t>4</w:t>
            </w:r>
          </w:p>
        </w:tc>
        <w:tc>
          <w:tcPr>
            <w:tcW w:w="2778" w:type="dxa"/>
          </w:tcPr>
          <w:p w:rsidR="00B60447" w:rsidRPr="00EF0E20" w:rsidRDefault="00B60447" w:rsidP="00EF0E20">
            <w:pPr>
              <w:rPr>
                <w:rFonts w:ascii="Times New Roman" w:hAnsi="Times New Roman" w:cs="Times New Roman"/>
                <w:b/>
                <w:sz w:val="24"/>
                <w:szCs w:val="24"/>
              </w:rPr>
            </w:pPr>
            <w:r w:rsidRPr="00EF0E20">
              <w:rPr>
                <w:rFonts w:ascii="Times New Roman" w:hAnsi="Times New Roman" w:cs="Times New Roman"/>
                <w:b/>
                <w:sz w:val="24"/>
                <w:szCs w:val="24"/>
              </w:rPr>
              <w:t>Лабораторная работа №4.</w:t>
            </w:r>
          </w:p>
          <w:p w:rsidR="00B60447" w:rsidRPr="00EF0E20" w:rsidRDefault="00B60447" w:rsidP="00EF0E20">
            <w:pPr>
              <w:rPr>
                <w:rFonts w:ascii="Times New Roman" w:hAnsi="Times New Roman" w:cs="Times New Roman"/>
                <w:b/>
                <w:i/>
                <w:sz w:val="24"/>
                <w:szCs w:val="24"/>
              </w:rPr>
            </w:pPr>
            <w:r w:rsidRPr="00EF0E20">
              <w:rPr>
                <w:rFonts w:ascii="Times New Roman" w:hAnsi="Times New Roman" w:cs="Times New Roman"/>
                <w:sz w:val="24"/>
                <w:szCs w:val="24"/>
              </w:rPr>
              <w:t xml:space="preserve"> Приготовление, оформление и отпуск холодных супов.</w:t>
            </w:r>
          </w:p>
        </w:tc>
        <w:tc>
          <w:tcPr>
            <w:tcW w:w="3784" w:type="dxa"/>
          </w:tcPr>
          <w:p w:rsidR="00B60447" w:rsidRPr="000968CC" w:rsidRDefault="000968CC" w:rsidP="000968CC">
            <w:pPr>
              <w:pStyle w:val="ac"/>
              <w:numPr>
                <w:ilvl w:val="0"/>
                <w:numId w:val="12"/>
              </w:numPr>
              <w:tabs>
                <w:tab w:val="left" w:pos="-26"/>
                <w:tab w:val="left" w:pos="317"/>
              </w:tabs>
              <w:ind w:left="-26" w:firstLine="26"/>
              <w:jc w:val="both"/>
              <w:rPr>
                <w:rFonts w:ascii="Times New Roman" w:hAnsi="Times New Roman" w:cs="Times New Roman"/>
                <w:sz w:val="24"/>
                <w:szCs w:val="24"/>
              </w:rPr>
            </w:pPr>
            <w:r>
              <w:rPr>
                <w:rFonts w:ascii="Times New Roman" w:hAnsi="Times New Roman" w:cs="Times New Roman"/>
                <w:sz w:val="24"/>
                <w:szCs w:val="24"/>
              </w:rPr>
              <w:t>Приготовление холодных супов.</w:t>
            </w:r>
          </w:p>
        </w:tc>
        <w:tc>
          <w:tcPr>
            <w:tcW w:w="975" w:type="dxa"/>
          </w:tcPr>
          <w:p w:rsidR="00B60447" w:rsidRPr="00EF0E20" w:rsidRDefault="00B60447"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ОК1-ОК5, ОК9, ОК10</w:t>
            </w:r>
          </w:p>
          <w:p w:rsidR="00B60447" w:rsidRPr="00EF0E20" w:rsidRDefault="00B60447"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ПК 2.1, 2.2, 2.3</w:t>
            </w:r>
            <w:r w:rsidRPr="00EF0E20">
              <w:rPr>
                <w:rFonts w:ascii="Times New Roman" w:hAnsi="Times New Roman" w:cs="Times New Roman"/>
                <w:b/>
                <w:sz w:val="24"/>
                <w:szCs w:val="24"/>
              </w:rPr>
              <w:t>.</w:t>
            </w:r>
          </w:p>
        </w:tc>
        <w:tc>
          <w:tcPr>
            <w:tcW w:w="1701" w:type="dxa"/>
          </w:tcPr>
          <w:p w:rsidR="00B60447" w:rsidRPr="00EF0E20" w:rsidRDefault="00B60447" w:rsidP="00EF0E20">
            <w:pPr>
              <w:jc w:val="center"/>
              <w:rPr>
                <w:rFonts w:ascii="Times New Roman" w:hAnsi="Times New Roman" w:cs="Times New Roman"/>
                <w:sz w:val="24"/>
                <w:szCs w:val="24"/>
              </w:rPr>
            </w:pPr>
            <w:r w:rsidRPr="00EF0E20">
              <w:rPr>
                <w:rFonts w:ascii="Times New Roman" w:hAnsi="Times New Roman" w:cs="Times New Roman"/>
                <w:sz w:val="24"/>
                <w:szCs w:val="24"/>
              </w:rPr>
              <w:t>2</w:t>
            </w:r>
          </w:p>
        </w:tc>
      </w:tr>
      <w:tr w:rsidR="00B60447" w:rsidRPr="007D13F5" w:rsidTr="008C083A">
        <w:tc>
          <w:tcPr>
            <w:tcW w:w="509" w:type="dxa"/>
          </w:tcPr>
          <w:p w:rsidR="00B60447" w:rsidRPr="00EF0E20" w:rsidRDefault="00B60447" w:rsidP="00EF0E20">
            <w:pPr>
              <w:jc w:val="center"/>
              <w:rPr>
                <w:rFonts w:ascii="Times New Roman" w:hAnsi="Times New Roman" w:cs="Times New Roman"/>
                <w:sz w:val="24"/>
                <w:szCs w:val="24"/>
              </w:rPr>
            </w:pPr>
            <w:r w:rsidRPr="00EF0E20">
              <w:rPr>
                <w:rFonts w:ascii="Times New Roman" w:hAnsi="Times New Roman" w:cs="Times New Roman"/>
                <w:sz w:val="24"/>
                <w:szCs w:val="24"/>
              </w:rPr>
              <w:t>5</w:t>
            </w:r>
          </w:p>
        </w:tc>
        <w:tc>
          <w:tcPr>
            <w:tcW w:w="2778" w:type="dxa"/>
          </w:tcPr>
          <w:p w:rsidR="00B60447" w:rsidRPr="00EF0E20" w:rsidRDefault="00B60447" w:rsidP="00EF0E20">
            <w:pPr>
              <w:rPr>
                <w:rFonts w:ascii="Times New Roman" w:hAnsi="Times New Roman" w:cs="Times New Roman"/>
                <w:b/>
                <w:sz w:val="24"/>
                <w:szCs w:val="24"/>
              </w:rPr>
            </w:pPr>
            <w:r w:rsidRPr="00EF0E20">
              <w:rPr>
                <w:rFonts w:ascii="Times New Roman" w:hAnsi="Times New Roman" w:cs="Times New Roman"/>
                <w:b/>
                <w:sz w:val="24"/>
                <w:szCs w:val="24"/>
              </w:rPr>
              <w:t>Практическое занятие №1.</w:t>
            </w:r>
          </w:p>
          <w:p w:rsidR="00B60447" w:rsidRPr="00EF0E20" w:rsidRDefault="00B60447" w:rsidP="00EF0E20">
            <w:pPr>
              <w:rPr>
                <w:rFonts w:ascii="Times New Roman" w:hAnsi="Times New Roman" w:cs="Times New Roman"/>
                <w:b/>
                <w:i/>
                <w:sz w:val="24"/>
                <w:szCs w:val="24"/>
              </w:rPr>
            </w:pPr>
            <w:r w:rsidRPr="00EF0E20">
              <w:rPr>
                <w:rFonts w:ascii="Times New Roman" w:hAnsi="Times New Roman" w:cs="Times New Roman"/>
                <w:sz w:val="24"/>
                <w:szCs w:val="24"/>
              </w:rPr>
              <w:t>Расчет количества сырья для приготовления соусов на муке различной консистенции.</w:t>
            </w:r>
          </w:p>
        </w:tc>
        <w:tc>
          <w:tcPr>
            <w:tcW w:w="3784" w:type="dxa"/>
          </w:tcPr>
          <w:p w:rsidR="00B60447" w:rsidRDefault="000968CC" w:rsidP="000968CC">
            <w:pPr>
              <w:pStyle w:val="ac"/>
              <w:numPr>
                <w:ilvl w:val="0"/>
                <w:numId w:val="13"/>
              </w:numPr>
              <w:tabs>
                <w:tab w:val="left" w:pos="0"/>
                <w:tab w:val="left" w:pos="317"/>
              </w:tabs>
              <w:ind w:left="0" w:firstLine="0"/>
              <w:jc w:val="both"/>
              <w:rPr>
                <w:rFonts w:ascii="Times New Roman" w:hAnsi="Times New Roman" w:cs="Times New Roman"/>
                <w:sz w:val="24"/>
                <w:szCs w:val="24"/>
              </w:rPr>
            </w:pPr>
            <w:r>
              <w:rPr>
                <w:rFonts w:ascii="Times New Roman" w:hAnsi="Times New Roman" w:cs="Times New Roman"/>
                <w:sz w:val="24"/>
                <w:szCs w:val="24"/>
              </w:rPr>
              <w:t>Работа со Сборником рецептур.</w:t>
            </w:r>
          </w:p>
          <w:p w:rsidR="000968CC" w:rsidRPr="000968CC" w:rsidRDefault="000968CC" w:rsidP="000968CC">
            <w:pPr>
              <w:pStyle w:val="ac"/>
              <w:numPr>
                <w:ilvl w:val="0"/>
                <w:numId w:val="13"/>
              </w:numPr>
              <w:tabs>
                <w:tab w:val="left" w:pos="0"/>
                <w:tab w:val="left" w:pos="317"/>
              </w:tabs>
              <w:ind w:left="0" w:firstLine="0"/>
              <w:jc w:val="both"/>
              <w:rPr>
                <w:rFonts w:ascii="Times New Roman" w:hAnsi="Times New Roman" w:cs="Times New Roman"/>
                <w:sz w:val="24"/>
                <w:szCs w:val="24"/>
              </w:rPr>
            </w:pPr>
            <w:r>
              <w:rPr>
                <w:rFonts w:ascii="Times New Roman" w:hAnsi="Times New Roman" w:cs="Times New Roman"/>
                <w:sz w:val="24"/>
                <w:szCs w:val="24"/>
              </w:rPr>
              <w:t>Составление технологических карт.</w:t>
            </w:r>
          </w:p>
        </w:tc>
        <w:tc>
          <w:tcPr>
            <w:tcW w:w="975" w:type="dxa"/>
          </w:tcPr>
          <w:p w:rsidR="00B60447" w:rsidRPr="00EF0E20" w:rsidRDefault="00B60447"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ОК1-ОК5, ОК9, ОК10</w:t>
            </w:r>
          </w:p>
          <w:p w:rsidR="00B60447" w:rsidRPr="00EF0E20" w:rsidRDefault="00B60447"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ПК 2.1., 2.2, 2.4</w:t>
            </w:r>
          </w:p>
        </w:tc>
        <w:tc>
          <w:tcPr>
            <w:tcW w:w="1701" w:type="dxa"/>
          </w:tcPr>
          <w:p w:rsidR="00B60447" w:rsidRPr="00EF0E20" w:rsidRDefault="00B60447" w:rsidP="00EF0E20">
            <w:pPr>
              <w:jc w:val="center"/>
              <w:rPr>
                <w:rFonts w:ascii="Times New Roman" w:hAnsi="Times New Roman" w:cs="Times New Roman"/>
                <w:sz w:val="24"/>
                <w:szCs w:val="24"/>
              </w:rPr>
            </w:pPr>
            <w:r w:rsidRPr="00EF0E20">
              <w:rPr>
                <w:rFonts w:ascii="Times New Roman" w:hAnsi="Times New Roman" w:cs="Times New Roman"/>
                <w:sz w:val="24"/>
                <w:szCs w:val="24"/>
              </w:rPr>
              <w:t>2</w:t>
            </w:r>
          </w:p>
        </w:tc>
      </w:tr>
      <w:tr w:rsidR="00B60447" w:rsidRPr="007D13F5" w:rsidTr="008C083A">
        <w:tc>
          <w:tcPr>
            <w:tcW w:w="509" w:type="dxa"/>
          </w:tcPr>
          <w:p w:rsidR="00B60447" w:rsidRPr="00EF0E20" w:rsidRDefault="00B60447" w:rsidP="00EF0E20">
            <w:pPr>
              <w:jc w:val="center"/>
              <w:rPr>
                <w:rFonts w:ascii="Times New Roman" w:hAnsi="Times New Roman" w:cs="Times New Roman"/>
                <w:sz w:val="24"/>
                <w:szCs w:val="24"/>
              </w:rPr>
            </w:pPr>
            <w:r w:rsidRPr="00EF0E20">
              <w:rPr>
                <w:rFonts w:ascii="Times New Roman" w:hAnsi="Times New Roman" w:cs="Times New Roman"/>
                <w:sz w:val="24"/>
                <w:szCs w:val="24"/>
              </w:rPr>
              <w:t>6</w:t>
            </w:r>
          </w:p>
        </w:tc>
        <w:tc>
          <w:tcPr>
            <w:tcW w:w="2778" w:type="dxa"/>
          </w:tcPr>
          <w:p w:rsidR="00B60447" w:rsidRPr="00EF0E20" w:rsidRDefault="00B60447" w:rsidP="00EF0E20">
            <w:pPr>
              <w:rPr>
                <w:rFonts w:ascii="Times New Roman" w:hAnsi="Times New Roman" w:cs="Times New Roman"/>
                <w:b/>
                <w:sz w:val="24"/>
                <w:szCs w:val="24"/>
              </w:rPr>
            </w:pPr>
            <w:r w:rsidRPr="00EF0E20">
              <w:rPr>
                <w:rFonts w:ascii="Times New Roman" w:hAnsi="Times New Roman" w:cs="Times New Roman"/>
                <w:b/>
                <w:sz w:val="24"/>
                <w:szCs w:val="24"/>
              </w:rPr>
              <w:t>Лабораторная работа №5.</w:t>
            </w:r>
          </w:p>
          <w:p w:rsidR="00B60447" w:rsidRPr="00EF0E20" w:rsidRDefault="00B60447" w:rsidP="00EF0E20">
            <w:pPr>
              <w:rPr>
                <w:rFonts w:ascii="Times New Roman" w:hAnsi="Times New Roman" w:cs="Times New Roman"/>
                <w:b/>
                <w:i/>
                <w:sz w:val="24"/>
                <w:szCs w:val="24"/>
              </w:rPr>
            </w:pPr>
            <w:r w:rsidRPr="00EF0E20">
              <w:rPr>
                <w:rFonts w:ascii="Times New Roman" w:hAnsi="Times New Roman" w:cs="Times New Roman"/>
                <w:sz w:val="24"/>
                <w:szCs w:val="24"/>
              </w:rPr>
              <w:t>Приготовление и подготовка к реализации соусов на муке различной консистенции.</w:t>
            </w:r>
          </w:p>
        </w:tc>
        <w:tc>
          <w:tcPr>
            <w:tcW w:w="3784" w:type="dxa"/>
          </w:tcPr>
          <w:p w:rsidR="00B60447" w:rsidRPr="000968CC" w:rsidRDefault="000968CC" w:rsidP="000968CC">
            <w:pPr>
              <w:pStyle w:val="ac"/>
              <w:numPr>
                <w:ilvl w:val="0"/>
                <w:numId w:val="14"/>
              </w:numPr>
              <w:tabs>
                <w:tab w:val="left" w:pos="0"/>
                <w:tab w:val="left" w:pos="317"/>
              </w:tabs>
              <w:ind w:left="0" w:firstLine="0"/>
              <w:jc w:val="both"/>
              <w:rPr>
                <w:rFonts w:ascii="Times New Roman" w:hAnsi="Times New Roman" w:cs="Times New Roman"/>
                <w:sz w:val="24"/>
                <w:szCs w:val="24"/>
              </w:rPr>
            </w:pPr>
            <w:r>
              <w:rPr>
                <w:rFonts w:ascii="Times New Roman" w:hAnsi="Times New Roman" w:cs="Times New Roman"/>
                <w:sz w:val="24"/>
                <w:szCs w:val="24"/>
              </w:rPr>
              <w:t>Приготовление соусов на муке.</w:t>
            </w:r>
          </w:p>
        </w:tc>
        <w:tc>
          <w:tcPr>
            <w:tcW w:w="975" w:type="dxa"/>
          </w:tcPr>
          <w:p w:rsidR="00B60447" w:rsidRPr="00EF0E20" w:rsidRDefault="00B60447"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ОК1-ОК5, ОК9, ОК10</w:t>
            </w:r>
          </w:p>
          <w:p w:rsidR="00B60447" w:rsidRPr="00EF0E20" w:rsidRDefault="00B60447"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ПК 2.1., 2.2, 2.4</w:t>
            </w:r>
          </w:p>
        </w:tc>
        <w:tc>
          <w:tcPr>
            <w:tcW w:w="1701" w:type="dxa"/>
          </w:tcPr>
          <w:p w:rsidR="00B60447" w:rsidRPr="00EF0E20" w:rsidRDefault="00B60447" w:rsidP="00EF0E20">
            <w:pPr>
              <w:jc w:val="center"/>
              <w:rPr>
                <w:rFonts w:ascii="Times New Roman" w:hAnsi="Times New Roman" w:cs="Times New Roman"/>
                <w:sz w:val="24"/>
                <w:szCs w:val="24"/>
              </w:rPr>
            </w:pPr>
            <w:r w:rsidRPr="00EF0E20">
              <w:rPr>
                <w:rFonts w:ascii="Times New Roman" w:hAnsi="Times New Roman" w:cs="Times New Roman"/>
                <w:sz w:val="24"/>
                <w:szCs w:val="24"/>
              </w:rPr>
              <w:t>2</w:t>
            </w:r>
          </w:p>
        </w:tc>
      </w:tr>
      <w:tr w:rsidR="00B60447" w:rsidRPr="007D13F5" w:rsidTr="008C083A">
        <w:tc>
          <w:tcPr>
            <w:tcW w:w="509" w:type="dxa"/>
          </w:tcPr>
          <w:p w:rsidR="00B60447" w:rsidRPr="00EF0E20" w:rsidRDefault="00B60447" w:rsidP="00EF0E20">
            <w:pPr>
              <w:jc w:val="center"/>
              <w:rPr>
                <w:rFonts w:ascii="Times New Roman" w:hAnsi="Times New Roman" w:cs="Times New Roman"/>
                <w:sz w:val="24"/>
                <w:szCs w:val="24"/>
              </w:rPr>
            </w:pPr>
            <w:r w:rsidRPr="00EF0E20">
              <w:rPr>
                <w:rFonts w:ascii="Times New Roman" w:hAnsi="Times New Roman" w:cs="Times New Roman"/>
                <w:sz w:val="24"/>
                <w:szCs w:val="24"/>
              </w:rPr>
              <w:t>7</w:t>
            </w:r>
          </w:p>
        </w:tc>
        <w:tc>
          <w:tcPr>
            <w:tcW w:w="2778" w:type="dxa"/>
          </w:tcPr>
          <w:p w:rsidR="00B60447" w:rsidRPr="00EA1563" w:rsidRDefault="00B60447" w:rsidP="00EF0E20">
            <w:pPr>
              <w:rPr>
                <w:rFonts w:ascii="Times New Roman" w:hAnsi="Times New Roman" w:cs="Times New Roman"/>
                <w:b/>
                <w:sz w:val="24"/>
                <w:szCs w:val="24"/>
              </w:rPr>
            </w:pPr>
            <w:r w:rsidRPr="00EA1563">
              <w:rPr>
                <w:rFonts w:ascii="Times New Roman" w:hAnsi="Times New Roman" w:cs="Times New Roman"/>
                <w:b/>
                <w:sz w:val="24"/>
                <w:szCs w:val="24"/>
              </w:rPr>
              <w:t>Лабораторная работа № 6.</w:t>
            </w:r>
          </w:p>
          <w:p w:rsidR="00B60447" w:rsidRPr="00EF0E20" w:rsidRDefault="00B60447" w:rsidP="00EF0E20">
            <w:pPr>
              <w:rPr>
                <w:rFonts w:ascii="Times New Roman" w:hAnsi="Times New Roman" w:cs="Times New Roman"/>
                <w:b/>
                <w:i/>
                <w:sz w:val="24"/>
                <w:szCs w:val="24"/>
              </w:rPr>
            </w:pPr>
            <w:r w:rsidRPr="00EF0E20">
              <w:rPr>
                <w:rFonts w:ascii="Times New Roman" w:hAnsi="Times New Roman" w:cs="Times New Roman"/>
                <w:sz w:val="24"/>
                <w:szCs w:val="24"/>
              </w:rPr>
              <w:lastRenderedPageBreak/>
              <w:t>Приготовление и подготовка к реализации яично-масляных соусов.</w:t>
            </w:r>
          </w:p>
        </w:tc>
        <w:tc>
          <w:tcPr>
            <w:tcW w:w="3784" w:type="dxa"/>
          </w:tcPr>
          <w:p w:rsidR="00B60447" w:rsidRPr="000968CC" w:rsidRDefault="000968CC" w:rsidP="000968CC">
            <w:pPr>
              <w:pStyle w:val="ac"/>
              <w:numPr>
                <w:ilvl w:val="0"/>
                <w:numId w:val="15"/>
              </w:numPr>
              <w:tabs>
                <w:tab w:val="left" w:pos="0"/>
                <w:tab w:val="left" w:pos="317"/>
              </w:tabs>
              <w:ind w:left="0" w:firstLine="0"/>
              <w:jc w:val="both"/>
              <w:rPr>
                <w:rFonts w:ascii="Times New Roman" w:hAnsi="Times New Roman" w:cs="Times New Roman"/>
                <w:sz w:val="24"/>
                <w:szCs w:val="24"/>
              </w:rPr>
            </w:pPr>
            <w:r>
              <w:rPr>
                <w:rFonts w:ascii="Times New Roman" w:hAnsi="Times New Roman" w:cs="Times New Roman"/>
                <w:sz w:val="24"/>
                <w:szCs w:val="24"/>
              </w:rPr>
              <w:lastRenderedPageBreak/>
              <w:t>Приготовление яично-масляных соусов.</w:t>
            </w:r>
          </w:p>
        </w:tc>
        <w:tc>
          <w:tcPr>
            <w:tcW w:w="975" w:type="dxa"/>
          </w:tcPr>
          <w:p w:rsidR="00B60447" w:rsidRPr="00EF0E20" w:rsidRDefault="00B60447"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 xml:space="preserve">ОК1-ОК5, </w:t>
            </w:r>
            <w:r w:rsidRPr="00EF0E20">
              <w:rPr>
                <w:rFonts w:ascii="Times New Roman" w:hAnsi="Times New Roman" w:cs="Times New Roman"/>
                <w:sz w:val="24"/>
                <w:szCs w:val="24"/>
              </w:rPr>
              <w:lastRenderedPageBreak/>
              <w:t>ОК9, ОК10</w:t>
            </w:r>
          </w:p>
          <w:p w:rsidR="00B60447" w:rsidRPr="00EF0E20" w:rsidRDefault="00B60447"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ПК 2.1., 2.2, 2.4</w:t>
            </w:r>
          </w:p>
        </w:tc>
        <w:tc>
          <w:tcPr>
            <w:tcW w:w="1701" w:type="dxa"/>
          </w:tcPr>
          <w:p w:rsidR="00B60447" w:rsidRPr="00EF0E20" w:rsidRDefault="00B60447" w:rsidP="00EF0E20">
            <w:pPr>
              <w:jc w:val="center"/>
              <w:rPr>
                <w:rFonts w:ascii="Times New Roman" w:hAnsi="Times New Roman" w:cs="Times New Roman"/>
                <w:sz w:val="24"/>
                <w:szCs w:val="24"/>
              </w:rPr>
            </w:pPr>
            <w:r w:rsidRPr="00EF0E20">
              <w:rPr>
                <w:rFonts w:ascii="Times New Roman" w:hAnsi="Times New Roman" w:cs="Times New Roman"/>
                <w:sz w:val="24"/>
                <w:szCs w:val="24"/>
              </w:rPr>
              <w:lastRenderedPageBreak/>
              <w:t>2</w:t>
            </w:r>
          </w:p>
        </w:tc>
      </w:tr>
      <w:tr w:rsidR="00B60447" w:rsidRPr="007D13F5" w:rsidTr="008C083A">
        <w:tc>
          <w:tcPr>
            <w:tcW w:w="509" w:type="dxa"/>
          </w:tcPr>
          <w:p w:rsidR="00B60447" w:rsidRPr="00EF0E20" w:rsidRDefault="00B60447" w:rsidP="00EF0E20">
            <w:pPr>
              <w:jc w:val="center"/>
              <w:rPr>
                <w:rFonts w:ascii="Times New Roman" w:hAnsi="Times New Roman" w:cs="Times New Roman"/>
                <w:sz w:val="24"/>
                <w:szCs w:val="24"/>
              </w:rPr>
            </w:pPr>
            <w:r w:rsidRPr="00EF0E20">
              <w:rPr>
                <w:rFonts w:ascii="Times New Roman" w:hAnsi="Times New Roman" w:cs="Times New Roman"/>
                <w:sz w:val="24"/>
                <w:szCs w:val="24"/>
              </w:rPr>
              <w:lastRenderedPageBreak/>
              <w:t>8</w:t>
            </w:r>
          </w:p>
        </w:tc>
        <w:tc>
          <w:tcPr>
            <w:tcW w:w="2778" w:type="dxa"/>
          </w:tcPr>
          <w:p w:rsidR="004F02E8" w:rsidRPr="00EF0E20" w:rsidRDefault="004F02E8" w:rsidP="00EF0E20">
            <w:pPr>
              <w:rPr>
                <w:rFonts w:ascii="Times New Roman" w:hAnsi="Times New Roman" w:cs="Times New Roman"/>
                <w:sz w:val="24"/>
                <w:szCs w:val="24"/>
              </w:rPr>
            </w:pPr>
            <w:r w:rsidRPr="00EF0E20">
              <w:rPr>
                <w:rFonts w:ascii="Times New Roman" w:hAnsi="Times New Roman" w:cs="Times New Roman"/>
                <w:b/>
                <w:sz w:val="24"/>
                <w:szCs w:val="24"/>
              </w:rPr>
              <w:t>Лабораторная работа №7.</w:t>
            </w:r>
          </w:p>
          <w:p w:rsidR="00B60447" w:rsidRPr="00EF0E20" w:rsidRDefault="004F02E8" w:rsidP="00EF0E20">
            <w:pPr>
              <w:rPr>
                <w:rFonts w:ascii="Times New Roman" w:hAnsi="Times New Roman" w:cs="Times New Roman"/>
                <w:b/>
                <w:i/>
                <w:sz w:val="24"/>
                <w:szCs w:val="24"/>
              </w:rPr>
            </w:pPr>
            <w:r w:rsidRPr="00EF0E20">
              <w:rPr>
                <w:rFonts w:ascii="Times New Roman" w:hAnsi="Times New Roman" w:cs="Times New Roman"/>
                <w:sz w:val="24"/>
                <w:szCs w:val="24"/>
              </w:rPr>
              <w:t>Приготовление, оформление и отпуск блюд и гарниров из отварных и припущенных, овощей и грибов.</w:t>
            </w:r>
          </w:p>
        </w:tc>
        <w:tc>
          <w:tcPr>
            <w:tcW w:w="3784" w:type="dxa"/>
          </w:tcPr>
          <w:p w:rsidR="00B60447" w:rsidRPr="000968CC" w:rsidRDefault="000968CC" w:rsidP="000968CC">
            <w:pPr>
              <w:pStyle w:val="ac"/>
              <w:numPr>
                <w:ilvl w:val="0"/>
                <w:numId w:val="16"/>
              </w:numPr>
              <w:tabs>
                <w:tab w:val="left" w:pos="0"/>
                <w:tab w:val="left" w:pos="317"/>
              </w:tabs>
              <w:ind w:left="0" w:firstLine="0"/>
              <w:jc w:val="both"/>
              <w:rPr>
                <w:rFonts w:ascii="Times New Roman" w:hAnsi="Times New Roman" w:cs="Times New Roman"/>
                <w:sz w:val="24"/>
                <w:szCs w:val="24"/>
              </w:rPr>
            </w:pPr>
            <w:r>
              <w:rPr>
                <w:rFonts w:ascii="Times New Roman" w:hAnsi="Times New Roman" w:cs="Times New Roman"/>
                <w:sz w:val="24"/>
                <w:szCs w:val="24"/>
              </w:rPr>
              <w:t>Приготовление</w:t>
            </w:r>
            <w:r w:rsidR="00EA1563">
              <w:rPr>
                <w:rFonts w:ascii="Times New Roman" w:hAnsi="Times New Roman" w:cs="Times New Roman"/>
                <w:sz w:val="24"/>
                <w:szCs w:val="24"/>
              </w:rPr>
              <w:t xml:space="preserve"> </w:t>
            </w:r>
            <w:r w:rsidR="00EA1563" w:rsidRPr="00EF0E20">
              <w:rPr>
                <w:rFonts w:ascii="Times New Roman" w:hAnsi="Times New Roman" w:cs="Times New Roman"/>
                <w:sz w:val="24"/>
                <w:szCs w:val="24"/>
              </w:rPr>
              <w:t>блюд и гарниров из отварных и припущенных, овощей и грибов.</w:t>
            </w:r>
          </w:p>
        </w:tc>
        <w:tc>
          <w:tcPr>
            <w:tcW w:w="975" w:type="dxa"/>
          </w:tcPr>
          <w:p w:rsidR="00B60447" w:rsidRPr="00EF0E20" w:rsidRDefault="00B60447"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ОК1-ОК5, ОК9, ОК10</w:t>
            </w:r>
          </w:p>
          <w:p w:rsidR="00B60447" w:rsidRPr="00EF0E20" w:rsidRDefault="00B60447"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ПК 2.1, 2.2, 2.4, 2.5</w:t>
            </w:r>
          </w:p>
        </w:tc>
        <w:tc>
          <w:tcPr>
            <w:tcW w:w="1701" w:type="dxa"/>
          </w:tcPr>
          <w:p w:rsidR="00B60447" w:rsidRPr="00EF0E20" w:rsidRDefault="004F02E8" w:rsidP="00EF0E20">
            <w:pPr>
              <w:jc w:val="center"/>
              <w:rPr>
                <w:rFonts w:ascii="Times New Roman" w:hAnsi="Times New Roman" w:cs="Times New Roman"/>
                <w:sz w:val="24"/>
                <w:szCs w:val="24"/>
              </w:rPr>
            </w:pPr>
            <w:r w:rsidRPr="00EF0E20">
              <w:rPr>
                <w:rFonts w:ascii="Times New Roman" w:hAnsi="Times New Roman" w:cs="Times New Roman"/>
                <w:sz w:val="24"/>
                <w:szCs w:val="24"/>
              </w:rPr>
              <w:t>2</w:t>
            </w:r>
          </w:p>
        </w:tc>
      </w:tr>
      <w:tr w:rsidR="00B60447" w:rsidRPr="007D13F5" w:rsidTr="008C083A">
        <w:tc>
          <w:tcPr>
            <w:tcW w:w="509" w:type="dxa"/>
          </w:tcPr>
          <w:p w:rsidR="00B60447" w:rsidRPr="00EF0E20" w:rsidRDefault="00B60447" w:rsidP="00EF0E20">
            <w:pPr>
              <w:jc w:val="center"/>
              <w:rPr>
                <w:rFonts w:ascii="Times New Roman" w:hAnsi="Times New Roman" w:cs="Times New Roman"/>
                <w:sz w:val="24"/>
                <w:szCs w:val="24"/>
              </w:rPr>
            </w:pPr>
            <w:r w:rsidRPr="00EF0E20">
              <w:rPr>
                <w:rFonts w:ascii="Times New Roman" w:hAnsi="Times New Roman" w:cs="Times New Roman"/>
                <w:sz w:val="24"/>
                <w:szCs w:val="24"/>
              </w:rPr>
              <w:t>9</w:t>
            </w:r>
          </w:p>
        </w:tc>
        <w:tc>
          <w:tcPr>
            <w:tcW w:w="2778" w:type="dxa"/>
          </w:tcPr>
          <w:p w:rsidR="004F02E8" w:rsidRPr="00EF0E20" w:rsidRDefault="004F02E8" w:rsidP="00EF0E20">
            <w:pPr>
              <w:rPr>
                <w:rFonts w:ascii="Times New Roman" w:hAnsi="Times New Roman" w:cs="Times New Roman"/>
                <w:b/>
                <w:sz w:val="24"/>
                <w:szCs w:val="24"/>
              </w:rPr>
            </w:pPr>
            <w:r w:rsidRPr="00EF0E20">
              <w:rPr>
                <w:rFonts w:ascii="Times New Roman" w:hAnsi="Times New Roman" w:cs="Times New Roman"/>
                <w:b/>
                <w:sz w:val="24"/>
                <w:szCs w:val="24"/>
              </w:rPr>
              <w:t>Лабораторная работа №8.</w:t>
            </w:r>
          </w:p>
          <w:p w:rsidR="00B60447" w:rsidRPr="00EF0E20" w:rsidRDefault="004F02E8" w:rsidP="00EF0E20">
            <w:pPr>
              <w:rPr>
                <w:rFonts w:ascii="Times New Roman" w:hAnsi="Times New Roman" w:cs="Times New Roman"/>
                <w:b/>
                <w:i/>
                <w:sz w:val="24"/>
                <w:szCs w:val="24"/>
              </w:rPr>
            </w:pPr>
            <w:r w:rsidRPr="00EF0E20">
              <w:rPr>
                <w:rFonts w:ascii="Times New Roman" w:hAnsi="Times New Roman" w:cs="Times New Roman"/>
                <w:sz w:val="24"/>
                <w:szCs w:val="24"/>
              </w:rPr>
              <w:t>Приготовление, оформление и отпуск блюд и гарниров из тушеных и запеченных овощей и грибов.</w:t>
            </w:r>
          </w:p>
        </w:tc>
        <w:tc>
          <w:tcPr>
            <w:tcW w:w="3784" w:type="dxa"/>
          </w:tcPr>
          <w:p w:rsidR="00B60447" w:rsidRPr="00EA1563" w:rsidRDefault="00EA1563" w:rsidP="00EA1563">
            <w:pPr>
              <w:pStyle w:val="ac"/>
              <w:numPr>
                <w:ilvl w:val="0"/>
                <w:numId w:val="18"/>
              </w:numPr>
              <w:tabs>
                <w:tab w:val="left" w:pos="0"/>
                <w:tab w:val="left" w:pos="317"/>
              </w:tabs>
              <w:ind w:left="0" w:firstLine="0"/>
              <w:jc w:val="both"/>
              <w:rPr>
                <w:rFonts w:ascii="Times New Roman" w:hAnsi="Times New Roman" w:cs="Times New Roman"/>
                <w:sz w:val="24"/>
                <w:szCs w:val="24"/>
              </w:rPr>
            </w:pPr>
            <w:r w:rsidRPr="00EA1563">
              <w:rPr>
                <w:rFonts w:ascii="Times New Roman" w:hAnsi="Times New Roman" w:cs="Times New Roman"/>
                <w:sz w:val="24"/>
                <w:szCs w:val="24"/>
              </w:rPr>
              <w:t>Приготовление блюд и гарниров из тушеных и запеченных овощей и грибов.</w:t>
            </w:r>
          </w:p>
        </w:tc>
        <w:tc>
          <w:tcPr>
            <w:tcW w:w="975" w:type="dxa"/>
          </w:tcPr>
          <w:p w:rsidR="004F02E8" w:rsidRPr="00EF0E20" w:rsidRDefault="004F02E8"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ОК1-ОК5, ОК9, ОК10</w:t>
            </w:r>
          </w:p>
          <w:p w:rsidR="00B60447" w:rsidRPr="00EF0E20" w:rsidRDefault="004F02E8"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ПК 2.1, 2.2, 2.4, 2.5</w:t>
            </w:r>
          </w:p>
        </w:tc>
        <w:tc>
          <w:tcPr>
            <w:tcW w:w="1701" w:type="dxa"/>
          </w:tcPr>
          <w:p w:rsidR="00B60447" w:rsidRPr="00EF0E20" w:rsidRDefault="004F02E8" w:rsidP="00EF0E20">
            <w:pPr>
              <w:jc w:val="center"/>
              <w:rPr>
                <w:rFonts w:ascii="Times New Roman" w:hAnsi="Times New Roman" w:cs="Times New Roman"/>
                <w:sz w:val="24"/>
                <w:szCs w:val="24"/>
              </w:rPr>
            </w:pPr>
            <w:r w:rsidRPr="00EF0E20">
              <w:rPr>
                <w:rFonts w:ascii="Times New Roman" w:hAnsi="Times New Roman" w:cs="Times New Roman"/>
                <w:sz w:val="24"/>
                <w:szCs w:val="24"/>
              </w:rPr>
              <w:t>4</w:t>
            </w:r>
          </w:p>
        </w:tc>
      </w:tr>
      <w:tr w:rsidR="00B60447" w:rsidRPr="007D13F5" w:rsidTr="008C083A">
        <w:tc>
          <w:tcPr>
            <w:tcW w:w="509" w:type="dxa"/>
          </w:tcPr>
          <w:p w:rsidR="00B60447" w:rsidRPr="00EF0E20" w:rsidRDefault="00B60447" w:rsidP="00EF0E20">
            <w:pPr>
              <w:jc w:val="center"/>
              <w:rPr>
                <w:rFonts w:ascii="Times New Roman" w:hAnsi="Times New Roman" w:cs="Times New Roman"/>
                <w:sz w:val="24"/>
                <w:szCs w:val="24"/>
              </w:rPr>
            </w:pPr>
            <w:r w:rsidRPr="00EF0E20">
              <w:rPr>
                <w:rFonts w:ascii="Times New Roman" w:hAnsi="Times New Roman" w:cs="Times New Roman"/>
                <w:sz w:val="24"/>
                <w:szCs w:val="24"/>
              </w:rPr>
              <w:t>10</w:t>
            </w:r>
          </w:p>
        </w:tc>
        <w:tc>
          <w:tcPr>
            <w:tcW w:w="2778" w:type="dxa"/>
          </w:tcPr>
          <w:p w:rsidR="004F02E8" w:rsidRPr="00EF0E20" w:rsidRDefault="004F02E8" w:rsidP="00EF0E20">
            <w:pPr>
              <w:rPr>
                <w:rFonts w:ascii="Times New Roman" w:hAnsi="Times New Roman" w:cs="Times New Roman"/>
                <w:b/>
                <w:sz w:val="24"/>
                <w:szCs w:val="24"/>
              </w:rPr>
            </w:pPr>
            <w:r w:rsidRPr="00EF0E20">
              <w:rPr>
                <w:rFonts w:ascii="Times New Roman" w:hAnsi="Times New Roman" w:cs="Times New Roman"/>
                <w:b/>
                <w:sz w:val="24"/>
                <w:szCs w:val="24"/>
              </w:rPr>
              <w:t>Лабораторная работа №9.</w:t>
            </w:r>
          </w:p>
          <w:p w:rsidR="00B60447" w:rsidRPr="00EF0E20" w:rsidRDefault="004F02E8" w:rsidP="00EF0E20">
            <w:pPr>
              <w:rPr>
                <w:rFonts w:ascii="Times New Roman" w:hAnsi="Times New Roman" w:cs="Times New Roman"/>
                <w:b/>
                <w:i/>
                <w:sz w:val="24"/>
                <w:szCs w:val="24"/>
              </w:rPr>
            </w:pPr>
            <w:r w:rsidRPr="00EF0E20">
              <w:rPr>
                <w:rFonts w:ascii="Times New Roman" w:hAnsi="Times New Roman" w:cs="Times New Roman"/>
                <w:sz w:val="24"/>
                <w:szCs w:val="24"/>
              </w:rPr>
              <w:t>Приготовление, оформление и отпуск блюд и гарниров из жареных овощей и грибов.</w:t>
            </w:r>
          </w:p>
        </w:tc>
        <w:tc>
          <w:tcPr>
            <w:tcW w:w="3784" w:type="dxa"/>
          </w:tcPr>
          <w:p w:rsidR="00B60447" w:rsidRPr="00EA1563" w:rsidRDefault="00EA1563" w:rsidP="00EA1563">
            <w:pPr>
              <w:pStyle w:val="ac"/>
              <w:numPr>
                <w:ilvl w:val="0"/>
                <w:numId w:val="17"/>
              </w:numPr>
              <w:tabs>
                <w:tab w:val="left" w:pos="0"/>
                <w:tab w:val="left" w:pos="317"/>
              </w:tabs>
              <w:ind w:left="0" w:firstLine="0"/>
              <w:jc w:val="both"/>
              <w:rPr>
                <w:rFonts w:ascii="Times New Roman" w:hAnsi="Times New Roman" w:cs="Times New Roman"/>
                <w:sz w:val="24"/>
                <w:szCs w:val="24"/>
              </w:rPr>
            </w:pPr>
            <w:r>
              <w:rPr>
                <w:rFonts w:ascii="Times New Roman" w:hAnsi="Times New Roman" w:cs="Times New Roman"/>
                <w:sz w:val="24"/>
                <w:szCs w:val="24"/>
              </w:rPr>
              <w:t xml:space="preserve">Приготовление </w:t>
            </w:r>
            <w:r w:rsidRPr="00EF0E20">
              <w:rPr>
                <w:rFonts w:ascii="Times New Roman" w:hAnsi="Times New Roman" w:cs="Times New Roman"/>
                <w:sz w:val="24"/>
                <w:szCs w:val="24"/>
              </w:rPr>
              <w:t>блюд и гарниров из жареных овощей и грибов.</w:t>
            </w:r>
          </w:p>
        </w:tc>
        <w:tc>
          <w:tcPr>
            <w:tcW w:w="975" w:type="dxa"/>
          </w:tcPr>
          <w:p w:rsidR="004F02E8" w:rsidRPr="00EF0E20" w:rsidRDefault="004F02E8"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ОК1-ОК5, ОК9, ОК10</w:t>
            </w:r>
          </w:p>
          <w:p w:rsidR="00B60447" w:rsidRPr="00EF0E20" w:rsidRDefault="004F02E8"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ПК 2.1, 2.2, 2.4, 2.5</w:t>
            </w:r>
          </w:p>
        </w:tc>
        <w:tc>
          <w:tcPr>
            <w:tcW w:w="1701" w:type="dxa"/>
          </w:tcPr>
          <w:p w:rsidR="00B60447" w:rsidRPr="00EF0E20" w:rsidRDefault="004F02E8" w:rsidP="00EF0E20">
            <w:pPr>
              <w:jc w:val="center"/>
              <w:rPr>
                <w:rFonts w:ascii="Times New Roman" w:hAnsi="Times New Roman" w:cs="Times New Roman"/>
                <w:sz w:val="24"/>
                <w:szCs w:val="24"/>
              </w:rPr>
            </w:pPr>
            <w:r w:rsidRPr="00EF0E20">
              <w:rPr>
                <w:rFonts w:ascii="Times New Roman" w:hAnsi="Times New Roman" w:cs="Times New Roman"/>
                <w:sz w:val="24"/>
                <w:szCs w:val="24"/>
              </w:rPr>
              <w:t>2</w:t>
            </w:r>
          </w:p>
        </w:tc>
      </w:tr>
      <w:tr w:rsidR="00B60447" w:rsidRPr="007D13F5" w:rsidTr="008C083A">
        <w:tc>
          <w:tcPr>
            <w:tcW w:w="509" w:type="dxa"/>
          </w:tcPr>
          <w:p w:rsidR="00B60447" w:rsidRPr="00EF0E20" w:rsidRDefault="00B60447" w:rsidP="00EF0E20">
            <w:pPr>
              <w:jc w:val="center"/>
              <w:rPr>
                <w:rFonts w:ascii="Times New Roman" w:hAnsi="Times New Roman" w:cs="Times New Roman"/>
                <w:sz w:val="24"/>
                <w:szCs w:val="24"/>
              </w:rPr>
            </w:pPr>
            <w:r w:rsidRPr="00EF0E20">
              <w:rPr>
                <w:rFonts w:ascii="Times New Roman" w:hAnsi="Times New Roman" w:cs="Times New Roman"/>
                <w:sz w:val="24"/>
                <w:szCs w:val="24"/>
              </w:rPr>
              <w:t>11</w:t>
            </w:r>
          </w:p>
        </w:tc>
        <w:tc>
          <w:tcPr>
            <w:tcW w:w="2778" w:type="dxa"/>
          </w:tcPr>
          <w:p w:rsidR="004F02E8" w:rsidRPr="00EA1563" w:rsidRDefault="004F02E8" w:rsidP="00EF0E20">
            <w:pPr>
              <w:rPr>
                <w:rFonts w:ascii="Times New Roman" w:hAnsi="Times New Roman" w:cs="Times New Roman"/>
                <w:sz w:val="24"/>
                <w:szCs w:val="24"/>
              </w:rPr>
            </w:pPr>
            <w:r w:rsidRPr="00EA1563">
              <w:rPr>
                <w:rFonts w:ascii="Times New Roman" w:hAnsi="Times New Roman" w:cs="Times New Roman"/>
                <w:b/>
                <w:sz w:val="24"/>
                <w:szCs w:val="24"/>
              </w:rPr>
              <w:t>Лабораторная работа №10.</w:t>
            </w:r>
          </w:p>
          <w:p w:rsidR="00B60447" w:rsidRPr="00EF0E20" w:rsidRDefault="004F02E8" w:rsidP="00EF0E20">
            <w:pPr>
              <w:rPr>
                <w:rFonts w:ascii="Times New Roman" w:hAnsi="Times New Roman" w:cs="Times New Roman"/>
                <w:b/>
                <w:i/>
                <w:sz w:val="24"/>
                <w:szCs w:val="24"/>
              </w:rPr>
            </w:pPr>
            <w:r w:rsidRPr="00EF0E20">
              <w:rPr>
                <w:rFonts w:ascii="Times New Roman" w:hAnsi="Times New Roman" w:cs="Times New Roman"/>
                <w:sz w:val="24"/>
                <w:szCs w:val="24"/>
              </w:rPr>
              <w:t>Приготовление, оформление и отпуск блюд и гарниров из круп.</w:t>
            </w:r>
          </w:p>
        </w:tc>
        <w:tc>
          <w:tcPr>
            <w:tcW w:w="3784" w:type="dxa"/>
          </w:tcPr>
          <w:p w:rsidR="00B60447" w:rsidRPr="00135786" w:rsidRDefault="00135786" w:rsidP="00135786">
            <w:pPr>
              <w:pStyle w:val="ac"/>
              <w:numPr>
                <w:ilvl w:val="0"/>
                <w:numId w:val="19"/>
              </w:numPr>
              <w:tabs>
                <w:tab w:val="left" w:pos="0"/>
                <w:tab w:val="left" w:pos="317"/>
              </w:tabs>
              <w:ind w:left="0" w:firstLine="0"/>
              <w:jc w:val="both"/>
              <w:rPr>
                <w:rFonts w:ascii="Times New Roman" w:hAnsi="Times New Roman" w:cs="Times New Roman"/>
                <w:sz w:val="24"/>
                <w:szCs w:val="24"/>
              </w:rPr>
            </w:pPr>
            <w:r>
              <w:rPr>
                <w:rFonts w:ascii="Times New Roman" w:hAnsi="Times New Roman" w:cs="Times New Roman"/>
                <w:sz w:val="24"/>
                <w:szCs w:val="24"/>
              </w:rPr>
              <w:t>Пригото</w:t>
            </w:r>
            <w:r w:rsidR="00274D89">
              <w:rPr>
                <w:rFonts w:ascii="Times New Roman" w:hAnsi="Times New Roman" w:cs="Times New Roman"/>
                <w:sz w:val="24"/>
                <w:szCs w:val="24"/>
              </w:rPr>
              <w:t>вление блюд и гарниров из круп</w:t>
            </w:r>
            <w:r>
              <w:rPr>
                <w:rFonts w:ascii="Times New Roman" w:hAnsi="Times New Roman" w:cs="Times New Roman"/>
                <w:sz w:val="24"/>
                <w:szCs w:val="24"/>
              </w:rPr>
              <w:t>.</w:t>
            </w:r>
          </w:p>
        </w:tc>
        <w:tc>
          <w:tcPr>
            <w:tcW w:w="975" w:type="dxa"/>
          </w:tcPr>
          <w:p w:rsidR="004F02E8" w:rsidRPr="00EF0E20" w:rsidRDefault="004F02E8"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ОК1-ОК5, ОК9, ОК10</w:t>
            </w:r>
          </w:p>
          <w:p w:rsidR="00B60447" w:rsidRPr="00EF0E20" w:rsidRDefault="004F02E8"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ПК 2.1, 2.2, 2.4, 2.5</w:t>
            </w:r>
          </w:p>
        </w:tc>
        <w:tc>
          <w:tcPr>
            <w:tcW w:w="1701" w:type="dxa"/>
          </w:tcPr>
          <w:p w:rsidR="00B60447" w:rsidRPr="00EF0E20" w:rsidRDefault="004F02E8" w:rsidP="00EF0E20">
            <w:pPr>
              <w:jc w:val="center"/>
              <w:rPr>
                <w:rFonts w:ascii="Times New Roman" w:hAnsi="Times New Roman" w:cs="Times New Roman"/>
                <w:sz w:val="24"/>
                <w:szCs w:val="24"/>
              </w:rPr>
            </w:pPr>
            <w:r w:rsidRPr="00EF0E20">
              <w:rPr>
                <w:rFonts w:ascii="Times New Roman" w:hAnsi="Times New Roman" w:cs="Times New Roman"/>
                <w:sz w:val="24"/>
                <w:szCs w:val="24"/>
              </w:rPr>
              <w:t>2</w:t>
            </w:r>
          </w:p>
        </w:tc>
      </w:tr>
      <w:tr w:rsidR="00B60447" w:rsidRPr="007D13F5" w:rsidTr="008C083A">
        <w:tc>
          <w:tcPr>
            <w:tcW w:w="509" w:type="dxa"/>
          </w:tcPr>
          <w:p w:rsidR="00B60447" w:rsidRPr="00EF0E20" w:rsidRDefault="00B60447" w:rsidP="00EF0E20">
            <w:pPr>
              <w:jc w:val="center"/>
              <w:rPr>
                <w:rFonts w:ascii="Times New Roman" w:hAnsi="Times New Roman" w:cs="Times New Roman"/>
                <w:sz w:val="24"/>
                <w:szCs w:val="24"/>
              </w:rPr>
            </w:pPr>
            <w:r w:rsidRPr="00EF0E20">
              <w:rPr>
                <w:rFonts w:ascii="Times New Roman" w:hAnsi="Times New Roman" w:cs="Times New Roman"/>
                <w:sz w:val="24"/>
                <w:szCs w:val="24"/>
              </w:rPr>
              <w:t>12</w:t>
            </w:r>
          </w:p>
        </w:tc>
        <w:tc>
          <w:tcPr>
            <w:tcW w:w="2778" w:type="dxa"/>
          </w:tcPr>
          <w:p w:rsidR="004F02E8" w:rsidRPr="00EF0E20" w:rsidRDefault="004F02E8" w:rsidP="00EF0E20">
            <w:pPr>
              <w:rPr>
                <w:rFonts w:ascii="Times New Roman" w:hAnsi="Times New Roman" w:cs="Times New Roman"/>
                <w:b/>
                <w:sz w:val="24"/>
                <w:szCs w:val="24"/>
              </w:rPr>
            </w:pPr>
            <w:r w:rsidRPr="00EF0E20">
              <w:rPr>
                <w:rFonts w:ascii="Times New Roman" w:hAnsi="Times New Roman" w:cs="Times New Roman"/>
                <w:b/>
                <w:sz w:val="24"/>
                <w:szCs w:val="24"/>
              </w:rPr>
              <w:t>Лабораторная работа №11.</w:t>
            </w:r>
          </w:p>
          <w:p w:rsidR="00B60447" w:rsidRPr="00EF0E20" w:rsidRDefault="004F02E8" w:rsidP="00EF0E20">
            <w:pPr>
              <w:rPr>
                <w:rFonts w:ascii="Times New Roman" w:hAnsi="Times New Roman" w:cs="Times New Roman"/>
                <w:b/>
                <w:i/>
                <w:sz w:val="24"/>
                <w:szCs w:val="24"/>
              </w:rPr>
            </w:pPr>
            <w:r w:rsidRPr="00EF0E20">
              <w:rPr>
                <w:rFonts w:ascii="Times New Roman" w:hAnsi="Times New Roman" w:cs="Times New Roman"/>
                <w:sz w:val="24"/>
                <w:szCs w:val="24"/>
              </w:rPr>
              <w:t>Приготовление, оформление и отпуск блюд и гарниров из бобовых.</w:t>
            </w:r>
          </w:p>
        </w:tc>
        <w:tc>
          <w:tcPr>
            <w:tcW w:w="3784" w:type="dxa"/>
          </w:tcPr>
          <w:p w:rsidR="00B60447" w:rsidRPr="007D1220" w:rsidRDefault="00135786" w:rsidP="007D1220">
            <w:pPr>
              <w:pStyle w:val="ac"/>
              <w:numPr>
                <w:ilvl w:val="0"/>
                <w:numId w:val="22"/>
              </w:numPr>
              <w:tabs>
                <w:tab w:val="left" w:pos="0"/>
              </w:tabs>
              <w:ind w:left="0" w:firstLine="0"/>
              <w:jc w:val="both"/>
              <w:rPr>
                <w:rFonts w:ascii="Times New Roman" w:hAnsi="Times New Roman" w:cs="Times New Roman"/>
                <w:sz w:val="24"/>
                <w:szCs w:val="24"/>
              </w:rPr>
            </w:pPr>
            <w:r w:rsidRPr="007D1220">
              <w:rPr>
                <w:rFonts w:ascii="Times New Roman" w:hAnsi="Times New Roman" w:cs="Times New Roman"/>
                <w:sz w:val="24"/>
                <w:szCs w:val="24"/>
              </w:rPr>
              <w:t>Приготовление блюд и гарниров из бобовых.</w:t>
            </w:r>
          </w:p>
        </w:tc>
        <w:tc>
          <w:tcPr>
            <w:tcW w:w="975" w:type="dxa"/>
          </w:tcPr>
          <w:p w:rsidR="004F02E8" w:rsidRPr="00EF0E20" w:rsidRDefault="004F02E8"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ОК1-ОК5, ОК9, ОК10</w:t>
            </w:r>
          </w:p>
          <w:p w:rsidR="00B60447" w:rsidRPr="00EF0E20" w:rsidRDefault="004F02E8"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ПК 2.1, 2.2, 2.4, 2.5</w:t>
            </w:r>
          </w:p>
        </w:tc>
        <w:tc>
          <w:tcPr>
            <w:tcW w:w="1701" w:type="dxa"/>
          </w:tcPr>
          <w:p w:rsidR="00B60447" w:rsidRPr="00EF0E20" w:rsidRDefault="004F02E8" w:rsidP="00EF0E20">
            <w:pPr>
              <w:jc w:val="center"/>
              <w:rPr>
                <w:rFonts w:ascii="Times New Roman" w:hAnsi="Times New Roman" w:cs="Times New Roman"/>
                <w:sz w:val="24"/>
                <w:szCs w:val="24"/>
              </w:rPr>
            </w:pPr>
            <w:r w:rsidRPr="00EF0E20">
              <w:rPr>
                <w:rFonts w:ascii="Times New Roman" w:hAnsi="Times New Roman" w:cs="Times New Roman"/>
                <w:sz w:val="24"/>
                <w:szCs w:val="24"/>
              </w:rPr>
              <w:t>2</w:t>
            </w:r>
          </w:p>
        </w:tc>
      </w:tr>
      <w:tr w:rsidR="004F02E8" w:rsidRPr="007D13F5" w:rsidTr="008C083A">
        <w:tc>
          <w:tcPr>
            <w:tcW w:w="509" w:type="dxa"/>
          </w:tcPr>
          <w:p w:rsidR="004F02E8" w:rsidRPr="00EF0E20" w:rsidRDefault="004F02E8" w:rsidP="00EF0E20">
            <w:pPr>
              <w:jc w:val="center"/>
              <w:rPr>
                <w:rFonts w:ascii="Times New Roman" w:hAnsi="Times New Roman" w:cs="Times New Roman"/>
                <w:sz w:val="24"/>
                <w:szCs w:val="24"/>
              </w:rPr>
            </w:pPr>
            <w:r w:rsidRPr="00EF0E20">
              <w:rPr>
                <w:rFonts w:ascii="Times New Roman" w:hAnsi="Times New Roman" w:cs="Times New Roman"/>
                <w:sz w:val="24"/>
                <w:szCs w:val="24"/>
              </w:rPr>
              <w:t>13</w:t>
            </w:r>
          </w:p>
        </w:tc>
        <w:tc>
          <w:tcPr>
            <w:tcW w:w="2778" w:type="dxa"/>
          </w:tcPr>
          <w:p w:rsidR="004F02E8" w:rsidRPr="00EF0E20" w:rsidRDefault="004F02E8" w:rsidP="00EF0E20">
            <w:pPr>
              <w:rPr>
                <w:rFonts w:ascii="Times New Roman" w:hAnsi="Times New Roman" w:cs="Times New Roman"/>
                <w:b/>
                <w:sz w:val="24"/>
                <w:szCs w:val="24"/>
              </w:rPr>
            </w:pPr>
            <w:r w:rsidRPr="00EF0E20">
              <w:rPr>
                <w:rFonts w:ascii="Times New Roman" w:hAnsi="Times New Roman" w:cs="Times New Roman"/>
                <w:b/>
                <w:sz w:val="24"/>
                <w:szCs w:val="24"/>
              </w:rPr>
              <w:t>Лабораторная работа №12.</w:t>
            </w:r>
          </w:p>
          <w:p w:rsidR="004F02E8" w:rsidRPr="00EF0E20" w:rsidRDefault="004F02E8" w:rsidP="00EF0E20">
            <w:pPr>
              <w:rPr>
                <w:rFonts w:ascii="Times New Roman" w:hAnsi="Times New Roman" w:cs="Times New Roman"/>
                <w:b/>
                <w:sz w:val="24"/>
                <w:szCs w:val="24"/>
              </w:rPr>
            </w:pPr>
            <w:r w:rsidRPr="00EF0E20">
              <w:rPr>
                <w:rFonts w:ascii="Times New Roman" w:hAnsi="Times New Roman" w:cs="Times New Roman"/>
                <w:sz w:val="24"/>
                <w:szCs w:val="24"/>
              </w:rPr>
              <w:t>Приготовление, оформление и отпуск блюд и гарниров из макаронных изделий.</w:t>
            </w:r>
          </w:p>
        </w:tc>
        <w:tc>
          <w:tcPr>
            <w:tcW w:w="3784" w:type="dxa"/>
          </w:tcPr>
          <w:p w:rsidR="004F02E8" w:rsidRPr="00135786" w:rsidRDefault="00135786" w:rsidP="00135786">
            <w:pPr>
              <w:pStyle w:val="ac"/>
              <w:numPr>
                <w:ilvl w:val="0"/>
                <w:numId w:val="20"/>
              </w:numPr>
              <w:tabs>
                <w:tab w:val="left" w:pos="0"/>
                <w:tab w:val="left" w:pos="317"/>
              </w:tabs>
              <w:ind w:left="0" w:firstLine="0"/>
              <w:jc w:val="both"/>
              <w:rPr>
                <w:rFonts w:ascii="Times New Roman" w:hAnsi="Times New Roman" w:cs="Times New Roman"/>
                <w:sz w:val="24"/>
                <w:szCs w:val="24"/>
              </w:rPr>
            </w:pPr>
            <w:r>
              <w:rPr>
                <w:rFonts w:ascii="Times New Roman" w:hAnsi="Times New Roman" w:cs="Times New Roman"/>
                <w:sz w:val="24"/>
                <w:szCs w:val="24"/>
              </w:rPr>
              <w:t>Приготовление блюд и гарниров из макаронных изделий.</w:t>
            </w:r>
          </w:p>
        </w:tc>
        <w:tc>
          <w:tcPr>
            <w:tcW w:w="975" w:type="dxa"/>
          </w:tcPr>
          <w:p w:rsidR="004F02E8" w:rsidRPr="00EF0E20" w:rsidRDefault="004F02E8"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ОК1-ОК5, ОК9, ОК10</w:t>
            </w:r>
          </w:p>
          <w:p w:rsidR="004F02E8" w:rsidRPr="00EF0E20" w:rsidRDefault="004F02E8"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ПК 2.1, 2.2, 2.4, 2.5</w:t>
            </w:r>
          </w:p>
        </w:tc>
        <w:tc>
          <w:tcPr>
            <w:tcW w:w="1701" w:type="dxa"/>
          </w:tcPr>
          <w:p w:rsidR="004F02E8" w:rsidRPr="00EF0E20" w:rsidRDefault="004F02E8" w:rsidP="00EF0E20">
            <w:pPr>
              <w:jc w:val="center"/>
              <w:rPr>
                <w:rFonts w:ascii="Times New Roman" w:hAnsi="Times New Roman" w:cs="Times New Roman"/>
                <w:sz w:val="24"/>
                <w:szCs w:val="24"/>
              </w:rPr>
            </w:pPr>
            <w:r w:rsidRPr="00EF0E20">
              <w:rPr>
                <w:rFonts w:ascii="Times New Roman" w:hAnsi="Times New Roman" w:cs="Times New Roman"/>
                <w:sz w:val="24"/>
                <w:szCs w:val="24"/>
              </w:rPr>
              <w:t>2</w:t>
            </w:r>
          </w:p>
        </w:tc>
      </w:tr>
      <w:tr w:rsidR="004F02E8" w:rsidRPr="007D13F5" w:rsidTr="008C083A">
        <w:tc>
          <w:tcPr>
            <w:tcW w:w="509" w:type="dxa"/>
          </w:tcPr>
          <w:p w:rsidR="004F02E8" w:rsidRPr="00EF0E20" w:rsidRDefault="004F02E8" w:rsidP="00EF0E20">
            <w:pPr>
              <w:jc w:val="center"/>
              <w:rPr>
                <w:rFonts w:ascii="Times New Roman" w:hAnsi="Times New Roman" w:cs="Times New Roman"/>
                <w:sz w:val="24"/>
                <w:szCs w:val="24"/>
              </w:rPr>
            </w:pPr>
            <w:r w:rsidRPr="00EF0E20">
              <w:rPr>
                <w:rFonts w:ascii="Times New Roman" w:hAnsi="Times New Roman" w:cs="Times New Roman"/>
                <w:sz w:val="24"/>
                <w:szCs w:val="24"/>
              </w:rPr>
              <w:t>14</w:t>
            </w:r>
          </w:p>
        </w:tc>
        <w:tc>
          <w:tcPr>
            <w:tcW w:w="2778" w:type="dxa"/>
          </w:tcPr>
          <w:p w:rsidR="004F02E8" w:rsidRPr="00EF0E20" w:rsidRDefault="004F02E8" w:rsidP="00EF0E20">
            <w:pPr>
              <w:rPr>
                <w:rFonts w:ascii="Times New Roman" w:hAnsi="Times New Roman" w:cs="Times New Roman"/>
                <w:b/>
                <w:sz w:val="24"/>
                <w:szCs w:val="24"/>
              </w:rPr>
            </w:pPr>
            <w:r w:rsidRPr="00EF0E20">
              <w:rPr>
                <w:rFonts w:ascii="Times New Roman" w:hAnsi="Times New Roman" w:cs="Times New Roman"/>
                <w:b/>
                <w:sz w:val="24"/>
                <w:szCs w:val="24"/>
              </w:rPr>
              <w:t xml:space="preserve">Практическое занятие №2. </w:t>
            </w:r>
          </w:p>
          <w:p w:rsidR="004F02E8" w:rsidRPr="00EF0E20" w:rsidRDefault="004F02E8" w:rsidP="00EF0E20">
            <w:pPr>
              <w:rPr>
                <w:rFonts w:ascii="Times New Roman" w:hAnsi="Times New Roman" w:cs="Times New Roman"/>
                <w:b/>
                <w:sz w:val="24"/>
                <w:szCs w:val="24"/>
              </w:rPr>
            </w:pPr>
            <w:r w:rsidRPr="00EF0E20">
              <w:rPr>
                <w:rFonts w:ascii="Times New Roman" w:hAnsi="Times New Roman" w:cs="Times New Roman"/>
                <w:sz w:val="24"/>
                <w:szCs w:val="24"/>
              </w:rPr>
              <w:t xml:space="preserve">Расчет количества сырья и выхода готовых горячих блюд из яиц, творога, сыра с учетом </w:t>
            </w:r>
            <w:r w:rsidRPr="00EF0E20">
              <w:rPr>
                <w:rFonts w:ascii="Times New Roman" w:hAnsi="Times New Roman" w:cs="Times New Roman"/>
                <w:sz w:val="24"/>
                <w:szCs w:val="24"/>
              </w:rPr>
              <w:lastRenderedPageBreak/>
              <w:t>взаимозаменяемости продуктов.</w:t>
            </w:r>
          </w:p>
        </w:tc>
        <w:tc>
          <w:tcPr>
            <w:tcW w:w="3784" w:type="dxa"/>
          </w:tcPr>
          <w:p w:rsidR="00135786" w:rsidRDefault="00135786" w:rsidP="00135786">
            <w:pPr>
              <w:pStyle w:val="ac"/>
              <w:numPr>
                <w:ilvl w:val="0"/>
                <w:numId w:val="21"/>
              </w:numPr>
              <w:tabs>
                <w:tab w:val="left" w:pos="0"/>
                <w:tab w:val="left" w:pos="317"/>
              </w:tabs>
              <w:ind w:left="0" w:firstLine="0"/>
              <w:jc w:val="both"/>
              <w:rPr>
                <w:rFonts w:ascii="Times New Roman" w:hAnsi="Times New Roman" w:cs="Times New Roman"/>
                <w:sz w:val="24"/>
                <w:szCs w:val="24"/>
              </w:rPr>
            </w:pPr>
            <w:r>
              <w:rPr>
                <w:rFonts w:ascii="Times New Roman" w:hAnsi="Times New Roman" w:cs="Times New Roman"/>
                <w:sz w:val="24"/>
                <w:szCs w:val="24"/>
              </w:rPr>
              <w:lastRenderedPageBreak/>
              <w:t>Работа со Сборником рецептур.</w:t>
            </w:r>
          </w:p>
          <w:p w:rsidR="004F02E8" w:rsidRPr="00EF0E20" w:rsidRDefault="00135786" w:rsidP="00135786">
            <w:pPr>
              <w:pStyle w:val="ac"/>
              <w:numPr>
                <w:ilvl w:val="0"/>
                <w:numId w:val="21"/>
              </w:numPr>
              <w:tabs>
                <w:tab w:val="left" w:pos="0"/>
                <w:tab w:val="left" w:pos="317"/>
              </w:tabs>
              <w:ind w:left="0" w:firstLine="0"/>
              <w:jc w:val="both"/>
              <w:rPr>
                <w:rFonts w:ascii="Times New Roman" w:hAnsi="Times New Roman" w:cs="Times New Roman"/>
                <w:sz w:val="24"/>
                <w:szCs w:val="24"/>
              </w:rPr>
            </w:pPr>
            <w:r>
              <w:rPr>
                <w:rFonts w:ascii="Times New Roman" w:hAnsi="Times New Roman" w:cs="Times New Roman"/>
                <w:sz w:val="24"/>
                <w:szCs w:val="24"/>
              </w:rPr>
              <w:t>Составление технологических карт.</w:t>
            </w:r>
          </w:p>
        </w:tc>
        <w:tc>
          <w:tcPr>
            <w:tcW w:w="975" w:type="dxa"/>
          </w:tcPr>
          <w:p w:rsidR="004F02E8" w:rsidRPr="00EF0E20" w:rsidRDefault="004F02E8"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ОК1-ОК5, ОК9, ОК10</w:t>
            </w:r>
          </w:p>
          <w:p w:rsidR="004F02E8" w:rsidRPr="00EF0E20" w:rsidRDefault="004F02E8"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 xml:space="preserve">ПК 2.1, 2.2, </w:t>
            </w:r>
            <w:r w:rsidRPr="00EF0E20">
              <w:rPr>
                <w:rFonts w:ascii="Times New Roman" w:hAnsi="Times New Roman" w:cs="Times New Roman"/>
                <w:sz w:val="24"/>
                <w:szCs w:val="24"/>
              </w:rPr>
              <w:lastRenderedPageBreak/>
              <w:t>2.4, 2.6</w:t>
            </w:r>
          </w:p>
          <w:p w:rsidR="004F02E8" w:rsidRPr="00EF0E20" w:rsidRDefault="004F02E8"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p>
        </w:tc>
        <w:tc>
          <w:tcPr>
            <w:tcW w:w="1701" w:type="dxa"/>
          </w:tcPr>
          <w:p w:rsidR="004F02E8" w:rsidRPr="00EF0E20" w:rsidRDefault="004F02E8" w:rsidP="00EF0E20">
            <w:pPr>
              <w:jc w:val="center"/>
              <w:rPr>
                <w:rFonts w:ascii="Times New Roman" w:hAnsi="Times New Roman" w:cs="Times New Roman"/>
                <w:sz w:val="24"/>
                <w:szCs w:val="24"/>
              </w:rPr>
            </w:pPr>
            <w:r w:rsidRPr="00EF0E20">
              <w:rPr>
                <w:rFonts w:ascii="Times New Roman" w:hAnsi="Times New Roman" w:cs="Times New Roman"/>
                <w:sz w:val="24"/>
                <w:szCs w:val="24"/>
              </w:rPr>
              <w:lastRenderedPageBreak/>
              <w:t>2</w:t>
            </w:r>
          </w:p>
        </w:tc>
      </w:tr>
      <w:tr w:rsidR="004F02E8" w:rsidRPr="007D13F5" w:rsidTr="008C083A">
        <w:tc>
          <w:tcPr>
            <w:tcW w:w="509" w:type="dxa"/>
          </w:tcPr>
          <w:p w:rsidR="004F02E8" w:rsidRPr="00EF0E20" w:rsidRDefault="004F02E8" w:rsidP="00EF0E20">
            <w:pPr>
              <w:jc w:val="center"/>
              <w:rPr>
                <w:rFonts w:ascii="Times New Roman" w:hAnsi="Times New Roman" w:cs="Times New Roman"/>
                <w:sz w:val="24"/>
                <w:szCs w:val="24"/>
              </w:rPr>
            </w:pPr>
            <w:r w:rsidRPr="00EF0E20">
              <w:rPr>
                <w:rFonts w:ascii="Times New Roman" w:hAnsi="Times New Roman" w:cs="Times New Roman"/>
                <w:sz w:val="24"/>
                <w:szCs w:val="24"/>
              </w:rPr>
              <w:lastRenderedPageBreak/>
              <w:t>15</w:t>
            </w:r>
          </w:p>
        </w:tc>
        <w:tc>
          <w:tcPr>
            <w:tcW w:w="2778" w:type="dxa"/>
          </w:tcPr>
          <w:p w:rsidR="004F02E8" w:rsidRPr="00EF0E20" w:rsidRDefault="004F02E8" w:rsidP="00EF0E20">
            <w:pPr>
              <w:rPr>
                <w:rFonts w:ascii="Times New Roman" w:hAnsi="Times New Roman" w:cs="Times New Roman"/>
                <w:b/>
                <w:sz w:val="24"/>
                <w:szCs w:val="24"/>
              </w:rPr>
            </w:pPr>
            <w:r w:rsidRPr="00EF0E20">
              <w:rPr>
                <w:rFonts w:ascii="Times New Roman" w:hAnsi="Times New Roman" w:cs="Times New Roman"/>
                <w:b/>
                <w:sz w:val="24"/>
                <w:szCs w:val="24"/>
              </w:rPr>
              <w:t>Лабораторная работа №13.</w:t>
            </w:r>
          </w:p>
          <w:p w:rsidR="004F02E8" w:rsidRPr="00EF0E20" w:rsidRDefault="004F02E8" w:rsidP="00EF0E20">
            <w:pPr>
              <w:rPr>
                <w:rFonts w:ascii="Times New Roman" w:hAnsi="Times New Roman" w:cs="Times New Roman"/>
                <w:b/>
                <w:sz w:val="24"/>
                <w:szCs w:val="24"/>
              </w:rPr>
            </w:pPr>
            <w:r w:rsidRPr="00EF0E20">
              <w:rPr>
                <w:rFonts w:ascii="Times New Roman" w:hAnsi="Times New Roman" w:cs="Times New Roman"/>
                <w:sz w:val="24"/>
                <w:szCs w:val="24"/>
              </w:rPr>
              <w:t>Приготовление, оформление и отпуск горячих блюд из яиц.</w:t>
            </w:r>
          </w:p>
        </w:tc>
        <w:tc>
          <w:tcPr>
            <w:tcW w:w="3784" w:type="dxa"/>
          </w:tcPr>
          <w:p w:rsidR="004F02E8" w:rsidRPr="00EF0E20" w:rsidRDefault="007D1220" w:rsidP="00EF0E20">
            <w:pPr>
              <w:tabs>
                <w:tab w:val="left" w:pos="0"/>
                <w:tab w:val="left" w:pos="317"/>
              </w:tabs>
              <w:jc w:val="both"/>
              <w:rPr>
                <w:rFonts w:ascii="Times New Roman" w:hAnsi="Times New Roman" w:cs="Times New Roman"/>
                <w:sz w:val="24"/>
                <w:szCs w:val="24"/>
              </w:rPr>
            </w:pPr>
            <w:r>
              <w:rPr>
                <w:rFonts w:ascii="Times New Roman" w:hAnsi="Times New Roman" w:cs="Times New Roman"/>
                <w:sz w:val="24"/>
                <w:szCs w:val="24"/>
              </w:rPr>
              <w:t>1. Приготовление горячих блюд из яиц.</w:t>
            </w:r>
          </w:p>
        </w:tc>
        <w:tc>
          <w:tcPr>
            <w:tcW w:w="975" w:type="dxa"/>
          </w:tcPr>
          <w:p w:rsidR="004F02E8" w:rsidRPr="00EF0E20" w:rsidRDefault="004F02E8"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ОК1-ОК5, ОК9, ОК10</w:t>
            </w:r>
          </w:p>
          <w:p w:rsidR="004F02E8" w:rsidRPr="00EF0E20" w:rsidRDefault="004F02E8"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ПК 2.1, 2.2, 2.4, 2.6</w:t>
            </w:r>
          </w:p>
          <w:p w:rsidR="004F02E8" w:rsidRPr="00EF0E20" w:rsidRDefault="004F02E8"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p>
        </w:tc>
        <w:tc>
          <w:tcPr>
            <w:tcW w:w="1701" w:type="dxa"/>
          </w:tcPr>
          <w:p w:rsidR="004F02E8" w:rsidRPr="00EF0E20" w:rsidRDefault="004F02E8" w:rsidP="00EF0E20">
            <w:pPr>
              <w:jc w:val="center"/>
              <w:rPr>
                <w:rFonts w:ascii="Times New Roman" w:hAnsi="Times New Roman" w:cs="Times New Roman"/>
                <w:sz w:val="24"/>
                <w:szCs w:val="24"/>
              </w:rPr>
            </w:pPr>
            <w:r w:rsidRPr="00EF0E20">
              <w:rPr>
                <w:rFonts w:ascii="Times New Roman" w:hAnsi="Times New Roman" w:cs="Times New Roman"/>
                <w:sz w:val="24"/>
                <w:szCs w:val="24"/>
              </w:rPr>
              <w:t>2</w:t>
            </w:r>
          </w:p>
        </w:tc>
      </w:tr>
      <w:tr w:rsidR="004F02E8" w:rsidRPr="007D13F5" w:rsidTr="008C083A">
        <w:tc>
          <w:tcPr>
            <w:tcW w:w="509" w:type="dxa"/>
          </w:tcPr>
          <w:p w:rsidR="004F02E8" w:rsidRPr="00EF0E20" w:rsidRDefault="004F02E8" w:rsidP="00EF0E20">
            <w:pPr>
              <w:jc w:val="center"/>
              <w:rPr>
                <w:rFonts w:ascii="Times New Roman" w:hAnsi="Times New Roman" w:cs="Times New Roman"/>
                <w:sz w:val="24"/>
                <w:szCs w:val="24"/>
              </w:rPr>
            </w:pPr>
            <w:r w:rsidRPr="00EF0E20">
              <w:rPr>
                <w:rFonts w:ascii="Times New Roman" w:hAnsi="Times New Roman" w:cs="Times New Roman"/>
                <w:sz w:val="24"/>
                <w:szCs w:val="24"/>
              </w:rPr>
              <w:t>16</w:t>
            </w:r>
          </w:p>
        </w:tc>
        <w:tc>
          <w:tcPr>
            <w:tcW w:w="2778" w:type="dxa"/>
          </w:tcPr>
          <w:p w:rsidR="004F02E8" w:rsidRPr="00EA1563" w:rsidRDefault="004F02E8" w:rsidP="00EF0E20">
            <w:pPr>
              <w:rPr>
                <w:rFonts w:ascii="Times New Roman" w:hAnsi="Times New Roman" w:cs="Times New Roman"/>
                <w:b/>
                <w:sz w:val="24"/>
                <w:szCs w:val="24"/>
              </w:rPr>
            </w:pPr>
            <w:r w:rsidRPr="00EA1563">
              <w:rPr>
                <w:rFonts w:ascii="Times New Roman" w:hAnsi="Times New Roman" w:cs="Times New Roman"/>
                <w:b/>
                <w:sz w:val="24"/>
                <w:szCs w:val="24"/>
              </w:rPr>
              <w:t>Лабораторная работа №14.</w:t>
            </w:r>
          </w:p>
          <w:p w:rsidR="004F02E8" w:rsidRPr="00EF0E20" w:rsidRDefault="004F02E8" w:rsidP="00EF0E20">
            <w:pPr>
              <w:rPr>
                <w:rFonts w:ascii="Times New Roman" w:hAnsi="Times New Roman" w:cs="Times New Roman"/>
                <w:b/>
                <w:sz w:val="24"/>
                <w:szCs w:val="24"/>
              </w:rPr>
            </w:pPr>
            <w:r w:rsidRPr="00EF0E20">
              <w:rPr>
                <w:rFonts w:ascii="Times New Roman" w:hAnsi="Times New Roman" w:cs="Times New Roman"/>
                <w:sz w:val="24"/>
                <w:szCs w:val="24"/>
              </w:rPr>
              <w:t>Приготовление, оформление и отпуск горячих блюд из творога.</w:t>
            </w:r>
          </w:p>
        </w:tc>
        <w:tc>
          <w:tcPr>
            <w:tcW w:w="3784" w:type="dxa"/>
          </w:tcPr>
          <w:p w:rsidR="004F02E8" w:rsidRPr="00EF0E20" w:rsidRDefault="007D1220" w:rsidP="00EF0E20">
            <w:pPr>
              <w:tabs>
                <w:tab w:val="left" w:pos="0"/>
                <w:tab w:val="left" w:pos="317"/>
              </w:tabs>
              <w:jc w:val="both"/>
              <w:rPr>
                <w:rFonts w:ascii="Times New Roman" w:hAnsi="Times New Roman" w:cs="Times New Roman"/>
                <w:sz w:val="24"/>
                <w:szCs w:val="24"/>
              </w:rPr>
            </w:pPr>
            <w:r>
              <w:rPr>
                <w:rFonts w:ascii="Times New Roman" w:hAnsi="Times New Roman" w:cs="Times New Roman"/>
                <w:sz w:val="24"/>
                <w:szCs w:val="24"/>
              </w:rPr>
              <w:t>1. Приготовление горячих блюд из творога.</w:t>
            </w:r>
          </w:p>
        </w:tc>
        <w:tc>
          <w:tcPr>
            <w:tcW w:w="975" w:type="dxa"/>
          </w:tcPr>
          <w:p w:rsidR="004F02E8" w:rsidRPr="00EF0E20" w:rsidRDefault="004F02E8"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ОК1-ОК5, ОК9, ОК10</w:t>
            </w:r>
          </w:p>
          <w:p w:rsidR="004F02E8" w:rsidRPr="00EF0E20" w:rsidRDefault="004F02E8"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ПК 2.1, 2.2, 2.4, 2.6</w:t>
            </w:r>
          </w:p>
          <w:p w:rsidR="004F02E8" w:rsidRPr="00EF0E20" w:rsidRDefault="004F02E8"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p>
        </w:tc>
        <w:tc>
          <w:tcPr>
            <w:tcW w:w="1701" w:type="dxa"/>
          </w:tcPr>
          <w:p w:rsidR="004F02E8" w:rsidRPr="00EF0E20" w:rsidRDefault="004F02E8" w:rsidP="00EF0E20">
            <w:pPr>
              <w:jc w:val="center"/>
              <w:rPr>
                <w:rFonts w:ascii="Times New Roman" w:hAnsi="Times New Roman" w:cs="Times New Roman"/>
                <w:sz w:val="24"/>
                <w:szCs w:val="24"/>
              </w:rPr>
            </w:pPr>
            <w:r w:rsidRPr="00EF0E20">
              <w:rPr>
                <w:rFonts w:ascii="Times New Roman" w:hAnsi="Times New Roman" w:cs="Times New Roman"/>
                <w:sz w:val="24"/>
                <w:szCs w:val="24"/>
              </w:rPr>
              <w:t>2</w:t>
            </w:r>
          </w:p>
        </w:tc>
      </w:tr>
      <w:tr w:rsidR="004F02E8" w:rsidRPr="007D13F5" w:rsidTr="008C083A">
        <w:tc>
          <w:tcPr>
            <w:tcW w:w="509" w:type="dxa"/>
          </w:tcPr>
          <w:p w:rsidR="004F02E8" w:rsidRPr="00EF0E20" w:rsidRDefault="004F02E8" w:rsidP="00EF0E20">
            <w:pPr>
              <w:jc w:val="center"/>
              <w:rPr>
                <w:rFonts w:ascii="Times New Roman" w:hAnsi="Times New Roman" w:cs="Times New Roman"/>
                <w:sz w:val="24"/>
                <w:szCs w:val="24"/>
              </w:rPr>
            </w:pPr>
            <w:r w:rsidRPr="00EF0E20">
              <w:rPr>
                <w:rFonts w:ascii="Times New Roman" w:hAnsi="Times New Roman" w:cs="Times New Roman"/>
                <w:sz w:val="24"/>
                <w:szCs w:val="24"/>
              </w:rPr>
              <w:t>17</w:t>
            </w:r>
          </w:p>
        </w:tc>
        <w:tc>
          <w:tcPr>
            <w:tcW w:w="2778" w:type="dxa"/>
          </w:tcPr>
          <w:p w:rsidR="004F02E8" w:rsidRPr="00EF0E20" w:rsidRDefault="004F02E8" w:rsidP="00EF0E20">
            <w:pPr>
              <w:rPr>
                <w:rFonts w:ascii="Times New Roman" w:hAnsi="Times New Roman" w:cs="Times New Roman"/>
                <w:b/>
                <w:sz w:val="24"/>
                <w:szCs w:val="24"/>
              </w:rPr>
            </w:pPr>
            <w:r w:rsidRPr="00EF0E20">
              <w:rPr>
                <w:rFonts w:ascii="Times New Roman" w:hAnsi="Times New Roman" w:cs="Times New Roman"/>
                <w:b/>
                <w:sz w:val="24"/>
                <w:szCs w:val="24"/>
              </w:rPr>
              <w:t>Лабораторная работа №15.</w:t>
            </w:r>
          </w:p>
          <w:p w:rsidR="004F02E8" w:rsidRPr="00EF0E20" w:rsidRDefault="004F02E8" w:rsidP="00EF0E20">
            <w:pPr>
              <w:rPr>
                <w:rFonts w:ascii="Times New Roman" w:hAnsi="Times New Roman" w:cs="Times New Roman"/>
                <w:b/>
                <w:i/>
                <w:sz w:val="24"/>
                <w:szCs w:val="24"/>
              </w:rPr>
            </w:pPr>
            <w:r w:rsidRPr="00EF0E20">
              <w:rPr>
                <w:rFonts w:ascii="Times New Roman" w:hAnsi="Times New Roman" w:cs="Times New Roman"/>
                <w:sz w:val="24"/>
                <w:szCs w:val="24"/>
              </w:rPr>
              <w:t>Приготовление, оформление и отпуск горячих блюд из сыра.</w:t>
            </w:r>
          </w:p>
        </w:tc>
        <w:tc>
          <w:tcPr>
            <w:tcW w:w="3784" w:type="dxa"/>
          </w:tcPr>
          <w:p w:rsidR="004F02E8" w:rsidRPr="00EF0E20" w:rsidRDefault="007D1220" w:rsidP="00EF0E20">
            <w:pPr>
              <w:tabs>
                <w:tab w:val="left" w:pos="0"/>
                <w:tab w:val="left" w:pos="317"/>
              </w:tabs>
              <w:jc w:val="both"/>
              <w:rPr>
                <w:rFonts w:ascii="Times New Roman" w:hAnsi="Times New Roman" w:cs="Times New Roman"/>
                <w:sz w:val="24"/>
                <w:szCs w:val="24"/>
              </w:rPr>
            </w:pPr>
            <w:r>
              <w:rPr>
                <w:rFonts w:ascii="Times New Roman" w:hAnsi="Times New Roman" w:cs="Times New Roman"/>
                <w:sz w:val="24"/>
                <w:szCs w:val="24"/>
              </w:rPr>
              <w:t>1. Приготовление горячих блюд из сыра.</w:t>
            </w:r>
          </w:p>
        </w:tc>
        <w:tc>
          <w:tcPr>
            <w:tcW w:w="975" w:type="dxa"/>
          </w:tcPr>
          <w:p w:rsidR="004F02E8" w:rsidRPr="00EF0E20" w:rsidRDefault="004F02E8"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ОК1-ОК5, ОК9, ОК10</w:t>
            </w:r>
          </w:p>
          <w:p w:rsidR="004F02E8" w:rsidRPr="00EF0E20" w:rsidRDefault="004F02E8"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ПК 2.1, 2.2, 2.4, 2.6</w:t>
            </w:r>
          </w:p>
          <w:p w:rsidR="004F02E8" w:rsidRPr="00EF0E20" w:rsidRDefault="004F02E8"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p>
        </w:tc>
        <w:tc>
          <w:tcPr>
            <w:tcW w:w="1701" w:type="dxa"/>
          </w:tcPr>
          <w:p w:rsidR="004F02E8" w:rsidRPr="00EF0E20" w:rsidRDefault="004F02E8" w:rsidP="00EF0E20">
            <w:pPr>
              <w:jc w:val="center"/>
              <w:rPr>
                <w:rFonts w:ascii="Times New Roman" w:hAnsi="Times New Roman" w:cs="Times New Roman"/>
                <w:sz w:val="24"/>
                <w:szCs w:val="24"/>
              </w:rPr>
            </w:pPr>
            <w:r w:rsidRPr="00EF0E20">
              <w:rPr>
                <w:rFonts w:ascii="Times New Roman" w:hAnsi="Times New Roman" w:cs="Times New Roman"/>
                <w:sz w:val="24"/>
                <w:szCs w:val="24"/>
              </w:rPr>
              <w:t>2</w:t>
            </w:r>
          </w:p>
        </w:tc>
      </w:tr>
      <w:tr w:rsidR="004F02E8" w:rsidRPr="007D13F5" w:rsidTr="008C083A">
        <w:tc>
          <w:tcPr>
            <w:tcW w:w="509" w:type="dxa"/>
          </w:tcPr>
          <w:p w:rsidR="004F02E8" w:rsidRPr="00EF0E20" w:rsidRDefault="004F02E8" w:rsidP="00EF0E20">
            <w:pPr>
              <w:jc w:val="center"/>
              <w:rPr>
                <w:rFonts w:ascii="Times New Roman" w:hAnsi="Times New Roman" w:cs="Times New Roman"/>
                <w:sz w:val="24"/>
                <w:szCs w:val="24"/>
              </w:rPr>
            </w:pPr>
            <w:r w:rsidRPr="00EF0E20">
              <w:rPr>
                <w:rFonts w:ascii="Times New Roman" w:hAnsi="Times New Roman" w:cs="Times New Roman"/>
                <w:sz w:val="24"/>
                <w:szCs w:val="24"/>
              </w:rPr>
              <w:t>18</w:t>
            </w:r>
          </w:p>
        </w:tc>
        <w:tc>
          <w:tcPr>
            <w:tcW w:w="2778" w:type="dxa"/>
          </w:tcPr>
          <w:p w:rsidR="004F02E8" w:rsidRPr="00EA1563" w:rsidRDefault="004F02E8" w:rsidP="00EF0E20">
            <w:pPr>
              <w:rPr>
                <w:rFonts w:ascii="Times New Roman" w:hAnsi="Times New Roman" w:cs="Times New Roman"/>
                <w:b/>
                <w:sz w:val="24"/>
                <w:szCs w:val="24"/>
              </w:rPr>
            </w:pPr>
            <w:r w:rsidRPr="00EA1563">
              <w:rPr>
                <w:rFonts w:ascii="Times New Roman" w:hAnsi="Times New Roman" w:cs="Times New Roman"/>
                <w:b/>
                <w:sz w:val="24"/>
                <w:szCs w:val="24"/>
              </w:rPr>
              <w:t>Лабораторная работа №16.</w:t>
            </w:r>
          </w:p>
          <w:p w:rsidR="004F02E8" w:rsidRPr="00EF0E20" w:rsidRDefault="004F02E8" w:rsidP="00EF0E20">
            <w:pPr>
              <w:rPr>
                <w:rFonts w:ascii="Times New Roman" w:hAnsi="Times New Roman" w:cs="Times New Roman"/>
                <w:b/>
                <w:sz w:val="24"/>
                <w:szCs w:val="24"/>
              </w:rPr>
            </w:pPr>
            <w:r w:rsidRPr="00EF0E20">
              <w:rPr>
                <w:rFonts w:ascii="Times New Roman" w:hAnsi="Times New Roman" w:cs="Times New Roman"/>
                <w:sz w:val="24"/>
                <w:szCs w:val="24"/>
              </w:rPr>
              <w:t>Приготовление, оформление и отпуск горячих блюд из муки.</w:t>
            </w:r>
          </w:p>
        </w:tc>
        <w:tc>
          <w:tcPr>
            <w:tcW w:w="3784" w:type="dxa"/>
          </w:tcPr>
          <w:p w:rsidR="004F02E8" w:rsidRPr="00EF0E20" w:rsidRDefault="007D1220" w:rsidP="00EF0E20">
            <w:pPr>
              <w:tabs>
                <w:tab w:val="left" w:pos="0"/>
                <w:tab w:val="left" w:pos="317"/>
              </w:tabs>
              <w:jc w:val="both"/>
              <w:rPr>
                <w:rFonts w:ascii="Times New Roman" w:hAnsi="Times New Roman" w:cs="Times New Roman"/>
                <w:sz w:val="24"/>
                <w:szCs w:val="24"/>
              </w:rPr>
            </w:pPr>
            <w:r>
              <w:rPr>
                <w:rFonts w:ascii="Times New Roman" w:hAnsi="Times New Roman" w:cs="Times New Roman"/>
                <w:sz w:val="24"/>
                <w:szCs w:val="24"/>
              </w:rPr>
              <w:t>1. Приготовление горячих блюд из муки.</w:t>
            </w:r>
          </w:p>
        </w:tc>
        <w:tc>
          <w:tcPr>
            <w:tcW w:w="975" w:type="dxa"/>
          </w:tcPr>
          <w:p w:rsidR="004F02E8" w:rsidRPr="00EF0E20" w:rsidRDefault="004F02E8"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ОК1-ОК5, ОК9, ОК10</w:t>
            </w:r>
          </w:p>
          <w:p w:rsidR="004F02E8" w:rsidRPr="00EF0E20" w:rsidRDefault="004F02E8"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ПК 2.1, 2.2, 2.4, 2.6</w:t>
            </w:r>
          </w:p>
          <w:p w:rsidR="004F02E8" w:rsidRPr="00EF0E20" w:rsidRDefault="004F02E8"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p>
        </w:tc>
        <w:tc>
          <w:tcPr>
            <w:tcW w:w="1701" w:type="dxa"/>
          </w:tcPr>
          <w:p w:rsidR="004F02E8" w:rsidRPr="00EF0E20" w:rsidRDefault="004F02E8" w:rsidP="00EF0E20">
            <w:pPr>
              <w:jc w:val="center"/>
              <w:rPr>
                <w:rFonts w:ascii="Times New Roman" w:hAnsi="Times New Roman" w:cs="Times New Roman"/>
                <w:sz w:val="24"/>
                <w:szCs w:val="24"/>
              </w:rPr>
            </w:pPr>
            <w:r w:rsidRPr="00EF0E20">
              <w:rPr>
                <w:rFonts w:ascii="Times New Roman" w:hAnsi="Times New Roman" w:cs="Times New Roman"/>
                <w:sz w:val="24"/>
                <w:szCs w:val="24"/>
              </w:rPr>
              <w:t>4</w:t>
            </w:r>
          </w:p>
        </w:tc>
      </w:tr>
      <w:tr w:rsidR="004F02E8" w:rsidRPr="007D13F5" w:rsidTr="008C083A">
        <w:tc>
          <w:tcPr>
            <w:tcW w:w="509" w:type="dxa"/>
          </w:tcPr>
          <w:p w:rsidR="004F02E8" w:rsidRPr="00EF0E20" w:rsidRDefault="004F02E8" w:rsidP="00EF0E20">
            <w:pPr>
              <w:jc w:val="center"/>
              <w:rPr>
                <w:rFonts w:ascii="Times New Roman" w:hAnsi="Times New Roman" w:cs="Times New Roman"/>
                <w:sz w:val="24"/>
                <w:szCs w:val="24"/>
              </w:rPr>
            </w:pPr>
            <w:r w:rsidRPr="00EF0E20">
              <w:rPr>
                <w:rFonts w:ascii="Times New Roman" w:hAnsi="Times New Roman" w:cs="Times New Roman"/>
                <w:sz w:val="24"/>
                <w:szCs w:val="24"/>
              </w:rPr>
              <w:t>19</w:t>
            </w:r>
          </w:p>
        </w:tc>
        <w:tc>
          <w:tcPr>
            <w:tcW w:w="2778" w:type="dxa"/>
          </w:tcPr>
          <w:p w:rsidR="00D402FA" w:rsidRPr="00EF0E20" w:rsidRDefault="00D402FA" w:rsidP="00EF0E20">
            <w:pPr>
              <w:rPr>
                <w:rFonts w:ascii="Times New Roman" w:hAnsi="Times New Roman" w:cs="Times New Roman"/>
                <w:sz w:val="24"/>
                <w:szCs w:val="24"/>
              </w:rPr>
            </w:pPr>
            <w:r w:rsidRPr="00EF0E20">
              <w:rPr>
                <w:rFonts w:ascii="Times New Roman" w:hAnsi="Times New Roman" w:cs="Times New Roman"/>
                <w:b/>
                <w:sz w:val="24"/>
                <w:szCs w:val="24"/>
              </w:rPr>
              <w:t>Практическое занятие №3</w:t>
            </w:r>
            <w:r w:rsidRPr="00EF0E20">
              <w:rPr>
                <w:rFonts w:ascii="Times New Roman" w:hAnsi="Times New Roman" w:cs="Times New Roman"/>
                <w:sz w:val="24"/>
                <w:szCs w:val="24"/>
              </w:rPr>
              <w:t>.</w:t>
            </w:r>
          </w:p>
          <w:p w:rsidR="004F02E8" w:rsidRPr="00EF0E20" w:rsidRDefault="00D402FA" w:rsidP="00EF0E20">
            <w:pPr>
              <w:rPr>
                <w:rFonts w:ascii="Times New Roman" w:hAnsi="Times New Roman" w:cs="Times New Roman"/>
                <w:b/>
                <w:i/>
                <w:sz w:val="24"/>
                <w:szCs w:val="24"/>
              </w:rPr>
            </w:pPr>
            <w:r w:rsidRPr="00EF0E20">
              <w:rPr>
                <w:rFonts w:ascii="Times New Roman" w:hAnsi="Times New Roman" w:cs="Times New Roman"/>
                <w:sz w:val="24"/>
                <w:szCs w:val="24"/>
              </w:rPr>
              <w:t>Расчет количества сырья и выхода готовых горячих блюд из рыбы и нерыбного водного сырья, с учетом взаимозаменяемости продуктов.</w:t>
            </w:r>
          </w:p>
        </w:tc>
        <w:tc>
          <w:tcPr>
            <w:tcW w:w="3784" w:type="dxa"/>
          </w:tcPr>
          <w:p w:rsidR="005D3066" w:rsidRDefault="005D3066" w:rsidP="005D3066">
            <w:pPr>
              <w:pStyle w:val="ac"/>
              <w:tabs>
                <w:tab w:val="left" w:pos="0"/>
                <w:tab w:val="left" w:pos="317"/>
              </w:tabs>
              <w:ind w:left="0"/>
              <w:jc w:val="both"/>
              <w:rPr>
                <w:rFonts w:ascii="Times New Roman" w:hAnsi="Times New Roman" w:cs="Times New Roman"/>
                <w:sz w:val="24"/>
                <w:szCs w:val="24"/>
              </w:rPr>
            </w:pPr>
            <w:r>
              <w:rPr>
                <w:rFonts w:ascii="Times New Roman" w:hAnsi="Times New Roman" w:cs="Times New Roman"/>
                <w:sz w:val="24"/>
                <w:szCs w:val="24"/>
              </w:rPr>
              <w:t>1.Работа со Сборником рецептур.</w:t>
            </w:r>
          </w:p>
          <w:p w:rsidR="004F02E8" w:rsidRPr="00EF0E20" w:rsidRDefault="005D3066" w:rsidP="005D3066">
            <w:pPr>
              <w:pStyle w:val="ac"/>
              <w:tabs>
                <w:tab w:val="left" w:pos="0"/>
                <w:tab w:val="left" w:pos="317"/>
              </w:tabs>
              <w:ind w:left="0"/>
              <w:jc w:val="both"/>
              <w:rPr>
                <w:rFonts w:ascii="Times New Roman" w:hAnsi="Times New Roman" w:cs="Times New Roman"/>
                <w:sz w:val="24"/>
                <w:szCs w:val="24"/>
              </w:rPr>
            </w:pPr>
            <w:r>
              <w:rPr>
                <w:rFonts w:ascii="Times New Roman" w:hAnsi="Times New Roman" w:cs="Times New Roman"/>
                <w:sz w:val="24"/>
                <w:szCs w:val="24"/>
              </w:rPr>
              <w:t>2.Составление технологических карт.</w:t>
            </w:r>
          </w:p>
        </w:tc>
        <w:tc>
          <w:tcPr>
            <w:tcW w:w="975" w:type="dxa"/>
          </w:tcPr>
          <w:p w:rsidR="00D402FA" w:rsidRPr="00EF0E20" w:rsidRDefault="00D402FA"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ОК1-ОК5, ОК9, ОК10</w:t>
            </w:r>
          </w:p>
          <w:p w:rsidR="004F02E8" w:rsidRPr="00EF0E20" w:rsidRDefault="00D402FA"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ПК 2.1, 2.2, 2.4, 2.5, 2.7</w:t>
            </w:r>
          </w:p>
        </w:tc>
        <w:tc>
          <w:tcPr>
            <w:tcW w:w="1701" w:type="dxa"/>
          </w:tcPr>
          <w:p w:rsidR="004F02E8" w:rsidRPr="00EF0E20" w:rsidRDefault="00D402FA" w:rsidP="00EF0E20">
            <w:pPr>
              <w:jc w:val="center"/>
              <w:rPr>
                <w:rFonts w:ascii="Times New Roman" w:hAnsi="Times New Roman" w:cs="Times New Roman"/>
                <w:sz w:val="24"/>
                <w:szCs w:val="24"/>
              </w:rPr>
            </w:pPr>
            <w:r w:rsidRPr="00EF0E20">
              <w:rPr>
                <w:rFonts w:ascii="Times New Roman" w:hAnsi="Times New Roman" w:cs="Times New Roman"/>
                <w:sz w:val="24"/>
                <w:szCs w:val="24"/>
              </w:rPr>
              <w:t>2</w:t>
            </w:r>
          </w:p>
        </w:tc>
      </w:tr>
      <w:tr w:rsidR="004F02E8" w:rsidRPr="007D13F5" w:rsidTr="008C083A">
        <w:tc>
          <w:tcPr>
            <w:tcW w:w="509" w:type="dxa"/>
          </w:tcPr>
          <w:p w:rsidR="004F02E8" w:rsidRPr="00EF0E20" w:rsidRDefault="004F02E8" w:rsidP="00EF0E20">
            <w:pPr>
              <w:jc w:val="center"/>
              <w:rPr>
                <w:rFonts w:ascii="Times New Roman" w:hAnsi="Times New Roman" w:cs="Times New Roman"/>
                <w:sz w:val="24"/>
                <w:szCs w:val="24"/>
              </w:rPr>
            </w:pPr>
            <w:r w:rsidRPr="00EF0E20">
              <w:rPr>
                <w:rFonts w:ascii="Times New Roman" w:hAnsi="Times New Roman" w:cs="Times New Roman"/>
                <w:sz w:val="24"/>
                <w:szCs w:val="24"/>
              </w:rPr>
              <w:t>20</w:t>
            </w:r>
          </w:p>
        </w:tc>
        <w:tc>
          <w:tcPr>
            <w:tcW w:w="2778" w:type="dxa"/>
          </w:tcPr>
          <w:p w:rsidR="00E75A06" w:rsidRPr="00EF0E20" w:rsidRDefault="00E75A06" w:rsidP="00EF0E20">
            <w:pPr>
              <w:rPr>
                <w:rFonts w:ascii="Times New Roman" w:hAnsi="Times New Roman" w:cs="Times New Roman"/>
                <w:b/>
                <w:sz w:val="24"/>
                <w:szCs w:val="24"/>
              </w:rPr>
            </w:pPr>
            <w:r w:rsidRPr="00EF0E20">
              <w:rPr>
                <w:rFonts w:ascii="Times New Roman" w:hAnsi="Times New Roman" w:cs="Times New Roman"/>
                <w:b/>
                <w:sz w:val="24"/>
                <w:szCs w:val="24"/>
              </w:rPr>
              <w:t>Лабораторная работа №17.</w:t>
            </w:r>
          </w:p>
          <w:p w:rsidR="004F02E8" w:rsidRPr="00EF0E20" w:rsidRDefault="00E75A06" w:rsidP="00EF0E20">
            <w:pPr>
              <w:rPr>
                <w:rFonts w:ascii="Times New Roman" w:hAnsi="Times New Roman" w:cs="Times New Roman"/>
                <w:b/>
                <w:i/>
                <w:sz w:val="24"/>
                <w:szCs w:val="24"/>
              </w:rPr>
            </w:pPr>
            <w:r w:rsidRPr="00EF0E20">
              <w:rPr>
                <w:rFonts w:ascii="Times New Roman" w:hAnsi="Times New Roman" w:cs="Times New Roman"/>
                <w:sz w:val="24"/>
                <w:szCs w:val="24"/>
              </w:rPr>
              <w:t xml:space="preserve"> Приготовление, оформление и отпуск блюд из отварной и припущенной</w:t>
            </w:r>
            <w:r w:rsidR="007D1220">
              <w:rPr>
                <w:rFonts w:ascii="Times New Roman" w:hAnsi="Times New Roman" w:cs="Times New Roman"/>
                <w:sz w:val="24"/>
                <w:szCs w:val="24"/>
              </w:rPr>
              <w:t xml:space="preserve"> рыбы</w:t>
            </w:r>
            <w:r w:rsidRPr="00EF0E20">
              <w:rPr>
                <w:rFonts w:ascii="Times New Roman" w:hAnsi="Times New Roman" w:cs="Times New Roman"/>
                <w:sz w:val="24"/>
                <w:szCs w:val="24"/>
              </w:rPr>
              <w:t>.</w:t>
            </w:r>
          </w:p>
        </w:tc>
        <w:tc>
          <w:tcPr>
            <w:tcW w:w="3784" w:type="dxa"/>
          </w:tcPr>
          <w:p w:rsidR="004F02E8" w:rsidRPr="00EF0E20" w:rsidRDefault="007D1220" w:rsidP="00EF0E20">
            <w:pPr>
              <w:tabs>
                <w:tab w:val="left" w:pos="0"/>
                <w:tab w:val="left" w:pos="317"/>
              </w:tabs>
              <w:jc w:val="both"/>
              <w:rPr>
                <w:rFonts w:ascii="Times New Roman" w:hAnsi="Times New Roman" w:cs="Times New Roman"/>
                <w:sz w:val="24"/>
                <w:szCs w:val="24"/>
              </w:rPr>
            </w:pPr>
            <w:r>
              <w:rPr>
                <w:rFonts w:ascii="Times New Roman" w:hAnsi="Times New Roman" w:cs="Times New Roman"/>
                <w:sz w:val="24"/>
                <w:szCs w:val="24"/>
              </w:rPr>
              <w:t>1. Приготовление блюд из отварной и припущенной рыбы.</w:t>
            </w:r>
          </w:p>
        </w:tc>
        <w:tc>
          <w:tcPr>
            <w:tcW w:w="975" w:type="dxa"/>
          </w:tcPr>
          <w:p w:rsidR="00E75A06" w:rsidRPr="00EF0E20" w:rsidRDefault="00E75A06"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ОК1-ОК5, ОК9, ОК10</w:t>
            </w:r>
          </w:p>
          <w:p w:rsidR="004F02E8" w:rsidRPr="00EF0E20" w:rsidRDefault="00E75A06"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ПК 2.1, 2.2, 2.4, 2.5, 2.7</w:t>
            </w:r>
          </w:p>
        </w:tc>
        <w:tc>
          <w:tcPr>
            <w:tcW w:w="1701" w:type="dxa"/>
          </w:tcPr>
          <w:p w:rsidR="004F02E8" w:rsidRPr="00EF0E20" w:rsidRDefault="00E75A06" w:rsidP="00EF0E20">
            <w:pPr>
              <w:jc w:val="center"/>
              <w:rPr>
                <w:rFonts w:ascii="Times New Roman" w:hAnsi="Times New Roman" w:cs="Times New Roman"/>
                <w:sz w:val="24"/>
                <w:szCs w:val="24"/>
              </w:rPr>
            </w:pPr>
            <w:r w:rsidRPr="00EF0E20">
              <w:rPr>
                <w:rFonts w:ascii="Times New Roman" w:hAnsi="Times New Roman" w:cs="Times New Roman"/>
                <w:sz w:val="24"/>
                <w:szCs w:val="24"/>
              </w:rPr>
              <w:t>2</w:t>
            </w:r>
          </w:p>
        </w:tc>
      </w:tr>
      <w:tr w:rsidR="00D402FA" w:rsidRPr="007D13F5" w:rsidTr="008C083A">
        <w:tc>
          <w:tcPr>
            <w:tcW w:w="509" w:type="dxa"/>
          </w:tcPr>
          <w:p w:rsidR="00D402FA" w:rsidRPr="00EF0E20" w:rsidRDefault="00D402FA" w:rsidP="00EF0E20">
            <w:pPr>
              <w:jc w:val="center"/>
              <w:rPr>
                <w:rFonts w:ascii="Times New Roman" w:hAnsi="Times New Roman" w:cs="Times New Roman"/>
                <w:sz w:val="24"/>
                <w:szCs w:val="24"/>
              </w:rPr>
            </w:pPr>
            <w:r w:rsidRPr="00EF0E20">
              <w:rPr>
                <w:rFonts w:ascii="Times New Roman" w:hAnsi="Times New Roman" w:cs="Times New Roman"/>
                <w:sz w:val="24"/>
                <w:szCs w:val="24"/>
              </w:rPr>
              <w:t>21</w:t>
            </w:r>
          </w:p>
        </w:tc>
        <w:tc>
          <w:tcPr>
            <w:tcW w:w="2778" w:type="dxa"/>
          </w:tcPr>
          <w:p w:rsidR="00E75A06" w:rsidRPr="00EF0E20" w:rsidRDefault="00E75A06" w:rsidP="00EF0E20">
            <w:pPr>
              <w:rPr>
                <w:rFonts w:ascii="Times New Roman" w:hAnsi="Times New Roman" w:cs="Times New Roman"/>
                <w:b/>
                <w:sz w:val="24"/>
                <w:szCs w:val="24"/>
              </w:rPr>
            </w:pPr>
            <w:r w:rsidRPr="00EF0E20">
              <w:rPr>
                <w:rFonts w:ascii="Times New Roman" w:hAnsi="Times New Roman" w:cs="Times New Roman"/>
                <w:b/>
                <w:sz w:val="24"/>
                <w:szCs w:val="24"/>
              </w:rPr>
              <w:t>Лабораторная работа №18.</w:t>
            </w:r>
          </w:p>
          <w:p w:rsidR="00D402FA" w:rsidRPr="00EF0E20" w:rsidRDefault="00E75A06" w:rsidP="00EF0E20">
            <w:pPr>
              <w:rPr>
                <w:rFonts w:ascii="Times New Roman" w:hAnsi="Times New Roman" w:cs="Times New Roman"/>
                <w:b/>
                <w:i/>
                <w:sz w:val="24"/>
                <w:szCs w:val="24"/>
              </w:rPr>
            </w:pPr>
            <w:r w:rsidRPr="00EF0E20">
              <w:rPr>
                <w:rFonts w:ascii="Times New Roman" w:hAnsi="Times New Roman" w:cs="Times New Roman"/>
                <w:sz w:val="24"/>
                <w:szCs w:val="24"/>
              </w:rPr>
              <w:t xml:space="preserve">Приготовление, </w:t>
            </w:r>
            <w:r w:rsidRPr="00EF0E20">
              <w:rPr>
                <w:rFonts w:ascii="Times New Roman" w:hAnsi="Times New Roman" w:cs="Times New Roman"/>
                <w:sz w:val="24"/>
                <w:szCs w:val="24"/>
              </w:rPr>
              <w:lastRenderedPageBreak/>
              <w:t>оформление и отпуск блюд из тушеной рыбы.</w:t>
            </w:r>
          </w:p>
        </w:tc>
        <w:tc>
          <w:tcPr>
            <w:tcW w:w="3784" w:type="dxa"/>
          </w:tcPr>
          <w:p w:rsidR="00D402FA" w:rsidRPr="00EF0E20" w:rsidRDefault="007D1220" w:rsidP="00EF0E20">
            <w:pPr>
              <w:tabs>
                <w:tab w:val="left" w:pos="0"/>
                <w:tab w:val="left" w:pos="317"/>
              </w:tabs>
              <w:jc w:val="both"/>
              <w:rPr>
                <w:rFonts w:ascii="Times New Roman" w:hAnsi="Times New Roman" w:cs="Times New Roman"/>
                <w:sz w:val="24"/>
                <w:szCs w:val="24"/>
              </w:rPr>
            </w:pPr>
            <w:r>
              <w:rPr>
                <w:rFonts w:ascii="Times New Roman" w:hAnsi="Times New Roman" w:cs="Times New Roman"/>
                <w:sz w:val="24"/>
                <w:szCs w:val="24"/>
              </w:rPr>
              <w:lastRenderedPageBreak/>
              <w:t>1. Приготовление блюд из тушеной рыбы.</w:t>
            </w:r>
          </w:p>
        </w:tc>
        <w:tc>
          <w:tcPr>
            <w:tcW w:w="975" w:type="dxa"/>
          </w:tcPr>
          <w:p w:rsidR="00E75A06" w:rsidRPr="00EF0E20" w:rsidRDefault="00E75A06"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 xml:space="preserve">ОК1-ОК5, ОК9, </w:t>
            </w:r>
            <w:r w:rsidRPr="00EF0E20">
              <w:rPr>
                <w:rFonts w:ascii="Times New Roman" w:hAnsi="Times New Roman" w:cs="Times New Roman"/>
                <w:sz w:val="24"/>
                <w:szCs w:val="24"/>
              </w:rPr>
              <w:lastRenderedPageBreak/>
              <w:t>ОК10</w:t>
            </w:r>
          </w:p>
          <w:p w:rsidR="00D402FA" w:rsidRPr="00EF0E20" w:rsidRDefault="00E75A06"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ПК 2.1, 2.2, 2.4, 2.5, 2.7</w:t>
            </w:r>
          </w:p>
        </w:tc>
        <w:tc>
          <w:tcPr>
            <w:tcW w:w="1701" w:type="dxa"/>
          </w:tcPr>
          <w:p w:rsidR="00D402FA" w:rsidRPr="00EF0E20" w:rsidRDefault="00E75A06" w:rsidP="00EF0E20">
            <w:pPr>
              <w:jc w:val="center"/>
              <w:rPr>
                <w:rFonts w:ascii="Times New Roman" w:hAnsi="Times New Roman" w:cs="Times New Roman"/>
                <w:sz w:val="24"/>
                <w:szCs w:val="24"/>
              </w:rPr>
            </w:pPr>
            <w:r w:rsidRPr="00EF0E20">
              <w:rPr>
                <w:rFonts w:ascii="Times New Roman" w:hAnsi="Times New Roman" w:cs="Times New Roman"/>
                <w:sz w:val="24"/>
                <w:szCs w:val="24"/>
              </w:rPr>
              <w:lastRenderedPageBreak/>
              <w:t>2</w:t>
            </w:r>
          </w:p>
        </w:tc>
      </w:tr>
      <w:tr w:rsidR="00D402FA" w:rsidRPr="007D13F5" w:rsidTr="008C083A">
        <w:tc>
          <w:tcPr>
            <w:tcW w:w="509" w:type="dxa"/>
          </w:tcPr>
          <w:p w:rsidR="00D402FA" w:rsidRPr="00EF0E20" w:rsidRDefault="00D402FA" w:rsidP="00EF0E20">
            <w:pPr>
              <w:jc w:val="center"/>
              <w:rPr>
                <w:rFonts w:ascii="Times New Roman" w:hAnsi="Times New Roman" w:cs="Times New Roman"/>
                <w:sz w:val="24"/>
                <w:szCs w:val="24"/>
              </w:rPr>
            </w:pPr>
            <w:r w:rsidRPr="00EF0E20">
              <w:rPr>
                <w:rFonts w:ascii="Times New Roman" w:hAnsi="Times New Roman" w:cs="Times New Roman"/>
                <w:sz w:val="24"/>
                <w:szCs w:val="24"/>
              </w:rPr>
              <w:lastRenderedPageBreak/>
              <w:t>22</w:t>
            </w:r>
          </w:p>
        </w:tc>
        <w:tc>
          <w:tcPr>
            <w:tcW w:w="2778" w:type="dxa"/>
          </w:tcPr>
          <w:p w:rsidR="00E75A06" w:rsidRPr="00EF0E20" w:rsidRDefault="00E75A06" w:rsidP="00EF0E20">
            <w:pPr>
              <w:rPr>
                <w:rFonts w:ascii="Times New Roman" w:hAnsi="Times New Roman" w:cs="Times New Roman"/>
                <w:b/>
                <w:sz w:val="24"/>
                <w:szCs w:val="24"/>
              </w:rPr>
            </w:pPr>
            <w:r w:rsidRPr="00EF0E20">
              <w:rPr>
                <w:rFonts w:ascii="Times New Roman" w:hAnsi="Times New Roman" w:cs="Times New Roman"/>
                <w:b/>
                <w:sz w:val="24"/>
                <w:szCs w:val="24"/>
              </w:rPr>
              <w:t>Лабораторная работа №19.</w:t>
            </w:r>
          </w:p>
          <w:p w:rsidR="00D402FA" w:rsidRPr="00EF0E20" w:rsidRDefault="00E75A06" w:rsidP="00EF0E20">
            <w:pPr>
              <w:rPr>
                <w:rFonts w:ascii="Times New Roman" w:hAnsi="Times New Roman" w:cs="Times New Roman"/>
                <w:b/>
                <w:i/>
                <w:sz w:val="24"/>
                <w:szCs w:val="24"/>
              </w:rPr>
            </w:pPr>
            <w:r w:rsidRPr="00EF0E20">
              <w:rPr>
                <w:rFonts w:ascii="Times New Roman" w:hAnsi="Times New Roman" w:cs="Times New Roman"/>
                <w:sz w:val="24"/>
                <w:szCs w:val="24"/>
              </w:rPr>
              <w:t>Приготовление, оформление и отпуск блюд из жареной рыбы.</w:t>
            </w:r>
          </w:p>
        </w:tc>
        <w:tc>
          <w:tcPr>
            <w:tcW w:w="3784" w:type="dxa"/>
          </w:tcPr>
          <w:p w:rsidR="00D402FA" w:rsidRPr="007D1220" w:rsidRDefault="007D1220" w:rsidP="007D1220">
            <w:pPr>
              <w:pStyle w:val="ac"/>
              <w:numPr>
                <w:ilvl w:val="0"/>
                <w:numId w:val="23"/>
              </w:numPr>
              <w:tabs>
                <w:tab w:val="left" w:pos="0"/>
                <w:tab w:val="left" w:pos="317"/>
              </w:tabs>
              <w:ind w:left="0" w:firstLine="0"/>
              <w:jc w:val="both"/>
              <w:rPr>
                <w:rFonts w:ascii="Times New Roman" w:hAnsi="Times New Roman" w:cs="Times New Roman"/>
                <w:sz w:val="24"/>
                <w:szCs w:val="24"/>
              </w:rPr>
            </w:pPr>
            <w:r>
              <w:rPr>
                <w:rFonts w:ascii="Times New Roman" w:hAnsi="Times New Roman" w:cs="Times New Roman"/>
                <w:sz w:val="24"/>
                <w:szCs w:val="24"/>
              </w:rPr>
              <w:t>Приготовление блюд из жареной рыбы.</w:t>
            </w:r>
          </w:p>
        </w:tc>
        <w:tc>
          <w:tcPr>
            <w:tcW w:w="975" w:type="dxa"/>
          </w:tcPr>
          <w:p w:rsidR="00E75A06" w:rsidRPr="00EF0E20" w:rsidRDefault="00E75A06"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ОК1-ОК5, ОК9, ОК10</w:t>
            </w:r>
          </w:p>
          <w:p w:rsidR="00D402FA" w:rsidRPr="00EF0E20" w:rsidRDefault="00E75A06"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ПК 2.1, 2.2, 2.4, 2.5, 2.7</w:t>
            </w:r>
          </w:p>
        </w:tc>
        <w:tc>
          <w:tcPr>
            <w:tcW w:w="1701" w:type="dxa"/>
          </w:tcPr>
          <w:p w:rsidR="00D402FA" w:rsidRPr="00EF0E20" w:rsidRDefault="00E75A06" w:rsidP="00EF0E20">
            <w:pPr>
              <w:jc w:val="center"/>
              <w:rPr>
                <w:rFonts w:ascii="Times New Roman" w:hAnsi="Times New Roman" w:cs="Times New Roman"/>
                <w:sz w:val="24"/>
                <w:szCs w:val="24"/>
              </w:rPr>
            </w:pPr>
            <w:r w:rsidRPr="00EF0E20">
              <w:rPr>
                <w:rFonts w:ascii="Times New Roman" w:hAnsi="Times New Roman" w:cs="Times New Roman"/>
                <w:sz w:val="24"/>
                <w:szCs w:val="24"/>
              </w:rPr>
              <w:t>2</w:t>
            </w:r>
          </w:p>
        </w:tc>
      </w:tr>
      <w:tr w:rsidR="00D402FA" w:rsidRPr="007D13F5" w:rsidTr="008C083A">
        <w:tc>
          <w:tcPr>
            <w:tcW w:w="509" w:type="dxa"/>
          </w:tcPr>
          <w:p w:rsidR="00D402FA" w:rsidRPr="00EF0E20" w:rsidRDefault="00D402FA" w:rsidP="00EF0E20">
            <w:pPr>
              <w:jc w:val="center"/>
              <w:rPr>
                <w:rFonts w:ascii="Times New Roman" w:hAnsi="Times New Roman" w:cs="Times New Roman"/>
                <w:sz w:val="24"/>
                <w:szCs w:val="24"/>
              </w:rPr>
            </w:pPr>
            <w:r w:rsidRPr="00EF0E20">
              <w:rPr>
                <w:rFonts w:ascii="Times New Roman" w:hAnsi="Times New Roman" w:cs="Times New Roman"/>
                <w:sz w:val="24"/>
                <w:szCs w:val="24"/>
              </w:rPr>
              <w:t>23</w:t>
            </w:r>
          </w:p>
        </w:tc>
        <w:tc>
          <w:tcPr>
            <w:tcW w:w="2778" w:type="dxa"/>
          </w:tcPr>
          <w:p w:rsidR="00E75A06" w:rsidRPr="00EF0E20" w:rsidRDefault="00E75A06" w:rsidP="00EF0E20">
            <w:pPr>
              <w:rPr>
                <w:rFonts w:ascii="Times New Roman" w:hAnsi="Times New Roman" w:cs="Times New Roman"/>
                <w:b/>
                <w:sz w:val="24"/>
                <w:szCs w:val="24"/>
              </w:rPr>
            </w:pPr>
            <w:r w:rsidRPr="00EF0E20">
              <w:rPr>
                <w:rFonts w:ascii="Times New Roman" w:hAnsi="Times New Roman" w:cs="Times New Roman"/>
                <w:b/>
                <w:sz w:val="24"/>
                <w:szCs w:val="24"/>
              </w:rPr>
              <w:t>Лабораторная работа №20.</w:t>
            </w:r>
          </w:p>
          <w:p w:rsidR="00D402FA" w:rsidRPr="00EF0E20" w:rsidRDefault="00E75A06" w:rsidP="00EF0E20">
            <w:pPr>
              <w:rPr>
                <w:rFonts w:ascii="Times New Roman" w:hAnsi="Times New Roman" w:cs="Times New Roman"/>
                <w:b/>
                <w:i/>
                <w:sz w:val="24"/>
                <w:szCs w:val="24"/>
              </w:rPr>
            </w:pPr>
            <w:r w:rsidRPr="00EF0E20">
              <w:rPr>
                <w:rFonts w:ascii="Times New Roman" w:hAnsi="Times New Roman" w:cs="Times New Roman"/>
                <w:sz w:val="24"/>
                <w:szCs w:val="24"/>
              </w:rPr>
              <w:t>Приготовление, оформление и отпуск блюд из запеченной рыбы.</w:t>
            </w:r>
          </w:p>
        </w:tc>
        <w:tc>
          <w:tcPr>
            <w:tcW w:w="3784" w:type="dxa"/>
          </w:tcPr>
          <w:p w:rsidR="00D402FA" w:rsidRPr="007D1220" w:rsidRDefault="007D1220" w:rsidP="007D1220">
            <w:pPr>
              <w:pStyle w:val="ac"/>
              <w:numPr>
                <w:ilvl w:val="0"/>
                <w:numId w:val="24"/>
              </w:numPr>
              <w:tabs>
                <w:tab w:val="left" w:pos="0"/>
                <w:tab w:val="left" w:pos="317"/>
              </w:tabs>
              <w:ind w:left="-26"/>
              <w:jc w:val="both"/>
              <w:rPr>
                <w:rFonts w:ascii="Times New Roman" w:hAnsi="Times New Roman" w:cs="Times New Roman"/>
                <w:sz w:val="24"/>
                <w:szCs w:val="24"/>
              </w:rPr>
            </w:pPr>
            <w:r>
              <w:rPr>
                <w:rFonts w:ascii="Times New Roman" w:hAnsi="Times New Roman" w:cs="Times New Roman"/>
                <w:sz w:val="24"/>
                <w:szCs w:val="24"/>
              </w:rPr>
              <w:t>1. Приготовление блюд из запеченной рыбы.</w:t>
            </w:r>
          </w:p>
        </w:tc>
        <w:tc>
          <w:tcPr>
            <w:tcW w:w="975" w:type="dxa"/>
          </w:tcPr>
          <w:p w:rsidR="00E75A06" w:rsidRPr="00EF0E20" w:rsidRDefault="00E75A06"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ОК1-ОК5, ОК9, ОК10</w:t>
            </w:r>
          </w:p>
          <w:p w:rsidR="00D402FA" w:rsidRPr="00EF0E20" w:rsidRDefault="00E75A06"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ПК 2.1, 2.2, 2.4, 2.5, 2.7</w:t>
            </w:r>
          </w:p>
        </w:tc>
        <w:tc>
          <w:tcPr>
            <w:tcW w:w="1701" w:type="dxa"/>
          </w:tcPr>
          <w:p w:rsidR="00D402FA" w:rsidRPr="00EF0E20" w:rsidRDefault="00E75A06" w:rsidP="00EF0E20">
            <w:pPr>
              <w:jc w:val="center"/>
              <w:rPr>
                <w:rFonts w:ascii="Times New Roman" w:hAnsi="Times New Roman" w:cs="Times New Roman"/>
                <w:sz w:val="24"/>
                <w:szCs w:val="24"/>
              </w:rPr>
            </w:pPr>
            <w:r w:rsidRPr="00EF0E20">
              <w:rPr>
                <w:rFonts w:ascii="Times New Roman" w:hAnsi="Times New Roman" w:cs="Times New Roman"/>
                <w:sz w:val="24"/>
                <w:szCs w:val="24"/>
              </w:rPr>
              <w:t>2</w:t>
            </w:r>
          </w:p>
        </w:tc>
      </w:tr>
      <w:tr w:rsidR="00E75A06" w:rsidRPr="007D13F5" w:rsidTr="008C083A">
        <w:tc>
          <w:tcPr>
            <w:tcW w:w="509" w:type="dxa"/>
          </w:tcPr>
          <w:p w:rsidR="00E75A06" w:rsidRPr="00EF0E20" w:rsidRDefault="00E75A06" w:rsidP="00EF0E20">
            <w:pPr>
              <w:jc w:val="center"/>
              <w:rPr>
                <w:rFonts w:ascii="Times New Roman" w:hAnsi="Times New Roman" w:cs="Times New Roman"/>
                <w:sz w:val="24"/>
                <w:szCs w:val="24"/>
              </w:rPr>
            </w:pPr>
            <w:r w:rsidRPr="00EF0E20">
              <w:rPr>
                <w:rFonts w:ascii="Times New Roman" w:hAnsi="Times New Roman" w:cs="Times New Roman"/>
                <w:sz w:val="24"/>
                <w:szCs w:val="24"/>
              </w:rPr>
              <w:t>24</w:t>
            </w:r>
          </w:p>
        </w:tc>
        <w:tc>
          <w:tcPr>
            <w:tcW w:w="2778" w:type="dxa"/>
          </w:tcPr>
          <w:p w:rsidR="00E75A06" w:rsidRPr="00EF0E20" w:rsidRDefault="00E75A06" w:rsidP="00EF0E20">
            <w:pPr>
              <w:rPr>
                <w:rFonts w:ascii="Times New Roman" w:hAnsi="Times New Roman" w:cs="Times New Roman"/>
                <w:b/>
                <w:sz w:val="24"/>
                <w:szCs w:val="24"/>
              </w:rPr>
            </w:pPr>
            <w:r w:rsidRPr="00EF0E20">
              <w:rPr>
                <w:rFonts w:ascii="Times New Roman" w:hAnsi="Times New Roman" w:cs="Times New Roman"/>
                <w:b/>
                <w:sz w:val="24"/>
                <w:szCs w:val="24"/>
              </w:rPr>
              <w:t>Лабораторная работа №21.</w:t>
            </w:r>
          </w:p>
          <w:p w:rsidR="00E75A06" w:rsidRPr="00EF0E20" w:rsidRDefault="00E75A06" w:rsidP="00EF0E20">
            <w:pPr>
              <w:rPr>
                <w:rFonts w:ascii="Times New Roman" w:hAnsi="Times New Roman" w:cs="Times New Roman"/>
                <w:b/>
                <w:sz w:val="24"/>
                <w:szCs w:val="24"/>
              </w:rPr>
            </w:pPr>
            <w:r w:rsidRPr="00EF0E20">
              <w:rPr>
                <w:rFonts w:ascii="Times New Roman" w:hAnsi="Times New Roman" w:cs="Times New Roman"/>
                <w:sz w:val="24"/>
                <w:szCs w:val="24"/>
              </w:rPr>
              <w:t>Приготовление, оформление и отпуск блюд из нерыбного водного сырья.</w:t>
            </w:r>
          </w:p>
        </w:tc>
        <w:tc>
          <w:tcPr>
            <w:tcW w:w="3784" w:type="dxa"/>
          </w:tcPr>
          <w:p w:rsidR="00E75A06" w:rsidRPr="007D1220" w:rsidRDefault="007D1220" w:rsidP="007D1220">
            <w:pPr>
              <w:pStyle w:val="ac"/>
              <w:numPr>
                <w:ilvl w:val="0"/>
                <w:numId w:val="25"/>
              </w:numPr>
              <w:tabs>
                <w:tab w:val="left" w:pos="0"/>
                <w:tab w:val="left" w:pos="317"/>
              </w:tabs>
              <w:ind w:left="0" w:firstLine="0"/>
              <w:jc w:val="both"/>
              <w:rPr>
                <w:rFonts w:ascii="Times New Roman" w:hAnsi="Times New Roman" w:cs="Times New Roman"/>
                <w:sz w:val="24"/>
                <w:szCs w:val="24"/>
              </w:rPr>
            </w:pPr>
            <w:r>
              <w:rPr>
                <w:rFonts w:ascii="Times New Roman" w:hAnsi="Times New Roman" w:cs="Times New Roman"/>
                <w:sz w:val="24"/>
                <w:szCs w:val="24"/>
              </w:rPr>
              <w:t>Приготовление блюд из нерыбного водного сырья.</w:t>
            </w:r>
          </w:p>
        </w:tc>
        <w:tc>
          <w:tcPr>
            <w:tcW w:w="975" w:type="dxa"/>
          </w:tcPr>
          <w:p w:rsidR="00E75A06" w:rsidRPr="00EF0E20" w:rsidRDefault="00E75A06"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ОК1-ОК5, ОК9, ОК10</w:t>
            </w:r>
          </w:p>
          <w:p w:rsidR="00E75A06" w:rsidRPr="00EF0E20" w:rsidRDefault="00E75A06"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ПК 2.1, 2.2, 2.4, 2.5, 2.7</w:t>
            </w:r>
          </w:p>
        </w:tc>
        <w:tc>
          <w:tcPr>
            <w:tcW w:w="1701" w:type="dxa"/>
          </w:tcPr>
          <w:p w:rsidR="00E75A06" w:rsidRPr="00EF0E20" w:rsidRDefault="00E75A06" w:rsidP="00EF0E20">
            <w:pPr>
              <w:jc w:val="center"/>
              <w:rPr>
                <w:rFonts w:ascii="Times New Roman" w:hAnsi="Times New Roman" w:cs="Times New Roman"/>
                <w:sz w:val="24"/>
                <w:szCs w:val="24"/>
              </w:rPr>
            </w:pPr>
            <w:r w:rsidRPr="00EF0E20">
              <w:rPr>
                <w:rFonts w:ascii="Times New Roman" w:hAnsi="Times New Roman" w:cs="Times New Roman"/>
                <w:sz w:val="24"/>
                <w:szCs w:val="24"/>
              </w:rPr>
              <w:t>2</w:t>
            </w:r>
          </w:p>
        </w:tc>
      </w:tr>
      <w:tr w:rsidR="00E75A06" w:rsidRPr="007D13F5" w:rsidTr="008C083A">
        <w:tc>
          <w:tcPr>
            <w:tcW w:w="509" w:type="dxa"/>
          </w:tcPr>
          <w:p w:rsidR="00E75A06" w:rsidRPr="00EF0E20" w:rsidRDefault="00E75A06" w:rsidP="00EF0E20">
            <w:pPr>
              <w:jc w:val="center"/>
              <w:rPr>
                <w:rFonts w:ascii="Times New Roman" w:hAnsi="Times New Roman" w:cs="Times New Roman"/>
                <w:sz w:val="24"/>
                <w:szCs w:val="24"/>
              </w:rPr>
            </w:pPr>
            <w:r w:rsidRPr="00EF0E20">
              <w:rPr>
                <w:rFonts w:ascii="Times New Roman" w:hAnsi="Times New Roman" w:cs="Times New Roman"/>
                <w:sz w:val="24"/>
                <w:szCs w:val="24"/>
              </w:rPr>
              <w:t>25</w:t>
            </w:r>
          </w:p>
        </w:tc>
        <w:tc>
          <w:tcPr>
            <w:tcW w:w="2778" w:type="dxa"/>
          </w:tcPr>
          <w:p w:rsidR="00E75A06" w:rsidRPr="00EF0E20" w:rsidRDefault="00E75A06" w:rsidP="00EF0E20">
            <w:pPr>
              <w:rPr>
                <w:rFonts w:ascii="Times New Roman" w:hAnsi="Times New Roman" w:cs="Times New Roman"/>
                <w:b/>
                <w:sz w:val="24"/>
                <w:szCs w:val="24"/>
              </w:rPr>
            </w:pPr>
            <w:r w:rsidRPr="00EF0E20">
              <w:rPr>
                <w:rFonts w:ascii="Times New Roman" w:hAnsi="Times New Roman" w:cs="Times New Roman"/>
                <w:b/>
                <w:sz w:val="24"/>
                <w:szCs w:val="24"/>
              </w:rPr>
              <w:t>Практическое занятие №4.</w:t>
            </w:r>
          </w:p>
          <w:p w:rsidR="00E75A06" w:rsidRPr="00EF0E20" w:rsidRDefault="00E75A06" w:rsidP="00EF0E20">
            <w:pPr>
              <w:rPr>
                <w:rFonts w:ascii="Times New Roman" w:hAnsi="Times New Roman" w:cs="Times New Roman"/>
                <w:b/>
                <w:sz w:val="24"/>
                <w:szCs w:val="24"/>
              </w:rPr>
            </w:pPr>
            <w:r w:rsidRPr="00EF0E20">
              <w:rPr>
                <w:rFonts w:ascii="Times New Roman" w:hAnsi="Times New Roman" w:cs="Times New Roman"/>
                <w:sz w:val="24"/>
                <w:szCs w:val="24"/>
              </w:rPr>
              <w:t>Расчет количества сырья и выхода готовых горячих блюд из мяса, мясных продуктов, с учетом взаимозаменяемости продуктов.</w:t>
            </w:r>
          </w:p>
        </w:tc>
        <w:tc>
          <w:tcPr>
            <w:tcW w:w="3784" w:type="dxa"/>
          </w:tcPr>
          <w:p w:rsidR="005D3066" w:rsidRDefault="005D3066" w:rsidP="005D3066">
            <w:pPr>
              <w:pStyle w:val="ac"/>
              <w:tabs>
                <w:tab w:val="left" w:pos="0"/>
                <w:tab w:val="left" w:pos="317"/>
              </w:tabs>
              <w:ind w:left="0"/>
              <w:jc w:val="both"/>
              <w:rPr>
                <w:rFonts w:ascii="Times New Roman" w:hAnsi="Times New Roman" w:cs="Times New Roman"/>
                <w:sz w:val="24"/>
                <w:szCs w:val="24"/>
              </w:rPr>
            </w:pPr>
            <w:r>
              <w:rPr>
                <w:rFonts w:ascii="Times New Roman" w:hAnsi="Times New Roman" w:cs="Times New Roman"/>
                <w:sz w:val="24"/>
                <w:szCs w:val="24"/>
              </w:rPr>
              <w:t>1.Работа со Сборником рецептур.</w:t>
            </w:r>
          </w:p>
          <w:p w:rsidR="00E75A06" w:rsidRPr="00EF0E20" w:rsidRDefault="005D3066" w:rsidP="005D3066">
            <w:pPr>
              <w:tabs>
                <w:tab w:val="left" w:pos="0"/>
                <w:tab w:val="left" w:pos="317"/>
              </w:tabs>
              <w:jc w:val="both"/>
              <w:rPr>
                <w:rFonts w:ascii="Times New Roman" w:hAnsi="Times New Roman" w:cs="Times New Roman"/>
                <w:sz w:val="24"/>
                <w:szCs w:val="24"/>
              </w:rPr>
            </w:pPr>
            <w:r>
              <w:rPr>
                <w:rFonts w:ascii="Times New Roman" w:hAnsi="Times New Roman" w:cs="Times New Roman"/>
                <w:sz w:val="24"/>
                <w:szCs w:val="24"/>
              </w:rPr>
              <w:t>2.Составление технологических карт.</w:t>
            </w:r>
          </w:p>
        </w:tc>
        <w:tc>
          <w:tcPr>
            <w:tcW w:w="975" w:type="dxa"/>
          </w:tcPr>
          <w:p w:rsidR="00E75A06" w:rsidRPr="00EF0E20" w:rsidRDefault="00E75A06"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ОК1-ОК5, ОК9, ОК10</w:t>
            </w:r>
          </w:p>
          <w:p w:rsidR="00E75A06" w:rsidRPr="00EF0E20" w:rsidRDefault="00E75A06"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ПК 2.1, 2.2, 2.4, 2.5, 2.8</w:t>
            </w:r>
          </w:p>
        </w:tc>
        <w:tc>
          <w:tcPr>
            <w:tcW w:w="1701" w:type="dxa"/>
          </w:tcPr>
          <w:p w:rsidR="00E75A06" w:rsidRPr="00EF0E20" w:rsidRDefault="00E75A06" w:rsidP="00EF0E20">
            <w:pPr>
              <w:jc w:val="center"/>
              <w:rPr>
                <w:rFonts w:ascii="Times New Roman" w:hAnsi="Times New Roman" w:cs="Times New Roman"/>
                <w:sz w:val="24"/>
                <w:szCs w:val="24"/>
              </w:rPr>
            </w:pPr>
            <w:r w:rsidRPr="00EF0E20">
              <w:rPr>
                <w:rFonts w:ascii="Times New Roman" w:hAnsi="Times New Roman" w:cs="Times New Roman"/>
                <w:sz w:val="24"/>
                <w:szCs w:val="24"/>
              </w:rPr>
              <w:t>2</w:t>
            </w:r>
          </w:p>
        </w:tc>
      </w:tr>
      <w:tr w:rsidR="00E75A06" w:rsidRPr="007D13F5" w:rsidTr="008C083A">
        <w:tc>
          <w:tcPr>
            <w:tcW w:w="509" w:type="dxa"/>
          </w:tcPr>
          <w:p w:rsidR="00E75A06" w:rsidRPr="00EF0E20" w:rsidRDefault="00E75A06" w:rsidP="00EF0E20">
            <w:pPr>
              <w:jc w:val="center"/>
              <w:rPr>
                <w:rFonts w:ascii="Times New Roman" w:hAnsi="Times New Roman" w:cs="Times New Roman"/>
                <w:sz w:val="24"/>
                <w:szCs w:val="24"/>
              </w:rPr>
            </w:pPr>
            <w:r w:rsidRPr="00EF0E20">
              <w:rPr>
                <w:rFonts w:ascii="Times New Roman" w:hAnsi="Times New Roman" w:cs="Times New Roman"/>
                <w:sz w:val="24"/>
                <w:szCs w:val="24"/>
              </w:rPr>
              <w:t>26</w:t>
            </w:r>
          </w:p>
        </w:tc>
        <w:tc>
          <w:tcPr>
            <w:tcW w:w="2778" w:type="dxa"/>
          </w:tcPr>
          <w:p w:rsidR="00E75A06" w:rsidRPr="00EF0E20" w:rsidRDefault="00E75A06" w:rsidP="00EF0E20">
            <w:pPr>
              <w:rPr>
                <w:rFonts w:ascii="Times New Roman" w:hAnsi="Times New Roman" w:cs="Times New Roman"/>
                <w:b/>
                <w:sz w:val="24"/>
                <w:szCs w:val="24"/>
              </w:rPr>
            </w:pPr>
            <w:r w:rsidRPr="00EF0E20">
              <w:rPr>
                <w:rFonts w:ascii="Times New Roman" w:hAnsi="Times New Roman" w:cs="Times New Roman"/>
                <w:b/>
                <w:sz w:val="24"/>
                <w:szCs w:val="24"/>
              </w:rPr>
              <w:t>Лабораторная работа №22.</w:t>
            </w:r>
          </w:p>
          <w:p w:rsidR="00E75A06" w:rsidRPr="00EF0E20" w:rsidRDefault="00E75A06" w:rsidP="00EF0E20">
            <w:pPr>
              <w:rPr>
                <w:rFonts w:ascii="Times New Roman" w:hAnsi="Times New Roman" w:cs="Times New Roman"/>
                <w:b/>
                <w:sz w:val="24"/>
                <w:szCs w:val="24"/>
              </w:rPr>
            </w:pPr>
            <w:r w:rsidRPr="00EF0E20">
              <w:rPr>
                <w:rFonts w:ascii="Times New Roman" w:hAnsi="Times New Roman" w:cs="Times New Roman"/>
                <w:sz w:val="24"/>
                <w:szCs w:val="24"/>
              </w:rPr>
              <w:t>Приготовление, оформление и отпуск горячих блюд из мяса, мясных продуктов в отварном и припущенном виде.</w:t>
            </w:r>
          </w:p>
        </w:tc>
        <w:tc>
          <w:tcPr>
            <w:tcW w:w="3784" w:type="dxa"/>
          </w:tcPr>
          <w:p w:rsidR="00E75A06" w:rsidRPr="007D1220" w:rsidRDefault="007D1220" w:rsidP="007D1220">
            <w:pPr>
              <w:pStyle w:val="ac"/>
              <w:numPr>
                <w:ilvl w:val="0"/>
                <w:numId w:val="26"/>
              </w:numPr>
              <w:tabs>
                <w:tab w:val="left" w:pos="0"/>
                <w:tab w:val="left" w:pos="317"/>
              </w:tabs>
              <w:ind w:left="0" w:firstLine="0"/>
              <w:jc w:val="both"/>
              <w:rPr>
                <w:rFonts w:ascii="Times New Roman" w:hAnsi="Times New Roman" w:cs="Times New Roman"/>
                <w:sz w:val="24"/>
                <w:szCs w:val="24"/>
              </w:rPr>
            </w:pPr>
            <w:r>
              <w:rPr>
                <w:rFonts w:ascii="Times New Roman" w:hAnsi="Times New Roman" w:cs="Times New Roman"/>
                <w:sz w:val="24"/>
                <w:szCs w:val="24"/>
              </w:rPr>
              <w:t xml:space="preserve">Приготовление горячих блюд </w:t>
            </w:r>
            <w:r w:rsidRPr="00EF0E20">
              <w:rPr>
                <w:rFonts w:ascii="Times New Roman" w:hAnsi="Times New Roman" w:cs="Times New Roman"/>
                <w:sz w:val="24"/>
                <w:szCs w:val="24"/>
              </w:rPr>
              <w:t>из мяса, мясных продуктов в отварном и припущенном виде.</w:t>
            </w:r>
          </w:p>
        </w:tc>
        <w:tc>
          <w:tcPr>
            <w:tcW w:w="975" w:type="dxa"/>
          </w:tcPr>
          <w:p w:rsidR="00E75A06" w:rsidRPr="00EF0E20" w:rsidRDefault="00E75A06"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ОК1-ОК5, ОК9, ОК10</w:t>
            </w:r>
          </w:p>
          <w:p w:rsidR="00E75A06" w:rsidRPr="00EF0E20" w:rsidRDefault="00E75A06"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ПК 2.1, 2.2, 2.4, 2.5, 2.8</w:t>
            </w:r>
          </w:p>
        </w:tc>
        <w:tc>
          <w:tcPr>
            <w:tcW w:w="1701" w:type="dxa"/>
          </w:tcPr>
          <w:p w:rsidR="00E75A06" w:rsidRPr="00EF0E20" w:rsidRDefault="00E75A06" w:rsidP="00EF0E20">
            <w:pPr>
              <w:jc w:val="center"/>
              <w:rPr>
                <w:rFonts w:ascii="Times New Roman" w:hAnsi="Times New Roman" w:cs="Times New Roman"/>
                <w:sz w:val="24"/>
                <w:szCs w:val="24"/>
              </w:rPr>
            </w:pPr>
            <w:r w:rsidRPr="00EF0E20">
              <w:rPr>
                <w:rFonts w:ascii="Times New Roman" w:hAnsi="Times New Roman" w:cs="Times New Roman"/>
                <w:sz w:val="24"/>
                <w:szCs w:val="24"/>
              </w:rPr>
              <w:t>2</w:t>
            </w:r>
          </w:p>
        </w:tc>
      </w:tr>
      <w:tr w:rsidR="00E75A06" w:rsidRPr="007D13F5" w:rsidTr="008C083A">
        <w:tc>
          <w:tcPr>
            <w:tcW w:w="509" w:type="dxa"/>
          </w:tcPr>
          <w:p w:rsidR="00E75A06" w:rsidRPr="00EF0E20" w:rsidRDefault="00E75A06" w:rsidP="00EF0E20">
            <w:pPr>
              <w:jc w:val="center"/>
              <w:rPr>
                <w:rFonts w:ascii="Times New Roman" w:hAnsi="Times New Roman" w:cs="Times New Roman"/>
                <w:sz w:val="24"/>
                <w:szCs w:val="24"/>
              </w:rPr>
            </w:pPr>
            <w:r w:rsidRPr="00EF0E20">
              <w:rPr>
                <w:rFonts w:ascii="Times New Roman" w:hAnsi="Times New Roman" w:cs="Times New Roman"/>
                <w:sz w:val="24"/>
                <w:szCs w:val="24"/>
              </w:rPr>
              <w:t>27</w:t>
            </w:r>
          </w:p>
        </w:tc>
        <w:tc>
          <w:tcPr>
            <w:tcW w:w="2778" w:type="dxa"/>
          </w:tcPr>
          <w:p w:rsidR="00E75A06" w:rsidRPr="00EF0E20" w:rsidRDefault="00E75A06" w:rsidP="00EF0E20">
            <w:pPr>
              <w:rPr>
                <w:rFonts w:ascii="Times New Roman" w:hAnsi="Times New Roman" w:cs="Times New Roman"/>
                <w:b/>
                <w:sz w:val="24"/>
                <w:szCs w:val="24"/>
              </w:rPr>
            </w:pPr>
            <w:r w:rsidRPr="00EF0E20">
              <w:rPr>
                <w:rFonts w:ascii="Times New Roman" w:hAnsi="Times New Roman" w:cs="Times New Roman"/>
                <w:b/>
                <w:sz w:val="24"/>
                <w:szCs w:val="24"/>
              </w:rPr>
              <w:t>Лабораторная работа №23.</w:t>
            </w:r>
          </w:p>
          <w:p w:rsidR="00E75A06" w:rsidRPr="00EF0E20" w:rsidRDefault="00E75A06" w:rsidP="00EF0E20">
            <w:pPr>
              <w:rPr>
                <w:rFonts w:ascii="Times New Roman" w:hAnsi="Times New Roman" w:cs="Times New Roman"/>
                <w:b/>
                <w:sz w:val="24"/>
                <w:szCs w:val="24"/>
              </w:rPr>
            </w:pPr>
            <w:r w:rsidRPr="00EF0E20">
              <w:rPr>
                <w:rFonts w:ascii="Times New Roman" w:hAnsi="Times New Roman" w:cs="Times New Roman"/>
                <w:sz w:val="24"/>
                <w:szCs w:val="24"/>
              </w:rPr>
              <w:t>Приготовление, оформление и отпуск горячих блюд из мяса, мясных продуктов в жареном виде.</w:t>
            </w:r>
          </w:p>
        </w:tc>
        <w:tc>
          <w:tcPr>
            <w:tcW w:w="3784" w:type="dxa"/>
          </w:tcPr>
          <w:p w:rsidR="00E75A06" w:rsidRPr="007D1220" w:rsidRDefault="007D1220" w:rsidP="007D1220">
            <w:pPr>
              <w:pStyle w:val="ac"/>
              <w:numPr>
                <w:ilvl w:val="0"/>
                <w:numId w:val="27"/>
              </w:numPr>
              <w:tabs>
                <w:tab w:val="left" w:pos="0"/>
                <w:tab w:val="left" w:pos="317"/>
              </w:tabs>
              <w:ind w:left="0" w:firstLine="0"/>
              <w:jc w:val="both"/>
              <w:rPr>
                <w:rFonts w:ascii="Times New Roman" w:hAnsi="Times New Roman" w:cs="Times New Roman"/>
                <w:sz w:val="24"/>
                <w:szCs w:val="24"/>
              </w:rPr>
            </w:pPr>
            <w:r>
              <w:rPr>
                <w:rFonts w:ascii="Times New Roman" w:hAnsi="Times New Roman" w:cs="Times New Roman"/>
                <w:sz w:val="24"/>
                <w:szCs w:val="24"/>
              </w:rPr>
              <w:t xml:space="preserve">Приготовление горячих блюд </w:t>
            </w:r>
            <w:r w:rsidRPr="00EF0E20">
              <w:rPr>
                <w:rFonts w:ascii="Times New Roman" w:hAnsi="Times New Roman" w:cs="Times New Roman"/>
                <w:sz w:val="24"/>
                <w:szCs w:val="24"/>
              </w:rPr>
              <w:t>из мяса, мясных продуктов в жареном виде.</w:t>
            </w:r>
          </w:p>
        </w:tc>
        <w:tc>
          <w:tcPr>
            <w:tcW w:w="975" w:type="dxa"/>
          </w:tcPr>
          <w:p w:rsidR="00E75A06" w:rsidRPr="00EF0E20" w:rsidRDefault="00E75A06"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ОК1-ОК5, ОК9, ОК10</w:t>
            </w:r>
          </w:p>
          <w:p w:rsidR="00E75A06" w:rsidRPr="00EF0E20" w:rsidRDefault="00E75A06"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ПК 2.1, 2.2, 2.4, 2.5, 2.8</w:t>
            </w:r>
          </w:p>
        </w:tc>
        <w:tc>
          <w:tcPr>
            <w:tcW w:w="1701" w:type="dxa"/>
          </w:tcPr>
          <w:p w:rsidR="00E75A06" w:rsidRPr="00EF0E20" w:rsidRDefault="00E75A06" w:rsidP="00EF0E20">
            <w:pPr>
              <w:jc w:val="center"/>
              <w:rPr>
                <w:rFonts w:ascii="Times New Roman" w:hAnsi="Times New Roman" w:cs="Times New Roman"/>
                <w:sz w:val="24"/>
                <w:szCs w:val="24"/>
              </w:rPr>
            </w:pPr>
            <w:r w:rsidRPr="00EF0E20">
              <w:rPr>
                <w:rFonts w:ascii="Times New Roman" w:hAnsi="Times New Roman" w:cs="Times New Roman"/>
                <w:sz w:val="24"/>
                <w:szCs w:val="24"/>
              </w:rPr>
              <w:t>2</w:t>
            </w:r>
          </w:p>
        </w:tc>
      </w:tr>
      <w:tr w:rsidR="00E75A06" w:rsidRPr="007D13F5" w:rsidTr="008C083A">
        <w:tc>
          <w:tcPr>
            <w:tcW w:w="509" w:type="dxa"/>
          </w:tcPr>
          <w:p w:rsidR="00E75A06" w:rsidRPr="00EF0E20" w:rsidRDefault="00E75A06" w:rsidP="00EF0E20">
            <w:pPr>
              <w:jc w:val="center"/>
              <w:rPr>
                <w:rFonts w:ascii="Times New Roman" w:hAnsi="Times New Roman" w:cs="Times New Roman"/>
                <w:sz w:val="24"/>
                <w:szCs w:val="24"/>
              </w:rPr>
            </w:pPr>
            <w:r w:rsidRPr="00EF0E20">
              <w:rPr>
                <w:rFonts w:ascii="Times New Roman" w:hAnsi="Times New Roman" w:cs="Times New Roman"/>
                <w:sz w:val="24"/>
                <w:szCs w:val="24"/>
              </w:rPr>
              <w:lastRenderedPageBreak/>
              <w:t>28</w:t>
            </w:r>
          </w:p>
        </w:tc>
        <w:tc>
          <w:tcPr>
            <w:tcW w:w="2778" w:type="dxa"/>
          </w:tcPr>
          <w:p w:rsidR="00E75A06" w:rsidRPr="00EF0E20" w:rsidRDefault="00E75A06" w:rsidP="00EF0E20">
            <w:pPr>
              <w:rPr>
                <w:rFonts w:ascii="Times New Roman" w:hAnsi="Times New Roman" w:cs="Times New Roman"/>
                <w:b/>
                <w:sz w:val="24"/>
                <w:szCs w:val="24"/>
              </w:rPr>
            </w:pPr>
            <w:r w:rsidRPr="00EF0E20">
              <w:rPr>
                <w:rFonts w:ascii="Times New Roman" w:hAnsi="Times New Roman" w:cs="Times New Roman"/>
                <w:b/>
                <w:sz w:val="24"/>
                <w:szCs w:val="24"/>
              </w:rPr>
              <w:t>Лабораторная работа №24.</w:t>
            </w:r>
          </w:p>
          <w:p w:rsidR="00E75A06" w:rsidRPr="00EF0E20" w:rsidRDefault="00E75A06" w:rsidP="00EF0E20">
            <w:pPr>
              <w:rPr>
                <w:rFonts w:ascii="Times New Roman" w:hAnsi="Times New Roman" w:cs="Times New Roman"/>
                <w:b/>
                <w:sz w:val="24"/>
                <w:szCs w:val="24"/>
              </w:rPr>
            </w:pPr>
            <w:r w:rsidRPr="00EF0E20">
              <w:rPr>
                <w:rFonts w:ascii="Times New Roman" w:hAnsi="Times New Roman" w:cs="Times New Roman"/>
                <w:sz w:val="24"/>
                <w:szCs w:val="24"/>
              </w:rPr>
              <w:t>Приготовление, оформление и отпуск горячих блюд из мяса, мясных продуктов в тушеном виде.</w:t>
            </w:r>
          </w:p>
        </w:tc>
        <w:tc>
          <w:tcPr>
            <w:tcW w:w="3784" w:type="dxa"/>
          </w:tcPr>
          <w:p w:rsidR="00E75A06" w:rsidRPr="007D1220" w:rsidRDefault="007D1220" w:rsidP="007D1220">
            <w:pPr>
              <w:pStyle w:val="ac"/>
              <w:numPr>
                <w:ilvl w:val="0"/>
                <w:numId w:val="28"/>
              </w:numPr>
              <w:tabs>
                <w:tab w:val="left" w:pos="0"/>
                <w:tab w:val="left" w:pos="317"/>
              </w:tabs>
              <w:ind w:left="0" w:firstLine="0"/>
              <w:jc w:val="both"/>
              <w:rPr>
                <w:rFonts w:ascii="Times New Roman" w:hAnsi="Times New Roman" w:cs="Times New Roman"/>
                <w:sz w:val="24"/>
                <w:szCs w:val="24"/>
              </w:rPr>
            </w:pPr>
            <w:r>
              <w:rPr>
                <w:rFonts w:ascii="Times New Roman" w:hAnsi="Times New Roman" w:cs="Times New Roman"/>
                <w:sz w:val="24"/>
                <w:szCs w:val="24"/>
              </w:rPr>
              <w:t xml:space="preserve">Приготовление горячих блюд </w:t>
            </w:r>
            <w:r w:rsidRPr="00EF0E20">
              <w:rPr>
                <w:rFonts w:ascii="Times New Roman" w:hAnsi="Times New Roman" w:cs="Times New Roman"/>
                <w:sz w:val="24"/>
                <w:szCs w:val="24"/>
              </w:rPr>
              <w:t>из мяса, мясных продуктов в тушеном виде.</w:t>
            </w:r>
          </w:p>
        </w:tc>
        <w:tc>
          <w:tcPr>
            <w:tcW w:w="975" w:type="dxa"/>
          </w:tcPr>
          <w:p w:rsidR="00E75A06" w:rsidRPr="00EF0E20" w:rsidRDefault="00E75A06"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ОК1-ОК5, ОК9, ОК10</w:t>
            </w:r>
          </w:p>
          <w:p w:rsidR="00E75A06" w:rsidRPr="00EF0E20" w:rsidRDefault="00E75A06"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ПК 2.1, 2.2, 2.4, 2.5, 2.8</w:t>
            </w:r>
          </w:p>
        </w:tc>
        <w:tc>
          <w:tcPr>
            <w:tcW w:w="1701" w:type="dxa"/>
          </w:tcPr>
          <w:p w:rsidR="00E75A06" w:rsidRPr="00EF0E20" w:rsidRDefault="00E75A06" w:rsidP="00EF0E20">
            <w:pPr>
              <w:jc w:val="center"/>
              <w:rPr>
                <w:rFonts w:ascii="Times New Roman" w:hAnsi="Times New Roman" w:cs="Times New Roman"/>
                <w:sz w:val="24"/>
                <w:szCs w:val="24"/>
              </w:rPr>
            </w:pPr>
            <w:r w:rsidRPr="00EF0E20">
              <w:rPr>
                <w:rFonts w:ascii="Times New Roman" w:hAnsi="Times New Roman" w:cs="Times New Roman"/>
                <w:sz w:val="24"/>
                <w:szCs w:val="24"/>
              </w:rPr>
              <w:t>2</w:t>
            </w:r>
          </w:p>
        </w:tc>
      </w:tr>
      <w:tr w:rsidR="00E75A06" w:rsidRPr="007D13F5" w:rsidTr="008C083A">
        <w:tc>
          <w:tcPr>
            <w:tcW w:w="509" w:type="dxa"/>
          </w:tcPr>
          <w:p w:rsidR="00E75A06" w:rsidRPr="00EF0E20" w:rsidRDefault="00E75A06" w:rsidP="00EF0E20">
            <w:pPr>
              <w:jc w:val="center"/>
              <w:rPr>
                <w:rFonts w:ascii="Times New Roman" w:hAnsi="Times New Roman" w:cs="Times New Roman"/>
                <w:sz w:val="24"/>
                <w:szCs w:val="24"/>
              </w:rPr>
            </w:pPr>
            <w:r w:rsidRPr="00EF0E20">
              <w:rPr>
                <w:rFonts w:ascii="Times New Roman" w:hAnsi="Times New Roman" w:cs="Times New Roman"/>
                <w:sz w:val="24"/>
                <w:szCs w:val="24"/>
              </w:rPr>
              <w:t>29</w:t>
            </w:r>
          </w:p>
        </w:tc>
        <w:tc>
          <w:tcPr>
            <w:tcW w:w="2778" w:type="dxa"/>
          </w:tcPr>
          <w:p w:rsidR="00E75A06" w:rsidRPr="00EF0E20" w:rsidRDefault="00E75A06" w:rsidP="00EF0E20">
            <w:pPr>
              <w:rPr>
                <w:rFonts w:ascii="Times New Roman" w:hAnsi="Times New Roman" w:cs="Times New Roman"/>
                <w:b/>
                <w:sz w:val="24"/>
                <w:szCs w:val="24"/>
              </w:rPr>
            </w:pPr>
            <w:r w:rsidRPr="00EF0E20">
              <w:rPr>
                <w:rFonts w:ascii="Times New Roman" w:hAnsi="Times New Roman" w:cs="Times New Roman"/>
                <w:b/>
                <w:sz w:val="24"/>
                <w:szCs w:val="24"/>
              </w:rPr>
              <w:t>Лабораторная работа №25.</w:t>
            </w:r>
          </w:p>
          <w:p w:rsidR="00E75A06" w:rsidRPr="00EF0E20" w:rsidRDefault="00E75A06" w:rsidP="00EF0E20">
            <w:pPr>
              <w:rPr>
                <w:rFonts w:ascii="Times New Roman" w:hAnsi="Times New Roman" w:cs="Times New Roman"/>
                <w:b/>
                <w:sz w:val="24"/>
                <w:szCs w:val="24"/>
              </w:rPr>
            </w:pPr>
            <w:r w:rsidRPr="00EF0E20">
              <w:rPr>
                <w:rFonts w:ascii="Times New Roman" w:hAnsi="Times New Roman" w:cs="Times New Roman"/>
                <w:sz w:val="24"/>
                <w:szCs w:val="24"/>
              </w:rPr>
              <w:t>Приготовление, оформление и отпуск горячих блюд из мяса, мясных продуктов в запеченном (с соусом и без) виде.</w:t>
            </w:r>
          </w:p>
        </w:tc>
        <w:tc>
          <w:tcPr>
            <w:tcW w:w="3784" w:type="dxa"/>
          </w:tcPr>
          <w:p w:rsidR="00E75A06" w:rsidRPr="007D1220" w:rsidRDefault="007D1220" w:rsidP="007D1220">
            <w:pPr>
              <w:pStyle w:val="ac"/>
              <w:numPr>
                <w:ilvl w:val="0"/>
                <w:numId w:val="29"/>
              </w:numPr>
              <w:tabs>
                <w:tab w:val="left" w:pos="0"/>
                <w:tab w:val="left" w:pos="317"/>
              </w:tabs>
              <w:ind w:left="0" w:firstLine="0"/>
              <w:jc w:val="both"/>
              <w:rPr>
                <w:rFonts w:ascii="Times New Roman" w:hAnsi="Times New Roman" w:cs="Times New Roman"/>
                <w:sz w:val="24"/>
                <w:szCs w:val="24"/>
              </w:rPr>
            </w:pPr>
            <w:r>
              <w:rPr>
                <w:rFonts w:ascii="Times New Roman" w:hAnsi="Times New Roman" w:cs="Times New Roman"/>
                <w:sz w:val="24"/>
                <w:szCs w:val="24"/>
              </w:rPr>
              <w:t xml:space="preserve">Приготовление горячих блюд </w:t>
            </w:r>
            <w:r w:rsidRPr="00EF0E20">
              <w:rPr>
                <w:rFonts w:ascii="Times New Roman" w:hAnsi="Times New Roman" w:cs="Times New Roman"/>
                <w:sz w:val="24"/>
                <w:szCs w:val="24"/>
              </w:rPr>
              <w:t>из мяса, мясных продуктов в запеченном (с соусом и без) виде.</w:t>
            </w:r>
          </w:p>
        </w:tc>
        <w:tc>
          <w:tcPr>
            <w:tcW w:w="975" w:type="dxa"/>
          </w:tcPr>
          <w:p w:rsidR="00E75A06" w:rsidRPr="00EF0E20" w:rsidRDefault="00E75A06"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ОК1-ОК5, ОК9, ОК10</w:t>
            </w:r>
          </w:p>
          <w:p w:rsidR="00E75A06" w:rsidRPr="00EF0E20" w:rsidRDefault="00E75A06"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ПК 2.1, 2.2, 2.4, 2.5, 2.8</w:t>
            </w:r>
          </w:p>
        </w:tc>
        <w:tc>
          <w:tcPr>
            <w:tcW w:w="1701" w:type="dxa"/>
          </w:tcPr>
          <w:p w:rsidR="00E75A06" w:rsidRPr="00EF0E20" w:rsidRDefault="00E75A06" w:rsidP="00EF0E20">
            <w:pPr>
              <w:jc w:val="center"/>
              <w:rPr>
                <w:rFonts w:ascii="Times New Roman" w:hAnsi="Times New Roman" w:cs="Times New Roman"/>
                <w:sz w:val="24"/>
                <w:szCs w:val="24"/>
              </w:rPr>
            </w:pPr>
            <w:r w:rsidRPr="00EF0E20">
              <w:rPr>
                <w:rFonts w:ascii="Times New Roman" w:hAnsi="Times New Roman" w:cs="Times New Roman"/>
                <w:sz w:val="24"/>
                <w:szCs w:val="24"/>
              </w:rPr>
              <w:t>2</w:t>
            </w:r>
          </w:p>
        </w:tc>
      </w:tr>
      <w:tr w:rsidR="00E75A06" w:rsidRPr="007D13F5" w:rsidTr="008C083A">
        <w:tc>
          <w:tcPr>
            <w:tcW w:w="509" w:type="dxa"/>
          </w:tcPr>
          <w:p w:rsidR="00E75A06" w:rsidRPr="00EF0E20" w:rsidRDefault="00E75A06" w:rsidP="00EF0E20">
            <w:pPr>
              <w:jc w:val="center"/>
              <w:rPr>
                <w:rFonts w:ascii="Times New Roman" w:hAnsi="Times New Roman" w:cs="Times New Roman"/>
                <w:sz w:val="24"/>
                <w:szCs w:val="24"/>
              </w:rPr>
            </w:pPr>
            <w:r w:rsidRPr="00EF0E20">
              <w:rPr>
                <w:rFonts w:ascii="Times New Roman" w:hAnsi="Times New Roman" w:cs="Times New Roman"/>
                <w:sz w:val="24"/>
                <w:szCs w:val="24"/>
              </w:rPr>
              <w:t>30</w:t>
            </w:r>
          </w:p>
        </w:tc>
        <w:tc>
          <w:tcPr>
            <w:tcW w:w="2778" w:type="dxa"/>
          </w:tcPr>
          <w:p w:rsidR="00E75A06" w:rsidRPr="00EF0E20" w:rsidRDefault="00E75A06" w:rsidP="00EF0E20">
            <w:pPr>
              <w:rPr>
                <w:rFonts w:ascii="Times New Roman" w:hAnsi="Times New Roman" w:cs="Times New Roman"/>
                <w:b/>
                <w:sz w:val="24"/>
                <w:szCs w:val="24"/>
              </w:rPr>
            </w:pPr>
            <w:r w:rsidRPr="00EF0E20">
              <w:rPr>
                <w:rFonts w:ascii="Times New Roman" w:hAnsi="Times New Roman" w:cs="Times New Roman"/>
                <w:b/>
                <w:sz w:val="24"/>
                <w:szCs w:val="24"/>
              </w:rPr>
              <w:t>Лабораторная работа №26.</w:t>
            </w:r>
          </w:p>
          <w:p w:rsidR="00E75A06" w:rsidRPr="00EF0E20" w:rsidRDefault="00E75A06" w:rsidP="00EF0E20">
            <w:pPr>
              <w:rPr>
                <w:rFonts w:ascii="Times New Roman" w:hAnsi="Times New Roman" w:cs="Times New Roman"/>
                <w:b/>
                <w:sz w:val="24"/>
                <w:szCs w:val="24"/>
              </w:rPr>
            </w:pPr>
            <w:r w:rsidRPr="00EF0E20">
              <w:rPr>
                <w:rFonts w:ascii="Times New Roman" w:hAnsi="Times New Roman" w:cs="Times New Roman"/>
                <w:sz w:val="24"/>
                <w:szCs w:val="24"/>
              </w:rPr>
              <w:t xml:space="preserve"> Приготовление, оформление и отпуск горячих блюд из домашней птицы, дичи, кролика.</w:t>
            </w:r>
          </w:p>
        </w:tc>
        <w:tc>
          <w:tcPr>
            <w:tcW w:w="3784" w:type="dxa"/>
          </w:tcPr>
          <w:p w:rsidR="00E75A06" w:rsidRPr="007D1220" w:rsidRDefault="007D1220" w:rsidP="007D1220">
            <w:pPr>
              <w:pStyle w:val="ac"/>
              <w:numPr>
                <w:ilvl w:val="0"/>
                <w:numId w:val="30"/>
              </w:numPr>
              <w:tabs>
                <w:tab w:val="left" w:pos="0"/>
                <w:tab w:val="left" w:pos="317"/>
              </w:tabs>
              <w:ind w:left="0" w:firstLine="0"/>
              <w:jc w:val="both"/>
              <w:rPr>
                <w:rFonts w:ascii="Times New Roman" w:hAnsi="Times New Roman" w:cs="Times New Roman"/>
                <w:sz w:val="24"/>
                <w:szCs w:val="24"/>
              </w:rPr>
            </w:pPr>
            <w:r>
              <w:rPr>
                <w:rFonts w:ascii="Times New Roman" w:hAnsi="Times New Roman" w:cs="Times New Roman"/>
                <w:sz w:val="24"/>
                <w:szCs w:val="24"/>
              </w:rPr>
              <w:t xml:space="preserve">Приготовление горячих блюд </w:t>
            </w:r>
            <w:r w:rsidRPr="00EF0E20">
              <w:rPr>
                <w:rFonts w:ascii="Times New Roman" w:hAnsi="Times New Roman" w:cs="Times New Roman"/>
                <w:sz w:val="24"/>
                <w:szCs w:val="24"/>
              </w:rPr>
              <w:t>из домашней птицы, дичи, кролика.</w:t>
            </w:r>
          </w:p>
        </w:tc>
        <w:tc>
          <w:tcPr>
            <w:tcW w:w="975" w:type="dxa"/>
          </w:tcPr>
          <w:p w:rsidR="00E75A06" w:rsidRPr="00EF0E20" w:rsidRDefault="00E75A06"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ОК1-ОК5, ОК9, ОК10</w:t>
            </w:r>
          </w:p>
          <w:p w:rsidR="00E75A06" w:rsidRPr="00EF0E20" w:rsidRDefault="00E75A06"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ПК 2.1, 2.2, 2.4, 2.5, 2.8</w:t>
            </w:r>
          </w:p>
        </w:tc>
        <w:tc>
          <w:tcPr>
            <w:tcW w:w="1701" w:type="dxa"/>
          </w:tcPr>
          <w:p w:rsidR="00E75A06" w:rsidRPr="00EF0E20" w:rsidRDefault="00E75A06" w:rsidP="00EF0E20">
            <w:pPr>
              <w:jc w:val="center"/>
              <w:rPr>
                <w:rFonts w:ascii="Times New Roman" w:hAnsi="Times New Roman" w:cs="Times New Roman"/>
                <w:sz w:val="24"/>
                <w:szCs w:val="24"/>
              </w:rPr>
            </w:pPr>
            <w:r w:rsidRPr="00EF0E20">
              <w:rPr>
                <w:rFonts w:ascii="Times New Roman" w:hAnsi="Times New Roman" w:cs="Times New Roman"/>
                <w:sz w:val="24"/>
                <w:szCs w:val="24"/>
              </w:rPr>
              <w:t>2</w:t>
            </w:r>
          </w:p>
        </w:tc>
      </w:tr>
      <w:tr w:rsidR="00E75A06" w:rsidRPr="007D13F5" w:rsidTr="008C083A">
        <w:tc>
          <w:tcPr>
            <w:tcW w:w="509" w:type="dxa"/>
          </w:tcPr>
          <w:p w:rsidR="00E75A06" w:rsidRPr="00EF0E20" w:rsidRDefault="00E75A06" w:rsidP="00EF0E20">
            <w:pPr>
              <w:jc w:val="center"/>
              <w:rPr>
                <w:rFonts w:ascii="Times New Roman" w:hAnsi="Times New Roman" w:cs="Times New Roman"/>
                <w:sz w:val="24"/>
                <w:szCs w:val="24"/>
              </w:rPr>
            </w:pPr>
            <w:r w:rsidRPr="00EF0E20">
              <w:rPr>
                <w:rFonts w:ascii="Times New Roman" w:hAnsi="Times New Roman" w:cs="Times New Roman"/>
                <w:sz w:val="24"/>
                <w:szCs w:val="24"/>
              </w:rPr>
              <w:t>31</w:t>
            </w:r>
          </w:p>
        </w:tc>
        <w:tc>
          <w:tcPr>
            <w:tcW w:w="2778" w:type="dxa"/>
          </w:tcPr>
          <w:p w:rsidR="00E75A06" w:rsidRPr="00EF0E20" w:rsidRDefault="00E75A06" w:rsidP="00EF0E20">
            <w:pPr>
              <w:rPr>
                <w:rFonts w:ascii="Times New Roman" w:hAnsi="Times New Roman" w:cs="Times New Roman"/>
                <w:b/>
                <w:sz w:val="24"/>
                <w:szCs w:val="24"/>
              </w:rPr>
            </w:pPr>
            <w:r w:rsidRPr="00EF0E20">
              <w:rPr>
                <w:rFonts w:ascii="Times New Roman" w:hAnsi="Times New Roman" w:cs="Times New Roman"/>
                <w:b/>
                <w:sz w:val="24"/>
                <w:szCs w:val="24"/>
              </w:rPr>
              <w:t>Практическое занятие №5.</w:t>
            </w:r>
          </w:p>
          <w:p w:rsidR="00E75A06" w:rsidRPr="00EF0E20" w:rsidRDefault="00E75A06" w:rsidP="00EF0E20">
            <w:pPr>
              <w:rPr>
                <w:rFonts w:ascii="Times New Roman" w:hAnsi="Times New Roman" w:cs="Times New Roman"/>
                <w:b/>
                <w:sz w:val="24"/>
                <w:szCs w:val="24"/>
              </w:rPr>
            </w:pPr>
            <w:r w:rsidRPr="00EF0E20">
              <w:rPr>
                <w:rFonts w:ascii="Times New Roman" w:hAnsi="Times New Roman" w:cs="Times New Roman"/>
                <w:sz w:val="24"/>
                <w:szCs w:val="24"/>
              </w:rPr>
              <w:t>Расчет количества сырья и выхода готовых горячих блюд из домашней птицы, дичи, кролика, с учетом взаимозаменяемости продуктов.</w:t>
            </w:r>
          </w:p>
        </w:tc>
        <w:tc>
          <w:tcPr>
            <w:tcW w:w="3784" w:type="dxa"/>
          </w:tcPr>
          <w:p w:rsidR="005D3066" w:rsidRDefault="005D3066" w:rsidP="005D3066">
            <w:pPr>
              <w:pStyle w:val="ac"/>
              <w:tabs>
                <w:tab w:val="left" w:pos="0"/>
                <w:tab w:val="left" w:pos="317"/>
              </w:tabs>
              <w:ind w:left="0"/>
              <w:jc w:val="both"/>
              <w:rPr>
                <w:rFonts w:ascii="Times New Roman" w:hAnsi="Times New Roman" w:cs="Times New Roman"/>
                <w:sz w:val="24"/>
                <w:szCs w:val="24"/>
              </w:rPr>
            </w:pPr>
            <w:r>
              <w:rPr>
                <w:rFonts w:ascii="Times New Roman" w:hAnsi="Times New Roman" w:cs="Times New Roman"/>
                <w:sz w:val="24"/>
                <w:szCs w:val="24"/>
              </w:rPr>
              <w:t>1.Работа со Сборником рецептур.</w:t>
            </w:r>
          </w:p>
          <w:p w:rsidR="00E75A06" w:rsidRPr="00EF0E20" w:rsidRDefault="005D3066" w:rsidP="005D3066">
            <w:pPr>
              <w:tabs>
                <w:tab w:val="left" w:pos="0"/>
                <w:tab w:val="left" w:pos="317"/>
              </w:tabs>
              <w:jc w:val="both"/>
              <w:rPr>
                <w:rFonts w:ascii="Times New Roman" w:hAnsi="Times New Roman" w:cs="Times New Roman"/>
                <w:sz w:val="24"/>
                <w:szCs w:val="24"/>
              </w:rPr>
            </w:pPr>
            <w:r>
              <w:rPr>
                <w:rFonts w:ascii="Times New Roman" w:hAnsi="Times New Roman" w:cs="Times New Roman"/>
                <w:sz w:val="24"/>
                <w:szCs w:val="24"/>
              </w:rPr>
              <w:t>2.Составление технологических карт.</w:t>
            </w:r>
          </w:p>
        </w:tc>
        <w:tc>
          <w:tcPr>
            <w:tcW w:w="975" w:type="dxa"/>
          </w:tcPr>
          <w:p w:rsidR="00E75A06" w:rsidRPr="00EF0E20" w:rsidRDefault="00E75A06"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ОК1-ОК5, ОК9, ОК10</w:t>
            </w:r>
          </w:p>
          <w:p w:rsidR="00E75A06" w:rsidRPr="00EF0E20" w:rsidRDefault="00E75A06"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sz w:val="24"/>
                <w:szCs w:val="24"/>
              </w:rPr>
            </w:pPr>
            <w:r w:rsidRPr="00EF0E20">
              <w:rPr>
                <w:rFonts w:ascii="Times New Roman" w:hAnsi="Times New Roman" w:cs="Times New Roman"/>
                <w:sz w:val="24"/>
                <w:szCs w:val="24"/>
              </w:rPr>
              <w:t>ПК 2.1, 2.2, 2.4, 2.5, 2.8</w:t>
            </w:r>
          </w:p>
        </w:tc>
        <w:tc>
          <w:tcPr>
            <w:tcW w:w="1701" w:type="dxa"/>
          </w:tcPr>
          <w:p w:rsidR="00E75A06" w:rsidRPr="00EF0E20" w:rsidRDefault="00E75A06" w:rsidP="00EF0E20">
            <w:pPr>
              <w:jc w:val="center"/>
              <w:rPr>
                <w:rFonts w:ascii="Times New Roman" w:hAnsi="Times New Roman" w:cs="Times New Roman"/>
                <w:sz w:val="24"/>
                <w:szCs w:val="24"/>
              </w:rPr>
            </w:pPr>
            <w:r w:rsidRPr="00EF0E20">
              <w:rPr>
                <w:rFonts w:ascii="Times New Roman" w:hAnsi="Times New Roman" w:cs="Times New Roman"/>
                <w:sz w:val="24"/>
                <w:szCs w:val="24"/>
              </w:rPr>
              <w:t>2</w:t>
            </w:r>
          </w:p>
        </w:tc>
      </w:tr>
      <w:tr w:rsidR="00EF0E20" w:rsidRPr="007D13F5" w:rsidTr="008C083A">
        <w:tc>
          <w:tcPr>
            <w:tcW w:w="8046" w:type="dxa"/>
            <w:gridSpan w:val="4"/>
          </w:tcPr>
          <w:p w:rsidR="00EF0E20" w:rsidRPr="00BA219D" w:rsidRDefault="00EF0E20" w:rsidP="00EF0E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Times New Roman" w:hAnsi="Times New Roman" w:cs="Times New Roman"/>
                <w:sz w:val="24"/>
                <w:szCs w:val="24"/>
              </w:rPr>
            </w:pPr>
            <w:r>
              <w:rPr>
                <w:rFonts w:ascii="Times New Roman" w:hAnsi="Times New Roman" w:cs="Times New Roman"/>
                <w:sz w:val="24"/>
                <w:szCs w:val="24"/>
              </w:rPr>
              <w:t>ИТОГО</w:t>
            </w:r>
          </w:p>
        </w:tc>
        <w:tc>
          <w:tcPr>
            <w:tcW w:w="1701" w:type="dxa"/>
          </w:tcPr>
          <w:p w:rsidR="00EF0E20" w:rsidRDefault="00EF0E20" w:rsidP="008C083A">
            <w:pPr>
              <w:jc w:val="center"/>
              <w:rPr>
                <w:rFonts w:ascii="Times New Roman" w:hAnsi="Times New Roman" w:cs="Times New Roman"/>
                <w:sz w:val="24"/>
                <w:szCs w:val="24"/>
              </w:rPr>
            </w:pPr>
            <w:r>
              <w:rPr>
                <w:rFonts w:ascii="Times New Roman" w:hAnsi="Times New Roman" w:cs="Times New Roman"/>
                <w:sz w:val="24"/>
                <w:szCs w:val="24"/>
              </w:rPr>
              <w:t>72 ч</w:t>
            </w:r>
          </w:p>
        </w:tc>
      </w:tr>
      <w:tr w:rsidR="002D4ED3" w:rsidRPr="007D13F5" w:rsidTr="008C083A">
        <w:tc>
          <w:tcPr>
            <w:tcW w:w="8046" w:type="dxa"/>
            <w:gridSpan w:val="4"/>
          </w:tcPr>
          <w:p w:rsidR="002D4ED3" w:rsidRPr="002D4ED3" w:rsidRDefault="002D4ED3" w:rsidP="002D4E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Times New Roman" w:hAnsi="Times New Roman" w:cs="Times New Roman"/>
                <w:b/>
                <w:sz w:val="24"/>
                <w:szCs w:val="24"/>
              </w:rPr>
            </w:pPr>
            <w:r>
              <w:rPr>
                <w:rFonts w:ascii="Times New Roman" w:hAnsi="Times New Roman" w:cs="Times New Roman"/>
                <w:b/>
                <w:sz w:val="24"/>
                <w:szCs w:val="24"/>
              </w:rPr>
              <w:t>ВСЕГО</w:t>
            </w:r>
          </w:p>
        </w:tc>
        <w:tc>
          <w:tcPr>
            <w:tcW w:w="1701" w:type="dxa"/>
          </w:tcPr>
          <w:p w:rsidR="002D4ED3" w:rsidRPr="002D4ED3" w:rsidRDefault="002D4ED3" w:rsidP="008C083A">
            <w:pPr>
              <w:jc w:val="center"/>
              <w:rPr>
                <w:rFonts w:ascii="Times New Roman" w:hAnsi="Times New Roman" w:cs="Times New Roman"/>
                <w:b/>
                <w:sz w:val="24"/>
                <w:szCs w:val="24"/>
              </w:rPr>
            </w:pPr>
            <w:r>
              <w:rPr>
                <w:rFonts w:ascii="Times New Roman" w:hAnsi="Times New Roman" w:cs="Times New Roman"/>
                <w:b/>
                <w:sz w:val="24"/>
                <w:szCs w:val="24"/>
              </w:rPr>
              <w:t>88 ч.</w:t>
            </w:r>
          </w:p>
        </w:tc>
      </w:tr>
    </w:tbl>
    <w:p w:rsidR="00707087" w:rsidRDefault="00707087"/>
    <w:p w:rsidR="008C083A" w:rsidRDefault="008C083A" w:rsidP="008C083A">
      <w:pPr>
        <w:spacing w:after="0" w:line="240" w:lineRule="auto"/>
        <w:jc w:val="center"/>
        <w:rPr>
          <w:b/>
          <w:sz w:val="24"/>
          <w:szCs w:val="24"/>
        </w:rPr>
      </w:pPr>
      <w:r w:rsidRPr="00BA219D">
        <w:rPr>
          <w:rFonts w:ascii="Times New Roman" w:hAnsi="Times New Roman" w:cs="Times New Roman"/>
          <w:b/>
          <w:sz w:val="24"/>
          <w:szCs w:val="24"/>
        </w:rPr>
        <w:t>МДК 02.01</w:t>
      </w:r>
      <w:r>
        <w:rPr>
          <w:rFonts w:ascii="Times New Roman" w:hAnsi="Times New Roman" w:cs="Times New Roman"/>
          <w:b/>
          <w:sz w:val="24"/>
          <w:szCs w:val="24"/>
        </w:rPr>
        <w:t xml:space="preserve"> </w:t>
      </w:r>
      <w:r w:rsidRPr="00BA219D">
        <w:rPr>
          <w:rFonts w:ascii="Times New Roman" w:hAnsi="Times New Roman" w:cs="Times New Roman"/>
          <w:b/>
          <w:sz w:val="24"/>
          <w:szCs w:val="24"/>
        </w:rPr>
        <w:t>Организация приготовления, подготовки к реализации и презентации</w:t>
      </w:r>
    </w:p>
    <w:p w:rsidR="00B60447" w:rsidRDefault="008C083A" w:rsidP="008C083A">
      <w:pPr>
        <w:spacing w:after="0" w:line="240" w:lineRule="auto"/>
        <w:jc w:val="center"/>
        <w:rPr>
          <w:rFonts w:ascii="Times New Roman" w:hAnsi="Times New Roman" w:cs="Times New Roman"/>
          <w:b/>
          <w:sz w:val="24"/>
          <w:szCs w:val="24"/>
        </w:rPr>
      </w:pPr>
      <w:r w:rsidRPr="00BA219D">
        <w:rPr>
          <w:rFonts w:ascii="Times New Roman" w:hAnsi="Times New Roman" w:cs="Times New Roman"/>
          <w:b/>
          <w:sz w:val="24"/>
          <w:szCs w:val="24"/>
        </w:rPr>
        <w:t>горячих блюд, кулинарных изделий, закусок</w:t>
      </w:r>
    </w:p>
    <w:p w:rsidR="008C083A" w:rsidRDefault="008C083A" w:rsidP="008C083A">
      <w:pPr>
        <w:spacing w:after="0" w:line="240" w:lineRule="auto"/>
        <w:jc w:val="center"/>
        <w:rPr>
          <w:rFonts w:ascii="Times New Roman" w:hAnsi="Times New Roman" w:cs="Times New Roman"/>
          <w:b/>
          <w:sz w:val="24"/>
          <w:szCs w:val="24"/>
        </w:rPr>
      </w:pPr>
    </w:p>
    <w:p w:rsidR="008C083A" w:rsidRPr="008C083A" w:rsidRDefault="00207963" w:rsidP="008C083A">
      <w:pPr>
        <w:spacing w:after="0" w:line="240" w:lineRule="auto"/>
        <w:ind w:firstLine="709"/>
        <w:jc w:val="both"/>
        <w:rPr>
          <w:rFonts w:ascii="Times New Roman" w:hAnsi="Times New Roman" w:cs="Times New Roman"/>
          <w:sz w:val="24"/>
          <w:szCs w:val="24"/>
        </w:rPr>
      </w:pPr>
      <w:r>
        <w:rPr>
          <w:rFonts w:ascii="Times New Roman" w:hAnsi="Times New Roman" w:cs="Times New Roman"/>
          <w:b/>
          <w:bCs/>
          <w:sz w:val="24"/>
          <w:szCs w:val="24"/>
        </w:rPr>
        <w:t>Критерии оценки</w:t>
      </w:r>
      <w:r w:rsidR="008C083A">
        <w:rPr>
          <w:rFonts w:ascii="Times New Roman" w:hAnsi="Times New Roman" w:cs="Times New Roman"/>
          <w:b/>
          <w:bCs/>
          <w:sz w:val="24"/>
          <w:szCs w:val="24"/>
        </w:rPr>
        <w:t xml:space="preserve">: </w:t>
      </w:r>
      <w:r w:rsidR="008C083A" w:rsidRPr="008C083A">
        <w:rPr>
          <w:rFonts w:ascii="Times New Roman" w:hAnsi="Times New Roman" w:cs="Times New Roman"/>
          <w:sz w:val="24"/>
          <w:szCs w:val="24"/>
        </w:rPr>
        <w:t>При оценке практической</w:t>
      </w:r>
      <w:r w:rsidR="008C083A">
        <w:rPr>
          <w:rFonts w:ascii="Times New Roman" w:hAnsi="Times New Roman" w:cs="Times New Roman"/>
          <w:sz w:val="24"/>
          <w:szCs w:val="24"/>
        </w:rPr>
        <w:t xml:space="preserve">/лабораторной </w:t>
      </w:r>
      <w:r w:rsidR="008C083A" w:rsidRPr="008C083A">
        <w:rPr>
          <w:rFonts w:ascii="Times New Roman" w:hAnsi="Times New Roman" w:cs="Times New Roman"/>
          <w:sz w:val="24"/>
          <w:szCs w:val="24"/>
        </w:rPr>
        <w:t xml:space="preserve"> работы учитывается последовательность и правильность выполнения, аккуратность, полнота ответов на поставленные вопросы. </w:t>
      </w:r>
    </w:p>
    <w:p w:rsidR="008C083A" w:rsidRPr="008C083A" w:rsidRDefault="008C083A" w:rsidP="008C083A">
      <w:pPr>
        <w:spacing w:after="0" w:line="240" w:lineRule="auto"/>
        <w:ind w:firstLine="709"/>
        <w:jc w:val="both"/>
        <w:rPr>
          <w:rFonts w:ascii="Times New Roman" w:hAnsi="Times New Roman" w:cs="Times New Roman"/>
          <w:sz w:val="24"/>
          <w:szCs w:val="24"/>
        </w:rPr>
      </w:pPr>
      <w:r w:rsidRPr="008C083A">
        <w:rPr>
          <w:rFonts w:ascii="Times New Roman" w:hAnsi="Times New Roman" w:cs="Times New Roman"/>
          <w:sz w:val="24"/>
          <w:szCs w:val="24"/>
        </w:rPr>
        <w:t>Выполненная работа подлежит защите – устное обоснование проделанной работы.</w:t>
      </w:r>
    </w:p>
    <w:p w:rsidR="008C083A" w:rsidRPr="008C083A" w:rsidRDefault="008C083A" w:rsidP="008C083A">
      <w:pPr>
        <w:spacing w:after="0" w:line="240" w:lineRule="auto"/>
        <w:ind w:firstLine="709"/>
        <w:jc w:val="both"/>
        <w:rPr>
          <w:rFonts w:ascii="Times New Roman" w:hAnsi="Times New Roman" w:cs="Times New Roman"/>
          <w:sz w:val="24"/>
          <w:szCs w:val="24"/>
        </w:rPr>
      </w:pPr>
      <w:r w:rsidRPr="008C083A">
        <w:rPr>
          <w:rFonts w:ascii="Times New Roman" w:hAnsi="Times New Roman" w:cs="Times New Roman"/>
          <w:sz w:val="24"/>
          <w:szCs w:val="24"/>
        </w:rPr>
        <w:t>Оценку «Отлично» получает обучающийся, выполнивший все требования;</w:t>
      </w:r>
    </w:p>
    <w:p w:rsidR="008C083A" w:rsidRPr="008C083A" w:rsidRDefault="008C083A" w:rsidP="008C083A">
      <w:pPr>
        <w:spacing w:after="0" w:line="240" w:lineRule="auto"/>
        <w:ind w:firstLine="709"/>
        <w:jc w:val="both"/>
        <w:rPr>
          <w:rFonts w:ascii="Times New Roman" w:hAnsi="Times New Roman" w:cs="Times New Roman"/>
          <w:sz w:val="24"/>
          <w:szCs w:val="24"/>
        </w:rPr>
      </w:pPr>
      <w:r w:rsidRPr="008C083A">
        <w:rPr>
          <w:rFonts w:ascii="Times New Roman" w:hAnsi="Times New Roman" w:cs="Times New Roman"/>
          <w:sz w:val="24"/>
          <w:szCs w:val="24"/>
        </w:rPr>
        <w:t>«Хорошо» –  допущены незначительные ошибки в оформлении и  хорошо знает теоретический материал;</w:t>
      </w:r>
    </w:p>
    <w:p w:rsidR="008C083A" w:rsidRPr="008C083A" w:rsidRDefault="008C083A" w:rsidP="008C083A">
      <w:pPr>
        <w:spacing w:after="0" w:line="240" w:lineRule="auto"/>
        <w:ind w:firstLine="709"/>
        <w:jc w:val="both"/>
        <w:rPr>
          <w:rFonts w:ascii="Times New Roman" w:hAnsi="Times New Roman" w:cs="Times New Roman"/>
          <w:sz w:val="24"/>
          <w:szCs w:val="24"/>
        </w:rPr>
      </w:pPr>
      <w:r w:rsidRPr="008C083A">
        <w:rPr>
          <w:rFonts w:ascii="Times New Roman" w:hAnsi="Times New Roman" w:cs="Times New Roman"/>
          <w:sz w:val="24"/>
          <w:szCs w:val="24"/>
        </w:rPr>
        <w:t xml:space="preserve">«Удовлетворительно» – допущены ошибки в оформлении и неполное владение материалом. </w:t>
      </w:r>
    </w:p>
    <w:p w:rsidR="008C083A" w:rsidRPr="008C083A" w:rsidRDefault="008C083A" w:rsidP="008C083A">
      <w:pPr>
        <w:spacing w:after="0" w:line="240" w:lineRule="auto"/>
        <w:ind w:firstLine="709"/>
        <w:jc w:val="both"/>
        <w:rPr>
          <w:rFonts w:ascii="Times New Roman" w:hAnsi="Times New Roman" w:cs="Times New Roman"/>
          <w:sz w:val="24"/>
          <w:szCs w:val="24"/>
        </w:rPr>
      </w:pPr>
      <w:r w:rsidRPr="008C083A">
        <w:rPr>
          <w:rFonts w:ascii="Times New Roman" w:hAnsi="Times New Roman" w:cs="Times New Roman"/>
          <w:sz w:val="24"/>
          <w:szCs w:val="24"/>
        </w:rPr>
        <w:t xml:space="preserve">Неаккуратно и с ошибками оформленная работа к сдаче не допускается и не заслушивается. </w:t>
      </w:r>
    </w:p>
    <w:p w:rsidR="008C083A" w:rsidRDefault="008C083A" w:rsidP="008C083A">
      <w:pPr>
        <w:spacing w:after="0" w:line="240" w:lineRule="auto"/>
        <w:ind w:firstLine="709"/>
        <w:jc w:val="both"/>
        <w:rPr>
          <w:rFonts w:ascii="Times New Roman" w:hAnsi="Times New Roman" w:cs="Times New Roman"/>
          <w:sz w:val="24"/>
          <w:szCs w:val="24"/>
        </w:rPr>
      </w:pPr>
      <w:r w:rsidRPr="008C083A">
        <w:rPr>
          <w:rFonts w:ascii="Times New Roman" w:hAnsi="Times New Roman" w:cs="Times New Roman"/>
          <w:sz w:val="24"/>
          <w:szCs w:val="24"/>
        </w:rPr>
        <w:t>«Неудовлетворительно» – допущены грубые ошибки или работа выполнена менее чем на 20.</w:t>
      </w:r>
    </w:p>
    <w:p w:rsidR="00DA7A44" w:rsidRPr="008C083A" w:rsidRDefault="00DA7A44" w:rsidP="008C083A">
      <w:pPr>
        <w:spacing w:after="0" w:line="240" w:lineRule="auto"/>
        <w:ind w:firstLine="709"/>
        <w:jc w:val="both"/>
        <w:rPr>
          <w:rFonts w:ascii="Times New Roman" w:hAnsi="Times New Roman" w:cs="Times New Roman"/>
          <w:sz w:val="24"/>
          <w:szCs w:val="24"/>
        </w:rPr>
      </w:pPr>
    </w:p>
    <w:p w:rsidR="008C083A" w:rsidRPr="008C083A" w:rsidRDefault="008C083A" w:rsidP="008C083A">
      <w:pPr>
        <w:spacing w:after="0" w:line="240" w:lineRule="auto"/>
        <w:jc w:val="center"/>
        <w:rPr>
          <w:rFonts w:ascii="Times New Roman" w:eastAsia="Calibri" w:hAnsi="Times New Roman" w:cs="Times New Roman"/>
          <w:b/>
          <w:bCs/>
          <w:sz w:val="24"/>
          <w:szCs w:val="24"/>
        </w:rPr>
      </w:pPr>
      <w:r w:rsidRPr="008C083A">
        <w:rPr>
          <w:rFonts w:ascii="Times New Roman" w:hAnsi="Times New Roman" w:cs="Times New Roman"/>
          <w:b/>
          <w:sz w:val="24"/>
          <w:szCs w:val="24"/>
        </w:rPr>
        <w:lastRenderedPageBreak/>
        <w:t>Практическое занятие №1.</w:t>
      </w:r>
    </w:p>
    <w:p w:rsidR="008C083A" w:rsidRDefault="008C083A" w:rsidP="008C083A">
      <w:pPr>
        <w:spacing w:after="0" w:line="240" w:lineRule="auto"/>
        <w:jc w:val="center"/>
        <w:rPr>
          <w:rFonts w:ascii="Times New Roman" w:hAnsi="Times New Roman" w:cs="Times New Roman"/>
          <w:b/>
          <w:sz w:val="24"/>
          <w:szCs w:val="24"/>
        </w:rPr>
      </w:pPr>
      <w:r w:rsidRPr="008C083A">
        <w:rPr>
          <w:rFonts w:ascii="Times New Roman" w:hAnsi="Times New Roman" w:cs="Times New Roman"/>
          <w:b/>
          <w:sz w:val="24"/>
          <w:szCs w:val="24"/>
        </w:rPr>
        <w:t>Тема: Решение ситуационных задач по подбору технологического оборудования, производственного инвентаря, инструментов, кухонной посуды для приготовления бульонов и супов.</w:t>
      </w:r>
    </w:p>
    <w:p w:rsidR="00A353E4" w:rsidRPr="00A353E4" w:rsidRDefault="00A353E4" w:rsidP="00A353E4">
      <w:pPr>
        <w:spacing w:after="0" w:line="240" w:lineRule="auto"/>
        <w:ind w:firstLine="567"/>
        <w:jc w:val="both"/>
        <w:rPr>
          <w:rFonts w:ascii="Times New Roman" w:hAnsi="Times New Roman" w:cs="Times New Roman"/>
          <w:bCs/>
          <w:iCs/>
          <w:sz w:val="24"/>
          <w:szCs w:val="24"/>
        </w:rPr>
      </w:pPr>
      <w:r w:rsidRPr="00A353E4">
        <w:rPr>
          <w:rFonts w:ascii="Times New Roman" w:hAnsi="Times New Roman" w:cs="Times New Roman"/>
          <w:b/>
          <w:iCs/>
          <w:sz w:val="24"/>
          <w:szCs w:val="24"/>
        </w:rPr>
        <w:t>Цель  работы:</w:t>
      </w:r>
      <w:r w:rsidRPr="00A353E4">
        <w:rPr>
          <w:rFonts w:ascii="Times New Roman" w:hAnsi="Times New Roman" w:cs="Times New Roman"/>
          <w:bCs/>
          <w:iCs/>
          <w:sz w:val="24"/>
          <w:szCs w:val="24"/>
        </w:rPr>
        <w:t xml:space="preserve">  изучить рациональную  организацию  рабочих мест поваров супового отделения горячего цеха при приготовлении бульонов, супов. </w:t>
      </w:r>
    </w:p>
    <w:p w:rsidR="00A353E4" w:rsidRPr="00A353E4" w:rsidRDefault="00A353E4" w:rsidP="00A353E4">
      <w:pPr>
        <w:spacing w:after="0" w:line="240" w:lineRule="auto"/>
        <w:ind w:firstLine="567"/>
        <w:jc w:val="both"/>
        <w:rPr>
          <w:rFonts w:ascii="Times New Roman" w:hAnsi="Times New Roman" w:cs="Times New Roman"/>
          <w:bCs/>
          <w:iCs/>
          <w:sz w:val="24"/>
          <w:szCs w:val="24"/>
        </w:rPr>
      </w:pPr>
      <w:r w:rsidRPr="00A353E4">
        <w:rPr>
          <w:rFonts w:ascii="Times New Roman" w:hAnsi="Times New Roman" w:cs="Times New Roman"/>
          <w:bCs/>
          <w:iCs/>
          <w:sz w:val="24"/>
          <w:szCs w:val="24"/>
        </w:rPr>
        <w:t>Студент должен уметь: организовывать рабочие места, осуществлять подбор необходимого оборудования и инвентаря, решать производственные задачи по подбору оборудования, посуды, инвентаря в соответствии с производственным заданием.</w:t>
      </w:r>
    </w:p>
    <w:p w:rsidR="00A353E4" w:rsidRPr="00A353E4" w:rsidRDefault="00A353E4" w:rsidP="00A353E4">
      <w:pPr>
        <w:spacing w:after="0" w:line="240" w:lineRule="auto"/>
        <w:ind w:firstLine="567"/>
        <w:jc w:val="both"/>
        <w:rPr>
          <w:rFonts w:ascii="Times New Roman" w:hAnsi="Times New Roman" w:cs="Times New Roman"/>
          <w:bCs/>
          <w:iCs/>
          <w:sz w:val="24"/>
          <w:szCs w:val="24"/>
        </w:rPr>
      </w:pPr>
      <w:r w:rsidRPr="00A353E4">
        <w:rPr>
          <w:rFonts w:ascii="Times New Roman" w:hAnsi="Times New Roman" w:cs="Times New Roman"/>
          <w:bCs/>
          <w:iCs/>
          <w:sz w:val="24"/>
          <w:szCs w:val="24"/>
        </w:rPr>
        <w:t>Студент должен знать: виды, назначение, оборудования, организацию рабочих мест повара в суповом отделении горячего цеха.</w:t>
      </w:r>
    </w:p>
    <w:p w:rsidR="00A353E4" w:rsidRPr="00A353E4" w:rsidRDefault="00A353E4" w:rsidP="00A353E4">
      <w:pPr>
        <w:spacing w:after="0" w:line="240" w:lineRule="auto"/>
        <w:ind w:firstLine="567"/>
        <w:jc w:val="both"/>
        <w:rPr>
          <w:rFonts w:ascii="Times New Roman" w:hAnsi="Times New Roman" w:cs="Times New Roman"/>
          <w:bCs/>
          <w:iCs/>
          <w:sz w:val="24"/>
          <w:szCs w:val="24"/>
        </w:rPr>
      </w:pPr>
      <w:r w:rsidRPr="00A353E4">
        <w:rPr>
          <w:rFonts w:ascii="Times New Roman" w:hAnsi="Times New Roman" w:cs="Times New Roman"/>
          <w:b/>
          <w:iCs/>
          <w:sz w:val="24"/>
          <w:szCs w:val="24"/>
        </w:rPr>
        <w:t>Время выполнения</w:t>
      </w:r>
      <w:r w:rsidRPr="00A353E4">
        <w:rPr>
          <w:rFonts w:ascii="Times New Roman" w:hAnsi="Times New Roman" w:cs="Times New Roman"/>
          <w:bCs/>
          <w:iCs/>
          <w:sz w:val="24"/>
          <w:szCs w:val="24"/>
        </w:rPr>
        <w:t>: 2 часа.</w:t>
      </w:r>
    </w:p>
    <w:p w:rsidR="00A353E4" w:rsidRPr="00A353E4" w:rsidRDefault="00A353E4" w:rsidP="00A353E4">
      <w:pPr>
        <w:spacing w:after="0" w:line="240" w:lineRule="auto"/>
        <w:ind w:firstLine="567"/>
        <w:jc w:val="both"/>
        <w:rPr>
          <w:rFonts w:ascii="Times New Roman" w:hAnsi="Times New Roman" w:cs="Times New Roman"/>
          <w:b/>
          <w:bCs/>
          <w:iCs/>
          <w:sz w:val="24"/>
          <w:szCs w:val="24"/>
        </w:rPr>
      </w:pPr>
      <w:r w:rsidRPr="00A353E4">
        <w:rPr>
          <w:rFonts w:ascii="Times New Roman" w:hAnsi="Times New Roman" w:cs="Times New Roman"/>
          <w:b/>
          <w:bCs/>
          <w:iCs/>
          <w:sz w:val="24"/>
          <w:szCs w:val="24"/>
        </w:rPr>
        <w:t>Порядок выполнения работы:</w:t>
      </w:r>
    </w:p>
    <w:p w:rsidR="00A353E4" w:rsidRPr="00A353E4" w:rsidRDefault="00A353E4" w:rsidP="00A353E4">
      <w:pPr>
        <w:spacing w:after="0" w:line="240" w:lineRule="auto"/>
        <w:ind w:firstLine="567"/>
        <w:jc w:val="both"/>
        <w:rPr>
          <w:rFonts w:ascii="Times New Roman" w:hAnsi="Times New Roman" w:cs="Times New Roman"/>
          <w:sz w:val="24"/>
          <w:szCs w:val="24"/>
        </w:rPr>
      </w:pPr>
      <w:r w:rsidRPr="00A353E4">
        <w:rPr>
          <w:rFonts w:ascii="Times New Roman" w:hAnsi="Times New Roman" w:cs="Times New Roman"/>
          <w:bCs/>
          <w:iCs/>
          <w:sz w:val="24"/>
          <w:szCs w:val="24"/>
        </w:rPr>
        <w:t>1. Изучите теоретическую часть</w:t>
      </w:r>
      <w:r w:rsidRPr="00A353E4">
        <w:rPr>
          <w:rFonts w:ascii="Times New Roman" w:hAnsi="Times New Roman" w:cs="Times New Roman"/>
          <w:sz w:val="24"/>
          <w:szCs w:val="24"/>
        </w:rPr>
        <w:t>. Законспектируйте материал в рабочих тетрадях.</w:t>
      </w:r>
    </w:p>
    <w:p w:rsidR="00A353E4" w:rsidRPr="00A353E4" w:rsidRDefault="00A353E4" w:rsidP="00A353E4">
      <w:pPr>
        <w:spacing w:after="0" w:line="240" w:lineRule="auto"/>
        <w:ind w:firstLine="567"/>
        <w:jc w:val="both"/>
        <w:rPr>
          <w:rFonts w:ascii="Times New Roman" w:hAnsi="Times New Roman" w:cs="Times New Roman"/>
          <w:sz w:val="24"/>
          <w:szCs w:val="24"/>
        </w:rPr>
      </w:pPr>
      <w:r w:rsidRPr="00A353E4">
        <w:rPr>
          <w:rFonts w:ascii="Times New Roman" w:hAnsi="Times New Roman" w:cs="Times New Roman"/>
          <w:sz w:val="24"/>
          <w:szCs w:val="24"/>
        </w:rPr>
        <w:t>2.  Подберите оборудование, инструмент, инвентарь, кухонную посуду для первых блюд в соответствии с заданием.</w:t>
      </w:r>
    </w:p>
    <w:p w:rsidR="00A353E4" w:rsidRPr="00A353E4" w:rsidRDefault="00A353E4" w:rsidP="00A353E4">
      <w:pPr>
        <w:spacing w:after="0" w:line="240" w:lineRule="auto"/>
        <w:ind w:firstLine="567"/>
        <w:jc w:val="both"/>
        <w:rPr>
          <w:rFonts w:ascii="Times New Roman" w:hAnsi="Times New Roman" w:cs="Times New Roman"/>
          <w:sz w:val="24"/>
          <w:szCs w:val="24"/>
        </w:rPr>
      </w:pPr>
      <w:r w:rsidRPr="00A353E4">
        <w:rPr>
          <w:rFonts w:ascii="Times New Roman" w:hAnsi="Times New Roman" w:cs="Times New Roman"/>
          <w:sz w:val="24"/>
          <w:szCs w:val="24"/>
        </w:rPr>
        <w:t>3. Заполните таблицу 1.</w:t>
      </w:r>
    </w:p>
    <w:p w:rsidR="00A353E4" w:rsidRPr="00A353E4" w:rsidRDefault="00A353E4" w:rsidP="00A353E4">
      <w:pPr>
        <w:spacing w:after="0" w:line="240" w:lineRule="auto"/>
        <w:ind w:firstLine="567"/>
        <w:jc w:val="both"/>
        <w:rPr>
          <w:rFonts w:ascii="Times New Roman" w:hAnsi="Times New Roman" w:cs="Times New Roman"/>
          <w:sz w:val="24"/>
          <w:szCs w:val="24"/>
        </w:rPr>
      </w:pPr>
      <w:r w:rsidRPr="00A353E4">
        <w:rPr>
          <w:rFonts w:ascii="Times New Roman" w:hAnsi="Times New Roman" w:cs="Times New Roman"/>
          <w:sz w:val="24"/>
          <w:szCs w:val="24"/>
        </w:rPr>
        <w:t>4. Перечислите основные правила техники безопасности при эксплуатации оборудования, указанного в таблице 1.</w:t>
      </w:r>
    </w:p>
    <w:p w:rsidR="00A353E4" w:rsidRPr="00A353E4" w:rsidRDefault="00A353E4" w:rsidP="00A353E4">
      <w:pPr>
        <w:spacing w:after="0" w:line="240" w:lineRule="auto"/>
        <w:ind w:firstLine="567"/>
        <w:jc w:val="both"/>
        <w:rPr>
          <w:rFonts w:ascii="Times New Roman" w:hAnsi="Times New Roman" w:cs="Times New Roman"/>
          <w:sz w:val="24"/>
          <w:szCs w:val="24"/>
        </w:rPr>
      </w:pPr>
      <w:r w:rsidRPr="00A353E4">
        <w:rPr>
          <w:rFonts w:ascii="Times New Roman" w:hAnsi="Times New Roman" w:cs="Times New Roman"/>
          <w:sz w:val="24"/>
          <w:szCs w:val="24"/>
        </w:rPr>
        <w:t>5. Переведите на английский язык следующие определения: бульон, суп, блюдо.</w:t>
      </w:r>
    </w:p>
    <w:p w:rsidR="00A353E4" w:rsidRPr="00A353E4" w:rsidRDefault="00A353E4" w:rsidP="00A353E4">
      <w:pPr>
        <w:spacing w:after="0" w:line="240" w:lineRule="auto"/>
        <w:ind w:firstLine="567"/>
        <w:jc w:val="both"/>
        <w:rPr>
          <w:rFonts w:ascii="Times New Roman" w:hAnsi="Times New Roman" w:cs="Times New Roman"/>
          <w:sz w:val="24"/>
          <w:szCs w:val="24"/>
        </w:rPr>
      </w:pPr>
      <w:r w:rsidRPr="00A353E4">
        <w:rPr>
          <w:rFonts w:ascii="Times New Roman" w:hAnsi="Times New Roman" w:cs="Times New Roman"/>
          <w:sz w:val="24"/>
          <w:szCs w:val="24"/>
        </w:rPr>
        <w:t>6. Дайте ответы на контрольные вопросы.</w:t>
      </w:r>
    </w:p>
    <w:p w:rsidR="00A353E4" w:rsidRPr="00A353E4" w:rsidRDefault="00A353E4" w:rsidP="00A353E4">
      <w:pPr>
        <w:spacing w:after="0" w:line="240" w:lineRule="auto"/>
        <w:ind w:firstLine="567"/>
        <w:jc w:val="both"/>
        <w:rPr>
          <w:rFonts w:ascii="Times New Roman" w:hAnsi="Times New Roman" w:cs="Times New Roman"/>
          <w:sz w:val="24"/>
          <w:szCs w:val="24"/>
        </w:rPr>
      </w:pPr>
      <w:r w:rsidRPr="00A353E4">
        <w:rPr>
          <w:rFonts w:ascii="Times New Roman" w:hAnsi="Times New Roman" w:cs="Times New Roman"/>
          <w:sz w:val="24"/>
          <w:szCs w:val="24"/>
        </w:rPr>
        <w:t>7. Сделайте вывод о проделанной работе.</w:t>
      </w:r>
    </w:p>
    <w:p w:rsidR="00A353E4" w:rsidRPr="00A353E4" w:rsidRDefault="00A353E4" w:rsidP="00A353E4">
      <w:pPr>
        <w:spacing w:after="0" w:line="240" w:lineRule="auto"/>
        <w:ind w:firstLine="567"/>
        <w:jc w:val="both"/>
        <w:rPr>
          <w:rFonts w:ascii="Times New Roman" w:hAnsi="Times New Roman" w:cs="Times New Roman"/>
          <w:sz w:val="24"/>
          <w:szCs w:val="24"/>
        </w:rPr>
      </w:pPr>
      <w:r w:rsidRPr="00A353E4">
        <w:rPr>
          <w:rFonts w:ascii="Times New Roman" w:hAnsi="Times New Roman" w:cs="Times New Roman"/>
          <w:sz w:val="24"/>
          <w:szCs w:val="24"/>
        </w:rPr>
        <w:t>8. Оформите отчет.</w:t>
      </w:r>
    </w:p>
    <w:p w:rsidR="00A353E4" w:rsidRPr="00A353E4" w:rsidRDefault="00A353E4" w:rsidP="00A353E4">
      <w:pPr>
        <w:spacing w:after="0" w:line="240" w:lineRule="auto"/>
        <w:ind w:firstLine="567"/>
        <w:jc w:val="both"/>
        <w:rPr>
          <w:rFonts w:ascii="Times New Roman" w:hAnsi="Times New Roman" w:cs="Times New Roman"/>
          <w:b/>
          <w:sz w:val="24"/>
          <w:szCs w:val="24"/>
        </w:rPr>
      </w:pPr>
      <w:r w:rsidRPr="00A353E4">
        <w:rPr>
          <w:rFonts w:ascii="Times New Roman" w:hAnsi="Times New Roman" w:cs="Times New Roman"/>
          <w:b/>
          <w:sz w:val="24"/>
          <w:szCs w:val="24"/>
        </w:rPr>
        <w:t>1. Теоретическая часть.</w:t>
      </w:r>
    </w:p>
    <w:p w:rsidR="00A353E4" w:rsidRPr="00A353E4" w:rsidRDefault="00A353E4" w:rsidP="00A353E4">
      <w:pPr>
        <w:spacing w:after="0" w:line="240" w:lineRule="auto"/>
        <w:ind w:firstLine="567"/>
        <w:jc w:val="both"/>
        <w:rPr>
          <w:rFonts w:ascii="Times New Roman" w:hAnsi="Times New Roman" w:cs="Times New Roman"/>
          <w:b/>
          <w:iCs/>
          <w:color w:val="000000"/>
          <w:sz w:val="24"/>
          <w:szCs w:val="24"/>
          <w:shd w:val="clear" w:color="auto" w:fill="FFFFFF"/>
        </w:rPr>
      </w:pPr>
      <w:r w:rsidRPr="00A353E4">
        <w:rPr>
          <w:rFonts w:ascii="Times New Roman" w:hAnsi="Times New Roman" w:cs="Times New Roman"/>
          <w:b/>
          <w:iCs/>
          <w:color w:val="000000"/>
          <w:sz w:val="24"/>
          <w:szCs w:val="24"/>
          <w:shd w:val="clear" w:color="auto" w:fill="FFFFFF"/>
        </w:rPr>
        <w:t>Организация рабочего места</w:t>
      </w:r>
    </w:p>
    <w:p w:rsidR="00A353E4" w:rsidRPr="00A353E4" w:rsidRDefault="00A353E4" w:rsidP="00A353E4">
      <w:pPr>
        <w:spacing w:after="0" w:line="240" w:lineRule="auto"/>
        <w:ind w:firstLine="567"/>
        <w:jc w:val="both"/>
        <w:rPr>
          <w:rFonts w:ascii="Times New Roman" w:hAnsi="Times New Roman" w:cs="Times New Roman"/>
          <w:b/>
          <w:iCs/>
          <w:color w:val="000000"/>
          <w:sz w:val="24"/>
          <w:szCs w:val="24"/>
          <w:shd w:val="clear" w:color="auto" w:fill="FFFFFF"/>
        </w:rPr>
      </w:pPr>
      <w:r w:rsidRPr="00A353E4">
        <w:rPr>
          <w:rFonts w:ascii="Times New Roman" w:hAnsi="Times New Roman" w:cs="Times New Roman"/>
          <w:noProof/>
          <w:sz w:val="24"/>
          <w:szCs w:val="24"/>
        </w:rPr>
        <w:drawing>
          <wp:inline distT="0" distB="0" distL="0" distR="0">
            <wp:extent cx="4781550" cy="2543175"/>
            <wp:effectExtent l="0" t="0" r="0" b="9525"/>
            <wp:docPr id="1030" name="Рисунок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Рисунок 67"/>
                    <pic:cNvPicPr/>
                  </pic:nvPicPr>
                  <pic:blipFill>
                    <a:blip r:embed="rId9" cstate="print"/>
                    <a:srcRect/>
                    <a:stretch/>
                  </pic:blipFill>
                  <pic:spPr>
                    <a:xfrm>
                      <a:off x="0" y="0"/>
                      <a:ext cx="4781550" cy="2543175"/>
                    </a:xfrm>
                    <a:prstGeom prst="rect">
                      <a:avLst/>
                    </a:prstGeom>
                  </pic:spPr>
                </pic:pic>
              </a:graphicData>
            </a:graphic>
          </wp:inline>
        </w:drawing>
      </w:r>
    </w:p>
    <w:p w:rsidR="00A353E4" w:rsidRPr="00A353E4" w:rsidRDefault="00A353E4" w:rsidP="00A353E4">
      <w:pPr>
        <w:spacing w:after="0" w:line="240" w:lineRule="auto"/>
        <w:ind w:firstLine="567"/>
        <w:jc w:val="both"/>
        <w:rPr>
          <w:rFonts w:ascii="Times New Roman" w:hAnsi="Times New Roman" w:cs="Times New Roman"/>
          <w:sz w:val="24"/>
          <w:szCs w:val="24"/>
          <w:shd w:val="clear" w:color="auto" w:fill="FFFFFF"/>
        </w:rPr>
      </w:pPr>
      <w:r w:rsidRPr="00A353E4">
        <w:rPr>
          <w:rFonts w:ascii="Times New Roman" w:hAnsi="Times New Roman" w:cs="Times New Roman"/>
          <w:sz w:val="24"/>
          <w:szCs w:val="24"/>
          <w:shd w:val="clear" w:color="auto" w:fill="FFFFFF"/>
        </w:rPr>
        <w:t>Суповое отделение горячего цеха - одно из наиболее ответственных участков на предприятиях общественного питания. Поэтому правильная организация его работы имеет большое значение.</w:t>
      </w:r>
    </w:p>
    <w:p w:rsidR="00A353E4" w:rsidRPr="00A353E4" w:rsidRDefault="00A353E4" w:rsidP="00A353E4">
      <w:pPr>
        <w:spacing w:after="0" w:line="240" w:lineRule="auto"/>
        <w:ind w:firstLine="567"/>
        <w:jc w:val="both"/>
        <w:rPr>
          <w:rFonts w:ascii="Times New Roman" w:hAnsi="Times New Roman" w:cs="Times New Roman"/>
          <w:sz w:val="24"/>
          <w:szCs w:val="24"/>
          <w:shd w:val="clear" w:color="auto" w:fill="FFFFFF"/>
        </w:rPr>
      </w:pPr>
      <w:r w:rsidRPr="00A353E4">
        <w:rPr>
          <w:rFonts w:ascii="Times New Roman" w:hAnsi="Times New Roman" w:cs="Times New Roman"/>
          <w:sz w:val="24"/>
          <w:szCs w:val="24"/>
          <w:shd w:val="clear" w:color="auto" w:fill="FFFFFF"/>
        </w:rPr>
        <w:t>Горячий цех оборудуется плитами, пищеварочными котлами с подводкой холодной и горячей воды, жарочными шкафами, электросковородами, холодильными шкафами, стеллажами, производственными столами и др. На крупных предприятиях в горячих цехах может быть два отделения: суповое — для приготовления первых блюд и соусное — для выпуска вторых блюд, гарниров и соусов</w:t>
      </w:r>
    </w:p>
    <w:p w:rsidR="00A353E4" w:rsidRPr="00A353E4" w:rsidRDefault="00A353E4" w:rsidP="00A353E4">
      <w:pPr>
        <w:spacing w:after="0" w:line="240" w:lineRule="auto"/>
        <w:ind w:firstLine="567"/>
        <w:jc w:val="both"/>
        <w:rPr>
          <w:rFonts w:ascii="Times New Roman" w:hAnsi="Times New Roman" w:cs="Times New Roman"/>
          <w:color w:val="000000"/>
          <w:sz w:val="24"/>
          <w:szCs w:val="24"/>
          <w:shd w:val="clear" w:color="auto" w:fill="FFFFFF"/>
        </w:rPr>
      </w:pPr>
      <w:r w:rsidRPr="00A353E4">
        <w:rPr>
          <w:rFonts w:ascii="Times New Roman" w:hAnsi="Times New Roman" w:cs="Times New Roman"/>
          <w:color w:val="000000"/>
          <w:sz w:val="24"/>
          <w:szCs w:val="24"/>
          <w:shd w:val="clear" w:color="auto" w:fill="FFFFFF"/>
        </w:rPr>
        <w:t>Горячий цех должен иметь ежедневный план работы, составленный и соответствии с планом меню предприятия, с указанием количества и ассортимента блюд. Заведующий производством обязан своевременно и рационально расставить рабочую силу внутри цеха, а каждый повар заблаговременно подготовить свое рабочее место, проверить исправность механического и теплового оборудования, посуды, инвентаря и т. п.</w:t>
      </w:r>
    </w:p>
    <w:p w:rsidR="00A353E4" w:rsidRPr="00A353E4" w:rsidRDefault="00A353E4" w:rsidP="00A353E4">
      <w:pPr>
        <w:spacing w:after="0" w:line="240" w:lineRule="auto"/>
        <w:ind w:firstLine="567"/>
        <w:jc w:val="both"/>
        <w:rPr>
          <w:rFonts w:ascii="Times New Roman" w:hAnsi="Times New Roman" w:cs="Times New Roman"/>
          <w:color w:val="000000"/>
          <w:sz w:val="24"/>
          <w:szCs w:val="24"/>
          <w:shd w:val="clear" w:color="auto" w:fill="FFFFFF"/>
        </w:rPr>
      </w:pPr>
      <w:r w:rsidRPr="00A353E4">
        <w:rPr>
          <w:rFonts w:ascii="Times New Roman" w:hAnsi="Times New Roman" w:cs="Times New Roman"/>
          <w:color w:val="000000"/>
          <w:sz w:val="24"/>
          <w:szCs w:val="24"/>
          <w:shd w:val="clear" w:color="auto" w:fill="FFFFFF"/>
        </w:rPr>
        <w:lastRenderedPageBreak/>
        <w:t>Оборудуется горячий цех в зависимости от мощности предприятия. Вид обогрева оборудования подбирается исходя из имеющихся источников энергии: газ, пар, электричество или твердое топливо.</w:t>
      </w:r>
    </w:p>
    <w:p w:rsidR="00A353E4" w:rsidRPr="00A353E4" w:rsidRDefault="00A353E4" w:rsidP="00A353E4">
      <w:pPr>
        <w:spacing w:after="0" w:line="240" w:lineRule="auto"/>
        <w:ind w:firstLine="567"/>
        <w:jc w:val="both"/>
        <w:rPr>
          <w:rFonts w:ascii="Times New Roman" w:hAnsi="Times New Roman" w:cs="Times New Roman"/>
          <w:color w:val="000000"/>
          <w:sz w:val="24"/>
          <w:szCs w:val="24"/>
          <w:shd w:val="clear" w:color="auto" w:fill="FFFFFF"/>
        </w:rPr>
      </w:pPr>
      <w:r w:rsidRPr="00A353E4">
        <w:rPr>
          <w:rFonts w:ascii="Times New Roman" w:hAnsi="Times New Roman" w:cs="Times New Roman"/>
          <w:color w:val="000000"/>
          <w:sz w:val="24"/>
          <w:szCs w:val="24"/>
          <w:shd w:val="clear" w:color="auto" w:fill="FFFFFF"/>
        </w:rPr>
        <w:t>Для варки мясных, костных, рыбных бульонов рациональнее всего использовать пищеварочные котлы емкостью 125-250 л В небольших столовых или ресторанах можно использовать и наплитные котлы емкостью 40-60 л. При расчете емкости посуды для приготовления костного бульона надо исходить из нормы закладки костей, предусмотренной для одной порции супа. Для варки 1 кг костей необходима посуда емкостью 2, 5 л.</w:t>
      </w:r>
    </w:p>
    <w:p w:rsidR="00A353E4" w:rsidRPr="00A353E4" w:rsidRDefault="00A353E4" w:rsidP="00A353E4">
      <w:pPr>
        <w:spacing w:after="0" w:line="240" w:lineRule="auto"/>
        <w:ind w:firstLine="567"/>
        <w:jc w:val="both"/>
        <w:rPr>
          <w:rFonts w:ascii="Times New Roman" w:hAnsi="Times New Roman" w:cs="Times New Roman"/>
          <w:color w:val="000000"/>
          <w:sz w:val="24"/>
          <w:szCs w:val="24"/>
          <w:shd w:val="clear" w:color="auto" w:fill="FFFFFF"/>
        </w:rPr>
      </w:pPr>
      <w:r w:rsidRPr="00A353E4">
        <w:rPr>
          <w:rFonts w:ascii="Times New Roman" w:hAnsi="Times New Roman" w:cs="Times New Roman"/>
          <w:color w:val="000000"/>
          <w:sz w:val="24"/>
          <w:szCs w:val="24"/>
          <w:shd w:val="clear" w:color="auto" w:fill="FFFFFF"/>
        </w:rPr>
        <w:t>Для варки супов также удобно использовать пищеварочные котлы. Емкость этих котлов должна быть определена в зависимости от ассортимента и количества блюд и сроков их реализации.</w:t>
      </w:r>
    </w:p>
    <w:p w:rsidR="00A353E4" w:rsidRPr="00A353E4" w:rsidRDefault="00A353E4" w:rsidP="00A353E4">
      <w:pPr>
        <w:spacing w:after="0" w:line="240" w:lineRule="auto"/>
        <w:ind w:firstLine="567"/>
        <w:jc w:val="both"/>
        <w:rPr>
          <w:rFonts w:ascii="Times New Roman" w:hAnsi="Times New Roman" w:cs="Times New Roman"/>
          <w:color w:val="000000"/>
          <w:sz w:val="24"/>
          <w:szCs w:val="24"/>
          <w:shd w:val="clear" w:color="auto" w:fill="FFFFFF"/>
        </w:rPr>
      </w:pPr>
      <w:r w:rsidRPr="00A353E4">
        <w:rPr>
          <w:rFonts w:ascii="Times New Roman" w:hAnsi="Times New Roman" w:cs="Times New Roman"/>
          <w:color w:val="000000"/>
          <w:sz w:val="24"/>
          <w:szCs w:val="24"/>
          <w:shd w:val="clear" w:color="auto" w:fill="FFFFFF"/>
        </w:rPr>
        <w:t>Для пассерования овощей, тушения капусты, свеклы используют сотейники, коробины с двумя ручками. Сотейники с одной ручкой разного размера удобны для пассерования лука, небольшого количества кореньев, варки пельменей, рыбы, приготовления солянки и др.</w:t>
      </w:r>
    </w:p>
    <w:p w:rsidR="00A353E4" w:rsidRPr="00A353E4" w:rsidRDefault="00A353E4" w:rsidP="00A353E4">
      <w:pPr>
        <w:spacing w:after="0" w:line="240" w:lineRule="auto"/>
        <w:ind w:firstLine="567"/>
        <w:jc w:val="both"/>
        <w:rPr>
          <w:rFonts w:ascii="Times New Roman" w:hAnsi="Times New Roman" w:cs="Times New Roman"/>
          <w:color w:val="000000"/>
          <w:sz w:val="24"/>
          <w:szCs w:val="24"/>
          <w:shd w:val="clear" w:color="auto" w:fill="FFFFFF"/>
        </w:rPr>
      </w:pPr>
      <w:r w:rsidRPr="00A353E4">
        <w:rPr>
          <w:rFonts w:ascii="Times New Roman" w:hAnsi="Times New Roman" w:cs="Times New Roman"/>
          <w:color w:val="000000"/>
          <w:sz w:val="24"/>
          <w:szCs w:val="24"/>
          <w:shd w:val="clear" w:color="auto" w:fill="FFFFFF"/>
        </w:rPr>
        <w:t>В суповом отделении горячего цехе должна быть установлена протирочная машина или привод универсальный с набором сменных механизмов для горячего цеха. Рабочее место повара по приготовлению первых блюд должно быть обеспечено необходимой посудой и производственным инвентарем. В распоряжении повара должны быть: специальные листы для разделки кнелей, клецек и профитролей, ступка с пестиком каменная большая или лабораторная (в зависимости от мощности предприятия), сита с ячейками разного диаметра для протирки продуктов и процеживания бульонов, грохоты, дуршлаги и формочки порционные, разливательные ложки разного размера, цилиндры мерные с делениями, шумовки, вилки для мяса, иглы поварские, весы настольные, ящики для специй, доски для нарезки сырых и вареных продуктов, ножи поварские, терки, лопатки, цедилки и т. п.</w:t>
      </w:r>
    </w:p>
    <w:p w:rsidR="00A353E4" w:rsidRPr="00A353E4" w:rsidRDefault="00A353E4" w:rsidP="00A353E4">
      <w:pPr>
        <w:spacing w:after="0" w:line="240" w:lineRule="auto"/>
        <w:ind w:firstLine="567"/>
        <w:jc w:val="both"/>
        <w:rPr>
          <w:rFonts w:ascii="Times New Roman" w:hAnsi="Times New Roman" w:cs="Times New Roman"/>
          <w:color w:val="000000"/>
          <w:sz w:val="24"/>
          <w:szCs w:val="24"/>
          <w:shd w:val="clear" w:color="auto" w:fill="FFFFFF"/>
        </w:rPr>
      </w:pPr>
      <w:r w:rsidRPr="00A353E4">
        <w:rPr>
          <w:rFonts w:ascii="Times New Roman" w:hAnsi="Times New Roman" w:cs="Times New Roman"/>
          <w:color w:val="000000"/>
          <w:sz w:val="24"/>
          <w:szCs w:val="24"/>
          <w:shd w:val="clear" w:color="auto" w:fill="FFFFFF"/>
        </w:rPr>
        <w:t xml:space="preserve">В комплект рабочего места повара входят стол со встроенной моечной ванной, стол для средств малой механизации, стол с охлаждающей шкафом и горкой для кратковременного хранения полуфабрикатов. На полках и в специальных ящиках размещают кухонную посуду и инвентарь. </w:t>
      </w:r>
    </w:p>
    <w:p w:rsidR="00A353E4" w:rsidRPr="00A353E4" w:rsidRDefault="00A353E4" w:rsidP="00A353E4">
      <w:pPr>
        <w:spacing w:after="0" w:line="240" w:lineRule="auto"/>
        <w:ind w:firstLine="567"/>
        <w:jc w:val="both"/>
        <w:rPr>
          <w:rFonts w:ascii="Times New Roman" w:hAnsi="Times New Roman" w:cs="Times New Roman"/>
          <w:color w:val="000000"/>
          <w:sz w:val="24"/>
          <w:szCs w:val="24"/>
          <w:shd w:val="clear" w:color="auto" w:fill="FFFFFF"/>
        </w:rPr>
      </w:pPr>
      <w:r w:rsidRPr="00A353E4">
        <w:rPr>
          <w:rFonts w:ascii="Times New Roman" w:hAnsi="Times New Roman" w:cs="Times New Roman"/>
          <w:color w:val="000000"/>
          <w:sz w:val="24"/>
          <w:szCs w:val="24"/>
          <w:shd w:val="clear" w:color="auto" w:fill="FFFFFF"/>
        </w:rPr>
        <w:t>Для ускорения приготовления бульона из костей, блюд из круп, бобовых, гороха и других продуктов, требующих длительного приготовления, целесообразно устанавливать в горячем цехе автоклавы</w:t>
      </w:r>
    </w:p>
    <w:p w:rsidR="00A353E4" w:rsidRPr="00A353E4" w:rsidRDefault="00A353E4" w:rsidP="00A353E4">
      <w:pPr>
        <w:spacing w:after="0" w:line="240" w:lineRule="auto"/>
        <w:ind w:firstLine="567"/>
        <w:jc w:val="both"/>
        <w:rPr>
          <w:rFonts w:ascii="Times New Roman" w:hAnsi="Times New Roman" w:cs="Times New Roman"/>
          <w:color w:val="000000"/>
          <w:sz w:val="24"/>
          <w:szCs w:val="24"/>
          <w:shd w:val="clear" w:color="auto" w:fill="FFFFFF"/>
        </w:rPr>
      </w:pPr>
      <w:r w:rsidRPr="00A353E4">
        <w:rPr>
          <w:rFonts w:ascii="Times New Roman" w:hAnsi="Times New Roman" w:cs="Times New Roman"/>
          <w:color w:val="000000"/>
          <w:sz w:val="24"/>
          <w:szCs w:val="24"/>
          <w:shd w:val="clear" w:color="auto" w:fill="FFFFFF"/>
        </w:rPr>
        <w:t>Не менее важное значение имеет правильная организация рабочего места повара на раздаче, особенно в предприятии общественного питания, перешедших на самообслуживание потребителей.</w:t>
      </w:r>
    </w:p>
    <w:p w:rsidR="00A353E4" w:rsidRPr="00A353E4" w:rsidRDefault="00A353E4" w:rsidP="00A353E4">
      <w:pPr>
        <w:spacing w:after="0" w:line="240" w:lineRule="auto"/>
        <w:ind w:firstLine="567"/>
        <w:jc w:val="both"/>
        <w:rPr>
          <w:rFonts w:ascii="Times New Roman" w:hAnsi="Times New Roman" w:cs="Times New Roman"/>
          <w:color w:val="000000"/>
          <w:sz w:val="24"/>
          <w:szCs w:val="24"/>
          <w:shd w:val="clear" w:color="auto" w:fill="FFFFFF"/>
        </w:rPr>
      </w:pPr>
      <w:r w:rsidRPr="00A353E4">
        <w:rPr>
          <w:rFonts w:ascii="Times New Roman" w:hAnsi="Times New Roman" w:cs="Times New Roman"/>
          <w:color w:val="000000"/>
          <w:sz w:val="24"/>
          <w:szCs w:val="24"/>
          <w:shd w:val="clear" w:color="auto" w:fill="FFFFFF"/>
        </w:rPr>
        <w:t>На раздаче должен быть мармит с подогревом. Первые блюда, передаваемые для реализации, должны иметь температуру не ниже 70-75°, супы-пюре и супы-кремы - 60-65°,</w:t>
      </w:r>
    </w:p>
    <w:p w:rsidR="00A353E4" w:rsidRPr="00A353E4" w:rsidRDefault="00A353E4" w:rsidP="00A353E4">
      <w:pPr>
        <w:spacing w:after="0" w:line="240" w:lineRule="auto"/>
        <w:ind w:firstLine="567"/>
        <w:jc w:val="both"/>
        <w:rPr>
          <w:rFonts w:ascii="Times New Roman" w:hAnsi="Times New Roman" w:cs="Times New Roman"/>
          <w:color w:val="000000"/>
          <w:sz w:val="24"/>
          <w:szCs w:val="24"/>
          <w:shd w:val="clear" w:color="auto" w:fill="FFFFFF"/>
        </w:rPr>
      </w:pPr>
      <w:r w:rsidRPr="00A353E4">
        <w:rPr>
          <w:rFonts w:ascii="Times New Roman" w:hAnsi="Times New Roman" w:cs="Times New Roman"/>
          <w:color w:val="000000"/>
          <w:sz w:val="24"/>
          <w:szCs w:val="24"/>
          <w:shd w:val="clear" w:color="auto" w:fill="FFFFFF"/>
        </w:rPr>
        <w:t>Для каждого вида супа должна быть отдельная мерная разливательная ложка, вилка со сбрасывателем для отпуска мяса.</w:t>
      </w:r>
    </w:p>
    <w:p w:rsidR="00A353E4" w:rsidRPr="00A353E4" w:rsidRDefault="00A353E4" w:rsidP="00A353E4">
      <w:pPr>
        <w:spacing w:after="0" w:line="240" w:lineRule="auto"/>
        <w:ind w:firstLine="567"/>
        <w:jc w:val="both"/>
        <w:rPr>
          <w:rFonts w:ascii="Times New Roman" w:hAnsi="Times New Roman" w:cs="Times New Roman"/>
          <w:b/>
          <w:i/>
          <w:color w:val="000000"/>
          <w:sz w:val="24"/>
          <w:szCs w:val="24"/>
          <w:shd w:val="clear" w:color="auto" w:fill="FFFFFF"/>
        </w:rPr>
      </w:pPr>
      <w:r w:rsidRPr="00A353E4">
        <w:rPr>
          <w:rFonts w:ascii="Times New Roman" w:hAnsi="Times New Roman" w:cs="Times New Roman"/>
          <w:color w:val="000000"/>
          <w:sz w:val="24"/>
          <w:szCs w:val="24"/>
          <w:shd w:val="clear" w:color="auto" w:fill="FFFFFF"/>
        </w:rPr>
        <w:t>Инструменты, инвентарь, посуда, весы должны быть закреплены за конкретными работниками. Это обеспечивает правильную организацию рабочего места и повышает ответственность поваров за исправность инструментов и инвентаря.</w:t>
      </w:r>
    </w:p>
    <w:p w:rsidR="00A353E4" w:rsidRPr="00A353E4" w:rsidRDefault="00A353E4" w:rsidP="00A353E4">
      <w:pPr>
        <w:spacing w:after="0" w:line="240" w:lineRule="auto"/>
        <w:ind w:firstLine="567"/>
        <w:jc w:val="both"/>
        <w:rPr>
          <w:rFonts w:ascii="Times New Roman" w:hAnsi="Times New Roman" w:cs="Times New Roman"/>
          <w:b/>
          <w:iCs/>
          <w:color w:val="000000"/>
          <w:sz w:val="24"/>
          <w:szCs w:val="24"/>
          <w:shd w:val="clear" w:color="auto" w:fill="FFFFFF"/>
        </w:rPr>
      </w:pPr>
      <w:r w:rsidRPr="00A353E4">
        <w:rPr>
          <w:rFonts w:ascii="Times New Roman" w:hAnsi="Times New Roman" w:cs="Times New Roman"/>
          <w:b/>
          <w:iCs/>
          <w:color w:val="000000"/>
          <w:sz w:val="24"/>
          <w:szCs w:val="24"/>
          <w:shd w:val="clear" w:color="auto" w:fill="FFFFFF"/>
        </w:rPr>
        <w:t>Рабочее место повара в суповом отделении горячего цеха:</w:t>
      </w:r>
    </w:p>
    <w:p w:rsidR="00A353E4" w:rsidRPr="00A353E4" w:rsidRDefault="00A353E4" w:rsidP="00A353E4">
      <w:pPr>
        <w:spacing w:after="0" w:line="240" w:lineRule="auto"/>
        <w:ind w:firstLine="567"/>
        <w:jc w:val="both"/>
        <w:rPr>
          <w:rFonts w:ascii="Times New Roman" w:hAnsi="Times New Roman" w:cs="Times New Roman"/>
          <w:color w:val="000000"/>
          <w:sz w:val="24"/>
          <w:szCs w:val="24"/>
          <w:shd w:val="clear" w:color="auto" w:fill="FFFFFF"/>
        </w:rPr>
      </w:pPr>
      <w:r w:rsidRPr="00A353E4">
        <w:rPr>
          <w:rFonts w:ascii="Times New Roman" w:hAnsi="Times New Roman" w:cs="Times New Roman"/>
          <w:color w:val="000000"/>
          <w:sz w:val="24"/>
          <w:szCs w:val="24"/>
          <w:shd w:val="clear" w:color="auto" w:fill="FFFFFF"/>
        </w:rPr>
        <w:t>1 - котел пищеварочный КПЭСМ-60;</w:t>
      </w:r>
    </w:p>
    <w:p w:rsidR="00A353E4" w:rsidRPr="00A353E4" w:rsidRDefault="00A353E4" w:rsidP="00A353E4">
      <w:pPr>
        <w:spacing w:after="0" w:line="240" w:lineRule="auto"/>
        <w:ind w:firstLine="567"/>
        <w:jc w:val="both"/>
        <w:rPr>
          <w:rFonts w:ascii="Times New Roman" w:hAnsi="Times New Roman" w:cs="Times New Roman"/>
          <w:color w:val="000000"/>
          <w:sz w:val="24"/>
          <w:szCs w:val="24"/>
          <w:shd w:val="clear" w:color="auto" w:fill="FFFFFF"/>
        </w:rPr>
      </w:pPr>
      <w:r w:rsidRPr="00A353E4">
        <w:rPr>
          <w:rFonts w:ascii="Times New Roman" w:hAnsi="Times New Roman" w:cs="Times New Roman"/>
          <w:color w:val="000000"/>
          <w:sz w:val="24"/>
          <w:szCs w:val="24"/>
          <w:shd w:val="clear" w:color="auto" w:fill="FFFFFF"/>
        </w:rPr>
        <w:t>2 - сковорода СЭСМ-0,2;</w:t>
      </w:r>
    </w:p>
    <w:p w:rsidR="00A353E4" w:rsidRPr="00A353E4" w:rsidRDefault="00A353E4" w:rsidP="00A353E4">
      <w:pPr>
        <w:spacing w:after="0" w:line="240" w:lineRule="auto"/>
        <w:ind w:firstLine="567"/>
        <w:jc w:val="both"/>
        <w:rPr>
          <w:rFonts w:ascii="Times New Roman" w:hAnsi="Times New Roman" w:cs="Times New Roman"/>
          <w:color w:val="000000"/>
          <w:sz w:val="24"/>
          <w:szCs w:val="24"/>
          <w:shd w:val="clear" w:color="auto" w:fill="FFFFFF"/>
        </w:rPr>
      </w:pPr>
      <w:r w:rsidRPr="00A353E4">
        <w:rPr>
          <w:rFonts w:ascii="Times New Roman" w:hAnsi="Times New Roman" w:cs="Times New Roman"/>
          <w:color w:val="000000"/>
          <w:sz w:val="24"/>
          <w:szCs w:val="24"/>
          <w:shd w:val="clear" w:color="auto" w:fill="FFFFFF"/>
        </w:rPr>
        <w:t>3 - вставка ВСМ-420;</w:t>
      </w:r>
    </w:p>
    <w:p w:rsidR="00A353E4" w:rsidRPr="00A353E4" w:rsidRDefault="00A353E4" w:rsidP="00A353E4">
      <w:pPr>
        <w:spacing w:after="0" w:line="240" w:lineRule="auto"/>
        <w:ind w:firstLine="567"/>
        <w:jc w:val="both"/>
        <w:rPr>
          <w:rFonts w:ascii="Times New Roman" w:hAnsi="Times New Roman" w:cs="Times New Roman"/>
          <w:color w:val="000000"/>
          <w:sz w:val="24"/>
          <w:szCs w:val="24"/>
          <w:shd w:val="clear" w:color="auto" w:fill="FFFFFF"/>
        </w:rPr>
      </w:pPr>
      <w:r w:rsidRPr="00A353E4">
        <w:rPr>
          <w:rFonts w:ascii="Times New Roman" w:hAnsi="Times New Roman" w:cs="Times New Roman"/>
          <w:color w:val="000000"/>
          <w:sz w:val="24"/>
          <w:szCs w:val="24"/>
          <w:shd w:val="clear" w:color="auto" w:fill="FFFFFF"/>
        </w:rPr>
        <w:t>4 - вставка ВСМ-210;</w:t>
      </w:r>
    </w:p>
    <w:p w:rsidR="00A353E4" w:rsidRPr="00A353E4" w:rsidRDefault="00A353E4" w:rsidP="00A353E4">
      <w:pPr>
        <w:spacing w:after="0" w:line="240" w:lineRule="auto"/>
        <w:ind w:firstLine="567"/>
        <w:jc w:val="both"/>
        <w:rPr>
          <w:rFonts w:ascii="Times New Roman" w:hAnsi="Times New Roman" w:cs="Times New Roman"/>
          <w:color w:val="000000"/>
          <w:sz w:val="24"/>
          <w:szCs w:val="24"/>
          <w:shd w:val="clear" w:color="auto" w:fill="FFFFFF"/>
        </w:rPr>
      </w:pPr>
      <w:r w:rsidRPr="00A353E4">
        <w:rPr>
          <w:rFonts w:ascii="Times New Roman" w:hAnsi="Times New Roman" w:cs="Times New Roman"/>
          <w:color w:val="000000"/>
          <w:sz w:val="24"/>
          <w:szCs w:val="24"/>
          <w:shd w:val="clear" w:color="auto" w:fill="FFFFFF"/>
        </w:rPr>
        <w:t>5 - плита четырехконфорочная ПЭСМ-4Ш;</w:t>
      </w:r>
    </w:p>
    <w:p w:rsidR="00A353E4" w:rsidRPr="00A353E4" w:rsidRDefault="00A353E4" w:rsidP="00A353E4">
      <w:pPr>
        <w:spacing w:after="0" w:line="240" w:lineRule="auto"/>
        <w:ind w:firstLine="567"/>
        <w:jc w:val="both"/>
        <w:rPr>
          <w:rFonts w:ascii="Times New Roman" w:hAnsi="Times New Roman" w:cs="Times New Roman"/>
          <w:color w:val="000000"/>
          <w:sz w:val="24"/>
          <w:szCs w:val="24"/>
          <w:shd w:val="clear" w:color="auto" w:fill="FFFFFF"/>
        </w:rPr>
      </w:pPr>
      <w:r w:rsidRPr="00A353E4">
        <w:rPr>
          <w:rFonts w:ascii="Times New Roman" w:hAnsi="Times New Roman" w:cs="Times New Roman"/>
          <w:color w:val="000000"/>
          <w:sz w:val="24"/>
          <w:szCs w:val="24"/>
          <w:shd w:val="clear" w:color="auto" w:fill="FFFFFF"/>
        </w:rPr>
        <w:t>6 - стол со встроенной моечной ванной СМВСМ;</w:t>
      </w:r>
    </w:p>
    <w:p w:rsidR="00A353E4" w:rsidRPr="00A353E4" w:rsidRDefault="00A353E4" w:rsidP="00A353E4">
      <w:pPr>
        <w:spacing w:after="0" w:line="240" w:lineRule="auto"/>
        <w:ind w:firstLine="567"/>
        <w:jc w:val="both"/>
        <w:rPr>
          <w:rFonts w:ascii="Times New Roman" w:hAnsi="Times New Roman" w:cs="Times New Roman"/>
          <w:color w:val="000000"/>
          <w:sz w:val="24"/>
          <w:szCs w:val="24"/>
          <w:shd w:val="clear" w:color="auto" w:fill="FFFFFF"/>
        </w:rPr>
      </w:pPr>
      <w:r w:rsidRPr="00A353E4">
        <w:rPr>
          <w:rFonts w:ascii="Times New Roman" w:hAnsi="Times New Roman" w:cs="Times New Roman"/>
          <w:color w:val="000000"/>
          <w:sz w:val="24"/>
          <w:szCs w:val="24"/>
          <w:shd w:val="clear" w:color="auto" w:fill="FFFFFF"/>
        </w:rPr>
        <w:t>7 - весы;</w:t>
      </w:r>
    </w:p>
    <w:p w:rsidR="00A353E4" w:rsidRPr="00A353E4" w:rsidRDefault="00A353E4" w:rsidP="00A353E4">
      <w:pPr>
        <w:spacing w:after="0" w:line="240" w:lineRule="auto"/>
        <w:ind w:firstLine="567"/>
        <w:jc w:val="both"/>
        <w:rPr>
          <w:rFonts w:ascii="Times New Roman" w:hAnsi="Times New Roman" w:cs="Times New Roman"/>
          <w:color w:val="000000"/>
          <w:sz w:val="24"/>
          <w:szCs w:val="24"/>
          <w:shd w:val="clear" w:color="auto" w:fill="FFFFFF"/>
        </w:rPr>
      </w:pPr>
      <w:r w:rsidRPr="00A353E4">
        <w:rPr>
          <w:rFonts w:ascii="Times New Roman" w:hAnsi="Times New Roman" w:cs="Times New Roman"/>
          <w:color w:val="000000"/>
          <w:sz w:val="24"/>
          <w:szCs w:val="24"/>
          <w:shd w:val="clear" w:color="auto" w:fill="FFFFFF"/>
        </w:rPr>
        <w:t>8 - стол для установки средств малой механизации СММСМ;</w:t>
      </w:r>
    </w:p>
    <w:p w:rsidR="00A353E4" w:rsidRPr="00A353E4" w:rsidRDefault="00A353E4" w:rsidP="00A353E4">
      <w:pPr>
        <w:spacing w:after="0" w:line="240" w:lineRule="auto"/>
        <w:ind w:firstLine="567"/>
        <w:jc w:val="both"/>
        <w:rPr>
          <w:rFonts w:ascii="Times New Roman" w:hAnsi="Times New Roman" w:cs="Times New Roman"/>
          <w:color w:val="000000"/>
          <w:sz w:val="24"/>
          <w:szCs w:val="24"/>
          <w:shd w:val="clear" w:color="auto" w:fill="FFFFFF"/>
        </w:rPr>
      </w:pPr>
      <w:r w:rsidRPr="00A353E4">
        <w:rPr>
          <w:rFonts w:ascii="Times New Roman" w:hAnsi="Times New Roman" w:cs="Times New Roman"/>
          <w:color w:val="000000"/>
          <w:sz w:val="24"/>
          <w:szCs w:val="24"/>
          <w:shd w:val="clear" w:color="auto" w:fill="FFFFFF"/>
        </w:rPr>
        <w:lastRenderedPageBreak/>
        <w:t>9 - стол с охлаждаемым шкафом и горкой СОЭСМ-3;</w:t>
      </w:r>
    </w:p>
    <w:p w:rsidR="00A353E4" w:rsidRPr="00A353E4" w:rsidRDefault="00A353E4" w:rsidP="00A353E4">
      <w:pPr>
        <w:spacing w:after="0" w:line="240" w:lineRule="auto"/>
        <w:ind w:firstLine="567"/>
        <w:jc w:val="both"/>
        <w:rPr>
          <w:rFonts w:ascii="Times New Roman" w:hAnsi="Times New Roman" w:cs="Times New Roman"/>
          <w:color w:val="000000"/>
          <w:sz w:val="24"/>
          <w:szCs w:val="24"/>
          <w:shd w:val="clear" w:color="auto" w:fill="FFFFFF"/>
        </w:rPr>
      </w:pPr>
      <w:r w:rsidRPr="00A353E4">
        <w:rPr>
          <w:rFonts w:ascii="Times New Roman" w:hAnsi="Times New Roman" w:cs="Times New Roman"/>
          <w:color w:val="000000"/>
          <w:sz w:val="24"/>
          <w:szCs w:val="24"/>
          <w:shd w:val="clear" w:color="auto" w:fill="FFFFFF"/>
        </w:rPr>
        <w:t>10 - планшет настенный для технологической карты</w:t>
      </w:r>
    </w:p>
    <w:p w:rsidR="00A353E4" w:rsidRPr="00A353E4" w:rsidRDefault="00A353E4" w:rsidP="00A353E4">
      <w:pPr>
        <w:spacing w:after="0" w:line="240" w:lineRule="auto"/>
        <w:ind w:firstLine="567"/>
        <w:jc w:val="both"/>
        <w:rPr>
          <w:rFonts w:ascii="Times New Roman" w:hAnsi="Times New Roman" w:cs="Times New Roman"/>
          <w:color w:val="000000"/>
          <w:sz w:val="24"/>
          <w:szCs w:val="24"/>
          <w:shd w:val="clear" w:color="auto" w:fill="FFFFFF"/>
        </w:rPr>
      </w:pPr>
      <w:r w:rsidRPr="00A353E4">
        <w:rPr>
          <w:rFonts w:ascii="Times New Roman" w:hAnsi="Times New Roman" w:cs="Times New Roman"/>
          <w:noProof/>
          <w:color w:val="000000"/>
          <w:sz w:val="24"/>
          <w:szCs w:val="24"/>
          <w:shd w:val="clear" w:color="auto" w:fill="FFFFFF"/>
        </w:rPr>
        <w:drawing>
          <wp:inline distT="0" distB="0" distL="0" distR="0">
            <wp:extent cx="5419725" cy="2514600"/>
            <wp:effectExtent l="0" t="0" r="9525" b="0"/>
            <wp:docPr id="1031"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Рисунок 4"/>
                    <pic:cNvPicPr/>
                  </pic:nvPicPr>
                  <pic:blipFill>
                    <a:blip r:embed="rId10" cstate="print"/>
                    <a:srcRect/>
                    <a:stretch/>
                  </pic:blipFill>
                  <pic:spPr>
                    <a:xfrm>
                      <a:off x="0" y="0"/>
                      <a:ext cx="5419725" cy="2514600"/>
                    </a:xfrm>
                    <a:prstGeom prst="rect">
                      <a:avLst/>
                    </a:prstGeom>
                  </pic:spPr>
                </pic:pic>
              </a:graphicData>
            </a:graphic>
          </wp:inline>
        </w:drawing>
      </w:r>
    </w:p>
    <w:p w:rsidR="00A353E4" w:rsidRPr="00A353E4" w:rsidRDefault="00A353E4" w:rsidP="00A353E4">
      <w:pPr>
        <w:spacing w:after="0" w:line="240" w:lineRule="auto"/>
        <w:ind w:firstLine="567"/>
        <w:jc w:val="both"/>
        <w:rPr>
          <w:rFonts w:ascii="Times New Roman" w:hAnsi="Times New Roman" w:cs="Times New Roman"/>
          <w:b/>
          <w:sz w:val="24"/>
          <w:szCs w:val="24"/>
        </w:rPr>
      </w:pPr>
    </w:p>
    <w:p w:rsidR="00A353E4" w:rsidRPr="00A353E4" w:rsidRDefault="00A353E4" w:rsidP="00A353E4">
      <w:pPr>
        <w:spacing w:after="0" w:line="240" w:lineRule="auto"/>
        <w:ind w:firstLine="567"/>
        <w:rPr>
          <w:rFonts w:ascii="Times New Roman" w:hAnsi="Times New Roman" w:cs="Times New Roman"/>
          <w:b/>
          <w:sz w:val="24"/>
          <w:szCs w:val="24"/>
        </w:rPr>
      </w:pPr>
      <w:r w:rsidRPr="00A353E4">
        <w:rPr>
          <w:rFonts w:ascii="Times New Roman" w:hAnsi="Times New Roman" w:cs="Times New Roman"/>
          <w:b/>
          <w:sz w:val="24"/>
          <w:szCs w:val="24"/>
        </w:rPr>
        <w:t>2. Практическая часть.</w:t>
      </w:r>
    </w:p>
    <w:p w:rsidR="00A353E4" w:rsidRPr="00A353E4" w:rsidRDefault="00A353E4" w:rsidP="00A353E4">
      <w:pPr>
        <w:spacing w:after="0" w:line="240" w:lineRule="auto"/>
        <w:ind w:firstLine="567"/>
        <w:jc w:val="both"/>
        <w:rPr>
          <w:rFonts w:ascii="Times New Roman" w:hAnsi="Times New Roman" w:cs="Times New Roman"/>
          <w:sz w:val="24"/>
          <w:szCs w:val="24"/>
        </w:rPr>
      </w:pPr>
      <w:r w:rsidRPr="00A353E4">
        <w:rPr>
          <w:rFonts w:ascii="Times New Roman" w:hAnsi="Times New Roman" w:cs="Times New Roman"/>
          <w:sz w:val="24"/>
          <w:szCs w:val="24"/>
        </w:rPr>
        <w:t>1. Подобрать оборудование (с указанием марок), инвентарь и посуду для приготовления первых, в соответствии с инструкционно-технологической картой, выданной преподавателем. Данные занесите в таблицу 1. Каждому студенту выдается индивидуальное задание в количестве трех карт.</w:t>
      </w:r>
    </w:p>
    <w:p w:rsidR="00A353E4" w:rsidRPr="00A353E4" w:rsidRDefault="00A353E4" w:rsidP="00A353E4">
      <w:pPr>
        <w:spacing w:after="0" w:line="240" w:lineRule="auto"/>
        <w:ind w:firstLine="567"/>
        <w:jc w:val="right"/>
        <w:rPr>
          <w:rFonts w:ascii="Times New Roman" w:hAnsi="Times New Roman" w:cs="Times New Roman"/>
          <w:sz w:val="24"/>
          <w:szCs w:val="24"/>
        </w:rPr>
      </w:pPr>
      <w:r w:rsidRPr="00A353E4">
        <w:rPr>
          <w:rFonts w:ascii="Times New Roman" w:hAnsi="Times New Roman" w:cs="Times New Roman"/>
          <w:sz w:val="24"/>
          <w:szCs w:val="24"/>
        </w:rPr>
        <w:t>Таблица 1.</w:t>
      </w:r>
    </w:p>
    <w:tbl>
      <w:tblPr>
        <w:tblW w:w="10349"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69"/>
        <w:gridCol w:w="2040"/>
        <w:gridCol w:w="2354"/>
        <w:gridCol w:w="1463"/>
        <w:gridCol w:w="2223"/>
      </w:tblGrid>
      <w:tr w:rsidR="00A353E4" w:rsidRPr="00A353E4" w:rsidTr="00A353E4">
        <w:tc>
          <w:tcPr>
            <w:tcW w:w="2269" w:type="dxa"/>
          </w:tcPr>
          <w:p w:rsidR="00A353E4" w:rsidRPr="00A353E4" w:rsidRDefault="00A353E4" w:rsidP="00A353E4">
            <w:pPr>
              <w:spacing w:after="0" w:line="240" w:lineRule="auto"/>
              <w:ind w:firstLine="5"/>
              <w:jc w:val="center"/>
              <w:rPr>
                <w:rFonts w:ascii="Times New Roman" w:hAnsi="Times New Roman" w:cs="Times New Roman"/>
                <w:b/>
                <w:sz w:val="24"/>
                <w:szCs w:val="24"/>
              </w:rPr>
            </w:pPr>
            <w:r w:rsidRPr="00A353E4">
              <w:rPr>
                <w:rFonts w:ascii="Times New Roman" w:hAnsi="Times New Roman" w:cs="Times New Roman"/>
                <w:b/>
                <w:sz w:val="24"/>
                <w:szCs w:val="24"/>
              </w:rPr>
              <w:t>Наименование блюда</w:t>
            </w:r>
          </w:p>
        </w:tc>
        <w:tc>
          <w:tcPr>
            <w:tcW w:w="2040" w:type="dxa"/>
          </w:tcPr>
          <w:p w:rsidR="00A353E4" w:rsidRPr="00A353E4" w:rsidRDefault="00A353E4" w:rsidP="00A353E4">
            <w:pPr>
              <w:spacing w:after="0" w:line="240" w:lineRule="auto"/>
              <w:ind w:firstLine="5"/>
              <w:jc w:val="center"/>
              <w:rPr>
                <w:rFonts w:ascii="Times New Roman" w:hAnsi="Times New Roman" w:cs="Times New Roman"/>
                <w:b/>
                <w:sz w:val="24"/>
                <w:szCs w:val="24"/>
              </w:rPr>
            </w:pPr>
            <w:r w:rsidRPr="00A353E4">
              <w:rPr>
                <w:rFonts w:ascii="Times New Roman" w:hAnsi="Times New Roman" w:cs="Times New Roman"/>
                <w:b/>
                <w:sz w:val="24"/>
                <w:szCs w:val="24"/>
              </w:rPr>
              <w:t>Оборудование</w:t>
            </w:r>
          </w:p>
          <w:p w:rsidR="00A353E4" w:rsidRPr="00A353E4" w:rsidRDefault="00A353E4" w:rsidP="00A353E4">
            <w:pPr>
              <w:spacing w:after="0" w:line="240" w:lineRule="auto"/>
              <w:ind w:firstLine="5"/>
              <w:jc w:val="center"/>
              <w:rPr>
                <w:rFonts w:ascii="Times New Roman" w:hAnsi="Times New Roman" w:cs="Times New Roman"/>
                <w:b/>
                <w:sz w:val="24"/>
                <w:szCs w:val="24"/>
              </w:rPr>
            </w:pPr>
            <w:r w:rsidRPr="00A353E4">
              <w:rPr>
                <w:rFonts w:ascii="Times New Roman" w:hAnsi="Times New Roman" w:cs="Times New Roman"/>
                <w:b/>
                <w:sz w:val="24"/>
                <w:szCs w:val="24"/>
              </w:rPr>
              <w:t>Марка оборудования</w:t>
            </w:r>
          </w:p>
        </w:tc>
        <w:tc>
          <w:tcPr>
            <w:tcW w:w="2354" w:type="dxa"/>
          </w:tcPr>
          <w:p w:rsidR="00A353E4" w:rsidRPr="00A353E4" w:rsidRDefault="00A353E4" w:rsidP="00A353E4">
            <w:pPr>
              <w:spacing w:after="0" w:line="240" w:lineRule="auto"/>
              <w:jc w:val="center"/>
              <w:rPr>
                <w:rFonts w:ascii="Times New Roman" w:hAnsi="Times New Roman" w:cs="Times New Roman"/>
                <w:b/>
                <w:sz w:val="24"/>
                <w:szCs w:val="24"/>
              </w:rPr>
            </w:pPr>
            <w:r w:rsidRPr="00A353E4">
              <w:rPr>
                <w:rFonts w:ascii="Times New Roman" w:hAnsi="Times New Roman" w:cs="Times New Roman"/>
                <w:b/>
                <w:sz w:val="24"/>
                <w:szCs w:val="24"/>
              </w:rPr>
              <w:t>Технологическое использование оборудования</w:t>
            </w:r>
          </w:p>
        </w:tc>
        <w:tc>
          <w:tcPr>
            <w:tcW w:w="1463" w:type="dxa"/>
          </w:tcPr>
          <w:p w:rsidR="00A353E4" w:rsidRPr="00A353E4" w:rsidRDefault="00A353E4" w:rsidP="00A353E4">
            <w:pPr>
              <w:spacing w:after="0" w:line="240" w:lineRule="auto"/>
              <w:jc w:val="center"/>
              <w:rPr>
                <w:rFonts w:ascii="Times New Roman" w:hAnsi="Times New Roman" w:cs="Times New Roman"/>
                <w:b/>
                <w:sz w:val="24"/>
                <w:szCs w:val="24"/>
              </w:rPr>
            </w:pPr>
            <w:r w:rsidRPr="00A353E4">
              <w:rPr>
                <w:rFonts w:ascii="Times New Roman" w:hAnsi="Times New Roman" w:cs="Times New Roman"/>
                <w:b/>
                <w:sz w:val="24"/>
                <w:szCs w:val="24"/>
              </w:rPr>
              <w:t>Инвентарь</w:t>
            </w:r>
          </w:p>
        </w:tc>
        <w:tc>
          <w:tcPr>
            <w:tcW w:w="2223" w:type="dxa"/>
          </w:tcPr>
          <w:p w:rsidR="00A353E4" w:rsidRPr="00A353E4" w:rsidRDefault="00A353E4" w:rsidP="00A353E4">
            <w:pPr>
              <w:spacing w:after="0" w:line="240" w:lineRule="auto"/>
              <w:jc w:val="center"/>
              <w:rPr>
                <w:rFonts w:ascii="Times New Roman" w:hAnsi="Times New Roman" w:cs="Times New Roman"/>
                <w:b/>
                <w:sz w:val="24"/>
                <w:szCs w:val="24"/>
              </w:rPr>
            </w:pPr>
            <w:r w:rsidRPr="00A353E4">
              <w:rPr>
                <w:rFonts w:ascii="Times New Roman" w:hAnsi="Times New Roman" w:cs="Times New Roman"/>
                <w:b/>
                <w:sz w:val="24"/>
                <w:szCs w:val="24"/>
              </w:rPr>
              <w:t>Посуда для приготовления</w:t>
            </w:r>
          </w:p>
        </w:tc>
      </w:tr>
      <w:tr w:rsidR="00A353E4" w:rsidRPr="00A353E4" w:rsidTr="00A353E4">
        <w:tc>
          <w:tcPr>
            <w:tcW w:w="2269" w:type="dxa"/>
          </w:tcPr>
          <w:p w:rsidR="00A353E4" w:rsidRPr="00A353E4" w:rsidRDefault="00A353E4" w:rsidP="00A353E4">
            <w:pPr>
              <w:spacing w:after="0" w:line="240" w:lineRule="auto"/>
              <w:ind w:firstLine="567"/>
              <w:jc w:val="both"/>
              <w:rPr>
                <w:rFonts w:ascii="Times New Roman" w:hAnsi="Times New Roman" w:cs="Times New Roman"/>
                <w:b/>
                <w:sz w:val="24"/>
                <w:szCs w:val="24"/>
              </w:rPr>
            </w:pPr>
          </w:p>
        </w:tc>
        <w:tc>
          <w:tcPr>
            <w:tcW w:w="2040" w:type="dxa"/>
          </w:tcPr>
          <w:p w:rsidR="00A353E4" w:rsidRPr="00A353E4" w:rsidRDefault="00A353E4" w:rsidP="00A353E4">
            <w:pPr>
              <w:spacing w:after="0" w:line="240" w:lineRule="auto"/>
              <w:ind w:firstLine="567"/>
              <w:jc w:val="both"/>
              <w:rPr>
                <w:rFonts w:ascii="Times New Roman" w:hAnsi="Times New Roman" w:cs="Times New Roman"/>
                <w:b/>
                <w:sz w:val="24"/>
                <w:szCs w:val="24"/>
              </w:rPr>
            </w:pPr>
          </w:p>
        </w:tc>
        <w:tc>
          <w:tcPr>
            <w:tcW w:w="2354" w:type="dxa"/>
          </w:tcPr>
          <w:p w:rsidR="00A353E4" w:rsidRPr="00A353E4" w:rsidRDefault="00A353E4" w:rsidP="00A353E4">
            <w:pPr>
              <w:spacing w:after="0" w:line="240" w:lineRule="auto"/>
              <w:ind w:firstLine="567"/>
              <w:jc w:val="both"/>
              <w:rPr>
                <w:rFonts w:ascii="Times New Roman" w:hAnsi="Times New Roman" w:cs="Times New Roman"/>
                <w:b/>
                <w:sz w:val="24"/>
                <w:szCs w:val="24"/>
              </w:rPr>
            </w:pPr>
          </w:p>
        </w:tc>
        <w:tc>
          <w:tcPr>
            <w:tcW w:w="1463" w:type="dxa"/>
          </w:tcPr>
          <w:p w:rsidR="00A353E4" w:rsidRPr="00A353E4" w:rsidRDefault="00A353E4" w:rsidP="00A353E4">
            <w:pPr>
              <w:spacing w:after="0" w:line="240" w:lineRule="auto"/>
              <w:ind w:firstLine="567"/>
              <w:jc w:val="both"/>
              <w:rPr>
                <w:rFonts w:ascii="Times New Roman" w:hAnsi="Times New Roman" w:cs="Times New Roman"/>
                <w:b/>
                <w:sz w:val="24"/>
                <w:szCs w:val="24"/>
              </w:rPr>
            </w:pPr>
          </w:p>
        </w:tc>
        <w:tc>
          <w:tcPr>
            <w:tcW w:w="2223" w:type="dxa"/>
          </w:tcPr>
          <w:p w:rsidR="00A353E4" w:rsidRPr="00A353E4" w:rsidRDefault="00A353E4" w:rsidP="00A353E4">
            <w:pPr>
              <w:spacing w:after="0" w:line="240" w:lineRule="auto"/>
              <w:ind w:firstLine="567"/>
              <w:jc w:val="both"/>
              <w:rPr>
                <w:rFonts w:ascii="Times New Roman" w:hAnsi="Times New Roman" w:cs="Times New Roman"/>
                <w:b/>
                <w:sz w:val="24"/>
                <w:szCs w:val="24"/>
              </w:rPr>
            </w:pPr>
          </w:p>
        </w:tc>
      </w:tr>
      <w:tr w:rsidR="00A353E4" w:rsidRPr="00A353E4" w:rsidTr="00A353E4">
        <w:tc>
          <w:tcPr>
            <w:tcW w:w="2269" w:type="dxa"/>
          </w:tcPr>
          <w:p w:rsidR="00A353E4" w:rsidRPr="00A353E4" w:rsidRDefault="00A353E4" w:rsidP="00A353E4">
            <w:pPr>
              <w:spacing w:after="0" w:line="240" w:lineRule="auto"/>
              <w:ind w:firstLine="567"/>
              <w:jc w:val="both"/>
              <w:rPr>
                <w:rFonts w:ascii="Times New Roman" w:hAnsi="Times New Roman" w:cs="Times New Roman"/>
                <w:sz w:val="24"/>
                <w:szCs w:val="24"/>
              </w:rPr>
            </w:pPr>
          </w:p>
        </w:tc>
        <w:tc>
          <w:tcPr>
            <w:tcW w:w="2040" w:type="dxa"/>
          </w:tcPr>
          <w:p w:rsidR="00A353E4" w:rsidRPr="00A353E4" w:rsidRDefault="00A353E4" w:rsidP="00A353E4">
            <w:pPr>
              <w:spacing w:after="0" w:line="240" w:lineRule="auto"/>
              <w:ind w:firstLine="567"/>
              <w:jc w:val="both"/>
              <w:rPr>
                <w:rFonts w:ascii="Times New Roman" w:hAnsi="Times New Roman" w:cs="Times New Roman"/>
                <w:sz w:val="24"/>
                <w:szCs w:val="24"/>
              </w:rPr>
            </w:pPr>
          </w:p>
        </w:tc>
        <w:tc>
          <w:tcPr>
            <w:tcW w:w="2354" w:type="dxa"/>
          </w:tcPr>
          <w:p w:rsidR="00A353E4" w:rsidRPr="00A353E4" w:rsidRDefault="00A353E4" w:rsidP="00A353E4">
            <w:pPr>
              <w:spacing w:after="0" w:line="240" w:lineRule="auto"/>
              <w:ind w:firstLine="567"/>
              <w:jc w:val="both"/>
              <w:rPr>
                <w:rFonts w:ascii="Times New Roman" w:hAnsi="Times New Roman" w:cs="Times New Roman"/>
                <w:sz w:val="24"/>
                <w:szCs w:val="24"/>
              </w:rPr>
            </w:pPr>
          </w:p>
        </w:tc>
        <w:tc>
          <w:tcPr>
            <w:tcW w:w="1463" w:type="dxa"/>
          </w:tcPr>
          <w:p w:rsidR="00A353E4" w:rsidRPr="00A353E4" w:rsidRDefault="00A353E4" w:rsidP="00A353E4">
            <w:pPr>
              <w:spacing w:after="0" w:line="240" w:lineRule="auto"/>
              <w:ind w:firstLine="567"/>
              <w:jc w:val="both"/>
              <w:rPr>
                <w:rFonts w:ascii="Times New Roman" w:hAnsi="Times New Roman" w:cs="Times New Roman"/>
                <w:sz w:val="24"/>
                <w:szCs w:val="24"/>
              </w:rPr>
            </w:pPr>
          </w:p>
        </w:tc>
        <w:tc>
          <w:tcPr>
            <w:tcW w:w="2223" w:type="dxa"/>
          </w:tcPr>
          <w:p w:rsidR="00A353E4" w:rsidRPr="00A353E4" w:rsidRDefault="00A353E4" w:rsidP="00A353E4">
            <w:pPr>
              <w:spacing w:after="0" w:line="240" w:lineRule="auto"/>
              <w:ind w:firstLine="567"/>
              <w:jc w:val="both"/>
              <w:rPr>
                <w:rFonts w:ascii="Times New Roman" w:hAnsi="Times New Roman" w:cs="Times New Roman"/>
                <w:sz w:val="24"/>
                <w:szCs w:val="24"/>
              </w:rPr>
            </w:pPr>
          </w:p>
        </w:tc>
      </w:tr>
      <w:tr w:rsidR="00A353E4" w:rsidRPr="00A353E4" w:rsidTr="00A353E4">
        <w:tc>
          <w:tcPr>
            <w:tcW w:w="2269" w:type="dxa"/>
          </w:tcPr>
          <w:p w:rsidR="00A353E4" w:rsidRPr="00A353E4" w:rsidRDefault="00A353E4" w:rsidP="00A353E4">
            <w:pPr>
              <w:spacing w:after="0" w:line="240" w:lineRule="auto"/>
              <w:ind w:firstLine="567"/>
              <w:jc w:val="both"/>
              <w:rPr>
                <w:rFonts w:ascii="Times New Roman" w:hAnsi="Times New Roman" w:cs="Times New Roman"/>
                <w:sz w:val="24"/>
                <w:szCs w:val="24"/>
              </w:rPr>
            </w:pPr>
          </w:p>
        </w:tc>
        <w:tc>
          <w:tcPr>
            <w:tcW w:w="2040" w:type="dxa"/>
          </w:tcPr>
          <w:p w:rsidR="00A353E4" w:rsidRPr="00A353E4" w:rsidRDefault="00A353E4" w:rsidP="00A353E4">
            <w:pPr>
              <w:spacing w:after="0" w:line="240" w:lineRule="auto"/>
              <w:ind w:firstLine="567"/>
              <w:jc w:val="both"/>
              <w:rPr>
                <w:rFonts w:ascii="Times New Roman" w:hAnsi="Times New Roman" w:cs="Times New Roman"/>
                <w:sz w:val="24"/>
                <w:szCs w:val="24"/>
              </w:rPr>
            </w:pPr>
          </w:p>
        </w:tc>
        <w:tc>
          <w:tcPr>
            <w:tcW w:w="2354" w:type="dxa"/>
          </w:tcPr>
          <w:p w:rsidR="00A353E4" w:rsidRPr="00A353E4" w:rsidRDefault="00A353E4" w:rsidP="00A353E4">
            <w:pPr>
              <w:spacing w:after="0" w:line="240" w:lineRule="auto"/>
              <w:ind w:firstLine="567"/>
              <w:jc w:val="both"/>
              <w:rPr>
                <w:rFonts w:ascii="Times New Roman" w:hAnsi="Times New Roman" w:cs="Times New Roman"/>
                <w:sz w:val="24"/>
                <w:szCs w:val="24"/>
              </w:rPr>
            </w:pPr>
          </w:p>
        </w:tc>
        <w:tc>
          <w:tcPr>
            <w:tcW w:w="1463" w:type="dxa"/>
          </w:tcPr>
          <w:p w:rsidR="00A353E4" w:rsidRPr="00A353E4" w:rsidRDefault="00A353E4" w:rsidP="00A353E4">
            <w:pPr>
              <w:spacing w:after="0" w:line="240" w:lineRule="auto"/>
              <w:ind w:firstLine="567"/>
              <w:jc w:val="both"/>
              <w:rPr>
                <w:rFonts w:ascii="Times New Roman" w:hAnsi="Times New Roman" w:cs="Times New Roman"/>
                <w:sz w:val="24"/>
                <w:szCs w:val="24"/>
              </w:rPr>
            </w:pPr>
          </w:p>
        </w:tc>
        <w:tc>
          <w:tcPr>
            <w:tcW w:w="2223" w:type="dxa"/>
          </w:tcPr>
          <w:p w:rsidR="00A353E4" w:rsidRPr="00A353E4" w:rsidRDefault="00A353E4" w:rsidP="00A353E4">
            <w:pPr>
              <w:spacing w:after="0" w:line="240" w:lineRule="auto"/>
              <w:ind w:firstLine="567"/>
              <w:jc w:val="both"/>
              <w:rPr>
                <w:rFonts w:ascii="Times New Roman" w:hAnsi="Times New Roman" w:cs="Times New Roman"/>
                <w:sz w:val="24"/>
                <w:szCs w:val="24"/>
              </w:rPr>
            </w:pPr>
          </w:p>
        </w:tc>
      </w:tr>
    </w:tbl>
    <w:p w:rsidR="00A353E4" w:rsidRPr="00A353E4" w:rsidRDefault="00A353E4" w:rsidP="00A353E4">
      <w:pPr>
        <w:spacing w:after="0" w:line="240" w:lineRule="auto"/>
        <w:ind w:firstLine="567"/>
        <w:jc w:val="both"/>
        <w:rPr>
          <w:rFonts w:ascii="Times New Roman" w:hAnsi="Times New Roman" w:cs="Times New Roman"/>
          <w:sz w:val="24"/>
          <w:szCs w:val="24"/>
        </w:rPr>
      </w:pPr>
    </w:p>
    <w:p w:rsidR="00A353E4" w:rsidRPr="00A353E4" w:rsidRDefault="00A353E4" w:rsidP="00A353E4">
      <w:pPr>
        <w:spacing w:after="0" w:line="240" w:lineRule="auto"/>
        <w:ind w:firstLine="567"/>
        <w:jc w:val="both"/>
        <w:rPr>
          <w:rFonts w:ascii="Times New Roman" w:hAnsi="Times New Roman" w:cs="Times New Roman"/>
          <w:sz w:val="24"/>
          <w:szCs w:val="24"/>
        </w:rPr>
      </w:pPr>
      <w:r w:rsidRPr="00A353E4">
        <w:rPr>
          <w:rFonts w:ascii="Times New Roman" w:hAnsi="Times New Roman" w:cs="Times New Roman"/>
          <w:sz w:val="24"/>
          <w:szCs w:val="24"/>
        </w:rPr>
        <w:t>2. Перечислите основные правила техники безопасности при эксплуатации оборудования, указанного Вами в таблице 1.</w:t>
      </w:r>
    </w:p>
    <w:p w:rsidR="00A353E4" w:rsidRDefault="00A353E4" w:rsidP="00A353E4">
      <w:pPr>
        <w:spacing w:after="0" w:line="240" w:lineRule="auto"/>
        <w:ind w:firstLine="567"/>
        <w:jc w:val="both"/>
        <w:rPr>
          <w:rFonts w:ascii="Times New Roman" w:hAnsi="Times New Roman" w:cs="Times New Roman"/>
          <w:b/>
          <w:sz w:val="24"/>
          <w:szCs w:val="24"/>
        </w:rPr>
      </w:pPr>
    </w:p>
    <w:p w:rsidR="00A353E4" w:rsidRPr="00A353E4" w:rsidRDefault="00A353E4" w:rsidP="00A353E4">
      <w:pPr>
        <w:spacing w:after="0" w:line="240" w:lineRule="auto"/>
        <w:ind w:firstLine="567"/>
        <w:jc w:val="both"/>
        <w:rPr>
          <w:rFonts w:ascii="Times New Roman" w:hAnsi="Times New Roman" w:cs="Times New Roman"/>
          <w:b/>
          <w:sz w:val="24"/>
          <w:szCs w:val="24"/>
        </w:rPr>
      </w:pPr>
      <w:r w:rsidRPr="00A353E4">
        <w:rPr>
          <w:rFonts w:ascii="Times New Roman" w:hAnsi="Times New Roman" w:cs="Times New Roman"/>
          <w:b/>
          <w:sz w:val="24"/>
          <w:szCs w:val="24"/>
        </w:rPr>
        <w:t>3. Контрольные вопросы</w:t>
      </w:r>
    </w:p>
    <w:p w:rsidR="00A353E4" w:rsidRPr="00A353E4" w:rsidRDefault="00A353E4" w:rsidP="00A353E4">
      <w:pPr>
        <w:spacing w:after="0" w:line="240" w:lineRule="auto"/>
        <w:ind w:firstLine="567"/>
        <w:jc w:val="both"/>
        <w:rPr>
          <w:rFonts w:ascii="Times New Roman" w:hAnsi="Times New Roman" w:cs="Times New Roman"/>
          <w:sz w:val="24"/>
          <w:szCs w:val="24"/>
        </w:rPr>
      </w:pPr>
      <w:r w:rsidRPr="00A353E4">
        <w:rPr>
          <w:rFonts w:ascii="Times New Roman" w:hAnsi="Times New Roman" w:cs="Times New Roman"/>
          <w:sz w:val="24"/>
          <w:szCs w:val="24"/>
        </w:rPr>
        <w:t>1. Классификация способов тепловой кулинарной обработки продуктов.</w:t>
      </w:r>
    </w:p>
    <w:p w:rsidR="00A353E4" w:rsidRPr="00A353E4" w:rsidRDefault="00A353E4" w:rsidP="00A353E4">
      <w:pPr>
        <w:spacing w:after="0" w:line="240" w:lineRule="auto"/>
        <w:ind w:firstLine="567"/>
        <w:jc w:val="both"/>
        <w:rPr>
          <w:rFonts w:ascii="Times New Roman" w:hAnsi="Times New Roman" w:cs="Times New Roman"/>
          <w:sz w:val="24"/>
          <w:szCs w:val="24"/>
        </w:rPr>
      </w:pPr>
      <w:r w:rsidRPr="00A353E4">
        <w:rPr>
          <w:rFonts w:ascii="Times New Roman" w:hAnsi="Times New Roman" w:cs="Times New Roman"/>
          <w:sz w:val="24"/>
          <w:szCs w:val="24"/>
        </w:rPr>
        <w:t>2.  Что такое бракераж пищи?</w:t>
      </w:r>
    </w:p>
    <w:p w:rsidR="00A353E4" w:rsidRPr="00A353E4" w:rsidRDefault="00A353E4" w:rsidP="00A353E4">
      <w:pPr>
        <w:spacing w:after="0" w:line="240" w:lineRule="auto"/>
        <w:ind w:firstLine="567"/>
        <w:jc w:val="both"/>
        <w:rPr>
          <w:rFonts w:ascii="Times New Roman" w:hAnsi="Times New Roman" w:cs="Times New Roman"/>
          <w:sz w:val="24"/>
          <w:szCs w:val="24"/>
        </w:rPr>
      </w:pPr>
      <w:r w:rsidRPr="00A353E4">
        <w:rPr>
          <w:rFonts w:ascii="Times New Roman" w:hAnsi="Times New Roman" w:cs="Times New Roman"/>
          <w:sz w:val="24"/>
          <w:szCs w:val="24"/>
        </w:rPr>
        <w:t>3. Кто несет ответственность за качество готовой продукции?</w:t>
      </w:r>
    </w:p>
    <w:p w:rsidR="00A353E4" w:rsidRPr="00A353E4" w:rsidRDefault="00A353E4" w:rsidP="00A353E4">
      <w:pPr>
        <w:spacing w:after="0" w:line="240" w:lineRule="auto"/>
        <w:ind w:firstLine="567"/>
        <w:jc w:val="both"/>
        <w:rPr>
          <w:rFonts w:ascii="Times New Roman" w:hAnsi="Times New Roman" w:cs="Times New Roman"/>
          <w:sz w:val="24"/>
          <w:szCs w:val="24"/>
        </w:rPr>
      </w:pPr>
      <w:r w:rsidRPr="00A353E4">
        <w:rPr>
          <w:rFonts w:ascii="Times New Roman" w:hAnsi="Times New Roman" w:cs="Times New Roman"/>
          <w:sz w:val="24"/>
          <w:szCs w:val="24"/>
        </w:rPr>
        <w:t>4. Нарисовать схему приготовления бульона фюме и консоме</w:t>
      </w:r>
    </w:p>
    <w:p w:rsidR="00A353E4" w:rsidRPr="00A353E4" w:rsidRDefault="00A353E4" w:rsidP="00A353E4">
      <w:pPr>
        <w:spacing w:after="0" w:line="240" w:lineRule="auto"/>
        <w:ind w:firstLine="567"/>
        <w:jc w:val="both"/>
        <w:rPr>
          <w:rFonts w:ascii="Times New Roman" w:hAnsi="Times New Roman" w:cs="Times New Roman"/>
          <w:sz w:val="24"/>
          <w:szCs w:val="24"/>
        </w:rPr>
      </w:pPr>
    </w:p>
    <w:tbl>
      <w:tblPr>
        <w:tblStyle w:val="a7"/>
        <w:tblW w:w="0" w:type="auto"/>
        <w:tblInd w:w="137" w:type="dxa"/>
        <w:tblLook w:val="04A0"/>
      </w:tblPr>
      <w:tblGrid>
        <w:gridCol w:w="3471"/>
        <w:gridCol w:w="1546"/>
        <w:gridCol w:w="1306"/>
        <w:gridCol w:w="1552"/>
        <w:gridCol w:w="1362"/>
      </w:tblGrid>
      <w:tr w:rsidR="00A353E4" w:rsidRPr="00A353E4" w:rsidTr="00A353E4">
        <w:tc>
          <w:tcPr>
            <w:tcW w:w="3442" w:type="dxa"/>
          </w:tcPr>
          <w:p w:rsidR="00A353E4" w:rsidRPr="00A353E4" w:rsidRDefault="00A353E4" w:rsidP="00A353E4">
            <w:pPr>
              <w:ind w:firstLine="567"/>
              <w:jc w:val="both"/>
              <w:rPr>
                <w:rFonts w:ascii="Times New Roman" w:hAnsi="Times New Roman" w:cs="Times New Roman"/>
                <w:sz w:val="24"/>
                <w:szCs w:val="24"/>
              </w:rPr>
            </w:pPr>
            <w:r w:rsidRPr="00A353E4">
              <w:rPr>
                <w:rFonts w:ascii="Times New Roman" w:hAnsi="Times New Roman" w:cs="Times New Roman"/>
                <w:sz w:val="24"/>
                <w:szCs w:val="24"/>
              </w:rPr>
              <w:t>Наименование блюда</w:t>
            </w:r>
          </w:p>
        </w:tc>
        <w:tc>
          <w:tcPr>
            <w:tcW w:w="1546" w:type="dxa"/>
          </w:tcPr>
          <w:p w:rsidR="00A353E4" w:rsidRPr="00A353E4" w:rsidRDefault="00A353E4" w:rsidP="00A353E4">
            <w:pPr>
              <w:jc w:val="center"/>
              <w:rPr>
                <w:rFonts w:ascii="Times New Roman" w:hAnsi="Times New Roman" w:cs="Times New Roman"/>
                <w:sz w:val="24"/>
                <w:szCs w:val="24"/>
              </w:rPr>
            </w:pPr>
            <w:r w:rsidRPr="00A353E4">
              <w:rPr>
                <w:rFonts w:ascii="Times New Roman" w:hAnsi="Times New Roman" w:cs="Times New Roman"/>
                <w:sz w:val="24"/>
                <w:szCs w:val="24"/>
              </w:rPr>
              <w:t>Внешний вид</w:t>
            </w:r>
          </w:p>
        </w:tc>
        <w:tc>
          <w:tcPr>
            <w:tcW w:w="1306" w:type="dxa"/>
          </w:tcPr>
          <w:p w:rsidR="00A353E4" w:rsidRPr="00A353E4" w:rsidRDefault="00A353E4" w:rsidP="00A353E4">
            <w:pPr>
              <w:jc w:val="center"/>
              <w:rPr>
                <w:rFonts w:ascii="Times New Roman" w:hAnsi="Times New Roman" w:cs="Times New Roman"/>
                <w:sz w:val="24"/>
                <w:szCs w:val="24"/>
              </w:rPr>
            </w:pPr>
            <w:r w:rsidRPr="00A353E4">
              <w:rPr>
                <w:rFonts w:ascii="Times New Roman" w:hAnsi="Times New Roman" w:cs="Times New Roman"/>
                <w:sz w:val="24"/>
                <w:szCs w:val="24"/>
              </w:rPr>
              <w:t>цвет</w:t>
            </w:r>
          </w:p>
        </w:tc>
        <w:tc>
          <w:tcPr>
            <w:tcW w:w="1552" w:type="dxa"/>
          </w:tcPr>
          <w:p w:rsidR="00A353E4" w:rsidRPr="00A353E4" w:rsidRDefault="00A353E4" w:rsidP="00A353E4">
            <w:pPr>
              <w:jc w:val="center"/>
              <w:rPr>
                <w:rFonts w:ascii="Times New Roman" w:hAnsi="Times New Roman" w:cs="Times New Roman"/>
                <w:sz w:val="24"/>
                <w:szCs w:val="24"/>
                <w:lang w:val="en-US"/>
              </w:rPr>
            </w:pPr>
            <w:r w:rsidRPr="00A353E4">
              <w:rPr>
                <w:rFonts w:ascii="Times New Roman" w:hAnsi="Times New Roman" w:cs="Times New Roman"/>
                <w:sz w:val="24"/>
                <w:szCs w:val="24"/>
              </w:rPr>
              <w:t>Отпуск(</w:t>
            </w:r>
            <w:r w:rsidRPr="00A353E4">
              <w:rPr>
                <w:rFonts w:ascii="Times New Roman" w:hAnsi="Times New Roman" w:cs="Times New Roman"/>
                <w:sz w:val="24"/>
                <w:szCs w:val="24"/>
                <w:lang w:val="en-US"/>
              </w:rPr>
              <w:t>t</w:t>
            </w:r>
            <w:r w:rsidRPr="00A353E4">
              <w:rPr>
                <w:rFonts w:ascii="Times New Roman" w:hAnsi="Times New Roman" w:cs="Times New Roman"/>
                <w:sz w:val="24"/>
                <w:szCs w:val="24"/>
              </w:rPr>
              <w:t>)</w:t>
            </w:r>
          </w:p>
        </w:tc>
        <w:tc>
          <w:tcPr>
            <w:tcW w:w="1362" w:type="dxa"/>
          </w:tcPr>
          <w:p w:rsidR="00A353E4" w:rsidRPr="00A353E4" w:rsidRDefault="00A353E4" w:rsidP="00A353E4">
            <w:pPr>
              <w:jc w:val="center"/>
              <w:rPr>
                <w:rFonts w:ascii="Times New Roman" w:hAnsi="Times New Roman" w:cs="Times New Roman"/>
                <w:sz w:val="24"/>
                <w:szCs w:val="24"/>
              </w:rPr>
            </w:pPr>
            <w:r w:rsidRPr="00A353E4">
              <w:rPr>
                <w:rFonts w:ascii="Times New Roman" w:hAnsi="Times New Roman" w:cs="Times New Roman"/>
                <w:sz w:val="24"/>
                <w:szCs w:val="24"/>
              </w:rPr>
              <w:t>Виды бульонов</w:t>
            </w:r>
          </w:p>
        </w:tc>
      </w:tr>
      <w:tr w:rsidR="00A353E4" w:rsidRPr="00A353E4" w:rsidTr="00A353E4">
        <w:trPr>
          <w:trHeight w:val="2362"/>
        </w:trPr>
        <w:tc>
          <w:tcPr>
            <w:tcW w:w="3442" w:type="dxa"/>
          </w:tcPr>
          <w:p w:rsidR="00A353E4" w:rsidRPr="00A353E4" w:rsidRDefault="00A353E4" w:rsidP="00A353E4">
            <w:pPr>
              <w:jc w:val="both"/>
              <w:rPr>
                <w:rFonts w:ascii="Times New Roman" w:hAnsi="Times New Roman" w:cs="Times New Roman"/>
                <w:sz w:val="24"/>
                <w:szCs w:val="24"/>
              </w:rPr>
            </w:pPr>
            <w:r w:rsidRPr="00A353E4">
              <w:rPr>
                <w:rFonts w:ascii="Times New Roman" w:hAnsi="Times New Roman" w:cs="Times New Roman"/>
                <w:sz w:val="24"/>
                <w:szCs w:val="24"/>
              </w:rPr>
              <w:t>Консоме</w:t>
            </w:r>
          </w:p>
          <w:p w:rsidR="00A353E4" w:rsidRPr="00A353E4" w:rsidRDefault="00A353E4" w:rsidP="00A353E4">
            <w:pPr>
              <w:ind w:firstLine="567"/>
              <w:jc w:val="both"/>
              <w:rPr>
                <w:rFonts w:ascii="Times New Roman" w:hAnsi="Times New Roman" w:cs="Times New Roman"/>
                <w:sz w:val="24"/>
                <w:szCs w:val="24"/>
                <w:lang w:val="en-US"/>
              </w:rPr>
            </w:pPr>
            <w:r w:rsidRPr="00A353E4">
              <w:rPr>
                <w:rFonts w:ascii="Times New Roman" w:hAnsi="Times New Roman" w:cs="Times New Roman"/>
                <w:noProof/>
                <w:sz w:val="24"/>
                <w:szCs w:val="24"/>
              </w:rPr>
              <w:drawing>
                <wp:inline distT="0" distB="0" distL="0" distR="0">
                  <wp:extent cx="2066782" cy="1095375"/>
                  <wp:effectExtent l="0" t="0" r="0" b="0"/>
                  <wp:docPr id="1032" name="Рисунок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Рисунок 10"/>
                          <pic:cNvPicPr/>
                        </pic:nvPicPr>
                        <pic:blipFill>
                          <a:blip r:embed="rId11" cstate="print"/>
                          <a:srcRect/>
                          <a:stretch/>
                        </pic:blipFill>
                        <pic:spPr>
                          <a:xfrm>
                            <a:off x="0" y="0"/>
                            <a:ext cx="2066782" cy="1095375"/>
                          </a:xfrm>
                          <a:prstGeom prst="rect">
                            <a:avLst/>
                          </a:prstGeom>
                        </pic:spPr>
                      </pic:pic>
                    </a:graphicData>
                  </a:graphic>
                </wp:inline>
              </w:drawing>
            </w:r>
          </w:p>
        </w:tc>
        <w:tc>
          <w:tcPr>
            <w:tcW w:w="1546" w:type="dxa"/>
          </w:tcPr>
          <w:p w:rsidR="00A353E4" w:rsidRPr="00A353E4" w:rsidRDefault="00A353E4" w:rsidP="00A353E4">
            <w:pPr>
              <w:ind w:firstLine="567"/>
              <w:jc w:val="both"/>
              <w:rPr>
                <w:rFonts w:ascii="Times New Roman" w:hAnsi="Times New Roman" w:cs="Times New Roman"/>
                <w:sz w:val="24"/>
                <w:szCs w:val="24"/>
              </w:rPr>
            </w:pPr>
          </w:p>
        </w:tc>
        <w:tc>
          <w:tcPr>
            <w:tcW w:w="1306" w:type="dxa"/>
          </w:tcPr>
          <w:p w:rsidR="00A353E4" w:rsidRPr="00A353E4" w:rsidRDefault="00A353E4" w:rsidP="00A353E4">
            <w:pPr>
              <w:ind w:firstLine="567"/>
              <w:jc w:val="both"/>
              <w:rPr>
                <w:rFonts w:ascii="Times New Roman" w:hAnsi="Times New Roman" w:cs="Times New Roman"/>
                <w:sz w:val="24"/>
                <w:szCs w:val="24"/>
              </w:rPr>
            </w:pPr>
          </w:p>
        </w:tc>
        <w:tc>
          <w:tcPr>
            <w:tcW w:w="1552" w:type="dxa"/>
          </w:tcPr>
          <w:p w:rsidR="00A353E4" w:rsidRPr="00A353E4" w:rsidRDefault="00A353E4" w:rsidP="00A353E4">
            <w:pPr>
              <w:ind w:firstLine="567"/>
              <w:jc w:val="both"/>
              <w:rPr>
                <w:rFonts w:ascii="Times New Roman" w:hAnsi="Times New Roman" w:cs="Times New Roman"/>
                <w:sz w:val="24"/>
                <w:szCs w:val="24"/>
              </w:rPr>
            </w:pPr>
          </w:p>
        </w:tc>
        <w:tc>
          <w:tcPr>
            <w:tcW w:w="1362" w:type="dxa"/>
          </w:tcPr>
          <w:p w:rsidR="00A353E4" w:rsidRPr="00A353E4" w:rsidRDefault="00A353E4" w:rsidP="00A353E4">
            <w:pPr>
              <w:ind w:firstLine="567"/>
              <w:jc w:val="both"/>
              <w:rPr>
                <w:rFonts w:ascii="Times New Roman" w:hAnsi="Times New Roman" w:cs="Times New Roman"/>
                <w:sz w:val="24"/>
                <w:szCs w:val="24"/>
              </w:rPr>
            </w:pPr>
          </w:p>
        </w:tc>
      </w:tr>
    </w:tbl>
    <w:p w:rsidR="00A353E4" w:rsidRPr="00A353E4" w:rsidRDefault="00A353E4" w:rsidP="00A353E4">
      <w:pPr>
        <w:spacing w:after="0" w:line="240" w:lineRule="auto"/>
        <w:ind w:firstLine="567"/>
        <w:jc w:val="both"/>
        <w:rPr>
          <w:rFonts w:ascii="Times New Roman" w:hAnsi="Times New Roman" w:cs="Times New Roman"/>
          <w:sz w:val="24"/>
          <w:szCs w:val="24"/>
        </w:rPr>
      </w:pPr>
    </w:p>
    <w:p w:rsidR="00A353E4" w:rsidRPr="00A353E4" w:rsidRDefault="00A353E4" w:rsidP="00A353E4">
      <w:pPr>
        <w:spacing w:after="0" w:line="240" w:lineRule="auto"/>
        <w:ind w:firstLine="567"/>
        <w:jc w:val="both"/>
        <w:rPr>
          <w:rFonts w:ascii="Times New Roman" w:hAnsi="Times New Roman" w:cs="Times New Roman"/>
          <w:sz w:val="24"/>
          <w:szCs w:val="24"/>
        </w:rPr>
      </w:pPr>
      <w:r w:rsidRPr="00A353E4">
        <w:rPr>
          <w:rFonts w:ascii="Times New Roman" w:hAnsi="Times New Roman" w:cs="Times New Roman"/>
          <w:sz w:val="24"/>
          <w:szCs w:val="24"/>
        </w:rPr>
        <w:t>Таблица 2. Характеристика основных видов бульонов</w:t>
      </w:r>
    </w:p>
    <w:tbl>
      <w:tblPr>
        <w:tblStyle w:val="a7"/>
        <w:tblW w:w="0" w:type="auto"/>
        <w:tblLook w:val="04A0"/>
      </w:tblPr>
      <w:tblGrid>
        <w:gridCol w:w="2224"/>
        <w:gridCol w:w="2210"/>
        <w:gridCol w:w="2256"/>
        <w:gridCol w:w="2881"/>
      </w:tblGrid>
      <w:tr w:rsidR="00A353E4" w:rsidRPr="00A353E4" w:rsidTr="00A353E4">
        <w:tc>
          <w:tcPr>
            <w:tcW w:w="2336" w:type="dxa"/>
          </w:tcPr>
          <w:p w:rsidR="00A353E4" w:rsidRPr="00A353E4" w:rsidRDefault="00A353E4" w:rsidP="00A353E4">
            <w:pPr>
              <w:ind w:firstLine="567"/>
              <w:jc w:val="both"/>
              <w:rPr>
                <w:rFonts w:ascii="Times New Roman" w:hAnsi="Times New Roman" w:cs="Times New Roman"/>
                <w:sz w:val="24"/>
                <w:szCs w:val="24"/>
              </w:rPr>
            </w:pPr>
            <w:r w:rsidRPr="00A353E4">
              <w:rPr>
                <w:rFonts w:ascii="Times New Roman" w:hAnsi="Times New Roman" w:cs="Times New Roman"/>
                <w:sz w:val="24"/>
                <w:szCs w:val="24"/>
              </w:rPr>
              <w:t>Вид бульона</w:t>
            </w:r>
          </w:p>
        </w:tc>
        <w:tc>
          <w:tcPr>
            <w:tcW w:w="2336" w:type="dxa"/>
          </w:tcPr>
          <w:p w:rsidR="00A353E4" w:rsidRPr="00A353E4" w:rsidRDefault="00A353E4" w:rsidP="00A353E4">
            <w:pPr>
              <w:ind w:firstLine="567"/>
              <w:jc w:val="both"/>
              <w:rPr>
                <w:rFonts w:ascii="Times New Roman" w:hAnsi="Times New Roman" w:cs="Times New Roman"/>
                <w:sz w:val="24"/>
                <w:szCs w:val="24"/>
              </w:rPr>
            </w:pPr>
            <w:r w:rsidRPr="00A353E4">
              <w:rPr>
                <w:rFonts w:ascii="Times New Roman" w:hAnsi="Times New Roman" w:cs="Times New Roman"/>
                <w:sz w:val="24"/>
                <w:szCs w:val="24"/>
              </w:rPr>
              <w:t>Сырье</w:t>
            </w:r>
          </w:p>
        </w:tc>
        <w:tc>
          <w:tcPr>
            <w:tcW w:w="2336" w:type="dxa"/>
          </w:tcPr>
          <w:p w:rsidR="00A353E4" w:rsidRPr="00A353E4" w:rsidRDefault="00A353E4" w:rsidP="00A353E4">
            <w:pPr>
              <w:jc w:val="both"/>
              <w:rPr>
                <w:rFonts w:ascii="Times New Roman" w:hAnsi="Times New Roman" w:cs="Times New Roman"/>
                <w:sz w:val="24"/>
                <w:szCs w:val="24"/>
              </w:rPr>
            </w:pPr>
            <w:r w:rsidRPr="00A353E4">
              <w:rPr>
                <w:rFonts w:ascii="Times New Roman" w:hAnsi="Times New Roman" w:cs="Times New Roman"/>
                <w:sz w:val="24"/>
                <w:szCs w:val="24"/>
              </w:rPr>
              <w:t>Подготовка сырья</w:t>
            </w:r>
          </w:p>
        </w:tc>
        <w:tc>
          <w:tcPr>
            <w:tcW w:w="2337" w:type="dxa"/>
          </w:tcPr>
          <w:p w:rsidR="00A353E4" w:rsidRPr="00A353E4" w:rsidRDefault="00A353E4" w:rsidP="00A353E4">
            <w:pPr>
              <w:jc w:val="both"/>
              <w:rPr>
                <w:rFonts w:ascii="Times New Roman" w:hAnsi="Times New Roman" w:cs="Times New Roman"/>
                <w:sz w:val="24"/>
                <w:szCs w:val="24"/>
              </w:rPr>
            </w:pPr>
            <w:r w:rsidRPr="00A353E4">
              <w:rPr>
                <w:rFonts w:ascii="Times New Roman" w:hAnsi="Times New Roman" w:cs="Times New Roman"/>
                <w:sz w:val="24"/>
                <w:szCs w:val="24"/>
              </w:rPr>
              <w:t>Продолжительностьварки</w:t>
            </w:r>
          </w:p>
        </w:tc>
      </w:tr>
      <w:tr w:rsidR="00A353E4" w:rsidRPr="00A353E4" w:rsidTr="00A353E4">
        <w:tc>
          <w:tcPr>
            <w:tcW w:w="2336" w:type="dxa"/>
          </w:tcPr>
          <w:p w:rsidR="00A353E4" w:rsidRPr="00A353E4" w:rsidRDefault="00A353E4" w:rsidP="00A353E4">
            <w:pPr>
              <w:ind w:firstLine="567"/>
              <w:jc w:val="both"/>
              <w:rPr>
                <w:rFonts w:ascii="Times New Roman" w:hAnsi="Times New Roman" w:cs="Times New Roman"/>
                <w:sz w:val="24"/>
                <w:szCs w:val="24"/>
              </w:rPr>
            </w:pPr>
          </w:p>
        </w:tc>
        <w:tc>
          <w:tcPr>
            <w:tcW w:w="2336" w:type="dxa"/>
          </w:tcPr>
          <w:p w:rsidR="00A353E4" w:rsidRPr="00A353E4" w:rsidRDefault="00A353E4" w:rsidP="00A353E4">
            <w:pPr>
              <w:ind w:firstLine="567"/>
              <w:jc w:val="both"/>
              <w:rPr>
                <w:rFonts w:ascii="Times New Roman" w:hAnsi="Times New Roman" w:cs="Times New Roman"/>
                <w:sz w:val="24"/>
                <w:szCs w:val="24"/>
              </w:rPr>
            </w:pPr>
          </w:p>
        </w:tc>
        <w:tc>
          <w:tcPr>
            <w:tcW w:w="2336" w:type="dxa"/>
          </w:tcPr>
          <w:p w:rsidR="00A353E4" w:rsidRPr="00A353E4" w:rsidRDefault="00A353E4" w:rsidP="00A353E4">
            <w:pPr>
              <w:ind w:firstLine="567"/>
              <w:jc w:val="both"/>
              <w:rPr>
                <w:rFonts w:ascii="Times New Roman" w:hAnsi="Times New Roman" w:cs="Times New Roman"/>
                <w:sz w:val="24"/>
                <w:szCs w:val="24"/>
              </w:rPr>
            </w:pPr>
          </w:p>
        </w:tc>
        <w:tc>
          <w:tcPr>
            <w:tcW w:w="2337" w:type="dxa"/>
          </w:tcPr>
          <w:p w:rsidR="00A353E4" w:rsidRPr="00A353E4" w:rsidRDefault="00A353E4" w:rsidP="00A353E4">
            <w:pPr>
              <w:ind w:firstLine="567"/>
              <w:jc w:val="both"/>
              <w:rPr>
                <w:rFonts w:ascii="Times New Roman" w:hAnsi="Times New Roman" w:cs="Times New Roman"/>
                <w:sz w:val="24"/>
                <w:szCs w:val="24"/>
              </w:rPr>
            </w:pPr>
          </w:p>
        </w:tc>
      </w:tr>
      <w:tr w:rsidR="00A353E4" w:rsidRPr="00A353E4" w:rsidTr="00A353E4">
        <w:tc>
          <w:tcPr>
            <w:tcW w:w="2336" w:type="dxa"/>
          </w:tcPr>
          <w:p w:rsidR="00A353E4" w:rsidRPr="00A353E4" w:rsidRDefault="00A353E4" w:rsidP="00A353E4">
            <w:pPr>
              <w:ind w:firstLine="567"/>
              <w:jc w:val="both"/>
              <w:rPr>
                <w:rFonts w:ascii="Times New Roman" w:hAnsi="Times New Roman" w:cs="Times New Roman"/>
                <w:sz w:val="24"/>
                <w:szCs w:val="24"/>
              </w:rPr>
            </w:pPr>
          </w:p>
        </w:tc>
        <w:tc>
          <w:tcPr>
            <w:tcW w:w="2336" w:type="dxa"/>
          </w:tcPr>
          <w:p w:rsidR="00A353E4" w:rsidRPr="00A353E4" w:rsidRDefault="00A353E4" w:rsidP="00A353E4">
            <w:pPr>
              <w:ind w:firstLine="567"/>
              <w:jc w:val="both"/>
              <w:rPr>
                <w:rFonts w:ascii="Times New Roman" w:hAnsi="Times New Roman" w:cs="Times New Roman"/>
                <w:sz w:val="24"/>
                <w:szCs w:val="24"/>
              </w:rPr>
            </w:pPr>
          </w:p>
        </w:tc>
        <w:tc>
          <w:tcPr>
            <w:tcW w:w="2336" w:type="dxa"/>
          </w:tcPr>
          <w:p w:rsidR="00A353E4" w:rsidRPr="00A353E4" w:rsidRDefault="00A353E4" w:rsidP="00A353E4">
            <w:pPr>
              <w:ind w:firstLine="567"/>
              <w:jc w:val="both"/>
              <w:rPr>
                <w:rFonts w:ascii="Times New Roman" w:hAnsi="Times New Roman" w:cs="Times New Roman"/>
                <w:sz w:val="24"/>
                <w:szCs w:val="24"/>
              </w:rPr>
            </w:pPr>
          </w:p>
        </w:tc>
        <w:tc>
          <w:tcPr>
            <w:tcW w:w="2337" w:type="dxa"/>
          </w:tcPr>
          <w:p w:rsidR="00A353E4" w:rsidRPr="00A353E4" w:rsidRDefault="00A353E4" w:rsidP="00A353E4">
            <w:pPr>
              <w:ind w:firstLine="567"/>
              <w:jc w:val="both"/>
              <w:rPr>
                <w:rFonts w:ascii="Times New Roman" w:hAnsi="Times New Roman" w:cs="Times New Roman"/>
                <w:sz w:val="24"/>
                <w:szCs w:val="24"/>
              </w:rPr>
            </w:pPr>
          </w:p>
        </w:tc>
      </w:tr>
      <w:tr w:rsidR="00A353E4" w:rsidRPr="00A353E4" w:rsidTr="00A353E4">
        <w:tc>
          <w:tcPr>
            <w:tcW w:w="2336" w:type="dxa"/>
          </w:tcPr>
          <w:p w:rsidR="00A353E4" w:rsidRPr="00A353E4" w:rsidRDefault="00A353E4" w:rsidP="00A353E4">
            <w:pPr>
              <w:ind w:firstLine="567"/>
              <w:jc w:val="both"/>
              <w:rPr>
                <w:rFonts w:ascii="Times New Roman" w:hAnsi="Times New Roman" w:cs="Times New Roman"/>
                <w:sz w:val="24"/>
                <w:szCs w:val="24"/>
              </w:rPr>
            </w:pPr>
          </w:p>
        </w:tc>
        <w:tc>
          <w:tcPr>
            <w:tcW w:w="2336" w:type="dxa"/>
          </w:tcPr>
          <w:p w:rsidR="00A353E4" w:rsidRPr="00A353E4" w:rsidRDefault="00A353E4" w:rsidP="00A353E4">
            <w:pPr>
              <w:ind w:firstLine="567"/>
              <w:jc w:val="both"/>
              <w:rPr>
                <w:rFonts w:ascii="Times New Roman" w:hAnsi="Times New Roman" w:cs="Times New Roman"/>
                <w:sz w:val="24"/>
                <w:szCs w:val="24"/>
              </w:rPr>
            </w:pPr>
          </w:p>
        </w:tc>
        <w:tc>
          <w:tcPr>
            <w:tcW w:w="2336" w:type="dxa"/>
          </w:tcPr>
          <w:p w:rsidR="00A353E4" w:rsidRPr="00A353E4" w:rsidRDefault="00A353E4" w:rsidP="00A353E4">
            <w:pPr>
              <w:ind w:firstLine="567"/>
              <w:jc w:val="both"/>
              <w:rPr>
                <w:rFonts w:ascii="Times New Roman" w:hAnsi="Times New Roman" w:cs="Times New Roman"/>
                <w:sz w:val="24"/>
                <w:szCs w:val="24"/>
              </w:rPr>
            </w:pPr>
          </w:p>
        </w:tc>
        <w:tc>
          <w:tcPr>
            <w:tcW w:w="2337" w:type="dxa"/>
          </w:tcPr>
          <w:p w:rsidR="00A353E4" w:rsidRPr="00A353E4" w:rsidRDefault="00A353E4" w:rsidP="00A353E4">
            <w:pPr>
              <w:ind w:firstLine="567"/>
              <w:jc w:val="both"/>
              <w:rPr>
                <w:rFonts w:ascii="Times New Roman" w:hAnsi="Times New Roman" w:cs="Times New Roman"/>
                <w:sz w:val="24"/>
                <w:szCs w:val="24"/>
              </w:rPr>
            </w:pPr>
          </w:p>
        </w:tc>
      </w:tr>
    </w:tbl>
    <w:p w:rsidR="00A353E4" w:rsidRDefault="00A353E4" w:rsidP="00A353E4">
      <w:pPr>
        <w:pStyle w:val="a3"/>
        <w:tabs>
          <w:tab w:val="left" w:pos="1406"/>
          <w:tab w:val="left" w:pos="3408"/>
          <w:tab w:val="left" w:pos="5420"/>
          <w:tab w:val="left" w:pos="6651"/>
          <w:tab w:val="left" w:pos="7940"/>
          <w:tab w:val="left" w:pos="9261"/>
        </w:tabs>
        <w:spacing w:after="0"/>
        <w:ind w:firstLine="709"/>
        <w:jc w:val="both"/>
        <w:rPr>
          <w:b/>
        </w:rPr>
      </w:pPr>
    </w:p>
    <w:p w:rsidR="00207963" w:rsidRDefault="00207963" w:rsidP="00A353E4">
      <w:pPr>
        <w:pStyle w:val="a3"/>
        <w:tabs>
          <w:tab w:val="left" w:pos="1406"/>
          <w:tab w:val="left" w:pos="3408"/>
          <w:tab w:val="left" w:pos="5420"/>
          <w:tab w:val="left" w:pos="6651"/>
          <w:tab w:val="left" w:pos="7940"/>
          <w:tab w:val="left" w:pos="9261"/>
        </w:tabs>
        <w:spacing w:after="0"/>
        <w:ind w:firstLine="709"/>
        <w:jc w:val="both"/>
        <w:rPr>
          <w:b/>
        </w:rPr>
      </w:pPr>
      <w:r w:rsidRPr="00207963">
        <w:rPr>
          <w:b/>
        </w:rPr>
        <w:t>Литература:</w:t>
      </w:r>
      <w:r>
        <w:rPr>
          <w:b/>
        </w:rPr>
        <w:t xml:space="preserve"> </w:t>
      </w:r>
    </w:p>
    <w:p w:rsidR="00207963" w:rsidRPr="00207963" w:rsidRDefault="00207963" w:rsidP="0048602D">
      <w:pPr>
        <w:pStyle w:val="ac"/>
        <w:numPr>
          <w:ilvl w:val="3"/>
          <w:numId w:val="31"/>
        </w:numPr>
        <w:spacing w:after="0" w:line="240" w:lineRule="auto"/>
        <w:ind w:left="426"/>
        <w:contextualSpacing w:val="0"/>
        <w:jc w:val="both"/>
        <w:rPr>
          <w:rFonts w:ascii="Times New Roman" w:hAnsi="Times New Roman" w:cs="Times New Roman"/>
          <w:sz w:val="24"/>
          <w:szCs w:val="24"/>
        </w:rPr>
      </w:pPr>
      <w:r w:rsidRPr="00207963">
        <w:rPr>
          <w:rFonts w:ascii="Times New Roman" w:hAnsi="Times New Roman" w:cs="Times New Roman"/>
          <w:sz w:val="24"/>
          <w:szCs w:val="24"/>
        </w:rPr>
        <w:t>Андонова Н.И, Качурина.Т.А. Организация и ведение процессов приготовления</w:t>
      </w:r>
      <w:r w:rsidRPr="00207963">
        <w:rPr>
          <w:rFonts w:ascii="Times New Roman" w:hAnsi="Times New Roman" w:cs="Times New Roman"/>
          <w:sz w:val="24"/>
          <w:szCs w:val="24"/>
        </w:rPr>
        <w:softHyphen/>
        <w:t>, оформления и подготовки к реализации горячих блюд, кулинарныхизделий, закусок сложного ассортимента. – М.: Академия, 2017 г.</w:t>
      </w:r>
    </w:p>
    <w:p w:rsidR="00207963" w:rsidRPr="00207963" w:rsidRDefault="00207963" w:rsidP="0048602D">
      <w:pPr>
        <w:pStyle w:val="ac"/>
        <w:numPr>
          <w:ilvl w:val="3"/>
          <w:numId w:val="31"/>
        </w:numPr>
        <w:spacing w:after="0" w:line="240" w:lineRule="auto"/>
        <w:ind w:left="426"/>
        <w:contextualSpacing w:val="0"/>
        <w:jc w:val="both"/>
        <w:rPr>
          <w:rFonts w:ascii="Times New Roman" w:hAnsi="Times New Roman" w:cs="Times New Roman"/>
          <w:sz w:val="24"/>
          <w:szCs w:val="24"/>
        </w:rPr>
      </w:pPr>
      <w:r w:rsidRPr="00207963">
        <w:rPr>
          <w:rFonts w:ascii="Times New Roman" w:hAnsi="Times New Roman" w:cs="Times New Roman"/>
          <w:sz w:val="24"/>
          <w:szCs w:val="24"/>
        </w:rPr>
        <w:t>Лутошкина Г.Г. Техническое оснащение организаций питания. -  М.: Академия, 2018 г.</w:t>
      </w:r>
    </w:p>
    <w:p w:rsidR="00207963" w:rsidRPr="00207963" w:rsidRDefault="00207963" w:rsidP="00A353E4">
      <w:pPr>
        <w:pStyle w:val="a3"/>
        <w:tabs>
          <w:tab w:val="left" w:pos="1406"/>
          <w:tab w:val="left" w:pos="3408"/>
          <w:tab w:val="left" w:pos="5420"/>
          <w:tab w:val="left" w:pos="6651"/>
          <w:tab w:val="left" w:pos="7940"/>
          <w:tab w:val="left" w:pos="9261"/>
        </w:tabs>
        <w:spacing w:after="0"/>
        <w:ind w:firstLine="709"/>
        <w:jc w:val="both"/>
        <w:rPr>
          <w:b/>
        </w:rPr>
      </w:pPr>
    </w:p>
    <w:p w:rsidR="008C083A" w:rsidRPr="008C083A" w:rsidRDefault="008C083A" w:rsidP="00A353E4">
      <w:pPr>
        <w:spacing w:after="0" w:line="240" w:lineRule="auto"/>
        <w:jc w:val="both"/>
        <w:rPr>
          <w:rFonts w:ascii="Times New Roman" w:hAnsi="Times New Roman" w:cs="Times New Roman"/>
          <w:b/>
          <w:sz w:val="24"/>
          <w:szCs w:val="24"/>
        </w:rPr>
      </w:pPr>
    </w:p>
    <w:p w:rsidR="008C083A" w:rsidRPr="008C083A" w:rsidRDefault="008C083A" w:rsidP="008C083A">
      <w:pPr>
        <w:spacing w:after="0" w:line="240" w:lineRule="auto"/>
        <w:jc w:val="center"/>
        <w:rPr>
          <w:rFonts w:ascii="Times New Roman" w:eastAsia="Calibri" w:hAnsi="Times New Roman" w:cs="Times New Roman"/>
          <w:b/>
          <w:bCs/>
          <w:sz w:val="24"/>
          <w:szCs w:val="24"/>
        </w:rPr>
      </w:pPr>
      <w:r w:rsidRPr="008C083A">
        <w:rPr>
          <w:rFonts w:ascii="Times New Roman" w:hAnsi="Times New Roman" w:cs="Times New Roman"/>
          <w:b/>
          <w:sz w:val="24"/>
          <w:szCs w:val="24"/>
        </w:rPr>
        <w:t>Практическое занятие №2</w:t>
      </w:r>
    </w:p>
    <w:p w:rsidR="008C083A" w:rsidRDefault="00A353E4" w:rsidP="008C083A">
      <w:pPr>
        <w:pStyle w:val="a3"/>
        <w:spacing w:after="0"/>
        <w:jc w:val="center"/>
        <w:rPr>
          <w:b/>
        </w:rPr>
      </w:pPr>
      <w:r>
        <w:rPr>
          <w:b/>
        </w:rPr>
        <w:t xml:space="preserve">Тема: </w:t>
      </w:r>
      <w:r w:rsidR="008C083A" w:rsidRPr="008C083A">
        <w:rPr>
          <w:b/>
        </w:rPr>
        <w:t>Организация рабочего места повара по приготовлению заправочных супов, супов-пюре.</w:t>
      </w:r>
    </w:p>
    <w:p w:rsidR="00A353E4" w:rsidRPr="00A353E4" w:rsidRDefault="00A353E4" w:rsidP="00A353E4">
      <w:pPr>
        <w:spacing w:after="0" w:line="240" w:lineRule="auto"/>
        <w:ind w:firstLine="567"/>
        <w:rPr>
          <w:rFonts w:ascii="Times New Roman" w:hAnsi="Times New Roman" w:cs="Times New Roman"/>
          <w:sz w:val="24"/>
          <w:szCs w:val="24"/>
        </w:rPr>
      </w:pPr>
      <w:r w:rsidRPr="00A353E4">
        <w:rPr>
          <w:rFonts w:ascii="Times New Roman" w:hAnsi="Times New Roman" w:cs="Times New Roman"/>
          <w:b/>
          <w:sz w:val="24"/>
          <w:szCs w:val="24"/>
        </w:rPr>
        <w:t>Цель  работы:</w:t>
      </w:r>
      <w:r w:rsidRPr="00A353E4">
        <w:rPr>
          <w:rFonts w:ascii="Times New Roman" w:hAnsi="Times New Roman" w:cs="Times New Roman"/>
          <w:sz w:val="24"/>
          <w:szCs w:val="24"/>
        </w:rPr>
        <w:t xml:space="preserve">  изучить рациональную  организацию  рабочих мест поваров супового отделения горячего цеха при приготовлении </w:t>
      </w:r>
      <w:r w:rsidRPr="00A353E4">
        <w:rPr>
          <w:rFonts w:ascii="Times New Roman" w:hAnsi="Times New Roman" w:cs="Times New Roman"/>
          <w:bCs/>
          <w:sz w:val="24"/>
          <w:szCs w:val="24"/>
        </w:rPr>
        <w:t>заправочных супов, супов-пюре</w:t>
      </w:r>
      <w:r w:rsidRPr="00A353E4">
        <w:rPr>
          <w:rFonts w:ascii="Times New Roman" w:hAnsi="Times New Roman" w:cs="Times New Roman"/>
          <w:sz w:val="24"/>
          <w:szCs w:val="24"/>
        </w:rPr>
        <w:t xml:space="preserve">. </w:t>
      </w:r>
    </w:p>
    <w:p w:rsidR="00A353E4" w:rsidRPr="00A353E4" w:rsidRDefault="00A353E4" w:rsidP="00A353E4">
      <w:pPr>
        <w:spacing w:after="0" w:line="240" w:lineRule="auto"/>
        <w:ind w:firstLine="567"/>
        <w:rPr>
          <w:rFonts w:ascii="Times New Roman" w:hAnsi="Times New Roman" w:cs="Times New Roman"/>
          <w:sz w:val="24"/>
          <w:szCs w:val="24"/>
        </w:rPr>
      </w:pPr>
      <w:r w:rsidRPr="00A353E4">
        <w:rPr>
          <w:rFonts w:ascii="Times New Roman" w:hAnsi="Times New Roman" w:cs="Times New Roman"/>
          <w:b/>
          <w:sz w:val="24"/>
          <w:szCs w:val="24"/>
        </w:rPr>
        <w:t>Время выполнения</w:t>
      </w:r>
      <w:r w:rsidRPr="00A353E4">
        <w:rPr>
          <w:rFonts w:ascii="Times New Roman" w:hAnsi="Times New Roman" w:cs="Times New Roman"/>
          <w:sz w:val="24"/>
          <w:szCs w:val="24"/>
        </w:rPr>
        <w:t>: 2 часа.</w:t>
      </w:r>
    </w:p>
    <w:p w:rsidR="00A353E4" w:rsidRPr="00A353E4" w:rsidRDefault="00A353E4" w:rsidP="00A353E4">
      <w:pPr>
        <w:spacing w:after="0" w:line="240" w:lineRule="auto"/>
        <w:ind w:firstLine="567"/>
        <w:rPr>
          <w:rFonts w:ascii="Times New Roman" w:hAnsi="Times New Roman" w:cs="Times New Roman"/>
          <w:b/>
          <w:sz w:val="24"/>
          <w:szCs w:val="24"/>
        </w:rPr>
      </w:pPr>
      <w:r w:rsidRPr="00A353E4">
        <w:rPr>
          <w:rFonts w:ascii="Times New Roman" w:hAnsi="Times New Roman" w:cs="Times New Roman"/>
          <w:b/>
          <w:sz w:val="24"/>
          <w:szCs w:val="24"/>
        </w:rPr>
        <w:t>Порядок выполнения работы:</w:t>
      </w:r>
    </w:p>
    <w:p w:rsidR="00A353E4" w:rsidRPr="00A353E4" w:rsidRDefault="00A353E4" w:rsidP="00A353E4">
      <w:pPr>
        <w:spacing w:after="0" w:line="240" w:lineRule="auto"/>
        <w:ind w:firstLine="567"/>
        <w:rPr>
          <w:rFonts w:ascii="Times New Roman" w:hAnsi="Times New Roman" w:cs="Times New Roman"/>
          <w:sz w:val="24"/>
          <w:szCs w:val="24"/>
        </w:rPr>
      </w:pPr>
      <w:r w:rsidRPr="00A353E4">
        <w:rPr>
          <w:rFonts w:ascii="Times New Roman" w:hAnsi="Times New Roman" w:cs="Times New Roman"/>
          <w:sz w:val="24"/>
          <w:szCs w:val="24"/>
        </w:rPr>
        <w:t>1. Изучите теоретическую часть. Законспектируйте материал в рабочих тетрадях.</w:t>
      </w:r>
    </w:p>
    <w:p w:rsidR="00A353E4" w:rsidRPr="00A353E4" w:rsidRDefault="00A353E4" w:rsidP="00A353E4">
      <w:pPr>
        <w:spacing w:after="0" w:line="240" w:lineRule="auto"/>
        <w:ind w:firstLine="567"/>
        <w:rPr>
          <w:rFonts w:ascii="Times New Roman" w:hAnsi="Times New Roman" w:cs="Times New Roman"/>
          <w:sz w:val="24"/>
          <w:szCs w:val="24"/>
        </w:rPr>
      </w:pPr>
      <w:r w:rsidRPr="00A353E4">
        <w:rPr>
          <w:rFonts w:ascii="Times New Roman" w:hAnsi="Times New Roman" w:cs="Times New Roman"/>
          <w:sz w:val="24"/>
          <w:szCs w:val="24"/>
        </w:rPr>
        <w:t>2. Составьте краткий конспект в рабочих тетрадях по дисциплине.</w:t>
      </w:r>
    </w:p>
    <w:p w:rsidR="00A353E4" w:rsidRPr="00A353E4" w:rsidRDefault="00A353E4" w:rsidP="00A353E4">
      <w:pPr>
        <w:spacing w:after="0" w:line="240" w:lineRule="auto"/>
        <w:ind w:firstLine="567"/>
        <w:rPr>
          <w:rFonts w:ascii="Times New Roman" w:hAnsi="Times New Roman" w:cs="Times New Roman"/>
          <w:sz w:val="24"/>
          <w:szCs w:val="24"/>
        </w:rPr>
      </w:pPr>
      <w:r w:rsidRPr="00A353E4">
        <w:rPr>
          <w:rFonts w:ascii="Times New Roman" w:hAnsi="Times New Roman" w:cs="Times New Roman"/>
          <w:sz w:val="24"/>
          <w:szCs w:val="24"/>
        </w:rPr>
        <w:t>3. Подберите оборудование, инструмент, инвентарь, кухонную посуду для первых блюд в соответствии с заданием.</w:t>
      </w:r>
    </w:p>
    <w:p w:rsidR="00A353E4" w:rsidRPr="00A353E4" w:rsidRDefault="00A353E4" w:rsidP="00A353E4">
      <w:pPr>
        <w:spacing w:after="0" w:line="240" w:lineRule="auto"/>
        <w:ind w:firstLine="567"/>
        <w:rPr>
          <w:rFonts w:ascii="Times New Roman" w:hAnsi="Times New Roman" w:cs="Times New Roman"/>
          <w:sz w:val="24"/>
          <w:szCs w:val="24"/>
        </w:rPr>
      </w:pPr>
      <w:r w:rsidRPr="00A353E4">
        <w:rPr>
          <w:rFonts w:ascii="Times New Roman" w:hAnsi="Times New Roman" w:cs="Times New Roman"/>
          <w:sz w:val="24"/>
          <w:szCs w:val="24"/>
        </w:rPr>
        <w:t>4. Заполните таблицу «Органолептические требования к качеству приготовленных блюд»</w:t>
      </w:r>
    </w:p>
    <w:p w:rsidR="00A353E4" w:rsidRPr="00A353E4" w:rsidRDefault="00A353E4" w:rsidP="00A353E4">
      <w:pPr>
        <w:spacing w:after="0" w:line="240" w:lineRule="auto"/>
        <w:ind w:firstLine="567"/>
        <w:rPr>
          <w:rFonts w:ascii="Times New Roman" w:hAnsi="Times New Roman" w:cs="Times New Roman"/>
          <w:sz w:val="24"/>
          <w:szCs w:val="24"/>
        </w:rPr>
      </w:pPr>
      <w:r w:rsidRPr="00A353E4">
        <w:rPr>
          <w:rFonts w:ascii="Times New Roman" w:hAnsi="Times New Roman" w:cs="Times New Roman"/>
          <w:sz w:val="24"/>
          <w:szCs w:val="24"/>
        </w:rPr>
        <w:t>5. Дайте ответы на контрольные вопросы.</w:t>
      </w:r>
    </w:p>
    <w:p w:rsidR="00A353E4" w:rsidRPr="00A353E4" w:rsidRDefault="00A353E4" w:rsidP="00A353E4">
      <w:pPr>
        <w:spacing w:after="0" w:line="240" w:lineRule="auto"/>
        <w:ind w:firstLine="567"/>
        <w:rPr>
          <w:rFonts w:ascii="Times New Roman" w:hAnsi="Times New Roman" w:cs="Times New Roman"/>
          <w:sz w:val="24"/>
          <w:szCs w:val="24"/>
        </w:rPr>
      </w:pPr>
      <w:r w:rsidRPr="00A353E4">
        <w:rPr>
          <w:rFonts w:ascii="Times New Roman" w:hAnsi="Times New Roman" w:cs="Times New Roman"/>
          <w:sz w:val="24"/>
          <w:szCs w:val="24"/>
        </w:rPr>
        <w:t>6. Сделайте вывод о проделанной работе.</w:t>
      </w:r>
    </w:p>
    <w:p w:rsidR="00A353E4" w:rsidRPr="00A353E4" w:rsidRDefault="00A353E4" w:rsidP="00A353E4">
      <w:pPr>
        <w:spacing w:after="0" w:line="240" w:lineRule="auto"/>
        <w:ind w:firstLine="567"/>
        <w:rPr>
          <w:rFonts w:ascii="Times New Roman" w:hAnsi="Times New Roman" w:cs="Times New Roman"/>
          <w:b/>
          <w:sz w:val="24"/>
          <w:szCs w:val="24"/>
        </w:rPr>
      </w:pPr>
      <w:r w:rsidRPr="00A353E4">
        <w:rPr>
          <w:rFonts w:ascii="Times New Roman" w:hAnsi="Times New Roman" w:cs="Times New Roman"/>
          <w:b/>
          <w:sz w:val="24"/>
          <w:szCs w:val="24"/>
        </w:rPr>
        <w:t>1. Теоретическая часть.</w:t>
      </w:r>
    </w:p>
    <w:p w:rsidR="00A353E4" w:rsidRPr="00A353E4" w:rsidRDefault="00A353E4" w:rsidP="00A353E4">
      <w:pPr>
        <w:spacing w:after="0" w:line="240" w:lineRule="auto"/>
        <w:ind w:firstLine="567"/>
        <w:rPr>
          <w:rFonts w:ascii="Times New Roman" w:hAnsi="Times New Roman" w:cs="Times New Roman"/>
          <w:b/>
          <w:color w:val="000000"/>
          <w:sz w:val="24"/>
          <w:szCs w:val="24"/>
          <w:shd w:val="clear" w:color="auto" w:fill="FFFFFF"/>
        </w:rPr>
      </w:pPr>
      <w:r w:rsidRPr="00A353E4">
        <w:rPr>
          <w:rFonts w:ascii="Times New Roman" w:hAnsi="Times New Roman" w:cs="Times New Roman"/>
          <w:b/>
          <w:color w:val="000000"/>
          <w:sz w:val="24"/>
          <w:szCs w:val="24"/>
          <w:shd w:val="clear" w:color="auto" w:fill="FFFFFF"/>
        </w:rPr>
        <w:t>Супы.</w:t>
      </w:r>
    </w:p>
    <w:p w:rsidR="00A353E4" w:rsidRPr="00A353E4" w:rsidRDefault="00A353E4" w:rsidP="00A353E4">
      <w:pPr>
        <w:spacing w:after="0" w:line="240" w:lineRule="auto"/>
        <w:ind w:firstLine="567"/>
        <w:rPr>
          <w:rFonts w:ascii="Times New Roman" w:hAnsi="Times New Roman" w:cs="Times New Roman"/>
          <w:color w:val="000000"/>
          <w:sz w:val="24"/>
          <w:szCs w:val="24"/>
          <w:shd w:val="clear" w:color="auto" w:fill="FFFFFF"/>
        </w:rPr>
      </w:pPr>
      <w:r w:rsidRPr="00A353E4">
        <w:rPr>
          <w:rFonts w:ascii="Times New Roman" w:hAnsi="Times New Roman" w:cs="Times New Roman"/>
          <w:color w:val="000000"/>
          <w:sz w:val="24"/>
          <w:szCs w:val="24"/>
          <w:shd w:val="clear" w:color="auto" w:fill="FFFFFF"/>
        </w:rPr>
        <w:t xml:space="preserve">Супы являются важной составной частью обеда. Они состоят из двух частей: жидкой – основы и плотной – гарнира. В качестве жидкой основы используют бульон, молоко, отвары из круп, овощей, фруктов, квас и др. В жидкой части супа содержатся экстрактивные и минеральные вещества, органические соединения, которые придают бульонам вкус, аромат и являются раздражителями пищеварительных желез. Поэтому супы возбуждают аппетит и способствуют лучшему усвоению пищи. </w:t>
      </w:r>
    </w:p>
    <w:p w:rsidR="00A353E4" w:rsidRPr="00A353E4" w:rsidRDefault="00A353E4" w:rsidP="00A353E4">
      <w:pPr>
        <w:spacing w:after="0" w:line="240" w:lineRule="auto"/>
        <w:ind w:firstLine="567"/>
        <w:rPr>
          <w:rFonts w:ascii="Times New Roman" w:hAnsi="Times New Roman" w:cs="Times New Roman"/>
          <w:color w:val="000000"/>
          <w:sz w:val="24"/>
          <w:szCs w:val="24"/>
          <w:shd w:val="clear" w:color="auto" w:fill="FFFFFF"/>
        </w:rPr>
      </w:pPr>
      <w:r w:rsidRPr="00A353E4">
        <w:rPr>
          <w:rFonts w:ascii="Times New Roman" w:hAnsi="Times New Roman" w:cs="Times New Roman"/>
          <w:color w:val="000000"/>
          <w:sz w:val="24"/>
          <w:szCs w:val="24"/>
          <w:shd w:val="clear" w:color="auto" w:fill="FFFFFF"/>
        </w:rPr>
        <w:t xml:space="preserve">Для гарнира используют разнообразные продукты: овощи, грибы, крупы, бобовые и макаронные изделия, рыбу, мясо, птицу и др. </w:t>
      </w:r>
    </w:p>
    <w:p w:rsidR="00A353E4" w:rsidRPr="00A353E4" w:rsidRDefault="00A353E4" w:rsidP="00A353E4">
      <w:pPr>
        <w:spacing w:after="0" w:line="240" w:lineRule="auto"/>
        <w:ind w:firstLine="567"/>
        <w:rPr>
          <w:rFonts w:ascii="Times New Roman" w:hAnsi="Times New Roman" w:cs="Times New Roman"/>
          <w:color w:val="000000"/>
          <w:sz w:val="24"/>
          <w:szCs w:val="24"/>
          <w:shd w:val="clear" w:color="auto" w:fill="FFFFFF"/>
        </w:rPr>
      </w:pPr>
      <w:r w:rsidRPr="00A353E4">
        <w:rPr>
          <w:rFonts w:ascii="Times New Roman" w:hAnsi="Times New Roman" w:cs="Times New Roman"/>
          <w:color w:val="000000"/>
          <w:sz w:val="24"/>
          <w:szCs w:val="24"/>
          <w:shd w:val="clear" w:color="auto" w:fill="FFFFFF"/>
        </w:rPr>
        <w:t xml:space="preserve">Плотная часть супа содержит пищевые вещества: белки, жиры, углеводы, минеральные вещества, витамины. Калорийность жидкой основы незначительна – 15–20 ккал на 1 л бульона, но благодаря наличию в супах плотной части (гарнира) многие супы обладают высокой калорийностью. </w:t>
      </w:r>
    </w:p>
    <w:p w:rsidR="00A353E4" w:rsidRPr="00A353E4" w:rsidRDefault="00A353E4" w:rsidP="00A353E4">
      <w:pPr>
        <w:spacing w:after="0" w:line="240" w:lineRule="auto"/>
        <w:ind w:firstLine="567"/>
        <w:rPr>
          <w:rFonts w:ascii="Times New Roman" w:hAnsi="Times New Roman" w:cs="Times New Roman"/>
          <w:b/>
          <w:color w:val="000000"/>
          <w:sz w:val="24"/>
          <w:szCs w:val="24"/>
          <w:shd w:val="clear" w:color="auto" w:fill="FFFFFF"/>
        </w:rPr>
      </w:pPr>
      <w:r w:rsidRPr="00A353E4">
        <w:rPr>
          <w:rFonts w:ascii="Times New Roman" w:hAnsi="Times New Roman" w:cs="Times New Roman"/>
          <w:b/>
          <w:color w:val="000000"/>
          <w:sz w:val="24"/>
          <w:szCs w:val="24"/>
          <w:shd w:val="clear" w:color="auto" w:fill="FFFFFF"/>
        </w:rPr>
        <w:t xml:space="preserve">Супы классифицируют: </w:t>
      </w:r>
    </w:p>
    <w:p w:rsidR="00A353E4" w:rsidRPr="00A353E4" w:rsidRDefault="00A353E4" w:rsidP="00A353E4">
      <w:pPr>
        <w:spacing w:after="0" w:line="240" w:lineRule="auto"/>
        <w:ind w:firstLine="567"/>
        <w:rPr>
          <w:rFonts w:ascii="Times New Roman" w:hAnsi="Times New Roman" w:cs="Times New Roman"/>
          <w:color w:val="000000"/>
          <w:sz w:val="24"/>
          <w:szCs w:val="24"/>
          <w:shd w:val="clear" w:color="auto" w:fill="FFFFFF"/>
        </w:rPr>
      </w:pPr>
      <w:r w:rsidRPr="00A353E4">
        <w:rPr>
          <w:rFonts w:ascii="Times New Roman" w:hAnsi="Times New Roman" w:cs="Times New Roman"/>
          <w:color w:val="000000"/>
          <w:sz w:val="24"/>
          <w:szCs w:val="24"/>
          <w:shd w:val="clear" w:color="auto" w:fill="FFFFFF"/>
        </w:rPr>
        <w:t xml:space="preserve">- по температуре подачи: на горячие и холодные; температура отпуска горячих блюд не ниже 75 °С, холодных – не выше 14 °С; </w:t>
      </w:r>
    </w:p>
    <w:p w:rsidR="00A353E4" w:rsidRPr="00A353E4" w:rsidRDefault="00A353E4" w:rsidP="00A353E4">
      <w:pPr>
        <w:spacing w:after="0" w:line="240" w:lineRule="auto"/>
        <w:ind w:firstLine="567"/>
        <w:rPr>
          <w:rFonts w:ascii="Times New Roman" w:hAnsi="Times New Roman" w:cs="Times New Roman"/>
          <w:color w:val="000000"/>
          <w:sz w:val="24"/>
          <w:szCs w:val="24"/>
          <w:shd w:val="clear" w:color="auto" w:fill="FFFFFF"/>
        </w:rPr>
      </w:pPr>
      <w:r w:rsidRPr="00A353E4">
        <w:rPr>
          <w:rFonts w:ascii="Times New Roman" w:hAnsi="Times New Roman" w:cs="Times New Roman"/>
          <w:color w:val="000000"/>
          <w:sz w:val="24"/>
          <w:szCs w:val="24"/>
          <w:shd w:val="clear" w:color="auto" w:fill="FFFFFF"/>
        </w:rPr>
        <w:t xml:space="preserve">- по способу приготовления: на заправочные, прозрачные, пюреобразные и разные; </w:t>
      </w:r>
    </w:p>
    <w:p w:rsidR="00A353E4" w:rsidRPr="00A353E4" w:rsidRDefault="00A353E4" w:rsidP="00A353E4">
      <w:pPr>
        <w:spacing w:after="0" w:line="240" w:lineRule="auto"/>
        <w:ind w:firstLine="567"/>
        <w:rPr>
          <w:rFonts w:ascii="Times New Roman" w:hAnsi="Times New Roman" w:cs="Times New Roman"/>
          <w:color w:val="000000"/>
          <w:sz w:val="24"/>
          <w:szCs w:val="24"/>
          <w:shd w:val="clear" w:color="auto" w:fill="FFFFFF"/>
        </w:rPr>
      </w:pPr>
      <w:r w:rsidRPr="00A353E4">
        <w:rPr>
          <w:rFonts w:ascii="Times New Roman" w:hAnsi="Times New Roman" w:cs="Times New Roman"/>
          <w:color w:val="000000"/>
          <w:sz w:val="24"/>
          <w:szCs w:val="24"/>
          <w:shd w:val="clear" w:color="auto" w:fill="FFFFFF"/>
        </w:rPr>
        <w:t xml:space="preserve">- по жидкой основе: супы на бульонах, овощных и крупяных отварах, молоке, хлебном квасе, фруктово-ягодных отварах, кисломолочных продуктах. </w:t>
      </w:r>
    </w:p>
    <w:p w:rsidR="00A353E4" w:rsidRPr="00A353E4" w:rsidRDefault="00A353E4" w:rsidP="00A353E4">
      <w:pPr>
        <w:spacing w:after="0" w:line="240" w:lineRule="auto"/>
        <w:ind w:firstLine="567"/>
        <w:rPr>
          <w:rFonts w:ascii="Times New Roman" w:hAnsi="Times New Roman" w:cs="Times New Roman"/>
          <w:b/>
          <w:color w:val="000000"/>
          <w:sz w:val="24"/>
          <w:szCs w:val="24"/>
          <w:shd w:val="clear" w:color="auto" w:fill="FFFFFF"/>
        </w:rPr>
      </w:pPr>
    </w:p>
    <w:p w:rsidR="00A353E4" w:rsidRPr="00A353E4" w:rsidRDefault="00A353E4" w:rsidP="00A353E4">
      <w:pPr>
        <w:spacing w:after="0" w:line="240" w:lineRule="auto"/>
        <w:ind w:firstLine="567"/>
        <w:jc w:val="both"/>
        <w:rPr>
          <w:rFonts w:ascii="Times New Roman" w:hAnsi="Times New Roman" w:cs="Times New Roman"/>
          <w:b/>
          <w:color w:val="000000"/>
          <w:sz w:val="24"/>
          <w:szCs w:val="24"/>
          <w:shd w:val="clear" w:color="auto" w:fill="FFFFFF"/>
        </w:rPr>
      </w:pPr>
    </w:p>
    <w:p w:rsidR="00A353E4" w:rsidRPr="00A353E4" w:rsidRDefault="00A353E4" w:rsidP="00A353E4">
      <w:pPr>
        <w:spacing w:after="0" w:line="240" w:lineRule="auto"/>
        <w:ind w:firstLine="567"/>
        <w:jc w:val="both"/>
        <w:rPr>
          <w:rFonts w:ascii="Times New Roman" w:hAnsi="Times New Roman" w:cs="Times New Roman"/>
          <w:b/>
          <w:color w:val="000000"/>
          <w:sz w:val="24"/>
          <w:szCs w:val="24"/>
          <w:shd w:val="clear" w:color="auto" w:fill="FFFFFF"/>
        </w:rPr>
      </w:pPr>
      <w:r w:rsidRPr="00A353E4">
        <w:rPr>
          <w:rFonts w:ascii="Times New Roman" w:hAnsi="Times New Roman" w:cs="Times New Roman"/>
          <w:b/>
          <w:noProof/>
          <w:color w:val="000000"/>
          <w:sz w:val="24"/>
          <w:szCs w:val="24"/>
          <w:shd w:val="clear" w:color="auto" w:fill="FFFFFF"/>
        </w:rPr>
        <w:lastRenderedPageBreak/>
        <w:drawing>
          <wp:inline distT="0" distB="0" distL="0" distR="0">
            <wp:extent cx="5876925" cy="3857625"/>
            <wp:effectExtent l="0" t="0" r="9525" b="9525"/>
            <wp:docPr id="1026" name="Рисунок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5"/>
                    <pic:cNvPicPr/>
                  </pic:nvPicPr>
                  <pic:blipFill>
                    <a:blip r:embed="rId12" cstate="print"/>
                    <a:srcRect/>
                    <a:stretch/>
                  </pic:blipFill>
                  <pic:spPr>
                    <a:xfrm>
                      <a:off x="0" y="0"/>
                      <a:ext cx="5876925" cy="3857625"/>
                    </a:xfrm>
                    <a:prstGeom prst="rect">
                      <a:avLst/>
                    </a:prstGeom>
                  </pic:spPr>
                </pic:pic>
              </a:graphicData>
            </a:graphic>
          </wp:inline>
        </w:drawing>
      </w:r>
    </w:p>
    <w:p w:rsidR="00A353E4" w:rsidRPr="00A353E4" w:rsidRDefault="00A353E4" w:rsidP="00A353E4">
      <w:pPr>
        <w:spacing w:after="0" w:line="240" w:lineRule="auto"/>
        <w:ind w:firstLine="567"/>
        <w:rPr>
          <w:rFonts w:ascii="Times New Roman" w:hAnsi="Times New Roman" w:cs="Times New Roman"/>
          <w:color w:val="000000"/>
          <w:sz w:val="24"/>
          <w:szCs w:val="24"/>
          <w:shd w:val="clear" w:color="auto" w:fill="FFFFFF"/>
        </w:rPr>
      </w:pPr>
      <w:r w:rsidRPr="00A353E4">
        <w:rPr>
          <w:rFonts w:ascii="Times New Roman" w:hAnsi="Times New Roman" w:cs="Times New Roman"/>
          <w:b/>
          <w:color w:val="000000"/>
          <w:sz w:val="24"/>
          <w:szCs w:val="24"/>
          <w:shd w:val="clear" w:color="auto" w:fill="FFFFFF"/>
        </w:rPr>
        <w:t>Приготовление бульонов</w:t>
      </w:r>
      <w:r w:rsidRPr="00A353E4">
        <w:rPr>
          <w:rFonts w:ascii="Times New Roman" w:hAnsi="Times New Roman" w:cs="Times New Roman"/>
          <w:color w:val="000000"/>
          <w:sz w:val="24"/>
          <w:szCs w:val="24"/>
          <w:shd w:val="clear" w:color="auto" w:fill="FFFFFF"/>
        </w:rPr>
        <w:t>.</w:t>
      </w:r>
    </w:p>
    <w:p w:rsidR="00A353E4" w:rsidRPr="00A353E4" w:rsidRDefault="00A353E4" w:rsidP="00A353E4">
      <w:pPr>
        <w:spacing w:after="0" w:line="240" w:lineRule="auto"/>
        <w:ind w:firstLine="567"/>
        <w:rPr>
          <w:rFonts w:ascii="Times New Roman" w:hAnsi="Times New Roman" w:cs="Times New Roman"/>
          <w:color w:val="000000"/>
          <w:sz w:val="24"/>
          <w:szCs w:val="24"/>
          <w:shd w:val="clear" w:color="auto" w:fill="FFFFFF"/>
        </w:rPr>
      </w:pPr>
      <w:r w:rsidRPr="00A353E4">
        <w:rPr>
          <w:rFonts w:ascii="Times New Roman" w:hAnsi="Times New Roman" w:cs="Times New Roman"/>
          <w:color w:val="000000"/>
          <w:sz w:val="24"/>
          <w:szCs w:val="24"/>
          <w:shd w:val="clear" w:color="auto" w:fill="FFFFFF"/>
        </w:rPr>
        <w:t xml:space="preserve">Бульон – это отвар, полученный при варке в воде мяса, костей, птицы, рыбы, грибов. В бульон из продуктов переходят экстрактивные вещества, белки, жиры, минеральные и ароматические вещества. </w:t>
      </w:r>
    </w:p>
    <w:p w:rsidR="00A353E4" w:rsidRPr="00A353E4" w:rsidRDefault="00A353E4" w:rsidP="00A353E4">
      <w:pPr>
        <w:spacing w:after="0" w:line="240" w:lineRule="auto"/>
        <w:ind w:firstLine="567"/>
        <w:rPr>
          <w:rFonts w:ascii="Times New Roman" w:hAnsi="Times New Roman" w:cs="Times New Roman"/>
          <w:color w:val="000000"/>
          <w:sz w:val="24"/>
          <w:szCs w:val="24"/>
          <w:shd w:val="clear" w:color="auto" w:fill="FFFFFF"/>
        </w:rPr>
      </w:pPr>
      <w:r w:rsidRPr="00A353E4">
        <w:rPr>
          <w:rFonts w:ascii="Times New Roman" w:hAnsi="Times New Roman" w:cs="Times New Roman"/>
          <w:color w:val="000000"/>
          <w:sz w:val="24"/>
          <w:szCs w:val="24"/>
          <w:shd w:val="clear" w:color="auto" w:fill="FFFFFF"/>
        </w:rPr>
        <w:t xml:space="preserve">В зависимости от концентрации растворимых веществ бульоны приготавливают нормальные и концентрированные. Для получения нормального бульона на 1 кг продукта берут 4–5 л воды, а для получения концентрированного – 1,25 л. </w:t>
      </w:r>
    </w:p>
    <w:p w:rsidR="00A353E4" w:rsidRPr="00A353E4" w:rsidRDefault="00A353E4" w:rsidP="00A353E4">
      <w:pPr>
        <w:spacing w:after="0" w:line="240" w:lineRule="auto"/>
        <w:ind w:firstLine="567"/>
        <w:rPr>
          <w:rFonts w:ascii="Times New Roman" w:hAnsi="Times New Roman" w:cs="Times New Roman"/>
          <w:color w:val="000000"/>
          <w:sz w:val="24"/>
          <w:szCs w:val="24"/>
          <w:shd w:val="clear" w:color="auto" w:fill="FFFFFF"/>
        </w:rPr>
      </w:pPr>
      <w:r w:rsidRPr="00A353E4">
        <w:rPr>
          <w:rFonts w:ascii="Times New Roman" w:hAnsi="Times New Roman" w:cs="Times New Roman"/>
          <w:color w:val="000000"/>
          <w:sz w:val="24"/>
          <w:szCs w:val="24"/>
          <w:shd w:val="clear" w:color="auto" w:fill="FFFFFF"/>
        </w:rPr>
        <w:t>Бульоны готовят: костный, мясокостный, бульон из птицы, рыбный бульон, грибной отвар.</w:t>
      </w:r>
    </w:p>
    <w:p w:rsidR="00A353E4" w:rsidRPr="00A353E4" w:rsidRDefault="00A353E4" w:rsidP="00A353E4">
      <w:pPr>
        <w:spacing w:after="0" w:line="240" w:lineRule="auto"/>
        <w:ind w:firstLine="567"/>
        <w:rPr>
          <w:rFonts w:ascii="Times New Roman" w:hAnsi="Times New Roman" w:cs="Times New Roman"/>
          <w:color w:val="000000"/>
          <w:sz w:val="24"/>
          <w:szCs w:val="24"/>
          <w:shd w:val="clear" w:color="auto" w:fill="FFFFFF"/>
        </w:rPr>
      </w:pPr>
      <w:r w:rsidRPr="00A353E4">
        <w:rPr>
          <w:rFonts w:ascii="Times New Roman" w:hAnsi="Times New Roman" w:cs="Times New Roman"/>
          <w:b/>
          <w:color w:val="000000"/>
          <w:sz w:val="24"/>
          <w:szCs w:val="24"/>
          <w:shd w:val="clear" w:color="auto" w:fill="FFFFFF"/>
        </w:rPr>
        <w:t>Заправочные супы</w:t>
      </w:r>
      <w:r w:rsidRPr="00A353E4">
        <w:rPr>
          <w:rFonts w:ascii="Times New Roman" w:hAnsi="Times New Roman" w:cs="Times New Roman"/>
          <w:color w:val="000000"/>
          <w:sz w:val="24"/>
          <w:szCs w:val="24"/>
          <w:shd w:val="clear" w:color="auto" w:fill="FFFFFF"/>
        </w:rPr>
        <w:t>.</w:t>
      </w:r>
    </w:p>
    <w:p w:rsidR="00A353E4" w:rsidRPr="00A353E4" w:rsidRDefault="00A353E4" w:rsidP="00A353E4">
      <w:pPr>
        <w:spacing w:after="0" w:line="240" w:lineRule="auto"/>
        <w:ind w:firstLine="567"/>
        <w:rPr>
          <w:rFonts w:ascii="Times New Roman" w:hAnsi="Times New Roman" w:cs="Times New Roman"/>
          <w:color w:val="000000"/>
          <w:sz w:val="24"/>
          <w:szCs w:val="24"/>
          <w:shd w:val="clear" w:color="auto" w:fill="FFFFFF"/>
        </w:rPr>
      </w:pPr>
      <w:r w:rsidRPr="00A353E4">
        <w:rPr>
          <w:rFonts w:ascii="Times New Roman" w:hAnsi="Times New Roman" w:cs="Times New Roman"/>
          <w:color w:val="000000"/>
          <w:sz w:val="24"/>
          <w:szCs w:val="24"/>
          <w:shd w:val="clear" w:color="auto" w:fill="FFFFFF"/>
        </w:rPr>
        <w:t>Заправочными супами называются супы, при приготовлении которых в бульоне, грибном отваре или воде проваривают до готовности овощи, картофель, крупы, бобовые, макаронные изделия. Эти супы заправляют пассерованными овощами.</w:t>
      </w:r>
    </w:p>
    <w:p w:rsidR="00A353E4" w:rsidRPr="00A353E4" w:rsidRDefault="00A353E4" w:rsidP="00A353E4">
      <w:pPr>
        <w:spacing w:after="0" w:line="240" w:lineRule="auto"/>
        <w:ind w:firstLine="567"/>
        <w:rPr>
          <w:rFonts w:ascii="Times New Roman" w:hAnsi="Times New Roman" w:cs="Times New Roman"/>
          <w:color w:val="000000"/>
          <w:sz w:val="24"/>
          <w:szCs w:val="24"/>
          <w:shd w:val="clear" w:color="auto" w:fill="FFFFFF"/>
        </w:rPr>
      </w:pPr>
      <w:r w:rsidRPr="00A353E4">
        <w:rPr>
          <w:rFonts w:ascii="Times New Roman" w:hAnsi="Times New Roman" w:cs="Times New Roman"/>
          <w:color w:val="000000"/>
          <w:sz w:val="24"/>
          <w:szCs w:val="24"/>
          <w:shd w:val="clear" w:color="auto" w:fill="FFFFFF"/>
        </w:rPr>
        <w:t>Заправочные супы подразделяют на: щи; борщи; рассольники; овощные супы; картофельные; супы с макаронными и мучными изделиями; супы крупяные; солянки.</w:t>
      </w:r>
    </w:p>
    <w:p w:rsidR="00A353E4" w:rsidRPr="00A353E4" w:rsidRDefault="00A353E4" w:rsidP="00A353E4">
      <w:pPr>
        <w:spacing w:after="0" w:line="240" w:lineRule="auto"/>
        <w:ind w:firstLine="567"/>
        <w:rPr>
          <w:rFonts w:ascii="Times New Roman" w:hAnsi="Times New Roman" w:cs="Times New Roman"/>
          <w:color w:val="000000"/>
          <w:sz w:val="24"/>
          <w:szCs w:val="24"/>
          <w:shd w:val="clear" w:color="auto" w:fill="FFFFFF"/>
        </w:rPr>
      </w:pPr>
      <w:r w:rsidRPr="00A353E4">
        <w:rPr>
          <w:rFonts w:ascii="Times New Roman" w:hAnsi="Times New Roman" w:cs="Times New Roman"/>
          <w:b/>
          <w:color w:val="000000"/>
          <w:sz w:val="24"/>
          <w:szCs w:val="24"/>
          <w:shd w:val="clear" w:color="auto" w:fill="FFFFFF"/>
        </w:rPr>
        <w:t>Супы – пюре</w:t>
      </w:r>
      <w:r w:rsidRPr="00A353E4">
        <w:rPr>
          <w:rFonts w:ascii="Times New Roman" w:hAnsi="Times New Roman" w:cs="Times New Roman"/>
          <w:color w:val="000000"/>
          <w:sz w:val="24"/>
          <w:szCs w:val="24"/>
          <w:shd w:val="clear" w:color="auto" w:fill="FFFFFF"/>
        </w:rPr>
        <w:t>.</w:t>
      </w:r>
    </w:p>
    <w:p w:rsidR="00A353E4" w:rsidRPr="00A353E4" w:rsidRDefault="00A353E4" w:rsidP="00A353E4">
      <w:pPr>
        <w:spacing w:after="0" w:line="240" w:lineRule="auto"/>
        <w:ind w:firstLine="567"/>
        <w:rPr>
          <w:rFonts w:ascii="Times New Roman" w:hAnsi="Times New Roman" w:cs="Times New Roman"/>
          <w:sz w:val="24"/>
          <w:szCs w:val="24"/>
        </w:rPr>
      </w:pPr>
      <w:r w:rsidRPr="00A353E4">
        <w:rPr>
          <w:rFonts w:ascii="Times New Roman" w:hAnsi="Times New Roman" w:cs="Times New Roman"/>
          <w:sz w:val="24"/>
          <w:szCs w:val="24"/>
        </w:rPr>
        <w:t>Супы-пюре представляют однородную протертую массу с консистенцией густых сливок. Благодаря этому супы-пюре получили наибольшее распространение в детском, диетическом и лечебном питании, когда необходимо обеспечить механическое щажение желудочно-кишечного тракта. Основа таких супов - жидкий белый соус на бульоне из мяса, рыбы, птицы, грибов, овощей (вместо белого соуса можно использовать отвар рисовой или перловой крупы или молочный соус). Продукты, предназначенные для супов-пюре, подвергают варке, тушению или припусканию до полной готовности, затем протирают. Чтобы частицы протертых продуктов были равномерно распределены по всей массе и не оседали на дно посуды, в супы-пюре (кроме супов из круп) добавляют белый соус, приготовленный из муки (пассерованной с жиром или без него) и бульона или отвара овощей.</w:t>
      </w:r>
    </w:p>
    <w:p w:rsidR="00A353E4" w:rsidRPr="00A353E4" w:rsidRDefault="00A353E4" w:rsidP="00A353E4">
      <w:pPr>
        <w:spacing w:after="0" w:line="240" w:lineRule="auto"/>
        <w:ind w:firstLine="567"/>
        <w:rPr>
          <w:rFonts w:ascii="Times New Roman" w:hAnsi="Times New Roman" w:cs="Times New Roman"/>
          <w:sz w:val="24"/>
          <w:szCs w:val="24"/>
        </w:rPr>
      </w:pPr>
      <w:r w:rsidRPr="00A353E4">
        <w:rPr>
          <w:rFonts w:ascii="Times New Roman" w:hAnsi="Times New Roman" w:cs="Times New Roman"/>
          <w:sz w:val="24"/>
          <w:szCs w:val="24"/>
        </w:rPr>
        <w:t>Супы-пюре готовят из следующих продуктов:</w:t>
      </w:r>
    </w:p>
    <w:p w:rsidR="00A353E4" w:rsidRPr="00A353E4" w:rsidRDefault="00A353E4" w:rsidP="00A353E4">
      <w:pPr>
        <w:spacing w:after="0" w:line="240" w:lineRule="auto"/>
        <w:ind w:firstLine="567"/>
        <w:rPr>
          <w:rFonts w:ascii="Times New Roman" w:hAnsi="Times New Roman" w:cs="Times New Roman"/>
          <w:sz w:val="24"/>
          <w:szCs w:val="24"/>
        </w:rPr>
      </w:pPr>
      <w:r w:rsidRPr="00A353E4">
        <w:rPr>
          <w:rFonts w:ascii="Times New Roman" w:hAnsi="Times New Roman" w:cs="Times New Roman"/>
          <w:sz w:val="24"/>
          <w:szCs w:val="24"/>
        </w:rPr>
        <w:t>-  кабачки, свежие огурцы, капуста белокочанная, цветная, брюссельская, савойская, шпинат, салат, лук-порей, помидоры с яблоками, спаржа); бобовых (горох, белая фасоль, чечевица);</w:t>
      </w:r>
    </w:p>
    <w:p w:rsidR="00A353E4" w:rsidRPr="00A353E4" w:rsidRDefault="00A353E4" w:rsidP="00A353E4">
      <w:pPr>
        <w:spacing w:after="0" w:line="240" w:lineRule="auto"/>
        <w:ind w:firstLine="567"/>
        <w:rPr>
          <w:rFonts w:ascii="Times New Roman" w:hAnsi="Times New Roman" w:cs="Times New Roman"/>
          <w:sz w:val="24"/>
          <w:szCs w:val="24"/>
        </w:rPr>
      </w:pPr>
      <w:r w:rsidRPr="00A353E4">
        <w:rPr>
          <w:rFonts w:ascii="Times New Roman" w:hAnsi="Times New Roman" w:cs="Times New Roman"/>
          <w:sz w:val="24"/>
          <w:szCs w:val="24"/>
        </w:rPr>
        <w:t>- круп (овсяная, перловая, рисовая);</w:t>
      </w:r>
    </w:p>
    <w:p w:rsidR="00A353E4" w:rsidRPr="00A353E4" w:rsidRDefault="00A353E4" w:rsidP="00A353E4">
      <w:pPr>
        <w:spacing w:after="0" w:line="240" w:lineRule="auto"/>
        <w:ind w:firstLine="567"/>
        <w:rPr>
          <w:rFonts w:ascii="Times New Roman" w:hAnsi="Times New Roman" w:cs="Times New Roman"/>
          <w:sz w:val="24"/>
          <w:szCs w:val="24"/>
        </w:rPr>
      </w:pPr>
      <w:r w:rsidRPr="00A353E4">
        <w:rPr>
          <w:rFonts w:ascii="Times New Roman" w:hAnsi="Times New Roman" w:cs="Times New Roman"/>
          <w:sz w:val="24"/>
          <w:szCs w:val="24"/>
        </w:rPr>
        <w:lastRenderedPageBreak/>
        <w:t>- птицы (куры, цыплята- бройлеры, индейки, утки);</w:t>
      </w:r>
    </w:p>
    <w:p w:rsidR="00A353E4" w:rsidRPr="00A353E4" w:rsidRDefault="00A353E4" w:rsidP="00A353E4">
      <w:pPr>
        <w:spacing w:after="0" w:line="240" w:lineRule="auto"/>
        <w:ind w:firstLine="567"/>
        <w:rPr>
          <w:rFonts w:ascii="Times New Roman" w:hAnsi="Times New Roman" w:cs="Times New Roman"/>
          <w:sz w:val="24"/>
          <w:szCs w:val="24"/>
        </w:rPr>
      </w:pPr>
      <w:r w:rsidRPr="00A353E4">
        <w:rPr>
          <w:rFonts w:ascii="Times New Roman" w:hAnsi="Times New Roman" w:cs="Times New Roman"/>
          <w:sz w:val="24"/>
          <w:szCs w:val="24"/>
        </w:rPr>
        <w:t>- грибов (белые, шампиньоны, сморчки);</w:t>
      </w:r>
    </w:p>
    <w:p w:rsidR="00A353E4" w:rsidRPr="00A353E4" w:rsidRDefault="00A353E4" w:rsidP="00A353E4">
      <w:pPr>
        <w:spacing w:after="0" w:line="240" w:lineRule="auto"/>
        <w:ind w:firstLine="567"/>
        <w:rPr>
          <w:rFonts w:ascii="Times New Roman" w:hAnsi="Times New Roman" w:cs="Times New Roman"/>
          <w:sz w:val="24"/>
          <w:szCs w:val="24"/>
        </w:rPr>
      </w:pPr>
      <w:r w:rsidRPr="00A353E4">
        <w:rPr>
          <w:rFonts w:ascii="Times New Roman" w:hAnsi="Times New Roman" w:cs="Times New Roman"/>
          <w:sz w:val="24"/>
          <w:szCs w:val="24"/>
        </w:rPr>
        <w:t>- субпродуктов (печень).</w:t>
      </w:r>
    </w:p>
    <w:p w:rsidR="00A353E4" w:rsidRPr="00A353E4" w:rsidRDefault="00A353E4" w:rsidP="00A353E4">
      <w:pPr>
        <w:spacing w:after="0" w:line="240" w:lineRule="auto"/>
        <w:ind w:firstLine="567"/>
        <w:rPr>
          <w:rFonts w:ascii="Times New Roman" w:hAnsi="Times New Roman" w:cs="Times New Roman"/>
          <w:b/>
          <w:sz w:val="24"/>
          <w:szCs w:val="24"/>
        </w:rPr>
      </w:pPr>
      <w:r w:rsidRPr="00A353E4">
        <w:rPr>
          <w:rFonts w:ascii="Times New Roman" w:hAnsi="Times New Roman" w:cs="Times New Roman"/>
          <w:b/>
          <w:sz w:val="24"/>
          <w:szCs w:val="24"/>
        </w:rPr>
        <w:t xml:space="preserve">2. Практическая часть. </w:t>
      </w:r>
    </w:p>
    <w:p w:rsidR="00A353E4" w:rsidRPr="00A353E4" w:rsidRDefault="00A353E4" w:rsidP="00A353E4">
      <w:pPr>
        <w:spacing w:after="0" w:line="240" w:lineRule="auto"/>
        <w:ind w:firstLine="567"/>
        <w:rPr>
          <w:rFonts w:ascii="Times New Roman" w:hAnsi="Times New Roman" w:cs="Times New Roman"/>
          <w:sz w:val="24"/>
          <w:szCs w:val="24"/>
        </w:rPr>
      </w:pPr>
      <w:r w:rsidRPr="00A353E4">
        <w:rPr>
          <w:rFonts w:ascii="Times New Roman" w:hAnsi="Times New Roman" w:cs="Times New Roman"/>
          <w:sz w:val="24"/>
          <w:szCs w:val="24"/>
        </w:rPr>
        <w:t xml:space="preserve">1. Подберите оборудование, инструмент, инвентарь, кухонную посуду для приготовления 180 порций борща украинского (борщ украинский отпускается с пампушками с чесноком). </w:t>
      </w:r>
    </w:p>
    <w:p w:rsidR="00A353E4" w:rsidRPr="00A353E4" w:rsidRDefault="00A353E4" w:rsidP="00A353E4">
      <w:pPr>
        <w:spacing w:after="0" w:line="240" w:lineRule="auto"/>
        <w:ind w:firstLine="567"/>
        <w:rPr>
          <w:rFonts w:ascii="Times New Roman" w:hAnsi="Times New Roman" w:cs="Times New Roman"/>
          <w:sz w:val="24"/>
          <w:szCs w:val="24"/>
        </w:rPr>
      </w:pPr>
      <w:r w:rsidRPr="00A353E4">
        <w:rPr>
          <w:rFonts w:ascii="Times New Roman" w:hAnsi="Times New Roman" w:cs="Times New Roman"/>
          <w:sz w:val="24"/>
          <w:szCs w:val="24"/>
        </w:rPr>
        <w:t>2. Подберите оборудование, инструмент, инвентарь, кухонную посуду для приготовления 50 порций супа-пюре из зеленого горошка.</w:t>
      </w:r>
    </w:p>
    <w:p w:rsidR="00A353E4" w:rsidRPr="00A353E4" w:rsidRDefault="00A353E4" w:rsidP="00A353E4">
      <w:pPr>
        <w:spacing w:after="0" w:line="240" w:lineRule="auto"/>
        <w:ind w:firstLine="567"/>
        <w:rPr>
          <w:rFonts w:ascii="Times New Roman" w:hAnsi="Times New Roman" w:cs="Times New Roman"/>
          <w:sz w:val="24"/>
          <w:szCs w:val="24"/>
        </w:rPr>
      </w:pPr>
      <w:r w:rsidRPr="00A353E4">
        <w:rPr>
          <w:rFonts w:ascii="Times New Roman" w:hAnsi="Times New Roman" w:cs="Times New Roman"/>
          <w:sz w:val="24"/>
          <w:szCs w:val="24"/>
        </w:rPr>
        <w:t>3. Подберите оборудование, инструмент, инвентарь, кухонную посуду для приготовления 20 порций суп –лапша домашняя.</w:t>
      </w:r>
    </w:p>
    <w:p w:rsidR="00A353E4" w:rsidRPr="00A353E4" w:rsidRDefault="00A353E4" w:rsidP="00A353E4">
      <w:pPr>
        <w:spacing w:after="0" w:line="240" w:lineRule="auto"/>
        <w:jc w:val="both"/>
        <w:rPr>
          <w:rFonts w:ascii="Times New Roman" w:hAnsi="Times New Roman" w:cs="Times New Roman"/>
          <w:sz w:val="24"/>
          <w:szCs w:val="24"/>
        </w:rPr>
      </w:pPr>
    </w:p>
    <w:p w:rsidR="00A353E4" w:rsidRPr="00A353E4" w:rsidRDefault="00A353E4" w:rsidP="00DF0097">
      <w:pPr>
        <w:keepNext/>
        <w:keepLines/>
        <w:spacing w:after="0" w:line="240" w:lineRule="auto"/>
        <w:jc w:val="center"/>
        <w:outlineLvl w:val="0"/>
        <w:rPr>
          <w:rFonts w:ascii="Times New Roman" w:eastAsia="Calibri" w:hAnsi="Times New Roman" w:cs="Times New Roman"/>
          <w:b/>
          <w:spacing w:val="10"/>
          <w:sz w:val="24"/>
          <w:szCs w:val="24"/>
        </w:rPr>
      </w:pPr>
      <w:r w:rsidRPr="00A353E4">
        <w:rPr>
          <w:rFonts w:ascii="Times New Roman" w:eastAsia="Calibri" w:hAnsi="Times New Roman" w:cs="Times New Roman"/>
          <w:b/>
          <w:spacing w:val="10"/>
          <w:sz w:val="24"/>
          <w:szCs w:val="24"/>
        </w:rPr>
        <w:t>ТЕХНОЛОГИЧЕСКАЯ КАРТА № 1.1</w:t>
      </w:r>
    </w:p>
    <w:p w:rsidR="00A353E4" w:rsidRPr="00A353E4" w:rsidRDefault="00A353E4" w:rsidP="00DF0097">
      <w:pPr>
        <w:spacing w:after="0" w:line="240" w:lineRule="auto"/>
        <w:ind w:firstLine="567"/>
        <w:jc w:val="center"/>
        <w:rPr>
          <w:rFonts w:ascii="Times New Roman" w:hAnsi="Times New Roman" w:cs="Times New Roman"/>
          <w:b/>
          <w:sz w:val="24"/>
          <w:szCs w:val="24"/>
        </w:rPr>
      </w:pPr>
      <w:r w:rsidRPr="00A353E4">
        <w:rPr>
          <w:rFonts w:ascii="Times New Roman" w:eastAsia="Calibri" w:hAnsi="Times New Roman" w:cs="Times New Roman"/>
          <w:sz w:val="24"/>
          <w:szCs w:val="24"/>
        </w:rPr>
        <w:t>Наименование блюда</w:t>
      </w:r>
      <w:r w:rsidRPr="00A353E4">
        <w:rPr>
          <w:rFonts w:ascii="Times New Roman" w:eastAsia="Calibri" w:hAnsi="Times New Roman" w:cs="Times New Roman"/>
          <w:b/>
          <w:sz w:val="24"/>
          <w:szCs w:val="24"/>
        </w:rPr>
        <w:t>: «</w:t>
      </w:r>
      <w:r w:rsidRPr="00A353E4">
        <w:rPr>
          <w:rFonts w:ascii="Times New Roman" w:hAnsi="Times New Roman" w:cs="Times New Roman"/>
          <w:b/>
          <w:sz w:val="24"/>
          <w:szCs w:val="24"/>
        </w:rPr>
        <w:t>Борщ украинский»</w:t>
      </w:r>
    </w:p>
    <w:p w:rsidR="00A353E4" w:rsidRPr="00A353E4" w:rsidRDefault="00A353E4" w:rsidP="00A353E4">
      <w:pPr>
        <w:spacing w:after="0" w:line="240" w:lineRule="auto"/>
        <w:ind w:firstLine="567"/>
        <w:rPr>
          <w:rFonts w:ascii="Times New Roman" w:eastAsia="Calibri" w:hAnsi="Times New Roman" w:cs="Times New Roman"/>
          <w:sz w:val="24"/>
          <w:szCs w:val="24"/>
        </w:rPr>
      </w:pPr>
    </w:p>
    <w:tbl>
      <w:tblPr>
        <w:tblW w:w="10151"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3004"/>
        <w:gridCol w:w="1144"/>
        <w:gridCol w:w="857"/>
        <w:gridCol w:w="1146"/>
        <w:gridCol w:w="3433"/>
      </w:tblGrid>
      <w:tr w:rsidR="00A353E4" w:rsidRPr="00A353E4" w:rsidTr="00F87824">
        <w:trPr>
          <w:trHeight w:val="962"/>
        </w:trPr>
        <w:tc>
          <w:tcPr>
            <w:tcW w:w="567" w:type="dxa"/>
            <w:tcBorders>
              <w:top w:val="single" w:sz="4" w:space="0" w:color="auto"/>
              <w:left w:val="single" w:sz="4" w:space="0" w:color="auto"/>
              <w:bottom w:val="single" w:sz="4" w:space="0" w:color="auto"/>
              <w:right w:val="single" w:sz="4" w:space="0" w:color="auto"/>
            </w:tcBorders>
            <w:hideMark/>
          </w:tcPr>
          <w:p w:rsidR="00A353E4" w:rsidRPr="00A353E4" w:rsidRDefault="00A353E4" w:rsidP="00F87824">
            <w:pPr>
              <w:spacing w:after="0" w:line="240" w:lineRule="auto"/>
              <w:ind w:right="-72"/>
              <w:jc w:val="center"/>
              <w:rPr>
                <w:rFonts w:ascii="Times New Roman" w:hAnsi="Times New Roman" w:cs="Times New Roman"/>
                <w:sz w:val="24"/>
                <w:szCs w:val="24"/>
              </w:rPr>
            </w:pPr>
          </w:p>
          <w:p w:rsidR="00A353E4" w:rsidRPr="00A353E4" w:rsidRDefault="00F87824" w:rsidP="00DF0097">
            <w:pPr>
              <w:spacing w:after="0" w:line="240" w:lineRule="auto"/>
              <w:ind w:right="-108"/>
              <w:rPr>
                <w:rFonts w:ascii="Times New Roman" w:hAnsi="Times New Roman" w:cs="Times New Roman"/>
                <w:sz w:val="24"/>
                <w:szCs w:val="24"/>
              </w:rPr>
            </w:pPr>
            <w:r>
              <w:rPr>
                <w:rFonts w:ascii="Times New Roman" w:hAnsi="Times New Roman" w:cs="Times New Roman"/>
                <w:sz w:val="24"/>
                <w:szCs w:val="24"/>
              </w:rPr>
              <w:t>№</w:t>
            </w:r>
          </w:p>
        </w:tc>
        <w:tc>
          <w:tcPr>
            <w:tcW w:w="3004" w:type="dxa"/>
            <w:tcBorders>
              <w:top w:val="single" w:sz="4" w:space="0" w:color="auto"/>
              <w:left w:val="single" w:sz="4" w:space="0" w:color="auto"/>
              <w:bottom w:val="single" w:sz="4" w:space="0" w:color="auto"/>
              <w:right w:val="single" w:sz="4" w:space="0" w:color="auto"/>
            </w:tcBorders>
            <w:hideMark/>
          </w:tcPr>
          <w:p w:rsidR="00A353E4" w:rsidRPr="00A353E4" w:rsidRDefault="00A353E4" w:rsidP="00DF0097">
            <w:pPr>
              <w:spacing w:after="0" w:line="240" w:lineRule="auto"/>
              <w:ind w:hanging="2"/>
              <w:jc w:val="center"/>
              <w:rPr>
                <w:rFonts w:ascii="Times New Roman" w:hAnsi="Times New Roman" w:cs="Times New Roman"/>
                <w:sz w:val="24"/>
                <w:szCs w:val="24"/>
              </w:rPr>
            </w:pPr>
            <w:r w:rsidRPr="00A353E4">
              <w:rPr>
                <w:rFonts w:ascii="Times New Roman" w:hAnsi="Times New Roman" w:cs="Times New Roman"/>
                <w:sz w:val="24"/>
                <w:szCs w:val="24"/>
              </w:rPr>
              <w:t>Наименование сырья</w:t>
            </w:r>
          </w:p>
        </w:tc>
        <w:tc>
          <w:tcPr>
            <w:tcW w:w="1144" w:type="dxa"/>
            <w:tcBorders>
              <w:top w:val="single" w:sz="4" w:space="0" w:color="auto"/>
              <w:left w:val="single" w:sz="4" w:space="0" w:color="auto"/>
              <w:bottom w:val="single" w:sz="4" w:space="0" w:color="auto"/>
              <w:right w:val="single" w:sz="4" w:space="0" w:color="auto"/>
            </w:tcBorders>
            <w:hideMark/>
          </w:tcPr>
          <w:p w:rsidR="00A353E4" w:rsidRPr="00A353E4" w:rsidRDefault="00A353E4" w:rsidP="00DF0097">
            <w:pPr>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Масса брутто</w:t>
            </w:r>
          </w:p>
        </w:tc>
        <w:tc>
          <w:tcPr>
            <w:tcW w:w="857" w:type="dxa"/>
            <w:tcBorders>
              <w:top w:val="single" w:sz="4" w:space="0" w:color="auto"/>
              <w:left w:val="single" w:sz="4" w:space="0" w:color="auto"/>
              <w:bottom w:val="single" w:sz="4" w:space="0" w:color="auto"/>
              <w:right w:val="single" w:sz="4" w:space="0" w:color="auto"/>
            </w:tcBorders>
            <w:hideMark/>
          </w:tcPr>
          <w:p w:rsidR="00A353E4" w:rsidRPr="00A353E4" w:rsidRDefault="00A353E4" w:rsidP="00DF0097">
            <w:pPr>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Масса нетто</w:t>
            </w:r>
          </w:p>
        </w:tc>
        <w:tc>
          <w:tcPr>
            <w:tcW w:w="1146" w:type="dxa"/>
            <w:tcBorders>
              <w:top w:val="single" w:sz="4" w:space="0" w:color="auto"/>
              <w:left w:val="single" w:sz="4" w:space="0" w:color="auto"/>
              <w:bottom w:val="single" w:sz="4" w:space="0" w:color="auto"/>
              <w:right w:val="single" w:sz="4" w:space="0" w:color="auto"/>
            </w:tcBorders>
            <w:hideMark/>
          </w:tcPr>
          <w:p w:rsidR="00A353E4" w:rsidRPr="00A353E4" w:rsidRDefault="00A353E4" w:rsidP="00DF0097">
            <w:pPr>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Масса п/ф или готового изделия (г)</w:t>
            </w:r>
          </w:p>
        </w:tc>
        <w:tc>
          <w:tcPr>
            <w:tcW w:w="3433" w:type="dxa"/>
            <w:tcBorders>
              <w:top w:val="single" w:sz="4" w:space="0" w:color="auto"/>
              <w:left w:val="single" w:sz="4" w:space="0" w:color="auto"/>
              <w:bottom w:val="single" w:sz="4" w:space="0" w:color="auto"/>
              <w:right w:val="single" w:sz="4" w:space="0" w:color="auto"/>
            </w:tcBorders>
            <w:hideMark/>
          </w:tcPr>
          <w:p w:rsidR="00A353E4" w:rsidRPr="00A353E4" w:rsidRDefault="00A353E4" w:rsidP="00DF0097">
            <w:pPr>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Технология приготовления блюда (кулинарного изделия)</w:t>
            </w:r>
          </w:p>
        </w:tc>
      </w:tr>
      <w:tr w:rsidR="00A353E4" w:rsidRPr="00A353E4" w:rsidTr="00F87824">
        <w:trPr>
          <w:trHeight w:val="282"/>
        </w:trPr>
        <w:tc>
          <w:tcPr>
            <w:tcW w:w="6718" w:type="dxa"/>
            <w:gridSpan w:val="5"/>
            <w:tcBorders>
              <w:top w:val="single" w:sz="4" w:space="0" w:color="auto"/>
              <w:left w:val="single" w:sz="4" w:space="0" w:color="auto"/>
              <w:bottom w:val="single" w:sz="4" w:space="0" w:color="auto"/>
              <w:right w:val="single" w:sz="4" w:space="0" w:color="auto"/>
            </w:tcBorders>
          </w:tcPr>
          <w:p w:rsidR="00A353E4" w:rsidRPr="00A353E4" w:rsidRDefault="00A353E4" w:rsidP="00A353E4">
            <w:pPr>
              <w:spacing w:after="0" w:line="240" w:lineRule="auto"/>
              <w:ind w:firstLine="567"/>
              <w:jc w:val="both"/>
              <w:rPr>
                <w:rFonts w:ascii="Times New Roman" w:hAnsi="Times New Roman" w:cs="Times New Roman"/>
                <w:b/>
                <w:sz w:val="24"/>
                <w:szCs w:val="24"/>
              </w:rPr>
            </w:pPr>
          </w:p>
        </w:tc>
        <w:tc>
          <w:tcPr>
            <w:tcW w:w="3433" w:type="dxa"/>
            <w:vMerge w:val="restart"/>
            <w:tcBorders>
              <w:top w:val="single" w:sz="4" w:space="0" w:color="auto"/>
              <w:left w:val="single" w:sz="4" w:space="0" w:color="auto"/>
              <w:right w:val="single" w:sz="4" w:space="0" w:color="auto"/>
            </w:tcBorders>
          </w:tcPr>
          <w:p w:rsidR="00A353E4" w:rsidRPr="00A353E4" w:rsidRDefault="00A353E4" w:rsidP="00A353E4">
            <w:pPr>
              <w:tabs>
                <w:tab w:val="left" w:pos="1485"/>
              </w:tabs>
              <w:spacing w:after="0" w:line="240" w:lineRule="auto"/>
              <w:ind w:firstLine="567"/>
              <w:jc w:val="both"/>
              <w:rPr>
                <w:rFonts w:ascii="Times New Roman" w:hAnsi="Times New Roman" w:cs="Times New Roman"/>
                <w:sz w:val="24"/>
                <w:szCs w:val="24"/>
              </w:rPr>
            </w:pPr>
            <w:r w:rsidRPr="00A353E4">
              <w:rPr>
                <w:rFonts w:ascii="Times New Roman" w:hAnsi="Times New Roman" w:cs="Times New Roman"/>
                <w:sz w:val="24"/>
                <w:szCs w:val="24"/>
              </w:rPr>
              <w:t>В кипящий бульон закладывают свежую капусту, нарезанную соломкой, доводят до кипения, кладут картофель, нарезанный брусочками или дольками, варят 10–15 мин, закладывают пассерованные овощи и тушеную свеклу с томатом. Доводят до кипения, кладут сладкий перец, нарезанный соломкой, вводят пассерованную муку, разведенную бульоном или водой, добавляют специи, соль, сахар и варят до готовности. Перед подачей заправляют чесноком, растертым со шпиком</w:t>
            </w:r>
          </w:p>
          <w:p w:rsidR="00A353E4" w:rsidRPr="00A353E4" w:rsidRDefault="00A353E4" w:rsidP="00A353E4">
            <w:pPr>
              <w:spacing w:after="0" w:line="240" w:lineRule="auto"/>
              <w:ind w:firstLine="567"/>
              <w:jc w:val="center"/>
              <w:rPr>
                <w:rFonts w:ascii="Times New Roman" w:hAnsi="Times New Roman" w:cs="Times New Roman"/>
                <w:b/>
                <w:sz w:val="24"/>
                <w:szCs w:val="24"/>
              </w:rPr>
            </w:pPr>
            <w:r w:rsidRPr="00A353E4">
              <w:rPr>
                <w:rFonts w:ascii="Times New Roman" w:hAnsi="Times New Roman" w:cs="Times New Roman"/>
                <w:b/>
                <w:sz w:val="24"/>
                <w:szCs w:val="24"/>
              </w:rPr>
              <w:t>Подача</w:t>
            </w:r>
          </w:p>
          <w:p w:rsidR="00A353E4" w:rsidRPr="00A353E4" w:rsidRDefault="00A353E4" w:rsidP="00A353E4">
            <w:pPr>
              <w:tabs>
                <w:tab w:val="left" w:pos="1485"/>
              </w:tabs>
              <w:spacing w:after="0" w:line="240" w:lineRule="auto"/>
              <w:ind w:firstLine="567"/>
              <w:jc w:val="both"/>
              <w:rPr>
                <w:rFonts w:ascii="Times New Roman" w:hAnsi="Times New Roman" w:cs="Times New Roman"/>
                <w:sz w:val="24"/>
                <w:szCs w:val="24"/>
              </w:rPr>
            </w:pPr>
            <w:r w:rsidRPr="00A353E4">
              <w:rPr>
                <w:rFonts w:ascii="Times New Roman" w:hAnsi="Times New Roman" w:cs="Times New Roman"/>
                <w:sz w:val="24"/>
                <w:szCs w:val="24"/>
              </w:rPr>
              <w:t xml:space="preserve">В столовую порционную глубокую подогретую  тарелку  кладут мясо, наливают борщ, кладут сметану, зелень, отдельно можно подать пампушки с чесноком. </w:t>
            </w:r>
          </w:p>
          <w:p w:rsidR="00A353E4" w:rsidRPr="00A353E4" w:rsidRDefault="00A353E4" w:rsidP="00A353E4">
            <w:pPr>
              <w:spacing w:after="0" w:line="240" w:lineRule="auto"/>
              <w:ind w:firstLine="567"/>
              <w:jc w:val="both"/>
              <w:rPr>
                <w:rFonts w:ascii="Times New Roman" w:hAnsi="Times New Roman" w:cs="Times New Roman"/>
                <w:sz w:val="24"/>
                <w:szCs w:val="24"/>
              </w:rPr>
            </w:pPr>
          </w:p>
          <w:p w:rsidR="00A353E4" w:rsidRPr="00A353E4" w:rsidRDefault="00A353E4" w:rsidP="00A353E4">
            <w:pPr>
              <w:tabs>
                <w:tab w:val="left" w:pos="1485"/>
              </w:tabs>
              <w:spacing w:after="0" w:line="240" w:lineRule="auto"/>
              <w:ind w:firstLine="567"/>
              <w:jc w:val="both"/>
              <w:rPr>
                <w:rFonts w:ascii="Times New Roman" w:hAnsi="Times New Roman" w:cs="Times New Roman"/>
                <w:sz w:val="24"/>
                <w:szCs w:val="24"/>
              </w:rPr>
            </w:pPr>
            <w:r w:rsidRPr="00A353E4">
              <w:rPr>
                <w:rFonts w:ascii="Times New Roman" w:hAnsi="Times New Roman" w:cs="Times New Roman"/>
                <w:b/>
                <w:sz w:val="24"/>
                <w:szCs w:val="24"/>
              </w:rPr>
              <w:t xml:space="preserve"> Температура подачи</w:t>
            </w:r>
            <w:r w:rsidRPr="00A353E4">
              <w:rPr>
                <w:rFonts w:ascii="Times New Roman" w:hAnsi="Times New Roman" w:cs="Times New Roman"/>
                <w:sz w:val="24"/>
                <w:szCs w:val="24"/>
              </w:rPr>
              <w:t>: не ниже 75</w:t>
            </w:r>
            <w:r w:rsidRPr="00A353E4">
              <w:rPr>
                <w:rFonts w:ascii="Times New Roman" w:hAnsi="Times New Roman" w:cs="Times New Roman"/>
                <w:sz w:val="24"/>
                <w:szCs w:val="24"/>
                <w:vertAlign w:val="superscript"/>
              </w:rPr>
              <w:t>0</w:t>
            </w:r>
            <w:r w:rsidRPr="00A353E4">
              <w:rPr>
                <w:rFonts w:ascii="Times New Roman" w:hAnsi="Times New Roman" w:cs="Times New Roman"/>
                <w:sz w:val="24"/>
                <w:szCs w:val="24"/>
              </w:rPr>
              <w:t>С</w:t>
            </w:r>
          </w:p>
          <w:p w:rsidR="00A353E4" w:rsidRPr="00A353E4" w:rsidRDefault="00A353E4" w:rsidP="00A353E4">
            <w:pPr>
              <w:tabs>
                <w:tab w:val="left" w:pos="1485"/>
              </w:tabs>
              <w:spacing w:after="0" w:line="240" w:lineRule="auto"/>
              <w:ind w:firstLine="567"/>
              <w:rPr>
                <w:rFonts w:ascii="Times New Roman" w:hAnsi="Times New Roman" w:cs="Times New Roman"/>
                <w:sz w:val="24"/>
                <w:szCs w:val="24"/>
              </w:rPr>
            </w:pPr>
            <w:r w:rsidRPr="00A353E4">
              <w:rPr>
                <w:rFonts w:ascii="Times New Roman" w:hAnsi="Times New Roman" w:cs="Times New Roman"/>
                <w:b/>
                <w:sz w:val="24"/>
                <w:szCs w:val="24"/>
              </w:rPr>
              <w:t>Сроки реализации и хранения:</w:t>
            </w:r>
            <w:r w:rsidRPr="00A353E4">
              <w:rPr>
                <w:rFonts w:ascii="Times New Roman" w:hAnsi="Times New Roman" w:cs="Times New Roman"/>
                <w:sz w:val="24"/>
                <w:szCs w:val="24"/>
              </w:rPr>
              <w:t xml:space="preserve">  не более 2 часов</w:t>
            </w:r>
            <w:r w:rsidRPr="00A353E4">
              <w:rPr>
                <w:rFonts w:ascii="Times New Roman" w:hAnsi="Times New Roman" w:cs="Times New Roman"/>
                <w:sz w:val="24"/>
                <w:szCs w:val="24"/>
              </w:rPr>
              <w:tab/>
            </w:r>
          </w:p>
          <w:p w:rsidR="00A353E4" w:rsidRPr="00A353E4" w:rsidRDefault="00A353E4" w:rsidP="00A353E4">
            <w:pPr>
              <w:tabs>
                <w:tab w:val="left" w:pos="1485"/>
              </w:tabs>
              <w:spacing w:after="0" w:line="240" w:lineRule="auto"/>
              <w:ind w:firstLine="567"/>
              <w:rPr>
                <w:rFonts w:ascii="Times New Roman" w:hAnsi="Times New Roman" w:cs="Times New Roman"/>
                <w:sz w:val="24"/>
                <w:szCs w:val="24"/>
              </w:rPr>
            </w:pPr>
          </w:p>
        </w:tc>
      </w:tr>
      <w:tr w:rsidR="00A353E4" w:rsidRPr="00A353E4" w:rsidTr="00F87824">
        <w:trPr>
          <w:trHeight w:val="481"/>
        </w:trPr>
        <w:tc>
          <w:tcPr>
            <w:tcW w:w="567" w:type="dxa"/>
            <w:tcBorders>
              <w:top w:val="single" w:sz="4" w:space="0" w:color="auto"/>
              <w:left w:val="single" w:sz="4" w:space="0" w:color="auto"/>
              <w:bottom w:val="single" w:sz="4" w:space="0" w:color="auto"/>
              <w:right w:val="single" w:sz="4" w:space="0" w:color="auto"/>
            </w:tcBorders>
            <w:hideMark/>
          </w:tcPr>
          <w:p w:rsidR="00A353E4" w:rsidRPr="00A353E4" w:rsidRDefault="00F87824" w:rsidP="00F87824">
            <w:pPr>
              <w:spacing w:after="0" w:line="240" w:lineRule="auto"/>
              <w:ind w:right="-108"/>
              <w:jc w:val="center"/>
              <w:rPr>
                <w:rFonts w:ascii="Times New Roman" w:hAnsi="Times New Roman" w:cs="Times New Roman"/>
                <w:sz w:val="24"/>
                <w:szCs w:val="24"/>
              </w:rPr>
            </w:pPr>
            <w:r>
              <w:rPr>
                <w:rFonts w:ascii="Times New Roman" w:hAnsi="Times New Roman" w:cs="Times New Roman"/>
                <w:sz w:val="24"/>
                <w:szCs w:val="24"/>
              </w:rPr>
              <w:t>1</w:t>
            </w:r>
          </w:p>
        </w:tc>
        <w:tc>
          <w:tcPr>
            <w:tcW w:w="3004"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rPr>
                <w:rFonts w:ascii="Times New Roman" w:hAnsi="Times New Roman" w:cs="Times New Roman"/>
                <w:sz w:val="24"/>
                <w:szCs w:val="24"/>
              </w:rPr>
            </w:pPr>
            <w:r w:rsidRPr="00A353E4">
              <w:rPr>
                <w:rFonts w:ascii="Times New Roman" w:hAnsi="Times New Roman" w:cs="Times New Roman"/>
                <w:sz w:val="24"/>
                <w:szCs w:val="24"/>
              </w:rPr>
              <w:t>Свекла</w:t>
            </w:r>
          </w:p>
        </w:tc>
        <w:tc>
          <w:tcPr>
            <w:tcW w:w="1144"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150</w:t>
            </w:r>
          </w:p>
        </w:tc>
        <w:tc>
          <w:tcPr>
            <w:tcW w:w="857"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120</w:t>
            </w:r>
          </w:p>
        </w:tc>
        <w:tc>
          <w:tcPr>
            <w:tcW w:w="1146" w:type="dxa"/>
            <w:tcBorders>
              <w:top w:val="single" w:sz="4" w:space="0" w:color="auto"/>
              <w:left w:val="single" w:sz="4" w:space="0" w:color="auto"/>
              <w:bottom w:val="single" w:sz="4" w:space="0" w:color="auto"/>
              <w:right w:val="single" w:sz="4" w:space="0" w:color="auto"/>
            </w:tcBorders>
          </w:tcPr>
          <w:p w:rsidR="00A353E4" w:rsidRPr="00A353E4" w:rsidRDefault="00A353E4" w:rsidP="00A353E4">
            <w:pPr>
              <w:spacing w:after="0" w:line="240" w:lineRule="auto"/>
              <w:ind w:firstLine="567"/>
              <w:jc w:val="center"/>
              <w:rPr>
                <w:rFonts w:ascii="Times New Roman" w:hAnsi="Times New Roman" w:cs="Times New Roman"/>
                <w:b/>
                <w:sz w:val="24"/>
                <w:szCs w:val="24"/>
              </w:rPr>
            </w:pPr>
          </w:p>
        </w:tc>
        <w:tc>
          <w:tcPr>
            <w:tcW w:w="3433" w:type="dxa"/>
            <w:vMerge/>
            <w:tcBorders>
              <w:left w:val="single" w:sz="4" w:space="0" w:color="auto"/>
              <w:right w:val="single" w:sz="4" w:space="0" w:color="auto"/>
            </w:tcBorders>
            <w:vAlign w:val="center"/>
            <w:hideMark/>
          </w:tcPr>
          <w:p w:rsidR="00A353E4" w:rsidRPr="00A353E4" w:rsidRDefault="00A353E4" w:rsidP="00A353E4">
            <w:pPr>
              <w:spacing w:after="0" w:line="240" w:lineRule="auto"/>
              <w:ind w:firstLine="567"/>
              <w:rPr>
                <w:rFonts w:ascii="Times New Roman" w:hAnsi="Times New Roman" w:cs="Times New Roman"/>
                <w:sz w:val="24"/>
                <w:szCs w:val="24"/>
              </w:rPr>
            </w:pPr>
          </w:p>
        </w:tc>
      </w:tr>
      <w:tr w:rsidR="00A353E4" w:rsidRPr="00A353E4" w:rsidTr="00F87824">
        <w:trPr>
          <w:trHeight w:val="481"/>
        </w:trPr>
        <w:tc>
          <w:tcPr>
            <w:tcW w:w="567" w:type="dxa"/>
            <w:tcBorders>
              <w:top w:val="single" w:sz="4" w:space="0" w:color="auto"/>
              <w:left w:val="single" w:sz="4" w:space="0" w:color="auto"/>
              <w:bottom w:val="single" w:sz="4" w:space="0" w:color="auto"/>
              <w:right w:val="single" w:sz="4" w:space="0" w:color="auto"/>
            </w:tcBorders>
            <w:hideMark/>
          </w:tcPr>
          <w:p w:rsidR="00A353E4" w:rsidRPr="00A353E4" w:rsidRDefault="00F87824" w:rsidP="00F87824">
            <w:pPr>
              <w:spacing w:after="0" w:line="240" w:lineRule="auto"/>
              <w:ind w:right="-108"/>
              <w:jc w:val="center"/>
              <w:rPr>
                <w:rFonts w:ascii="Times New Roman" w:hAnsi="Times New Roman" w:cs="Times New Roman"/>
                <w:sz w:val="24"/>
                <w:szCs w:val="24"/>
              </w:rPr>
            </w:pPr>
            <w:r>
              <w:rPr>
                <w:rFonts w:ascii="Times New Roman" w:hAnsi="Times New Roman" w:cs="Times New Roman"/>
                <w:sz w:val="24"/>
                <w:szCs w:val="24"/>
              </w:rPr>
              <w:t>2</w:t>
            </w:r>
          </w:p>
        </w:tc>
        <w:tc>
          <w:tcPr>
            <w:tcW w:w="3004"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rPr>
                <w:rFonts w:ascii="Times New Roman" w:hAnsi="Times New Roman" w:cs="Times New Roman"/>
                <w:sz w:val="24"/>
                <w:szCs w:val="24"/>
              </w:rPr>
            </w:pPr>
            <w:r w:rsidRPr="00A353E4">
              <w:rPr>
                <w:rFonts w:ascii="Times New Roman" w:hAnsi="Times New Roman" w:cs="Times New Roman"/>
                <w:sz w:val="24"/>
                <w:szCs w:val="24"/>
              </w:rPr>
              <w:t>Капуста свежая</w:t>
            </w:r>
          </w:p>
        </w:tc>
        <w:tc>
          <w:tcPr>
            <w:tcW w:w="1144"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100</w:t>
            </w:r>
          </w:p>
        </w:tc>
        <w:tc>
          <w:tcPr>
            <w:tcW w:w="857"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80</w:t>
            </w:r>
          </w:p>
        </w:tc>
        <w:tc>
          <w:tcPr>
            <w:tcW w:w="1146" w:type="dxa"/>
            <w:tcBorders>
              <w:top w:val="single" w:sz="4" w:space="0" w:color="auto"/>
              <w:left w:val="single" w:sz="4" w:space="0" w:color="auto"/>
              <w:bottom w:val="single" w:sz="4" w:space="0" w:color="auto"/>
              <w:right w:val="single" w:sz="4" w:space="0" w:color="auto"/>
            </w:tcBorders>
          </w:tcPr>
          <w:p w:rsidR="00A353E4" w:rsidRPr="00A353E4" w:rsidRDefault="00A353E4" w:rsidP="00A353E4">
            <w:pPr>
              <w:spacing w:after="0" w:line="240" w:lineRule="auto"/>
              <w:ind w:firstLine="567"/>
              <w:jc w:val="center"/>
              <w:rPr>
                <w:rFonts w:ascii="Times New Roman" w:hAnsi="Times New Roman" w:cs="Times New Roman"/>
                <w:b/>
                <w:sz w:val="24"/>
                <w:szCs w:val="24"/>
              </w:rPr>
            </w:pPr>
          </w:p>
        </w:tc>
        <w:tc>
          <w:tcPr>
            <w:tcW w:w="3433" w:type="dxa"/>
            <w:vMerge/>
            <w:tcBorders>
              <w:left w:val="single" w:sz="4" w:space="0" w:color="auto"/>
              <w:right w:val="single" w:sz="4" w:space="0" w:color="auto"/>
            </w:tcBorders>
            <w:vAlign w:val="center"/>
            <w:hideMark/>
          </w:tcPr>
          <w:p w:rsidR="00A353E4" w:rsidRPr="00A353E4" w:rsidRDefault="00A353E4" w:rsidP="00A353E4">
            <w:pPr>
              <w:spacing w:after="0" w:line="240" w:lineRule="auto"/>
              <w:ind w:firstLine="567"/>
              <w:rPr>
                <w:rFonts w:ascii="Times New Roman" w:hAnsi="Times New Roman" w:cs="Times New Roman"/>
                <w:sz w:val="24"/>
                <w:szCs w:val="24"/>
              </w:rPr>
            </w:pPr>
          </w:p>
        </w:tc>
      </w:tr>
      <w:tr w:rsidR="00A353E4" w:rsidRPr="00A353E4" w:rsidTr="00F87824">
        <w:trPr>
          <w:trHeight w:val="481"/>
        </w:trPr>
        <w:tc>
          <w:tcPr>
            <w:tcW w:w="567" w:type="dxa"/>
            <w:tcBorders>
              <w:top w:val="single" w:sz="4" w:space="0" w:color="auto"/>
              <w:left w:val="single" w:sz="4" w:space="0" w:color="auto"/>
              <w:bottom w:val="single" w:sz="4" w:space="0" w:color="auto"/>
              <w:right w:val="single" w:sz="4" w:space="0" w:color="auto"/>
            </w:tcBorders>
            <w:hideMark/>
          </w:tcPr>
          <w:p w:rsidR="00A353E4" w:rsidRPr="00A353E4" w:rsidRDefault="00F87824" w:rsidP="00F87824">
            <w:pPr>
              <w:spacing w:after="0" w:line="240" w:lineRule="auto"/>
              <w:ind w:right="-108"/>
              <w:jc w:val="center"/>
              <w:rPr>
                <w:rFonts w:ascii="Times New Roman" w:hAnsi="Times New Roman" w:cs="Times New Roman"/>
                <w:sz w:val="24"/>
                <w:szCs w:val="24"/>
              </w:rPr>
            </w:pPr>
            <w:r>
              <w:rPr>
                <w:rFonts w:ascii="Times New Roman" w:hAnsi="Times New Roman" w:cs="Times New Roman"/>
                <w:sz w:val="24"/>
                <w:szCs w:val="24"/>
              </w:rPr>
              <w:t>3</w:t>
            </w:r>
          </w:p>
        </w:tc>
        <w:tc>
          <w:tcPr>
            <w:tcW w:w="3004"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rPr>
                <w:rFonts w:ascii="Times New Roman" w:hAnsi="Times New Roman" w:cs="Times New Roman"/>
                <w:sz w:val="24"/>
                <w:szCs w:val="24"/>
              </w:rPr>
            </w:pPr>
            <w:r w:rsidRPr="00A353E4">
              <w:rPr>
                <w:rFonts w:ascii="Times New Roman" w:hAnsi="Times New Roman" w:cs="Times New Roman"/>
                <w:sz w:val="24"/>
                <w:szCs w:val="24"/>
              </w:rPr>
              <w:t xml:space="preserve">Картофель </w:t>
            </w:r>
          </w:p>
        </w:tc>
        <w:tc>
          <w:tcPr>
            <w:tcW w:w="1144"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213</w:t>
            </w:r>
          </w:p>
        </w:tc>
        <w:tc>
          <w:tcPr>
            <w:tcW w:w="857"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160</w:t>
            </w:r>
          </w:p>
        </w:tc>
        <w:tc>
          <w:tcPr>
            <w:tcW w:w="1146" w:type="dxa"/>
            <w:tcBorders>
              <w:top w:val="single" w:sz="4" w:space="0" w:color="auto"/>
              <w:left w:val="single" w:sz="4" w:space="0" w:color="auto"/>
              <w:bottom w:val="single" w:sz="4" w:space="0" w:color="auto"/>
              <w:right w:val="single" w:sz="4" w:space="0" w:color="auto"/>
            </w:tcBorders>
          </w:tcPr>
          <w:p w:rsidR="00A353E4" w:rsidRPr="00A353E4" w:rsidRDefault="00A353E4" w:rsidP="00A353E4">
            <w:pPr>
              <w:spacing w:after="0" w:line="240" w:lineRule="auto"/>
              <w:ind w:firstLine="567"/>
              <w:jc w:val="center"/>
              <w:rPr>
                <w:rFonts w:ascii="Times New Roman" w:hAnsi="Times New Roman" w:cs="Times New Roman"/>
                <w:b/>
                <w:sz w:val="24"/>
                <w:szCs w:val="24"/>
              </w:rPr>
            </w:pPr>
          </w:p>
        </w:tc>
        <w:tc>
          <w:tcPr>
            <w:tcW w:w="3433" w:type="dxa"/>
            <w:vMerge/>
            <w:tcBorders>
              <w:left w:val="single" w:sz="4" w:space="0" w:color="auto"/>
              <w:right w:val="single" w:sz="4" w:space="0" w:color="auto"/>
            </w:tcBorders>
            <w:vAlign w:val="center"/>
            <w:hideMark/>
          </w:tcPr>
          <w:p w:rsidR="00A353E4" w:rsidRPr="00A353E4" w:rsidRDefault="00A353E4" w:rsidP="00A353E4">
            <w:pPr>
              <w:spacing w:after="0" w:line="240" w:lineRule="auto"/>
              <w:ind w:firstLine="567"/>
              <w:rPr>
                <w:rFonts w:ascii="Times New Roman" w:hAnsi="Times New Roman" w:cs="Times New Roman"/>
                <w:sz w:val="24"/>
                <w:szCs w:val="24"/>
              </w:rPr>
            </w:pPr>
          </w:p>
        </w:tc>
      </w:tr>
      <w:tr w:rsidR="00A353E4" w:rsidRPr="00A353E4" w:rsidTr="00F87824">
        <w:trPr>
          <w:trHeight w:val="481"/>
        </w:trPr>
        <w:tc>
          <w:tcPr>
            <w:tcW w:w="567" w:type="dxa"/>
            <w:tcBorders>
              <w:top w:val="single" w:sz="4" w:space="0" w:color="auto"/>
              <w:left w:val="single" w:sz="4" w:space="0" w:color="auto"/>
              <w:bottom w:val="single" w:sz="4" w:space="0" w:color="auto"/>
              <w:right w:val="single" w:sz="4" w:space="0" w:color="auto"/>
            </w:tcBorders>
            <w:hideMark/>
          </w:tcPr>
          <w:p w:rsidR="00A353E4" w:rsidRPr="00A353E4" w:rsidRDefault="00F87824" w:rsidP="00F87824">
            <w:pPr>
              <w:spacing w:after="0" w:line="240" w:lineRule="auto"/>
              <w:ind w:right="-108"/>
              <w:jc w:val="center"/>
              <w:rPr>
                <w:rFonts w:ascii="Times New Roman" w:hAnsi="Times New Roman" w:cs="Times New Roman"/>
                <w:sz w:val="24"/>
                <w:szCs w:val="24"/>
              </w:rPr>
            </w:pPr>
            <w:r>
              <w:rPr>
                <w:rFonts w:ascii="Times New Roman" w:hAnsi="Times New Roman" w:cs="Times New Roman"/>
                <w:sz w:val="24"/>
                <w:szCs w:val="24"/>
              </w:rPr>
              <w:t>4</w:t>
            </w:r>
          </w:p>
        </w:tc>
        <w:tc>
          <w:tcPr>
            <w:tcW w:w="3004"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rPr>
                <w:rFonts w:ascii="Times New Roman" w:hAnsi="Times New Roman" w:cs="Times New Roman"/>
                <w:sz w:val="24"/>
                <w:szCs w:val="24"/>
              </w:rPr>
            </w:pPr>
            <w:r w:rsidRPr="00A353E4">
              <w:rPr>
                <w:rFonts w:ascii="Times New Roman" w:hAnsi="Times New Roman" w:cs="Times New Roman"/>
                <w:sz w:val="24"/>
                <w:szCs w:val="24"/>
              </w:rPr>
              <w:t xml:space="preserve">Морковь </w:t>
            </w:r>
          </w:p>
        </w:tc>
        <w:tc>
          <w:tcPr>
            <w:tcW w:w="1144"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50</w:t>
            </w:r>
          </w:p>
        </w:tc>
        <w:tc>
          <w:tcPr>
            <w:tcW w:w="857"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40</w:t>
            </w:r>
          </w:p>
        </w:tc>
        <w:tc>
          <w:tcPr>
            <w:tcW w:w="1146" w:type="dxa"/>
            <w:tcBorders>
              <w:top w:val="single" w:sz="4" w:space="0" w:color="auto"/>
              <w:left w:val="single" w:sz="4" w:space="0" w:color="auto"/>
              <w:bottom w:val="single" w:sz="4" w:space="0" w:color="auto"/>
              <w:right w:val="single" w:sz="4" w:space="0" w:color="auto"/>
            </w:tcBorders>
          </w:tcPr>
          <w:p w:rsidR="00A353E4" w:rsidRPr="00A353E4" w:rsidRDefault="00A353E4" w:rsidP="00A353E4">
            <w:pPr>
              <w:spacing w:after="0" w:line="240" w:lineRule="auto"/>
              <w:ind w:firstLine="567"/>
              <w:jc w:val="center"/>
              <w:rPr>
                <w:rFonts w:ascii="Times New Roman" w:hAnsi="Times New Roman" w:cs="Times New Roman"/>
                <w:b/>
                <w:sz w:val="24"/>
                <w:szCs w:val="24"/>
              </w:rPr>
            </w:pPr>
          </w:p>
        </w:tc>
        <w:tc>
          <w:tcPr>
            <w:tcW w:w="3433" w:type="dxa"/>
            <w:vMerge/>
            <w:tcBorders>
              <w:left w:val="single" w:sz="4" w:space="0" w:color="auto"/>
              <w:right w:val="single" w:sz="4" w:space="0" w:color="auto"/>
            </w:tcBorders>
            <w:vAlign w:val="center"/>
            <w:hideMark/>
          </w:tcPr>
          <w:p w:rsidR="00A353E4" w:rsidRPr="00A353E4" w:rsidRDefault="00A353E4" w:rsidP="00A353E4">
            <w:pPr>
              <w:spacing w:after="0" w:line="240" w:lineRule="auto"/>
              <w:ind w:firstLine="567"/>
              <w:rPr>
                <w:rFonts w:ascii="Times New Roman" w:hAnsi="Times New Roman" w:cs="Times New Roman"/>
                <w:sz w:val="24"/>
                <w:szCs w:val="24"/>
              </w:rPr>
            </w:pPr>
          </w:p>
        </w:tc>
      </w:tr>
      <w:tr w:rsidR="00A353E4" w:rsidRPr="00A353E4" w:rsidTr="00F87824">
        <w:trPr>
          <w:trHeight w:val="177"/>
        </w:trPr>
        <w:tc>
          <w:tcPr>
            <w:tcW w:w="567" w:type="dxa"/>
            <w:tcBorders>
              <w:top w:val="single" w:sz="4" w:space="0" w:color="auto"/>
              <w:left w:val="single" w:sz="4" w:space="0" w:color="auto"/>
              <w:bottom w:val="single" w:sz="4" w:space="0" w:color="auto"/>
              <w:right w:val="single" w:sz="4" w:space="0" w:color="auto"/>
            </w:tcBorders>
          </w:tcPr>
          <w:p w:rsidR="00A353E4" w:rsidRPr="00A353E4" w:rsidRDefault="00F87824" w:rsidP="00F87824">
            <w:pPr>
              <w:spacing w:after="0" w:line="240" w:lineRule="auto"/>
              <w:ind w:right="-108"/>
              <w:jc w:val="center"/>
              <w:rPr>
                <w:rFonts w:ascii="Times New Roman" w:hAnsi="Times New Roman" w:cs="Times New Roman"/>
                <w:sz w:val="24"/>
                <w:szCs w:val="24"/>
              </w:rPr>
            </w:pPr>
            <w:r>
              <w:rPr>
                <w:rFonts w:ascii="Times New Roman" w:hAnsi="Times New Roman" w:cs="Times New Roman"/>
                <w:sz w:val="24"/>
                <w:szCs w:val="24"/>
              </w:rPr>
              <w:t>5</w:t>
            </w:r>
          </w:p>
        </w:tc>
        <w:tc>
          <w:tcPr>
            <w:tcW w:w="3004"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rPr>
                <w:rFonts w:ascii="Times New Roman" w:hAnsi="Times New Roman" w:cs="Times New Roman"/>
                <w:sz w:val="24"/>
                <w:szCs w:val="24"/>
              </w:rPr>
            </w:pPr>
            <w:r w:rsidRPr="00A353E4">
              <w:rPr>
                <w:rFonts w:ascii="Times New Roman" w:hAnsi="Times New Roman" w:cs="Times New Roman"/>
                <w:sz w:val="24"/>
                <w:szCs w:val="24"/>
              </w:rPr>
              <w:t xml:space="preserve">Лук репчатый </w:t>
            </w:r>
          </w:p>
        </w:tc>
        <w:tc>
          <w:tcPr>
            <w:tcW w:w="1144"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36</w:t>
            </w:r>
          </w:p>
        </w:tc>
        <w:tc>
          <w:tcPr>
            <w:tcW w:w="857"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30</w:t>
            </w:r>
          </w:p>
        </w:tc>
        <w:tc>
          <w:tcPr>
            <w:tcW w:w="1146" w:type="dxa"/>
            <w:tcBorders>
              <w:top w:val="single" w:sz="4" w:space="0" w:color="auto"/>
              <w:left w:val="single" w:sz="4" w:space="0" w:color="auto"/>
              <w:bottom w:val="single" w:sz="4" w:space="0" w:color="auto"/>
              <w:right w:val="single" w:sz="4" w:space="0" w:color="auto"/>
            </w:tcBorders>
          </w:tcPr>
          <w:p w:rsidR="00A353E4" w:rsidRPr="00A353E4" w:rsidRDefault="00A353E4" w:rsidP="00A353E4">
            <w:pPr>
              <w:spacing w:after="0" w:line="240" w:lineRule="auto"/>
              <w:ind w:firstLine="567"/>
              <w:jc w:val="center"/>
              <w:rPr>
                <w:rFonts w:ascii="Times New Roman" w:hAnsi="Times New Roman" w:cs="Times New Roman"/>
                <w:b/>
                <w:sz w:val="24"/>
                <w:szCs w:val="24"/>
              </w:rPr>
            </w:pPr>
          </w:p>
        </w:tc>
        <w:tc>
          <w:tcPr>
            <w:tcW w:w="3433" w:type="dxa"/>
            <w:vMerge/>
            <w:tcBorders>
              <w:left w:val="single" w:sz="4" w:space="0" w:color="auto"/>
              <w:right w:val="single" w:sz="4" w:space="0" w:color="auto"/>
            </w:tcBorders>
            <w:vAlign w:val="center"/>
            <w:hideMark/>
          </w:tcPr>
          <w:p w:rsidR="00A353E4" w:rsidRPr="00A353E4" w:rsidRDefault="00A353E4" w:rsidP="00A353E4">
            <w:pPr>
              <w:spacing w:after="0" w:line="240" w:lineRule="auto"/>
              <w:ind w:firstLine="567"/>
              <w:rPr>
                <w:rFonts w:ascii="Times New Roman" w:hAnsi="Times New Roman" w:cs="Times New Roman"/>
                <w:sz w:val="24"/>
                <w:szCs w:val="24"/>
              </w:rPr>
            </w:pPr>
          </w:p>
        </w:tc>
      </w:tr>
      <w:tr w:rsidR="00A353E4" w:rsidRPr="00A353E4" w:rsidTr="00F87824">
        <w:trPr>
          <w:trHeight w:val="199"/>
        </w:trPr>
        <w:tc>
          <w:tcPr>
            <w:tcW w:w="567" w:type="dxa"/>
            <w:tcBorders>
              <w:top w:val="single" w:sz="4" w:space="0" w:color="auto"/>
              <w:left w:val="single" w:sz="4" w:space="0" w:color="auto"/>
              <w:bottom w:val="single" w:sz="4" w:space="0" w:color="auto"/>
              <w:right w:val="single" w:sz="4" w:space="0" w:color="auto"/>
            </w:tcBorders>
          </w:tcPr>
          <w:p w:rsidR="00A353E4" w:rsidRPr="00A353E4" w:rsidRDefault="00F87824" w:rsidP="00F87824">
            <w:pPr>
              <w:spacing w:after="0" w:line="240" w:lineRule="auto"/>
              <w:ind w:right="-108"/>
              <w:jc w:val="center"/>
              <w:rPr>
                <w:rFonts w:ascii="Times New Roman" w:hAnsi="Times New Roman" w:cs="Times New Roman"/>
                <w:sz w:val="24"/>
                <w:szCs w:val="24"/>
              </w:rPr>
            </w:pPr>
            <w:r>
              <w:rPr>
                <w:rFonts w:ascii="Times New Roman" w:hAnsi="Times New Roman" w:cs="Times New Roman"/>
                <w:sz w:val="24"/>
                <w:szCs w:val="24"/>
              </w:rPr>
              <w:t>6</w:t>
            </w:r>
          </w:p>
        </w:tc>
        <w:tc>
          <w:tcPr>
            <w:tcW w:w="3004"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rPr>
                <w:rFonts w:ascii="Times New Roman" w:hAnsi="Times New Roman" w:cs="Times New Roman"/>
                <w:sz w:val="24"/>
                <w:szCs w:val="24"/>
              </w:rPr>
            </w:pPr>
            <w:r w:rsidRPr="00A353E4">
              <w:rPr>
                <w:rFonts w:ascii="Times New Roman" w:hAnsi="Times New Roman" w:cs="Times New Roman"/>
                <w:sz w:val="24"/>
                <w:szCs w:val="24"/>
              </w:rPr>
              <w:t>Чеснок</w:t>
            </w:r>
          </w:p>
        </w:tc>
        <w:tc>
          <w:tcPr>
            <w:tcW w:w="1144"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4</w:t>
            </w:r>
          </w:p>
        </w:tc>
        <w:tc>
          <w:tcPr>
            <w:tcW w:w="857"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3</w:t>
            </w:r>
          </w:p>
        </w:tc>
        <w:tc>
          <w:tcPr>
            <w:tcW w:w="1146" w:type="dxa"/>
            <w:tcBorders>
              <w:top w:val="single" w:sz="4" w:space="0" w:color="auto"/>
              <w:left w:val="single" w:sz="4" w:space="0" w:color="auto"/>
              <w:bottom w:val="single" w:sz="4" w:space="0" w:color="auto"/>
              <w:right w:val="single" w:sz="4" w:space="0" w:color="auto"/>
            </w:tcBorders>
          </w:tcPr>
          <w:p w:rsidR="00A353E4" w:rsidRPr="00A353E4" w:rsidRDefault="00A353E4" w:rsidP="00A353E4">
            <w:pPr>
              <w:spacing w:after="0" w:line="240" w:lineRule="auto"/>
              <w:ind w:firstLine="567"/>
              <w:jc w:val="center"/>
              <w:rPr>
                <w:rFonts w:ascii="Times New Roman" w:hAnsi="Times New Roman" w:cs="Times New Roman"/>
                <w:b/>
                <w:sz w:val="24"/>
                <w:szCs w:val="24"/>
              </w:rPr>
            </w:pPr>
          </w:p>
        </w:tc>
        <w:tc>
          <w:tcPr>
            <w:tcW w:w="3433" w:type="dxa"/>
            <w:vMerge/>
            <w:tcBorders>
              <w:left w:val="single" w:sz="4" w:space="0" w:color="auto"/>
              <w:right w:val="single" w:sz="4" w:space="0" w:color="auto"/>
            </w:tcBorders>
            <w:vAlign w:val="center"/>
          </w:tcPr>
          <w:p w:rsidR="00A353E4" w:rsidRPr="00A353E4" w:rsidRDefault="00A353E4" w:rsidP="00A353E4">
            <w:pPr>
              <w:spacing w:after="0" w:line="240" w:lineRule="auto"/>
              <w:ind w:firstLine="567"/>
              <w:rPr>
                <w:rFonts w:ascii="Times New Roman" w:hAnsi="Times New Roman" w:cs="Times New Roman"/>
                <w:sz w:val="24"/>
                <w:szCs w:val="24"/>
              </w:rPr>
            </w:pPr>
          </w:p>
        </w:tc>
      </w:tr>
      <w:tr w:rsidR="00A353E4" w:rsidRPr="00A353E4" w:rsidTr="00F87824">
        <w:trPr>
          <w:trHeight w:val="278"/>
        </w:trPr>
        <w:tc>
          <w:tcPr>
            <w:tcW w:w="567" w:type="dxa"/>
            <w:tcBorders>
              <w:top w:val="single" w:sz="4" w:space="0" w:color="auto"/>
              <w:left w:val="single" w:sz="4" w:space="0" w:color="auto"/>
              <w:bottom w:val="single" w:sz="4" w:space="0" w:color="auto"/>
              <w:right w:val="single" w:sz="4" w:space="0" w:color="auto"/>
            </w:tcBorders>
          </w:tcPr>
          <w:p w:rsidR="00A353E4" w:rsidRPr="00A353E4" w:rsidRDefault="00F87824" w:rsidP="00F87824">
            <w:pPr>
              <w:spacing w:after="0" w:line="240" w:lineRule="auto"/>
              <w:ind w:right="-108"/>
              <w:jc w:val="center"/>
              <w:rPr>
                <w:rFonts w:ascii="Times New Roman" w:hAnsi="Times New Roman" w:cs="Times New Roman"/>
                <w:sz w:val="24"/>
                <w:szCs w:val="24"/>
              </w:rPr>
            </w:pPr>
            <w:r>
              <w:rPr>
                <w:rFonts w:ascii="Times New Roman" w:hAnsi="Times New Roman" w:cs="Times New Roman"/>
                <w:sz w:val="24"/>
                <w:szCs w:val="24"/>
              </w:rPr>
              <w:t>7</w:t>
            </w:r>
          </w:p>
        </w:tc>
        <w:tc>
          <w:tcPr>
            <w:tcW w:w="3004"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rPr>
                <w:rFonts w:ascii="Times New Roman" w:hAnsi="Times New Roman" w:cs="Times New Roman"/>
                <w:sz w:val="24"/>
                <w:szCs w:val="24"/>
              </w:rPr>
            </w:pPr>
            <w:r w:rsidRPr="00A353E4">
              <w:rPr>
                <w:rFonts w:ascii="Times New Roman" w:hAnsi="Times New Roman" w:cs="Times New Roman"/>
                <w:sz w:val="24"/>
                <w:szCs w:val="24"/>
              </w:rPr>
              <w:t>Томатное пюре</w:t>
            </w:r>
          </w:p>
        </w:tc>
        <w:tc>
          <w:tcPr>
            <w:tcW w:w="1144"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30</w:t>
            </w:r>
          </w:p>
        </w:tc>
        <w:tc>
          <w:tcPr>
            <w:tcW w:w="857"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30</w:t>
            </w:r>
          </w:p>
        </w:tc>
        <w:tc>
          <w:tcPr>
            <w:tcW w:w="1146" w:type="dxa"/>
            <w:tcBorders>
              <w:top w:val="single" w:sz="4" w:space="0" w:color="auto"/>
              <w:left w:val="single" w:sz="4" w:space="0" w:color="auto"/>
              <w:bottom w:val="single" w:sz="4" w:space="0" w:color="auto"/>
              <w:right w:val="single" w:sz="4" w:space="0" w:color="auto"/>
            </w:tcBorders>
          </w:tcPr>
          <w:p w:rsidR="00A353E4" w:rsidRPr="00A353E4" w:rsidRDefault="00A353E4" w:rsidP="00A353E4">
            <w:pPr>
              <w:spacing w:after="0" w:line="240" w:lineRule="auto"/>
              <w:ind w:firstLine="567"/>
              <w:jc w:val="center"/>
              <w:rPr>
                <w:rFonts w:ascii="Times New Roman" w:hAnsi="Times New Roman" w:cs="Times New Roman"/>
                <w:b/>
                <w:sz w:val="24"/>
                <w:szCs w:val="24"/>
              </w:rPr>
            </w:pPr>
          </w:p>
        </w:tc>
        <w:tc>
          <w:tcPr>
            <w:tcW w:w="3433" w:type="dxa"/>
            <w:vMerge/>
            <w:tcBorders>
              <w:left w:val="single" w:sz="4" w:space="0" w:color="auto"/>
              <w:right w:val="single" w:sz="4" w:space="0" w:color="auto"/>
            </w:tcBorders>
            <w:vAlign w:val="center"/>
          </w:tcPr>
          <w:p w:rsidR="00A353E4" w:rsidRPr="00A353E4" w:rsidRDefault="00A353E4" w:rsidP="00A353E4">
            <w:pPr>
              <w:spacing w:after="0" w:line="240" w:lineRule="auto"/>
              <w:ind w:firstLine="567"/>
              <w:rPr>
                <w:rFonts w:ascii="Times New Roman" w:hAnsi="Times New Roman" w:cs="Times New Roman"/>
                <w:sz w:val="24"/>
                <w:szCs w:val="24"/>
              </w:rPr>
            </w:pPr>
          </w:p>
        </w:tc>
      </w:tr>
      <w:tr w:rsidR="00A353E4" w:rsidRPr="00A353E4" w:rsidTr="00F87824">
        <w:trPr>
          <w:trHeight w:val="155"/>
        </w:trPr>
        <w:tc>
          <w:tcPr>
            <w:tcW w:w="567" w:type="dxa"/>
            <w:tcBorders>
              <w:top w:val="single" w:sz="4" w:space="0" w:color="auto"/>
              <w:left w:val="single" w:sz="4" w:space="0" w:color="auto"/>
              <w:bottom w:val="single" w:sz="4" w:space="0" w:color="auto"/>
              <w:right w:val="single" w:sz="4" w:space="0" w:color="auto"/>
            </w:tcBorders>
          </w:tcPr>
          <w:p w:rsidR="00A353E4" w:rsidRPr="00A353E4" w:rsidRDefault="00F87824" w:rsidP="00F87824">
            <w:pPr>
              <w:spacing w:after="0" w:line="240" w:lineRule="auto"/>
              <w:ind w:right="-108"/>
              <w:jc w:val="center"/>
              <w:rPr>
                <w:rFonts w:ascii="Times New Roman" w:hAnsi="Times New Roman" w:cs="Times New Roman"/>
                <w:sz w:val="24"/>
                <w:szCs w:val="24"/>
              </w:rPr>
            </w:pPr>
            <w:r>
              <w:rPr>
                <w:rFonts w:ascii="Times New Roman" w:hAnsi="Times New Roman" w:cs="Times New Roman"/>
                <w:sz w:val="24"/>
                <w:szCs w:val="24"/>
              </w:rPr>
              <w:t>8</w:t>
            </w:r>
          </w:p>
        </w:tc>
        <w:tc>
          <w:tcPr>
            <w:tcW w:w="3004"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rPr>
                <w:rFonts w:ascii="Times New Roman" w:hAnsi="Times New Roman" w:cs="Times New Roman"/>
                <w:sz w:val="24"/>
                <w:szCs w:val="24"/>
              </w:rPr>
            </w:pPr>
            <w:r w:rsidRPr="00A353E4">
              <w:rPr>
                <w:rFonts w:ascii="Times New Roman" w:hAnsi="Times New Roman" w:cs="Times New Roman"/>
                <w:sz w:val="24"/>
                <w:szCs w:val="24"/>
              </w:rPr>
              <w:t>Мука пшеничная</w:t>
            </w:r>
          </w:p>
        </w:tc>
        <w:tc>
          <w:tcPr>
            <w:tcW w:w="1144"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6</w:t>
            </w:r>
          </w:p>
        </w:tc>
        <w:tc>
          <w:tcPr>
            <w:tcW w:w="857"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6</w:t>
            </w:r>
          </w:p>
        </w:tc>
        <w:tc>
          <w:tcPr>
            <w:tcW w:w="1146" w:type="dxa"/>
            <w:tcBorders>
              <w:top w:val="single" w:sz="4" w:space="0" w:color="auto"/>
              <w:left w:val="single" w:sz="4" w:space="0" w:color="auto"/>
              <w:bottom w:val="single" w:sz="4" w:space="0" w:color="auto"/>
              <w:right w:val="single" w:sz="4" w:space="0" w:color="auto"/>
            </w:tcBorders>
          </w:tcPr>
          <w:p w:rsidR="00A353E4" w:rsidRPr="00A353E4" w:rsidRDefault="00A353E4" w:rsidP="00A353E4">
            <w:pPr>
              <w:spacing w:after="0" w:line="240" w:lineRule="auto"/>
              <w:ind w:firstLine="567"/>
              <w:jc w:val="center"/>
              <w:rPr>
                <w:rFonts w:ascii="Times New Roman" w:hAnsi="Times New Roman" w:cs="Times New Roman"/>
                <w:b/>
                <w:sz w:val="24"/>
                <w:szCs w:val="24"/>
              </w:rPr>
            </w:pPr>
          </w:p>
        </w:tc>
        <w:tc>
          <w:tcPr>
            <w:tcW w:w="3433" w:type="dxa"/>
            <w:vMerge/>
            <w:tcBorders>
              <w:left w:val="single" w:sz="4" w:space="0" w:color="auto"/>
              <w:right w:val="single" w:sz="4" w:space="0" w:color="auto"/>
            </w:tcBorders>
            <w:vAlign w:val="center"/>
          </w:tcPr>
          <w:p w:rsidR="00A353E4" w:rsidRPr="00A353E4" w:rsidRDefault="00A353E4" w:rsidP="00A353E4">
            <w:pPr>
              <w:spacing w:after="0" w:line="240" w:lineRule="auto"/>
              <w:ind w:firstLine="567"/>
              <w:rPr>
                <w:rFonts w:ascii="Times New Roman" w:hAnsi="Times New Roman" w:cs="Times New Roman"/>
                <w:sz w:val="24"/>
                <w:szCs w:val="24"/>
              </w:rPr>
            </w:pPr>
          </w:p>
        </w:tc>
      </w:tr>
      <w:tr w:rsidR="00A353E4" w:rsidRPr="00A353E4" w:rsidTr="00F87824">
        <w:trPr>
          <w:trHeight w:val="199"/>
        </w:trPr>
        <w:tc>
          <w:tcPr>
            <w:tcW w:w="567" w:type="dxa"/>
            <w:tcBorders>
              <w:top w:val="single" w:sz="4" w:space="0" w:color="auto"/>
              <w:left w:val="single" w:sz="4" w:space="0" w:color="auto"/>
              <w:bottom w:val="single" w:sz="4" w:space="0" w:color="auto"/>
              <w:right w:val="single" w:sz="4" w:space="0" w:color="auto"/>
            </w:tcBorders>
          </w:tcPr>
          <w:p w:rsidR="00A353E4" w:rsidRPr="00A353E4" w:rsidRDefault="00F87824" w:rsidP="00F87824">
            <w:pPr>
              <w:spacing w:after="0" w:line="240" w:lineRule="auto"/>
              <w:ind w:right="-108"/>
              <w:jc w:val="center"/>
              <w:rPr>
                <w:rFonts w:ascii="Times New Roman" w:hAnsi="Times New Roman" w:cs="Times New Roman"/>
                <w:sz w:val="24"/>
                <w:szCs w:val="24"/>
              </w:rPr>
            </w:pPr>
            <w:r>
              <w:rPr>
                <w:rFonts w:ascii="Times New Roman" w:hAnsi="Times New Roman" w:cs="Times New Roman"/>
                <w:sz w:val="24"/>
                <w:szCs w:val="24"/>
              </w:rPr>
              <w:t>9</w:t>
            </w:r>
          </w:p>
        </w:tc>
        <w:tc>
          <w:tcPr>
            <w:tcW w:w="3004"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rPr>
                <w:rFonts w:ascii="Times New Roman" w:hAnsi="Times New Roman" w:cs="Times New Roman"/>
                <w:sz w:val="24"/>
                <w:szCs w:val="24"/>
              </w:rPr>
            </w:pPr>
            <w:r w:rsidRPr="00A353E4">
              <w:rPr>
                <w:rFonts w:ascii="Times New Roman" w:hAnsi="Times New Roman" w:cs="Times New Roman"/>
                <w:sz w:val="24"/>
                <w:szCs w:val="24"/>
              </w:rPr>
              <w:t>Шпик</w:t>
            </w:r>
          </w:p>
        </w:tc>
        <w:tc>
          <w:tcPr>
            <w:tcW w:w="1144"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10,4</w:t>
            </w:r>
          </w:p>
        </w:tc>
        <w:tc>
          <w:tcPr>
            <w:tcW w:w="857"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10</w:t>
            </w:r>
          </w:p>
        </w:tc>
        <w:tc>
          <w:tcPr>
            <w:tcW w:w="1146" w:type="dxa"/>
            <w:tcBorders>
              <w:top w:val="single" w:sz="4" w:space="0" w:color="auto"/>
              <w:left w:val="single" w:sz="4" w:space="0" w:color="auto"/>
              <w:bottom w:val="single" w:sz="4" w:space="0" w:color="auto"/>
              <w:right w:val="single" w:sz="4" w:space="0" w:color="auto"/>
            </w:tcBorders>
          </w:tcPr>
          <w:p w:rsidR="00A353E4" w:rsidRPr="00A353E4" w:rsidRDefault="00A353E4" w:rsidP="00A353E4">
            <w:pPr>
              <w:spacing w:after="0" w:line="240" w:lineRule="auto"/>
              <w:ind w:firstLine="567"/>
              <w:jc w:val="center"/>
              <w:rPr>
                <w:rFonts w:ascii="Times New Roman" w:hAnsi="Times New Roman" w:cs="Times New Roman"/>
                <w:b/>
                <w:sz w:val="24"/>
                <w:szCs w:val="24"/>
              </w:rPr>
            </w:pPr>
          </w:p>
        </w:tc>
        <w:tc>
          <w:tcPr>
            <w:tcW w:w="3433" w:type="dxa"/>
            <w:vMerge/>
            <w:tcBorders>
              <w:left w:val="single" w:sz="4" w:space="0" w:color="auto"/>
              <w:right w:val="single" w:sz="4" w:space="0" w:color="auto"/>
            </w:tcBorders>
            <w:vAlign w:val="center"/>
          </w:tcPr>
          <w:p w:rsidR="00A353E4" w:rsidRPr="00A353E4" w:rsidRDefault="00A353E4" w:rsidP="00A353E4">
            <w:pPr>
              <w:spacing w:after="0" w:line="240" w:lineRule="auto"/>
              <w:ind w:firstLine="567"/>
              <w:rPr>
                <w:rFonts w:ascii="Times New Roman" w:hAnsi="Times New Roman" w:cs="Times New Roman"/>
                <w:sz w:val="24"/>
                <w:szCs w:val="24"/>
              </w:rPr>
            </w:pPr>
          </w:p>
        </w:tc>
      </w:tr>
      <w:tr w:rsidR="00A353E4" w:rsidRPr="00A353E4" w:rsidTr="00F87824">
        <w:trPr>
          <w:trHeight w:val="221"/>
        </w:trPr>
        <w:tc>
          <w:tcPr>
            <w:tcW w:w="567" w:type="dxa"/>
            <w:tcBorders>
              <w:top w:val="single" w:sz="4" w:space="0" w:color="auto"/>
              <w:left w:val="single" w:sz="4" w:space="0" w:color="auto"/>
              <w:bottom w:val="single" w:sz="4" w:space="0" w:color="auto"/>
              <w:right w:val="single" w:sz="4" w:space="0" w:color="auto"/>
            </w:tcBorders>
          </w:tcPr>
          <w:p w:rsidR="00A353E4" w:rsidRPr="00A353E4" w:rsidRDefault="00F87824" w:rsidP="00F87824">
            <w:pPr>
              <w:spacing w:after="0" w:line="240" w:lineRule="auto"/>
              <w:ind w:right="-108"/>
              <w:jc w:val="center"/>
              <w:rPr>
                <w:rFonts w:ascii="Times New Roman" w:hAnsi="Times New Roman" w:cs="Times New Roman"/>
                <w:sz w:val="24"/>
                <w:szCs w:val="24"/>
              </w:rPr>
            </w:pPr>
            <w:r>
              <w:rPr>
                <w:rFonts w:ascii="Times New Roman" w:hAnsi="Times New Roman" w:cs="Times New Roman"/>
                <w:sz w:val="24"/>
                <w:szCs w:val="24"/>
              </w:rPr>
              <w:t>10</w:t>
            </w:r>
          </w:p>
        </w:tc>
        <w:tc>
          <w:tcPr>
            <w:tcW w:w="3004"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rPr>
                <w:rFonts w:ascii="Times New Roman" w:hAnsi="Times New Roman" w:cs="Times New Roman"/>
                <w:sz w:val="24"/>
                <w:szCs w:val="24"/>
              </w:rPr>
            </w:pPr>
            <w:r w:rsidRPr="00A353E4">
              <w:rPr>
                <w:rFonts w:ascii="Times New Roman" w:hAnsi="Times New Roman" w:cs="Times New Roman"/>
                <w:sz w:val="24"/>
                <w:szCs w:val="24"/>
              </w:rPr>
              <w:t>Масло растительное</w:t>
            </w:r>
          </w:p>
        </w:tc>
        <w:tc>
          <w:tcPr>
            <w:tcW w:w="1144"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20</w:t>
            </w:r>
          </w:p>
        </w:tc>
        <w:tc>
          <w:tcPr>
            <w:tcW w:w="857"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20</w:t>
            </w:r>
          </w:p>
        </w:tc>
        <w:tc>
          <w:tcPr>
            <w:tcW w:w="1146" w:type="dxa"/>
            <w:tcBorders>
              <w:top w:val="single" w:sz="4" w:space="0" w:color="auto"/>
              <w:left w:val="single" w:sz="4" w:space="0" w:color="auto"/>
              <w:bottom w:val="single" w:sz="4" w:space="0" w:color="auto"/>
              <w:right w:val="single" w:sz="4" w:space="0" w:color="auto"/>
            </w:tcBorders>
          </w:tcPr>
          <w:p w:rsidR="00A353E4" w:rsidRPr="00A353E4" w:rsidRDefault="00A353E4" w:rsidP="00A353E4">
            <w:pPr>
              <w:spacing w:after="0" w:line="240" w:lineRule="auto"/>
              <w:ind w:firstLine="567"/>
              <w:jc w:val="center"/>
              <w:rPr>
                <w:rFonts w:ascii="Times New Roman" w:hAnsi="Times New Roman" w:cs="Times New Roman"/>
                <w:b/>
                <w:sz w:val="24"/>
                <w:szCs w:val="24"/>
              </w:rPr>
            </w:pPr>
          </w:p>
        </w:tc>
        <w:tc>
          <w:tcPr>
            <w:tcW w:w="3433" w:type="dxa"/>
            <w:vMerge/>
            <w:tcBorders>
              <w:left w:val="single" w:sz="4" w:space="0" w:color="auto"/>
              <w:right w:val="single" w:sz="4" w:space="0" w:color="auto"/>
            </w:tcBorders>
            <w:vAlign w:val="center"/>
          </w:tcPr>
          <w:p w:rsidR="00A353E4" w:rsidRPr="00A353E4" w:rsidRDefault="00A353E4" w:rsidP="00A353E4">
            <w:pPr>
              <w:spacing w:after="0" w:line="240" w:lineRule="auto"/>
              <w:ind w:firstLine="567"/>
              <w:rPr>
                <w:rFonts w:ascii="Times New Roman" w:hAnsi="Times New Roman" w:cs="Times New Roman"/>
                <w:sz w:val="24"/>
                <w:szCs w:val="24"/>
              </w:rPr>
            </w:pPr>
          </w:p>
        </w:tc>
      </w:tr>
      <w:tr w:rsidR="00A353E4" w:rsidRPr="00A353E4" w:rsidTr="00F87824">
        <w:trPr>
          <w:trHeight w:val="233"/>
        </w:trPr>
        <w:tc>
          <w:tcPr>
            <w:tcW w:w="567" w:type="dxa"/>
            <w:tcBorders>
              <w:top w:val="single" w:sz="4" w:space="0" w:color="auto"/>
              <w:left w:val="single" w:sz="4" w:space="0" w:color="auto"/>
              <w:bottom w:val="single" w:sz="4" w:space="0" w:color="auto"/>
              <w:right w:val="single" w:sz="4" w:space="0" w:color="auto"/>
            </w:tcBorders>
          </w:tcPr>
          <w:p w:rsidR="00A353E4" w:rsidRPr="00A353E4" w:rsidRDefault="00F87824" w:rsidP="00F87824">
            <w:pPr>
              <w:spacing w:after="0" w:line="240" w:lineRule="auto"/>
              <w:ind w:right="-108"/>
              <w:jc w:val="center"/>
              <w:rPr>
                <w:rFonts w:ascii="Times New Roman" w:hAnsi="Times New Roman" w:cs="Times New Roman"/>
                <w:sz w:val="24"/>
                <w:szCs w:val="24"/>
              </w:rPr>
            </w:pPr>
            <w:r>
              <w:rPr>
                <w:rFonts w:ascii="Times New Roman" w:hAnsi="Times New Roman" w:cs="Times New Roman"/>
                <w:sz w:val="24"/>
                <w:szCs w:val="24"/>
              </w:rPr>
              <w:t>11</w:t>
            </w:r>
          </w:p>
        </w:tc>
        <w:tc>
          <w:tcPr>
            <w:tcW w:w="3004"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rPr>
                <w:rFonts w:ascii="Times New Roman" w:hAnsi="Times New Roman" w:cs="Times New Roman"/>
                <w:sz w:val="24"/>
                <w:szCs w:val="24"/>
              </w:rPr>
            </w:pPr>
            <w:r w:rsidRPr="00A353E4">
              <w:rPr>
                <w:rFonts w:ascii="Times New Roman" w:hAnsi="Times New Roman" w:cs="Times New Roman"/>
                <w:sz w:val="24"/>
                <w:szCs w:val="24"/>
              </w:rPr>
              <w:t xml:space="preserve">Сахарный песок </w:t>
            </w:r>
          </w:p>
        </w:tc>
        <w:tc>
          <w:tcPr>
            <w:tcW w:w="1144"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10</w:t>
            </w:r>
          </w:p>
        </w:tc>
        <w:tc>
          <w:tcPr>
            <w:tcW w:w="857"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10</w:t>
            </w:r>
          </w:p>
        </w:tc>
        <w:tc>
          <w:tcPr>
            <w:tcW w:w="1146" w:type="dxa"/>
            <w:tcBorders>
              <w:top w:val="single" w:sz="4" w:space="0" w:color="auto"/>
              <w:left w:val="single" w:sz="4" w:space="0" w:color="auto"/>
              <w:bottom w:val="single" w:sz="4" w:space="0" w:color="auto"/>
              <w:right w:val="single" w:sz="4" w:space="0" w:color="auto"/>
            </w:tcBorders>
          </w:tcPr>
          <w:p w:rsidR="00A353E4" w:rsidRPr="00A353E4" w:rsidRDefault="00A353E4" w:rsidP="00A353E4">
            <w:pPr>
              <w:spacing w:after="0" w:line="240" w:lineRule="auto"/>
              <w:ind w:firstLine="567"/>
              <w:jc w:val="center"/>
              <w:rPr>
                <w:rFonts w:ascii="Times New Roman" w:hAnsi="Times New Roman" w:cs="Times New Roman"/>
                <w:b/>
                <w:sz w:val="24"/>
                <w:szCs w:val="24"/>
              </w:rPr>
            </w:pPr>
          </w:p>
        </w:tc>
        <w:tc>
          <w:tcPr>
            <w:tcW w:w="3433" w:type="dxa"/>
            <w:vMerge/>
            <w:tcBorders>
              <w:left w:val="single" w:sz="4" w:space="0" w:color="auto"/>
              <w:right w:val="single" w:sz="4" w:space="0" w:color="auto"/>
            </w:tcBorders>
            <w:vAlign w:val="center"/>
          </w:tcPr>
          <w:p w:rsidR="00A353E4" w:rsidRPr="00A353E4" w:rsidRDefault="00A353E4" w:rsidP="00A353E4">
            <w:pPr>
              <w:spacing w:after="0" w:line="240" w:lineRule="auto"/>
              <w:ind w:firstLine="567"/>
              <w:rPr>
                <w:rFonts w:ascii="Times New Roman" w:hAnsi="Times New Roman" w:cs="Times New Roman"/>
                <w:sz w:val="24"/>
                <w:szCs w:val="24"/>
              </w:rPr>
            </w:pPr>
          </w:p>
        </w:tc>
      </w:tr>
      <w:tr w:rsidR="00A353E4" w:rsidRPr="00A353E4" w:rsidTr="00F87824">
        <w:trPr>
          <w:trHeight w:val="299"/>
        </w:trPr>
        <w:tc>
          <w:tcPr>
            <w:tcW w:w="567" w:type="dxa"/>
            <w:tcBorders>
              <w:top w:val="single" w:sz="4" w:space="0" w:color="auto"/>
              <w:left w:val="single" w:sz="4" w:space="0" w:color="auto"/>
              <w:bottom w:val="single" w:sz="4" w:space="0" w:color="auto"/>
              <w:right w:val="single" w:sz="4" w:space="0" w:color="auto"/>
            </w:tcBorders>
          </w:tcPr>
          <w:p w:rsidR="00A353E4" w:rsidRPr="00A353E4" w:rsidRDefault="00F87824" w:rsidP="00F87824">
            <w:pPr>
              <w:spacing w:after="0" w:line="240" w:lineRule="auto"/>
              <w:ind w:right="-108"/>
              <w:jc w:val="center"/>
              <w:rPr>
                <w:rFonts w:ascii="Times New Roman" w:hAnsi="Times New Roman" w:cs="Times New Roman"/>
                <w:sz w:val="24"/>
                <w:szCs w:val="24"/>
              </w:rPr>
            </w:pPr>
            <w:r>
              <w:rPr>
                <w:rFonts w:ascii="Times New Roman" w:hAnsi="Times New Roman" w:cs="Times New Roman"/>
                <w:sz w:val="24"/>
                <w:szCs w:val="24"/>
              </w:rPr>
              <w:t>12</w:t>
            </w:r>
          </w:p>
        </w:tc>
        <w:tc>
          <w:tcPr>
            <w:tcW w:w="3004"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rPr>
                <w:rFonts w:ascii="Times New Roman" w:hAnsi="Times New Roman" w:cs="Times New Roman"/>
                <w:sz w:val="24"/>
                <w:szCs w:val="24"/>
              </w:rPr>
            </w:pPr>
            <w:r w:rsidRPr="00A353E4">
              <w:rPr>
                <w:rFonts w:ascii="Times New Roman" w:hAnsi="Times New Roman" w:cs="Times New Roman"/>
                <w:sz w:val="24"/>
                <w:szCs w:val="24"/>
              </w:rPr>
              <w:t>Уксус 9%</w:t>
            </w:r>
          </w:p>
        </w:tc>
        <w:tc>
          <w:tcPr>
            <w:tcW w:w="1144"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3</w:t>
            </w:r>
          </w:p>
        </w:tc>
        <w:tc>
          <w:tcPr>
            <w:tcW w:w="857"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3</w:t>
            </w:r>
          </w:p>
        </w:tc>
        <w:tc>
          <w:tcPr>
            <w:tcW w:w="1146" w:type="dxa"/>
            <w:tcBorders>
              <w:top w:val="single" w:sz="4" w:space="0" w:color="auto"/>
              <w:left w:val="single" w:sz="4" w:space="0" w:color="auto"/>
              <w:bottom w:val="single" w:sz="4" w:space="0" w:color="auto"/>
              <w:right w:val="single" w:sz="4" w:space="0" w:color="auto"/>
            </w:tcBorders>
          </w:tcPr>
          <w:p w:rsidR="00A353E4" w:rsidRPr="00A353E4" w:rsidRDefault="00A353E4" w:rsidP="00A353E4">
            <w:pPr>
              <w:spacing w:after="0" w:line="240" w:lineRule="auto"/>
              <w:ind w:firstLine="567"/>
              <w:jc w:val="center"/>
              <w:rPr>
                <w:rFonts w:ascii="Times New Roman" w:hAnsi="Times New Roman" w:cs="Times New Roman"/>
                <w:b/>
                <w:sz w:val="24"/>
                <w:szCs w:val="24"/>
              </w:rPr>
            </w:pPr>
          </w:p>
        </w:tc>
        <w:tc>
          <w:tcPr>
            <w:tcW w:w="3433" w:type="dxa"/>
            <w:vMerge/>
            <w:tcBorders>
              <w:left w:val="single" w:sz="4" w:space="0" w:color="auto"/>
              <w:right w:val="single" w:sz="4" w:space="0" w:color="auto"/>
            </w:tcBorders>
            <w:vAlign w:val="center"/>
          </w:tcPr>
          <w:p w:rsidR="00A353E4" w:rsidRPr="00A353E4" w:rsidRDefault="00A353E4" w:rsidP="00A353E4">
            <w:pPr>
              <w:spacing w:after="0" w:line="240" w:lineRule="auto"/>
              <w:ind w:firstLine="567"/>
              <w:rPr>
                <w:rFonts w:ascii="Times New Roman" w:hAnsi="Times New Roman" w:cs="Times New Roman"/>
                <w:sz w:val="24"/>
                <w:szCs w:val="24"/>
              </w:rPr>
            </w:pPr>
          </w:p>
        </w:tc>
      </w:tr>
      <w:tr w:rsidR="00A353E4" w:rsidRPr="00A353E4" w:rsidTr="00F87824">
        <w:trPr>
          <w:trHeight w:val="244"/>
        </w:trPr>
        <w:tc>
          <w:tcPr>
            <w:tcW w:w="567" w:type="dxa"/>
            <w:tcBorders>
              <w:top w:val="single" w:sz="4" w:space="0" w:color="auto"/>
              <w:left w:val="single" w:sz="4" w:space="0" w:color="auto"/>
              <w:bottom w:val="single" w:sz="4" w:space="0" w:color="auto"/>
              <w:right w:val="single" w:sz="4" w:space="0" w:color="auto"/>
            </w:tcBorders>
          </w:tcPr>
          <w:p w:rsidR="00A353E4" w:rsidRPr="00A353E4" w:rsidRDefault="00F87824" w:rsidP="00F87824">
            <w:pPr>
              <w:spacing w:after="0" w:line="240" w:lineRule="auto"/>
              <w:ind w:right="-108"/>
              <w:jc w:val="center"/>
              <w:rPr>
                <w:rFonts w:ascii="Times New Roman" w:hAnsi="Times New Roman" w:cs="Times New Roman"/>
                <w:sz w:val="24"/>
                <w:szCs w:val="24"/>
              </w:rPr>
            </w:pPr>
            <w:r>
              <w:rPr>
                <w:rFonts w:ascii="Times New Roman" w:hAnsi="Times New Roman" w:cs="Times New Roman"/>
                <w:sz w:val="24"/>
                <w:szCs w:val="24"/>
              </w:rPr>
              <w:t>13</w:t>
            </w:r>
          </w:p>
        </w:tc>
        <w:tc>
          <w:tcPr>
            <w:tcW w:w="3004"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rPr>
                <w:rFonts w:ascii="Times New Roman" w:hAnsi="Times New Roman" w:cs="Times New Roman"/>
                <w:sz w:val="24"/>
                <w:szCs w:val="24"/>
              </w:rPr>
            </w:pPr>
            <w:r w:rsidRPr="00A353E4">
              <w:rPr>
                <w:rFonts w:ascii="Times New Roman" w:hAnsi="Times New Roman" w:cs="Times New Roman"/>
                <w:sz w:val="24"/>
                <w:szCs w:val="24"/>
              </w:rPr>
              <w:t xml:space="preserve">Перец болгарский сладкий </w:t>
            </w:r>
          </w:p>
        </w:tc>
        <w:tc>
          <w:tcPr>
            <w:tcW w:w="1144"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27</w:t>
            </w:r>
          </w:p>
        </w:tc>
        <w:tc>
          <w:tcPr>
            <w:tcW w:w="857"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20</w:t>
            </w:r>
          </w:p>
        </w:tc>
        <w:tc>
          <w:tcPr>
            <w:tcW w:w="1146" w:type="dxa"/>
            <w:tcBorders>
              <w:top w:val="single" w:sz="4" w:space="0" w:color="auto"/>
              <w:left w:val="single" w:sz="4" w:space="0" w:color="auto"/>
              <w:bottom w:val="single" w:sz="4" w:space="0" w:color="auto"/>
              <w:right w:val="single" w:sz="4" w:space="0" w:color="auto"/>
            </w:tcBorders>
          </w:tcPr>
          <w:p w:rsidR="00A353E4" w:rsidRPr="00A353E4" w:rsidRDefault="00A353E4" w:rsidP="00A353E4">
            <w:pPr>
              <w:spacing w:after="0" w:line="240" w:lineRule="auto"/>
              <w:ind w:firstLine="567"/>
              <w:jc w:val="center"/>
              <w:rPr>
                <w:rFonts w:ascii="Times New Roman" w:hAnsi="Times New Roman" w:cs="Times New Roman"/>
                <w:b/>
                <w:sz w:val="24"/>
                <w:szCs w:val="24"/>
              </w:rPr>
            </w:pPr>
          </w:p>
        </w:tc>
        <w:tc>
          <w:tcPr>
            <w:tcW w:w="3433" w:type="dxa"/>
            <w:vMerge/>
            <w:tcBorders>
              <w:left w:val="single" w:sz="4" w:space="0" w:color="auto"/>
              <w:right w:val="single" w:sz="4" w:space="0" w:color="auto"/>
            </w:tcBorders>
            <w:vAlign w:val="center"/>
          </w:tcPr>
          <w:p w:rsidR="00A353E4" w:rsidRPr="00A353E4" w:rsidRDefault="00A353E4" w:rsidP="00A353E4">
            <w:pPr>
              <w:spacing w:after="0" w:line="240" w:lineRule="auto"/>
              <w:ind w:firstLine="567"/>
              <w:rPr>
                <w:rFonts w:ascii="Times New Roman" w:hAnsi="Times New Roman" w:cs="Times New Roman"/>
                <w:sz w:val="24"/>
                <w:szCs w:val="24"/>
              </w:rPr>
            </w:pPr>
          </w:p>
        </w:tc>
      </w:tr>
      <w:tr w:rsidR="00A353E4" w:rsidRPr="00A353E4" w:rsidTr="00F87824">
        <w:trPr>
          <w:trHeight w:val="234"/>
        </w:trPr>
        <w:tc>
          <w:tcPr>
            <w:tcW w:w="567" w:type="dxa"/>
            <w:tcBorders>
              <w:top w:val="single" w:sz="4" w:space="0" w:color="auto"/>
              <w:left w:val="single" w:sz="4" w:space="0" w:color="auto"/>
              <w:bottom w:val="single" w:sz="4" w:space="0" w:color="auto"/>
              <w:right w:val="single" w:sz="4" w:space="0" w:color="auto"/>
            </w:tcBorders>
          </w:tcPr>
          <w:p w:rsidR="00A353E4" w:rsidRPr="00A353E4" w:rsidRDefault="00F87824" w:rsidP="00F87824">
            <w:pPr>
              <w:spacing w:after="0" w:line="240" w:lineRule="auto"/>
              <w:ind w:right="-108"/>
              <w:jc w:val="center"/>
              <w:rPr>
                <w:rFonts w:ascii="Times New Roman" w:hAnsi="Times New Roman" w:cs="Times New Roman"/>
                <w:sz w:val="24"/>
                <w:szCs w:val="24"/>
              </w:rPr>
            </w:pPr>
            <w:r>
              <w:rPr>
                <w:rFonts w:ascii="Times New Roman" w:hAnsi="Times New Roman" w:cs="Times New Roman"/>
                <w:sz w:val="24"/>
                <w:szCs w:val="24"/>
              </w:rPr>
              <w:t>14</w:t>
            </w:r>
          </w:p>
        </w:tc>
        <w:tc>
          <w:tcPr>
            <w:tcW w:w="3004"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rPr>
                <w:rFonts w:ascii="Times New Roman" w:hAnsi="Times New Roman" w:cs="Times New Roman"/>
                <w:sz w:val="24"/>
                <w:szCs w:val="24"/>
              </w:rPr>
            </w:pPr>
            <w:r w:rsidRPr="00A353E4">
              <w:rPr>
                <w:rFonts w:ascii="Times New Roman" w:hAnsi="Times New Roman" w:cs="Times New Roman"/>
                <w:sz w:val="24"/>
                <w:szCs w:val="24"/>
              </w:rPr>
              <w:t xml:space="preserve">Бульон </w:t>
            </w:r>
          </w:p>
        </w:tc>
        <w:tc>
          <w:tcPr>
            <w:tcW w:w="1144"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750</w:t>
            </w:r>
          </w:p>
        </w:tc>
        <w:tc>
          <w:tcPr>
            <w:tcW w:w="857"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750</w:t>
            </w:r>
          </w:p>
        </w:tc>
        <w:tc>
          <w:tcPr>
            <w:tcW w:w="1146" w:type="dxa"/>
            <w:tcBorders>
              <w:top w:val="single" w:sz="4" w:space="0" w:color="auto"/>
              <w:left w:val="single" w:sz="4" w:space="0" w:color="auto"/>
              <w:bottom w:val="single" w:sz="4" w:space="0" w:color="auto"/>
              <w:right w:val="single" w:sz="4" w:space="0" w:color="auto"/>
            </w:tcBorders>
          </w:tcPr>
          <w:p w:rsidR="00A353E4" w:rsidRPr="00A353E4" w:rsidRDefault="00A353E4" w:rsidP="00A353E4">
            <w:pPr>
              <w:spacing w:after="0" w:line="240" w:lineRule="auto"/>
              <w:ind w:firstLine="567"/>
              <w:jc w:val="center"/>
              <w:rPr>
                <w:rFonts w:ascii="Times New Roman" w:hAnsi="Times New Roman" w:cs="Times New Roman"/>
                <w:b/>
                <w:sz w:val="24"/>
                <w:szCs w:val="24"/>
              </w:rPr>
            </w:pPr>
          </w:p>
        </w:tc>
        <w:tc>
          <w:tcPr>
            <w:tcW w:w="3433" w:type="dxa"/>
            <w:vMerge/>
            <w:tcBorders>
              <w:left w:val="single" w:sz="4" w:space="0" w:color="auto"/>
              <w:right w:val="single" w:sz="4" w:space="0" w:color="auto"/>
            </w:tcBorders>
            <w:vAlign w:val="center"/>
          </w:tcPr>
          <w:p w:rsidR="00A353E4" w:rsidRPr="00A353E4" w:rsidRDefault="00A353E4" w:rsidP="00A353E4">
            <w:pPr>
              <w:spacing w:after="0" w:line="240" w:lineRule="auto"/>
              <w:ind w:firstLine="567"/>
              <w:rPr>
                <w:rFonts w:ascii="Times New Roman" w:hAnsi="Times New Roman" w:cs="Times New Roman"/>
                <w:sz w:val="24"/>
                <w:szCs w:val="24"/>
              </w:rPr>
            </w:pPr>
          </w:p>
        </w:tc>
      </w:tr>
      <w:tr w:rsidR="00A353E4" w:rsidRPr="00A353E4" w:rsidTr="00F87824">
        <w:trPr>
          <w:trHeight w:val="234"/>
        </w:trPr>
        <w:tc>
          <w:tcPr>
            <w:tcW w:w="567" w:type="dxa"/>
            <w:tcBorders>
              <w:top w:val="single" w:sz="4" w:space="0" w:color="auto"/>
              <w:left w:val="single" w:sz="4" w:space="0" w:color="auto"/>
              <w:bottom w:val="single" w:sz="4" w:space="0" w:color="auto"/>
              <w:right w:val="single" w:sz="4" w:space="0" w:color="auto"/>
            </w:tcBorders>
          </w:tcPr>
          <w:p w:rsidR="00A353E4" w:rsidRPr="00A353E4" w:rsidRDefault="00F87824" w:rsidP="00F87824">
            <w:pPr>
              <w:spacing w:after="0" w:line="240" w:lineRule="auto"/>
              <w:ind w:right="-108"/>
              <w:jc w:val="center"/>
              <w:rPr>
                <w:rFonts w:ascii="Times New Roman" w:hAnsi="Times New Roman" w:cs="Times New Roman"/>
                <w:sz w:val="24"/>
                <w:szCs w:val="24"/>
              </w:rPr>
            </w:pPr>
            <w:r>
              <w:rPr>
                <w:rFonts w:ascii="Times New Roman" w:hAnsi="Times New Roman" w:cs="Times New Roman"/>
                <w:sz w:val="24"/>
                <w:szCs w:val="24"/>
              </w:rPr>
              <w:t>15</w:t>
            </w:r>
          </w:p>
        </w:tc>
        <w:tc>
          <w:tcPr>
            <w:tcW w:w="3004"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rPr>
                <w:rFonts w:ascii="Times New Roman" w:hAnsi="Times New Roman" w:cs="Times New Roman"/>
                <w:sz w:val="24"/>
                <w:szCs w:val="24"/>
              </w:rPr>
            </w:pPr>
            <w:r w:rsidRPr="00A353E4">
              <w:rPr>
                <w:rFonts w:ascii="Times New Roman" w:hAnsi="Times New Roman" w:cs="Times New Roman"/>
                <w:sz w:val="24"/>
                <w:szCs w:val="24"/>
              </w:rPr>
              <w:t>Говядина</w:t>
            </w:r>
          </w:p>
        </w:tc>
        <w:tc>
          <w:tcPr>
            <w:tcW w:w="1144"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220</w:t>
            </w:r>
          </w:p>
        </w:tc>
        <w:tc>
          <w:tcPr>
            <w:tcW w:w="857"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160</w:t>
            </w:r>
          </w:p>
        </w:tc>
        <w:tc>
          <w:tcPr>
            <w:tcW w:w="1146" w:type="dxa"/>
            <w:tcBorders>
              <w:top w:val="single" w:sz="4" w:space="0" w:color="auto"/>
              <w:left w:val="single" w:sz="4" w:space="0" w:color="auto"/>
              <w:bottom w:val="single" w:sz="4" w:space="0" w:color="auto"/>
              <w:right w:val="single" w:sz="4" w:space="0" w:color="auto"/>
            </w:tcBorders>
          </w:tcPr>
          <w:p w:rsidR="00A353E4" w:rsidRPr="00A353E4" w:rsidRDefault="00A353E4" w:rsidP="00A353E4">
            <w:pPr>
              <w:spacing w:after="0" w:line="240" w:lineRule="auto"/>
              <w:ind w:firstLine="567"/>
              <w:jc w:val="center"/>
              <w:rPr>
                <w:rFonts w:ascii="Times New Roman" w:hAnsi="Times New Roman" w:cs="Times New Roman"/>
                <w:b/>
                <w:sz w:val="24"/>
                <w:szCs w:val="24"/>
              </w:rPr>
            </w:pPr>
            <w:r w:rsidRPr="00A353E4">
              <w:rPr>
                <w:rFonts w:ascii="Times New Roman" w:hAnsi="Times New Roman" w:cs="Times New Roman"/>
                <w:b/>
                <w:sz w:val="24"/>
                <w:szCs w:val="24"/>
              </w:rPr>
              <w:t>100</w:t>
            </w:r>
          </w:p>
        </w:tc>
        <w:tc>
          <w:tcPr>
            <w:tcW w:w="3433" w:type="dxa"/>
            <w:vMerge/>
            <w:tcBorders>
              <w:left w:val="single" w:sz="4" w:space="0" w:color="auto"/>
              <w:right w:val="single" w:sz="4" w:space="0" w:color="auto"/>
            </w:tcBorders>
            <w:vAlign w:val="center"/>
          </w:tcPr>
          <w:p w:rsidR="00A353E4" w:rsidRPr="00A353E4" w:rsidRDefault="00A353E4" w:rsidP="00A353E4">
            <w:pPr>
              <w:spacing w:after="0" w:line="240" w:lineRule="auto"/>
              <w:ind w:firstLine="567"/>
              <w:rPr>
                <w:rFonts w:ascii="Times New Roman" w:hAnsi="Times New Roman" w:cs="Times New Roman"/>
                <w:sz w:val="24"/>
                <w:szCs w:val="24"/>
              </w:rPr>
            </w:pPr>
          </w:p>
        </w:tc>
      </w:tr>
      <w:tr w:rsidR="00A353E4" w:rsidRPr="00A353E4" w:rsidTr="00F87824">
        <w:trPr>
          <w:trHeight w:val="188"/>
        </w:trPr>
        <w:tc>
          <w:tcPr>
            <w:tcW w:w="567" w:type="dxa"/>
            <w:tcBorders>
              <w:top w:val="single" w:sz="4" w:space="0" w:color="auto"/>
              <w:left w:val="single" w:sz="4" w:space="0" w:color="auto"/>
              <w:bottom w:val="single" w:sz="4" w:space="0" w:color="auto"/>
              <w:right w:val="single" w:sz="4" w:space="0" w:color="auto"/>
            </w:tcBorders>
          </w:tcPr>
          <w:p w:rsidR="00A353E4" w:rsidRPr="00A353E4" w:rsidRDefault="00F87824" w:rsidP="00F87824">
            <w:pPr>
              <w:spacing w:after="0" w:line="240" w:lineRule="auto"/>
              <w:ind w:right="-108"/>
              <w:jc w:val="center"/>
              <w:rPr>
                <w:rFonts w:ascii="Times New Roman" w:hAnsi="Times New Roman" w:cs="Times New Roman"/>
                <w:sz w:val="24"/>
                <w:szCs w:val="24"/>
              </w:rPr>
            </w:pPr>
            <w:r>
              <w:rPr>
                <w:rFonts w:ascii="Times New Roman" w:hAnsi="Times New Roman" w:cs="Times New Roman"/>
                <w:sz w:val="24"/>
                <w:szCs w:val="24"/>
              </w:rPr>
              <w:t>16</w:t>
            </w:r>
          </w:p>
        </w:tc>
        <w:tc>
          <w:tcPr>
            <w:tcW w:w="3004"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shd w:val="clear" w:color="auto" w:fill="FFFFFF"/>
              <w:autoSpaceDE w:val="0"/>
              <w:autoSpaceDN w:val="0"/>
              <w:adjustRightInd w:val="0"/>
              <w:spacing w:after="0" w:line="240" w:lineRule="auto"/>
              <w:rPr>
                <w:rFonts w:ascii="Times New Roman" w:hAnsi="Times New Roman" w:cs="Times New Roman"/>
                <w:spacing w:val="6"/>
                <w:w w:val="111"/>
                <w:sz w:val="24"/>
                <w:szCs w:val="24"/>
              </w:rPr>
            </w:pPr>
            <w:r w:rsidRPr="00A353E4">
              <w:rPr>
                <w:rFonts w:ascii="Times New Roman" w:hAnsi="Times New Roman" w:cs="Times New Roman"/>
                <w:spacing w:val="6"/>
                <w:w w:val="111"/>
                <w:sz w:val="24"/>
                <w:szCs w:val="24"/>
              </w:rPr>
              <w:t>Перец горошком</w:t>
            </w:r>
          </w:p>
        </w:tc>
        <w:tc>
          <w:tcPr>
            <w:tcW w:w="1144"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0,010</w:t>
            </w:r>
          </w:p>
        </w:tc>
        <w:tc>
          <w:tcPr>
            <w:tcW w:w="857"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0,010</w:t>
            </w:r>
          </w:p>
        </w:tc>
        <w:tc>
          <w:tcPr>
            <w:tcW w:w="1146" w:type="dxa"/>
            <w:tcBorders>
              <w:top w:val="single" w:sz="4" w:space="0" w:color="auto"/>
              <w:left w:val="single" w:sz="4" w:space="0" w:color="auto"/>
              <w:bottom w:val="single" w:sz="4" w:space="0" w:color="auto"/>
              <w:right w:val="single" w:sz="4" w:space="0" w:color="auto"/>
            </w:tcBorders>
          </w:tcPr>
          <w:p w:rsidR="00A353E4" w:rsidRPr="00A353E4" w:rsidRDefault="00A353E4" w:rsidP="00A353E4">
            <w:pPr>
              <w:spacing w:after="0" w:line="240" w:lineRule="auto"/>
              <w:ind w:firstLine="567"/>
              <w:jc w:val="center"/>
              <w:rPr>
                <w:rFonts w:ascii="Times New Roman" w:hAnsi="Times New Roman" w:cs="Times New Roman"/>
                <w:b/>
                <w:sz w:val="24"/>
                <w:szCs w:val="24"/>
              </w:rPr>
            </w:pPr>
          </w:p>
        </w:tc>
        <w:tc>
          <w:tcPr>
            <w:tcW w:w="3433" w:type="dxa"/>
            <w:vMerge/>
            <w:tcBorders>
              <w:left w:val="single" w:sz="4" w:space="0" w:color="auto"/>
              <w:right w:val="single" w:sz="4" w:space="0" w:color="auto"/>
            </w:tcBorders>
            <w:vAlign w:val="center"/>
          </w:tcPr>
          <w:p w:rsidR="00A353E4" w:rsidRPr="00A353E4" w:rsidRDefault="00A353E4" w:rsidP="00A353E4">
            <w:pPr>
              <w:spacing w:after="0" w:line="240" w:lineRule="auto"/>
              <w:ind w:firstLine="567"/>
              <w:rPr>
                <w:rFonts w:ascii="Times New Roman" w:hAnsi="Times New Roman" w:cs="Times New Roman"/>
                <w:sz w:val="24"/>
                <w:szCs w:val="24"/>
              </w:rPr>
            </w:pPr>
          </w:p>
        </w:tc>
      </w:tr>
      <w:tr w:rsidR="00A353E4" w:rsidRPr="00A353E4" w:rsidTr="00F87824">
        <w:trPr>
          <w:trHeight w:val="233"/>
        </w:trPr>
        <w:tc>
          <w:tcPr>
            <w:tcW w:w="567" w:type="dxa"/>
            <w:tcBorders>
              <w:top w:val="single" w:sz="4" w:space="0" w:color="auto"/>
              <w:left w:val="single" w:sz="4" w:space="0" w:color="auto"/>
              <w:bottom w:val="single" w:sz="4" w:space="0" w:color="auto"/>
              <w:right w:val="single" w:sz="4" w:space="0" w:color="auto"/>
            </w:tcBorders>
          </w:tcPr>
          <w:p w:rsidR="00A353E4" w:rsidRPr="00A353E4" w:rsidRDefault="00F87824" w:rsidP="00F87824">
            <w:pPr>
              <w:spacing w:after="0" w:line="240" w:lineRule="auto"/>
              <w:ind w:right="-108"/>
              <w:jc w:val="center"/>
              <w:rPr>
                <w:rFonts w:ascii="Times New Roman" w:hAnsi="Times New Roman" w:cs="Times New Roman"/>
                <w:sz w:val="24"/>
                <w:szCs w:val="24"/>
              </w:rPr>
            </w:pPr>
            <w:r>
              <w:rPr>
                <w:rFonts w:ascii="Times New Roman" w:hAnsi="Times New Roman" w:cs="Times New Roman"/>
                <w:sz w:val="24"/>
                <w:szCs w:val="24"/>
              </w:rPr>
              <w:t>17</w:t>
            </w:r>
          </w:p>
        </w:tc>
        <w:tc>
          <w:tcPr>
            <w:tcW w:w="3004"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shd w:val="clear" w:color="auto" w:fill="FFFFFF"/>
              <w:autoSpaceDE w:val="0"/>
              <w:autoSpaceDN w:val="0"/>
              <w:adjustRightInd w:val="0"/>
              <w:spacing w:after="0" w:line="240" w:lineRule="auto"/>
              <w:rPr>
                <w:rFonts w:ascii="Times New Roman" w:hAnsi="Times New Roman" w:cs="Times New Roman"/>
                <w:spacing w:val="6"/>
                <w:w w:val="111"/>
                <w:sz w:val="24"/>
                <w:szCs w:val="24"/>
              </w:rPr>
            </w:pPr>
            <w:r w:rsidRPr="00A353E4">
              <w:rPr>
                <w:rFonts w:ascii="Times New Roman" w:hAnsi="Times New Roman" w:cs="Times New Roman"/>
                <w:spacing w:val="6"/>
                <w:w w:val="111"/>
                <w:sz w:val="24"/>
                <w:szCs w:val="24"/>
              </w:rPr>
              <w:t>Лавровый лист</w:t>
            </w:r>
          </w:p>
        </w:tc>
        <w:tc>
          <w:tcPr>
            <w:tcW w:w="1144"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0,04</w:t>
            </w:r>
          </w:p>
        </w:tc>
        <w:tc>
          <w:tcPr>
            <w:tcW w:w="857"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0,04</w:t>
            </w:r>
          </w:p>
        </w:tc>
        <w:tc>
          <w:tcPr>
            <w:tcW w:w="1146" w:type="dxa"/>
            <w:tcBorders>
              <w:top w:val="single" w:sz="4" w:space="0" w:color="auto"/>
              <w:left w:val="single" w:sz="4" w:space="0" w:color="auto"/>
              <w:bottom w:val="single" w:sz="4" w:space="0" w:color="auto"/>
              <w:right w:val="single" w:sz="4" w:space="0" w:color="auto"/>
            </w:tcBorders>
          </w:tcPr>
          <w:p w:rsidR="00A353E4" w:rsidRPr="00A353E4" w:rsidRDefault="00A353E4" w:rsidP="00A353E4">
            <w:pPr>
              <w:spacing w:after="0" w:line="240" w:lineRule="auto"/>
              <w:ind w:firstLine="567"/>
              <w:jc w:val="center"/>
              <w:rPr>
                <w:rFonts w:ascii="Times New Roman" w:hAnsi="Times New Roman" w:cs="Times New Roman"/>
                <w:b/>
                <w:sz w:val="24"/>
                <w:szCs w:val="24"/>
              </w:rPr>
            </w:pPr>
          </w:p>
        </w:tc>
        <w:tc>
          <w:tcPr>
            <w:tcW w:w="3433" w:type="dxa"/>
            <w:vMerge/>
            <w:tcBorders>
              <w:left w:val="single" w:sz="4" w:space="0" w:color="auto"/>
              <w:right w:val="single" w:sz="4" w:space="0" w:color="auto"/>
            </w:tcBorders>
            <w:vAlign w:val="center"/>
          </w:tcPr>
          <w:p w:rsidR="00A353E4" w:rsidRPr="00A353E4" w:rsidRDefault="00A353E4" w:rsidP="00A353E4">
            <w:pPr>
              <w:spacing w:after="0" w:line="240" w:lineRule="auto"/>
              <w:ind w:firstLine="567"/>
              <w:rPr>
                <w:rFonts w:ascii="Times New Roman" w:hAnsi="Times New Roman" w:cs="Times New Roman"/>
                <w:sz w:val="24"/>
                <w:szCs w:val="24"/>
              </w:rPr>
            </w:pPr>
          </w:p>
        </w:tc>
      </w:tr>
      <w:tr w:rsidR="00A353E4" w:rsidRPr="00A353E4" w:rsidTr="00F87824">
        <w:trPr>
          <w:trHeight w:val="221"/>
        </w:trPr>
        <w:tc>
          <w:tcPr>
            <w:tcW w:w="567" w:type="dxa"/>
            <w:tcBorders>
              <w:top w:val="single" w:sz="4" w:space="0" w:color="auto"/>
              <w:left w:val="single" w:sz="4" w:space="0" w:color="auto"/>
              <w:bottom w:val="single" w:sz="4" w:space="0" w:color="auto"/>
              <w:right w:val="single" w:sz="4" w:space="0" w:color="auto"/>
            </w:tcBorders>
          </w:tcPr>
          <w:p w:rsidR="00A353E4" w:rsidRPr="00A353E4" w:rsidRDefault="00F87824" w:rsidP="00F87824">
            <w:pPr>
              <w:spacing w:after="0" w:line="240" w:lineRule="auto"/>
              <w:ind w:right="-108"/>
              <w:jc w:val="center"/>
              <w:rPr>
                <w:rFonts w:ascii="Times New Roman" w:hAnsi="Times New Roman" w:cs="Times New Roman"/>
                <w:sz w:val="24"/>
                <w:szCs w:val="24"/>
              </w:rPr>
            </w:pPr>
            <w:r>
              <w:rPr>
                <w:rFonts w:ascii="Times New Roman" w:hAnsi="Times New Roman" w:cs="Times New Roman"/>
                <w:sz w:val="24"/>
                <w:szCs w:val="24"/>
              </w:rPr>
              <w:t>18</w:t>
            </w:r>
          </w:p>
        </w:tc>
        <w:tc>
          <w:tcPr>
            <w:tcW w:w="3004"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shd w:val="clear" w:color="auto" w:fill="FFFFFF"/>
              <w:autoSpaceDE w:val="0"/>
              <w:autoSpaceDN w:val="0"/>
              <w:adjustRightInd w:val="0"/>
              <w:spacing w:after="0" w:line="240" w:lineRule="auto"/>
              <w:rPr>
                <w:rFonts w:ascii="Times New Roman" w:hAnsi="Times New Roman" w:cs="Times New Roman"/>
                <w:spacing w:val="6"/>
                <w:w w:val="111"/>
                <w:sz w:val="24"/>
                <w:szCs w:val="24"/>
              </w:rPr>
            </w:pPr>
            <w:r w:rsidRPr="00A353E4">
              <w:rPr>
                <w:rFonts w:ascii="Times New Roman" w:hAnsi="Times New Roman" w:cs="Times New Roman"/>
                <w:spacing w:val="6"/>
                <w:w w:val="111"/>
                <w:sz w:val="24"/>
                <w:szCs w:val="24"/>
              </w:rPr>
              <w:t>Соль</w:t>
            </w:r>
          </w:p>
        </w:tc>
        <w:tc>
          <w:tcPr>
            <w:tcW w:w="1144"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6</w:t>
            </w:r>
          </w:p>
        </w:tc>
        <w:tc>
          <w:tcPr>
            <w:tcW w:w="857"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6</w:t>
            </w:r>
          </w:p>
        </w:tc>
        <w:tc>
          <w:tcPr>
            <w:tcW w:w="1146" w:type="dxa"/>
            <w:tcBorders>
              <w:top w:val="single" w:sz="4" w:space="0" w:color="auto"/>
              <w:left w:val="single" w:sz="4" w:space="0" w:color="auto"/>
              <w:bottom w:val="single" w:sz="4" w:space="0" w:color="auto"/>
              <w:right w:val="single" w:sz="4" w:space="0" w:color="auto"/>
            </w:tcBorders>
          </w:tcPr>
          <w:p w:rsidR="00A353E4" w:rsidRPr="00A353E4" w:rsidRDefault="00A353E4" w:rsidP="00A353E4">
            <w:pPr>
              <w:spacing w:after="0" w:line="240" w:lineRule="auto"/>
              <w:ind w:firstLine="567"/>
              <w:jc w:val="center"/>
              <w:rPr>
                <w:rFonts w:ascii="Times New Roman" w:hAnsi="Times New Roman" w:cs="Times New Roman"/>
                <w:b/>
                <w:sz w:val="24"/>
                <w:szCs w:val="24"/>
              </w:rPr>
            </w:pPr>
          </w:p>
        </w:tc>
        <w:tc>
          <w:tcPr>
            <w:tcW w:w="3433" w:type="dxa"/>
            <w:vMerge/>
            <w:tcBorders>
              <w:left w:val="single" w:sz="4" w:space="0" w:color="auto"/>
              <w:right w:val="single" w:sz="4" w:space="0" w:color="auto"/>
            </w:tcBorders>
            <w:vAlign w:val="center"/>
          </w:tcPr>
          <w:p w:rsidR="00A353E4" w:rsidRPr="00A353E4" w:rsidRDefault="00A353E4" w:rsidP="00A353E4">
            <w:pPr>
              <w:spacing w:after="0" w:line="240" w:lineRule="auto"/>
              <w:ind w:firstLine="567"/>
              <w:rPr>
                <w:rFonts w:ascii="Times New Roman" w:hAnsi="Times New Roman" w:cs="Times New Roman"/>
                <w:sz w:val="24"/>
                <w:szCs w:val="24"/>
              </w:rPr>
            </w:pPr>
          </w:p>
        </w:tc>
      </w:tr>
      <w:tr w:rsidR="00A353E4" w:rsidRPr="00A353E4" w:rsidTr="00F87824">
        <w:trPr>
          <w:trHeight w:val="221"/>
        </w:trPr>
        <w:tc>
          <w:tcPr>
            <w:tcW w:w="567" w:type="dxa"/>
            <w:tcBorders>
              <w:top w:val="single" w:sz="4" w:space="0" w:color="auto"/>
              <w:left w:val="single" w:sz="4" w:space="0" w:color="auto"/>
              <w:bottom w:val="single" w:sz="4" w:space="0" w:color="auto"/>
              <w:right w:val="single" w:sz="4" w:space="0" w:color="auto"/>
            </w:tcBorders>
          </w:tcPr>
          <w:p w:rsidR="00A353E4" w:rsidRPr="00A353E4" w:rsidRDefault="00F87824" w:rsidP="00F87824">
            <w:pPr>
              <w:spacing w:after="0" w:line="240" w:lineRule="auto"/>
              <w:ind w:right="-108"/>
              <w:jc w:val="center"/>
              <w:rPr>
                <w:rFonts w:ascii="Times New Roman" w:hAnsi="Times New Roman" w:cs="Times New Roman"/>
                <w:sz w:val="24"/>
                <w:szCs w:val="24"/>
              </w:rPr>
            </w:pPr>
            <w:r>
              <w:rPr>
                <w:rFonts w:ascii="Times New Roman" w:hAnsi="Times New Roman" w:cs="Times New Roman"/>
                <w:sz w:val="24"/>
                <w:szCs w:val="24"/>
              </w:rPr>
              <w:t>19</w:t>
            </w:r>
          </w:p>
        </w:tc>
        <w:tc>
          <w:tcPr>
            <w:tcW w:w="3004"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shd w:val="clear" w:color="auto" w:fill="FFFFFF"/>
              <w:autoSpaceDE w:val="0"/>
              <w:autoSpaceDN w:val="0"/>
              <w:adjustRightInd w:val="0"/>
              <w:spacing w:after="0" w:line="240" w:lineRule="auto"/>
              <w:rPr>
                <w:rFonts w:ascii="Times New Roman" w:hAnsi="Times New Roman" w:cs="Times New Roman"/>
                <w:spacing w:val="6"/>
                <w:w w:val="111"/>
                <w:sz w:val="24"/>
                <w:szCs w:val="24"/>
              </w:rPr>
            </w:pPr>
            <w:r w:rsidRPr="00A353E4">
              <w:rPr>
                <w:rFonts w:ascii="Times New Roman" w:hAnsi="Times New Roman" w:cs="Times New Roman"/>
                <w:spacing w:val="6"/>
                <w:w w:val="111"/>
                <w:sz w:val="24"/>
                <w:szCs w:val="24"/>
              </w:rPr>
              <w:t xml:space="preserve">Сметана </w:t>
            </w:r>
          </w:p>
        </w:tc>
        <w:tc>
          <w:tcPr>
            <w:tcW w:w="1144"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40</w:t>
            </w:r>
          </w:p>
        </w:tc>
        <w:tc>
          <w:tcPr>
            <w:tcW w:w="857"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40</w:t>
            </w:r>
          </w:p>
        </w:tc>
        <w:tc>
          <w:tcPr>
            <w:tcW w:w="1146" w:type="dxa"/>
            <w:tcBorders>
              <w:top w:val="single" w:sz="4" w:space="0" w:color="auto"/>
              <w:left w:val="single" w:sz="4" w:space="0" w:color="auto"/>
              <w:bottom w:val="single" w:sz="4" w:space="0" w:color="auto"/>
              <w:right w:val="single" w:sz="4" w:space="0" w:color="auto"/>
            </w:tcBorders>
          </w:tcPr>
          <w:p w:rsidR="00A353E4" w:rsidRPr="00A353E4" w:rsidRDefault="00A353E4" w:rsidP="00A353E4">
            <w:pPr>
              <w:spacing w:after="0" w:line="240" w:lineRule="auto"/>
              <w:ind w:firstLine="567"/>
              <w:jc w:val="center"/>
              <w:rPr>
                <w:rFonts w:ascii="Times New Roman" w:hAnsi="Times New Roman" w:cs="Times New Roman"/>
                <w:b/>
                <w:sz w:val="24"/>
                <w:szCs w:val="24"/>
              </w:rPr>
            </w:pPr>
          </w:p>
        </w:tc>
        <w:tc>
          <w:tcPr>
            <w:tcW w:w="3433" w:type="dxa"/>
            <w:vMerge/>
            <w:tcBorders>
              <w:left w:val="single" w:sz="4" w:space="0" w:color="auto"/>
              <w:right w:val="single" w:sz="4" w:space="0" w:color="auto"/>
            </w:tcBorders>
            <w:vAlign w:val="center"/>
          </w:tcPr>
          <w:p w:rsidR="00A353E4" w:rsidRPr="00A353E4" w:rsidRDefault="00A353E4" w:rsidP="00A353E4">
            <w:pPr>
              <w:spacing w:after="0" w:line="240" w:lineRule="auto"/>
              <w:ind w:firstLine="567"/>
              <w:rPr>
                <w:rFonts w:ascii="Times New Roman" w:hAnsi="Times New Roman" w:cs="Times New Roman"/>
                <w:sz w:val="24"/>
                <w:szCs w:val="24"/>
              </w:rPr>
            </w:pPr>
          </w:p>
        </w:tc>
      </w:tr>
      <w:tr w:rsidR="00A353E4" w:rsidRPr="00A353E4" w:rsidTr="00F87824">
        <w:trPr>
          <w:trHeight w:val="166"/>
        </w:trPr>
        <w:tc>
          <w:tcPr>
            <w:tcW w:w="567" w:type="dxa"/>
            <w:tcBorders>
              <w:top w:val="single" w:sz="4" w:space="0" w:color="auto"/>
              <w:left w:val="single" w:sz="4" w:space="0" w:color="auto"/>
              <w:bottom w:val="single" w:sz="4" w:space="0" w:color="auto"/>
              <w:right w:val="single" w:sz="4" w:space="0" w:color="auto"/>
            </w:tcBorders>
          </w:tcPr>
          <w:p w:rsidR="00A353E4" w:rsidRPr="00A353E4" w:rsidRDefault="00F87824" w:rsidP="00F87824">
            <w:pPr>
              <w:spacing w:after="0" w:line="240" w:lineRule="auto"/>
              <w:ind w:right="-108"/>
              <w:jc w:val="center"/>
              <w:rPr>
                <w:rFonts w:ascii="Times New Roman" w:hAnsi="Times New Roman" w:cs="Times New Roman"/>
                <w:sz w:val="24"/>
                <w:szCs w:val="24"/>
              </w:rPr>
            </w:pPr>
            <w:r>
              <w:rPr>
                <w:rFonts w:ascii="Times New Roman" w:hAnsi="Times New Roman" w:cs="Times New Roman"/>
                <w:sz w:val="24"/>
                <w:szCs w:val="24"/>
              </w:rPr>
              <w:t>20</w:t>
            </w:r>
          </w:p>
        </w:tc>
        <w:tc>
          <w:tcPr>
            <w:tcW w:w="3004"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rPr>
                <w:rFonts w:ascii="Times New Roman" w:hAnsi="Times New Roman" w:cs="Times New Roman"/>
                <w:sz w:val="24"/>
                <w:szCs w:val="24"/>
              </w:rPr>
            </w:pPr>
            <w:r w:rsidRPr="00A353E4">
              <w:rPr>
                <w:rFonts w:ascii="Times New Roman" w:hAnsi="Times New Roman" w:cs="Times New Roman"/>
                <w:sz w:val="24"/>
                <w:szCs w:val="24"/>
              </w:rPr>
              <w:t>Зелень</w:t>
            </w:r>
          </w:p>
        </w:tc>
        <w:tc>
          <w:tcPr>
            <w:tcW w:w="1144"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6</w:t>
            </w:r>
          </w:p>
        </w:tc>
        <w:tc>
          <w:tcPr>
            <w:tcW w:w="857"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widowControl w:val="0"/>
              <w:autoSpaceDE w:val="0"/>
              <w:autoSpaceDN w:val="0"/>
              <w:adjustRightInd w:val="0"/>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4</w:t>
            </w:r>
          </w:p>
        </w:tc>
        <w:tc>
          <w:tcPr>
            <w:tcW w:w="1146" w:type="dxa"/>
            <w:tcBorders>
              <w:top w:val="single" w:sz="4" w:space="0" w:color="auto"/>
              <w:left w:val="single" w:sz="4" w:space="0" w:color="auto"/>
              <w:bottom w:val="single" w:sz="4" w:space="0" w:color="auto"/>
              <w:right w:val="single" w:sz="4" w:space="0" w:color="auto"/>
            </w:tcBorders>
          </w:tcPr>
          <w:p w:rsidR="00A353E4" w:rsidRPr="00A353E4" w:rsidRDefault="00A353E4" w:rsidP="00A353E4">
            <w:pPr>
              <w:spacing w:after="0" w:line="240" w:lineRule="auto"/>
              <w:ind w:firstLine="567"/>
              <w:jc w:val="center"/>
              <w:rPr>
                <w:rFonts w:ascii="Times New Roman" w:hAnsi="Times New Roman" w:cs="Times New Roman"/>
                <w:b/>
                <w:sz w:val="24"/>
                <w:szCs w:val="24"/>
              </w:rPr>
            </w:pPr>
          </w:p>
        </w:tc>
        <w:tc>
          <w:tcPr>
            <w:tcW w:w="3433" w:type="dxa"/>
            <w:vMerge/>
            <w:tcBorders>
              <w:left w:val="single" w:sz="4" w:space="0" w:color="auto"/>
              <w:right w:val="single" w:sz="4" w:space="0" w:color="auto"/>
            </w:tcBorders>
            <w:vAlign w:val="center"/>
          </w:tcPr>
          <w:p w:rsidR="00A353E4" w:rsidRPr="00A353E4" w:rsidRDefault="00A353E4" w:rsidP="00A353E4">
            <w:pPr>
              <w:spacing w:after="0" w:line="240" w:lineRule="auto"/>
              <w:ind w:firstLine="567"/>
              <w:rPr>
                <w:rFonts w:ascii="Times New Roman" w:hAnsi="Times New Roman" w:cs="Times New Roman"/>
                <w:sz w:val="24"/>
                <w:szCs w:val="24"/>
              </w:rPr>
            </w:pPr>
          </w:p>
        </w:tc>
      </w:tr>
      <w:tr w:rsidR="00A353E4" w:rsidRPr="00A353E4" w:rsidTr="00F87824">
        <w:trPr>
          <w:trHeight w:val="273"/>
        </w:trPr>
        <w:tc>
          <w:tcPr>
            <w:tcW w:w="567" w:type="dxa"/>
            <w:tcBorders>
              <w:top w:val="single" w:sz="4" w:space="0" w:color="auto"/>
              <w:left w:val="single" w:sz="4" w:space="0" w:color="auto"/>
              <w:bottom w:val="single" w:sz="4" w:space="0" w:color="auto"/>
              <w:right w:val="single" w:sz="4" w:space="0" w:color="auto"/>
            </w:tcBorders>
          </w:tcPr>
          <w:p w:rsidR="00A353E4" w:rsidRPr="00A353E4" w:rsidRDefault="00A353E4" w:rsidP="00F87824">
            <w:pPr>
              <w:spacing w:after="0" w:line="240" w:lineRule="auto"/>
              <w:ind w:right="-108"/>
              <w:rPr>
                <w:rFonts w:ascii="Times New Roman" w:hAnsi="Times New Roman" w:cs="Times New Roman"/>
                <w:sz w:val="24"/>
                <w:szCs w:val="24"/>
              </w:rPr>
            </w:pPr>
          </w:p>
        </w:tc>
        <w:tc>
          <w:tcPr>
            <w:tcW w:w="3004"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spacing w:after="0" w:line="240" w:lineRule="auto"/>
              <w:rPr>
                <w:rFonts w:ascii="Times New Roman" w:hAnsi="Times New Roman" w:cs="Times New Roman"/>
                <w:sz w:val="24"/>
                <w:szCs w:val="24"/>
              </w:rPr>
            </w:pPr>
          </w:p>
        </w:tc>
        <w:tc>
          <w:tcPr>
            <w:tcW w:w="1144"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spacing w:after="0" w:line="240" w:lineRule="auto"/>
              <w:jc w:val="center"/>
              <w:rPr>
                <w:rFonts w:ascii="Times New Roman" w:hAnsi="Times New Roman" w:cs="Times New Roman"/>
                <w:sz w:val="24"/>
                <w:szCs w:val="24"/>
              </w:rPr>
            </w:pPr>
          </w:p>
        </w:tc>
        <w:tc>
          <w:tcPr>
            <w:tcW w:w="857" w:type="dxa"/>
            <w:tcBorders>
              <w:top w:val="single" w:sz="4" w:space="0" w:color="auto"/>
              <w:left w:val="single" w:sz="4" w:space="0" w:color="auto"/>
              <w:bottom w:val="single" w:sz="4" w:space="0" w:color="auto"/>
              <w:right w:val="single" w:sz="4" w:space="0" w:color="auto"/>
            </w:tcBorders>
          </w:tcPr>
          <w:p w:rsidR="00A353E4" w:rsidRPr="00A353E4" w:rsidRDefault="00A353E4" w:rsidP="00DF0097">
            <w:pPr>
              <w:spacing w:after="0" w:line="240" w:lineRule="auto"/>
              <w:jc w:val="center"/>
              <w:rPr>
                <w:rFonts w:ascii="Times New Roman" w:hAnsi="Times New Roman" w:cs="Times New Roman"/>
                <w:sz w:val="24"/>
                <w:szCs w:val="24"/>
              </w:rPr>
            </w:pPr>
          </w:p>
        </w:tc>
        <w:tc>
          <w:tcPr>
            <w:tcW w:w="1146" w:type="dxa"/>
            <w:tcBorders>
              <w:top w:val="single" w:sz="4" w:space="0" w:color="auto"/>
              <w:left w:val="single" w:sz="4" w:space="0" w:color="auto"/>
              <w:bottom w:val="single" w:sz="4" w:space="0" w:color="auto"/>
              <w:right w:val="single" w:sz="4" w:space="0" w:color="auto"/>
            </w:tcBorders>
          </w:tcPr>
          <w:p w:rsidR="00A353E4" w:rsidRPr="00A353E4" w:rsidRDefault="00A353E4" w:rsidP="00A353E4">
            <w:pPr>
              <w:spacing w:after="0" w:line="240" w:lineRule="auto"/>
              <w:ind w:firstLine="567"/>
              <w:jc w:val="center"/>
              <w:rPr>
                <w:rFonts w:ascii="Times New Roman" w:hAnsi="Times New Roman" w:cs="Times New Roman"/>
                <w:b/>
                <w:sz w:val="24"/>
                <w:szCs w:val="24"/>
              </w:rPr>
            </w:pPr>
          </w:p>
        </w:tc>
        <w:tc>
          <w:tcPr>
            <w:tcW w:w="3433" w:type="dxa"/>
            <w:vMerge/>
            <w:tcBorders>
              <w:left w:val="single" w:sz="4" w:space="0" w:color="auto"/>
              <w:right w:val="single" w:sz="4" w:space="0" w:color="auto"/>
            </w:tcBorders>
            <w:vAlign w:val="center"/>
          </w:tcPr>
          <w:p w:rsidR="00A353E4" w:rsidRPr="00A353E4" w:rsidRDefault="00A353E4" w:rsidP="00A353E4">
            <w:pPr>
              <w:spacing w:after="0" w:line="240" w:lineRule="auto"/>
              <w:ind w:firstLine="567"/>
              <w:rPr>
                <w:rFonts w:ascii="Times New Roman" w:hAnsi="Times New Roman" w:cs="Times New Roman"/>
                <w:sz w:val="24"/>
                <w:szCs w:val="24"/>
              </w:rPr>
            </w:pPr>
          </w:p>
        </w:tc>
      </w:tr>
      <w:tr w:rsidR="00A353E4" w:rsidRPr="00A353E4" w:rsidTr="00F87824">
        <w:trPr>
          <w:trHeight w:val="1356"/>
        </w:trPr>
        <w:tc>
          <w:tcPr>
            <w:tcW w:w="3571" w:type="dxa"/>
            <w:gridSpan w:val="2"/>
            <w:tcBorders>
              <w:top w:val="single" w:sz="4" w:space="0" w:color="auto"/>
              <w:left w:val="single" w:sz="4" w:space="0" w:color="auto"/>
              <w:bottom w:val="single" w:sz="4" w:space="0" w:color="auto"/>
              <w:right w:val="single" w:sz="4" w:space="0" w:color="auto"/>
            </w:tcBorders>
            <w:hideMark/>
          </w:tcPr>
          <w:p w:rsidR="00A353E4" w:rsidRPr="00A353E4" w:rsidRDefault="00A353E4" w:rsidP="00A353E4">
            <w:pPr>
              <w:spacing w:after="0" w:line="240" w:lineRule="auto"/>
              <w:ind w:firstLine="567"/>
              <w:rPr>
                <w:rFonts w:ascii="Times New Roman" w:hAnsi="Times New Roman" w:cs="Times New Roman"/>
                <w:sz w:val="24"/>
                <w:szCs w:val="24"/>
              </w:rPr>
            </w:pPr>
            <w:r w:rsidRPr="00A353E4">
              <w:rPr>
                <w:rFonts w:ascii="Times New Roman" w:hAnsi="Times New Roman" w:cs="Times New Roman"/>
                <w:b/>
                <w:sz w:val="24"/>
                <w:szCs w:val="24"/>
              </w:rPr>
              <w:t>Выход 1 порции</w:t>
            </w:r>
          </w:p>
        </w:tc>
        <w:tc>
          <w:tcPr>
            <w:tcW w:w="1144" w:type="dxa"/>
            <w:tcBorders>
              <w:top w:val="single" w:sz="4" w:space="0" w:color="auto"/>
              <w:left w:val="single" w:sz="4" w:space="0" w:color="auto"/>
              <w:bottom w:val="single" w:sz="4" w:space="0" w:color="auto"/>
              <w:right w:val="single" w:sz="4" w:space="0" w:color="auto"/>
            </w:tcBorders>
            <w:hideMark/>
          </w:tcPr>
          <w:p w:rsidR="00A353E4" w:rsidRPr="00A353E4" w:rsidRDefault="00A353E4" w:rsidP="00DF0097">
            <w:pPr>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w:t>
            </w:r>
          </w:p>
        </w:tc>
        <w:tc>
          <w:tcPr>
            <w:tcW w:w="857" w:type="dxa"/>
            <w:tcBorders>
              <w:top w:val="single" w:sz="4" w:space="0" w:color="auto"/>
              <w:left w:val="single" w:sz="4" w:space="0" w:color="auto"/>
              <w:bottom w:val="single" w:sz="4" w:space="0" w:color="auto"/>
              <w:right w:val="single" w:sz="4" w:space="0" w:color="auto"/>
            </w:tcBorders>
            <w:hideMark/>
          </w:tcPr>
          <w:p w:rsidR="00A353E4" w:rsidRPr="00A353E4" w:rsidRDefault="00A353E4" w:rsidP="00DF0097">
            <w:pPr>
              <w:spacing w:after="0" w:line="240" w:lineRule="auto"/>
              <w:jc w:val="center"/>
              <w:rPr>
                <w:rFonts w:ascii="Times New Roman" w:hAnsi="Times New Roman" w:cs="Times New Roman"/>
                <w:b/>
                <w:sz w:val="24"/>
                <w:szCs w:val="24"/>
              </w:rPr>
            </w:pPr>
            <w:r w:rsidRPr="00A353E4">
              <w:rPr>
                <w:rFonts w:ascii="Times New Roman" w:hAnsi="Times New Roman" w:cs="Times New Roman"/>
                <w:b/>
                <w:sz w:val="24"/>
                <w:szCs w:val="24"/>
              </w:rPr>
              <w:t>-</w:t>
            </w:r>
          </w:p>
        </w:tc>
        <w:tc>
          <w:tcPr>
            <w:tcW w:w="1146" w:type="dxa"/>
            <w:tcBorders>
              <w:top w:val="single" w:sz="4" w:space="0" w:color="auto"/>
              <w:left w:val="single" w:sz="4" w:space="0" w:color="auto"/>
              <w:bottom w:val="single" w:sz="4" w:space="0" w:color="auto"/>
              <w:right w:val="single" w:sz="4" w:space="0" w:color="auto"/>
            </w:tcBorders>
            <w:hideMark/>
          </w:tcPr>
          <w:p w:rsidR="00A353E4" w:rsidRPr="00A353E4" w:rsidRDefault="00A353E4" w:rsidP="00DF0097">
            <w:pPr>
              <w:spacing w:after="0" w:line="240" w:lineRule="auto"/>
              <w:jc w:val="center"/>
              <w:rPr>
                <w:rFonts w:ascii="Times New Roman" w:hAnsi="Times New Roman" w:cs="Times New Roman"/>
                <w:b/>
                <w:sz w:val="24"/>
                <w:szCs w:val="24"/>
              </w:rPr>
            </w:pPr>
            <w:r w:rsidRPr="00A353E4">
              <w:rPr>
                <w:rFonts w:ascii="Times New Roman" w:hAnsi="Times New Roman" w:cs="Times New Roman"/>
                <w:b/>
                <w:sz w:val="24"/>
                <w:szCs w:val="24"/>
              </w:rPr>
              <w:t>1000</w:t>
            </w:r>
          </w:p>
        </w:tc>
        <w:tc>
          <w:tcPr>
            <w:tcW w:w="3433" w:type="dxa"/>
            <w:vMerge/>
            <w:tcBorders>
              <w:left w:val="single" w:sz="4" w:space="0" w:color="auto"/>
              <w:bottom w:val="single" w:sz="4" w:space="0" w:color="auto"/>
              <w:right w:val="single" w:sz="4" w:space="0" w:color="auto"/>
            </w:tcBorders>
            <w:vAlign w:val="center"/>
            <w:hideMark/>
          </w:tcPr>
          <w:p w:rsidR="00A353E4" w:rsidRPr="00A353E4" w:rsidRDefault="00A353E4" w:rsidP="00A353E4">
            <w:pPr>
              <w:spacing w:after="0" w:line="240" w:lineRule="auto"/>
              <w:ind w:firstLine="567"/>
              <w:rPr>
                <w:rFonts w:ascii="Times New Roman" w:hAnsi="Times New Roman" w:cs="Times New Roman"/>
                <w:sz w:val="24"/>
                <w:szCs w:val="24"/>
              </w:rPr>
            </w:pPr>
          </w:p>
        </w:tc>
      </w:tr>
    </w:tbl>
    <w:p w:rsidR="00A42000" w:rsidRDefault="00A42000" w:rsidP="00A42000">
      <w:pPr>
        <w:keepNext/>
        <w:keepLines/>
        <w:spacing w:after="0" w:line="240" w:lineRule="auto"/>
        <w:jc w:val="center"/>
        <w:outlineLvl w:val="0"/>
        <w:rPr>
          <w:rFonts w:ascii="Times New Roman" w:eastAsia="Calibri" w:hAnsi="Times New Roman" w:cs="Times New Roman"/>
          <w:b/>
          <w:spacing w:val="10"/>
          <w:sz w:val="24"/>
          <w:szCs w:val="24"/>
        </w:rPr>
      </w:pPr>
    </w:p>
    <w:p w:rsidR="00A42000" w:rsidRPr="00A42000" w:rsidRDefault="00A42000" w:rsidP="00A42000">
      <w:pPr>
        <w:keepNext/>
        <w:keepLines/>
        <w:spacing w:after="0" w:line="240" w:lineRule="auto"/>
        <w:jc w:val="center"/>
        <w:outlineLvl w:val="0"/>
        <w:rPr>
          <w:rFonts w:ascii="Times New Roman" w:eastAsia="Calibri" w:hAnsi="Times New Roman" w:cs="Times New Roman"/>
          <w:b/>
          <w:spacing w:val="10"/>
          <w:sz w:val="24"/>
          <w:szCs w:val="24"/>
        </w:rPr>
      </w:pPr>
      <w:r w:rsidRPr="00A42000">
        <w:rPr>
          <w:rFonts w:ascii="Times New Roman" w:eastAsia="Calibri" w:hAnsi="Times New Roman" w:cs="Times New Roman"/>
          <w:b/>
          <w:spacing w:val="10"/>
          <w:sz w:val="24"/>
          <w:szCs w:val="24"/>
        </w:rPr>
        <w:t>ТЕХНОЛОГИЧЕСКАЯ КАРТА № 1.2.</w:t>
      </w:r>
    </w:p>
    <w:p w:rsidR="00A42000" w:rsidRPr="00A42000" w:rsidRDefault="00A42000" w:rsidP="00A42000">
      <w:pPr>
        <w:spacing w:after="0" w:line="240" w:lineRule="auto"/>
        <w:jc w:val="center"/>
        <w:rPr>
          <w:rFonts w:ascii="Times New Roman" w:hAnsi="Times New Roman" w:cs="Times New Roman"/>
          <w:sz w:val="24"/>
          <w:szCs w:val="24"/>
        </w:rPr>
      </w:pPr>
      <w:r w:rsidRPr="00A42000">
        <w:rPr>
          <w:rFonts w:ascii="Times New Roman" w:eastAsia="Calibri" w:hAnsi="Times New Roman" w:cs="Times New Roman"/>
          <w:sz w:val="24"/>
          <w:szCs w:val="24"/>
        </w:rPr>
        <w:t>Наименование блюда</w:t>
      </w:r>
      <w:r w:rsidRPr="00A42000">
        <w:rPr>
          <w:rFonts w:ascii="Times New Roman" w:eastAsia="Calibri" w:hAnsi="Times New Roman" w:cs="Times New Roman"/>
          <w:b/>
          <w:sz w:val="24"/>
          <w:szCs w:val="24"/>
        </w:rPr>
        <w:t>: «</w:t>
      </w:r>
      <w:r w:rsidRPr="00A42000">
        <w:rPr>
          <w:rFonts w:ascii="Times New Roman" w:hAnsi="Times New Roman" w:cs="Times New Roman"/>
          <w:b/>
          <w:sz w:val="24"/>
          <w:szCs w:val="24"/>
        </w:rPr>
        <w:t xml:space="preserve">Крем-суп овощной </w:t>
      </w:r>
      <w:r w:rsidRPr="00A42000">
        <w:rPr>
          <w:rFonts w:ascii="Times New Roman" w:hAnsi="Times New Roman" w:cs="Times New Roman"/>
          <w:sz w:val="24"/>
          <w:szCs w:val="24"/>
        </w:rPr>
        <w:t>»</w:t>
      </w:r>
    </w:p>
    <w:p w:rsidR="00A42000" w:rsidRPr="00A42000" w:rsidRDefault="00A42000" w:rsidP="00A42000">
      <w:pPr>
        <w:spacing w:after="0" w:line="240" w:lineRule="auto"/>
        <w:ind w:firstLine="567"/>
        <w:rPr>
          <w:rFonts w:ascii="Times New Roman" w:hAnsi="Times New Roman" w:cs="Times New Roman"/>
          <w:b/>
          <w:sz w:val="24"/>
          <w:szCs w:val="24"/>
        </w:rPr>
      </w:pPr>
    </w:p>
    <w:tbl>
      <w:tblPr>
        <w:tblW w:w="10166"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8"/>
        <w:gridCol w:w="2104"/>
        <w:gridCol w:w="40"/>
        <w:gridCol w:w="810"/>
        <w:gridCol w:w="40"/>
        <w:gridCol w:w="976"/>
        <w:gridCol w:w="5618"/>
        <w:gridCol w:w="40"/>
      </w:tblGrid>
      <w:tr w:rsidR="00A42000" w:rsidRPr="00A42000" w:rsidTr="001B3B8B">
        <w:trPr>
          <w:gridAfter w:val="1"/>
          <w:wAfter w:w="40" w:type="dxa"/>
          <w:trHeight w:val="613"/>
        </w:trPr>
        <w:tc>
          <w:tcPr>
            <w:tcW w:w="538" w:type="dxa"/>
            <w:tcBorders>
              <w:top w:val="single" w:sz="4" w:space="0" w:color="auto"/>
              <w:left w:val="single" w:sz="4" w:space="0" w:color="auto"/>
              <w:bottom w:val="single" w:sz="4" w:space="0" w:color="auto"/>
              <w:right w:val="single" w:sz="4" w:space="0" w:color="auto"/>
            </w:tcBorders>
            <w:hideMark/>
          </w:tcPr>
          <w:p w:rsidR="00A42000" w:rsidRPr="00A42000" w:rsidRDefault="001B3B8B" w:rsidP="001B3B8B">
            <w:pPr>
              <w:spacing w:after="0" w:line="240" w:lineRule="auto"/>
              <w:ind w:right="-108" w:firstLine="5"/>
              <w:jc w:val="center"/>
              <w:rPr>
                <w:rFonts w:ascii="Times New Roman" w:hAnsi="Times New Roman" w:cs="Times New Roman"/>
                <w:sz w:val="24"/>
                <w:szCs w:val="24"/>
              </w:rPr>
            </w:pPr>
            <w:r>
              <w:rPr>
                <w:rFonts w:ascii="Times New Roman" w:hAnsi="Times New Roman" w:cs="Times New Roman"/>
                <w:sz w:val="24"/>
                <w:szCs w:val="24"/>
              </w:rPr>
              <w:t>№</w:t>
            </w:r>
          </w:p>
        </w:tc>
        <w:tc>
          <w:tcPr>
            <w:tcW w:w="2104" w:type="dxa"/>
            <w:tcBorders>
              <w:top w:val="single" w:sz="4" w:space="0" w:color="auto"/>
              <w:left w:val="single" w:sz="4" w:space="0" w:color="auto"/>
              <w:bottom w:val="single" w:sz="4" w:space="0" w:color="auto"/>
              <w:right w:val="single" w:sz="4" w:space="0" w:color="auto"/>
            </w:tcBorders>
            <w:hideMark/>
          </w:tcPr>
          <w:p w:rsidR="00A42000" w:rsidRPr="00A42000" w:rsidRDefault="001B3B8B" w:rsidP="00A42000">
            <w:pPr>
              <w:spacing w:after="0" w:line="240" w:lineRule="auto"/>
              <w:jc w:val="center"/>
              <w:rPr>
                <w:rFonts w:ascii="Times New Roman" w:hAnsi="Times New Roman" w:cs="Times New Roman"/>
                <w:sz w:val="24"/>
                <w:szCs w:val="24"/>
              </w:rPr>
            </w:pPr>
            <w:r w:rsidRPr="00A353E4">
              <w:rPr>
                <w:rFonts w:ascii="Times New Roman" w:hAnsi="Times New Roman" w:cs="Times New Roman"/>
                <w:sz w:val="24"/>
                <w:szCs w:val="24"/>
              </w:rPr>
              <w:t>Наименование сырья</w:t>
            </w:r>
          </w:p>
        </w:tc>
        <w:tc>
          <w:tcPr>
            <w:tcW w:w="850" w:type="dxa"/>
            <w:gridSpan w:val="2"/>
            <w:tcBorders>
              <w:top w:val="single" w:sz="4" w:space="0" w:color="auto"/>
              <w:left w:val="single" w:sz="4" w:space="0" w:color="auto"/>
              <w:bottom w:val="single" w:sz="4" w:space="0" w:color="auto"/>
              <w:right w:val="single" w:sz="4" w:space="0" w:color="auto"/>
            </w:tcBorders>
            <w:hideMark/>
          </w:tcPr>
          <w:p w:rsidR="00A42000" w:rsidRPr="00A42000" w:rsidRDefault="00A42000" w:rsidP="00A42000">
            <w:pPr>
              <w:spacing w:after="0" w:line="240" w:lineRule="auto"/>
              <w:jc w:val="center"/>
              <w:rPr>
                <w:rFonts w:ascii="Times New Roman" w:hAnsi="Times New Roman" w:cs="Times New Roman"/>
                <w:sz w:val="24"/>
                <w:szCs w:val="24"/>
              </w:rPr>
            </w:pPr>
            <w:r w:rsidRPr="00A42000">
              <w:rPr>
                <w:rFonts w:ascii="Times New Roman" w:hAnsi="Times New Roman" w:cs="Times New Roman"/>
                <w:sz w:val="24"/>
                <w:szCs w:val="24"/>
              </w:rPr>
              <w:t>Масса брутто (г)</w:t>
            </w:r>
          </w:p>
        </w:tc>
        <w:tc>
          <w:tcPr>
            <w:tcW w:w="1016" w:type="dxa"/>
            <w:gridSpan w:val="2"/>
            <w:tcBorders>
              <w:top w:val="single" w:sz="4" w:space="0" w:color="auto"/>
              <w:left w:val="single" w:sz="4" w:space="0" w:color="auto"/>
              <w:bottom w:val="single" w:sz="4" w:space="0" w:color="auto"/>
              <w:right w:val="single" w:sz="4" w:space="0" w:color="auto"/>
            </w:tcBorders>
            <w:hideMark/>
          </w:tcPr>
          <w:p w:rsidR="00A42000" w:rsidRPr="00A42000" w:rsidRDefault="00A42000" w:rsidP="00A42000">
            <w:pPr>
              <w:spacing w:after="0" w:line="240" w:lineRule="auto"/>
              <w:jc w:val="center"/>
              <w:rPr>
                <w:rFonts w:ascii="Times New Roman" w:hAnsi="Times New Roman" w:cs="Times New Roman"/>
                <w:sz w:val="24"/>
                <w:szCs w:val="24"/>
              </w:rPr>
            </w:pPr>
            <w:r w:rsidRPr="00A42000">
              <w:rPr>
                <w:rFonts w:ascii="Times New Roman" w:hAnsi="Times New Roman" w:cs="Times New Roman"/>
                <w:sz w:val="24"/>
                <w:szCs w:val="24"/>
              </w:rPr>
              <w:t>Масса нетто (г)</w:t>
            </w:r>
          </w:p>
        </w:tc>
        <w:tc>
          <w:tcPr>
            <w:tcW w:w="5618" w:type="dxa"/>
            <w:tcBorders>
              <w:top w:val="single" w:sz="4" w:space="0" w:color="auto"/>
              <w:left w:val="single" w:sz="4" w:space="0" w:color="auto"/>
              <w:bottom w:val="single" w:sz="4" w:space="0" w:color="auto"/>
              <w:right w:val="single" w:sz="4" w:space="0" w:color="auto"/>
            </w:tcBorders>
            <w:hideMark/>
          </w:tcPr>
          <w:p w:rsidR="00A42000" w:rsidRPr="00A42000" w:rsidRDefault="00A42000" w:rsidP="00A42000">
            <w:pPr>
              <w:spacing w:after="0" w:line="240" w:lineRule="auto"/>
              <w:ind w:firstLine="567"/>
              <w:jc w:val="center"/>
              <w:rPr>
                <w:rFonts w:ascii="Times New Roman" w:hAnsi="Times New Roman" w:cs="Times New Roman"/>
                <w:sz w:val="24"/>
                <w:szCs w:val="24"/>
              </w:rPr>
            </w:pPr>
            <w:r w:rsidRPr="00A42000">
              <w:rPr>
                <w:rFonts w:ascii="Times New Roman" w:hAnsi="Times New Roman" w:cs="Times New Roman"/>
                <w:sz w:val="24"/>
                <w:szCs w:val="24"/>
              </w:rPr>
              <w:t>Технология приготовления блюда (кулинарного изделия)</w:t>
            </w:r>
          </w:p>
        </w:tc>
      </w:tr>
      <w:tr w:rsidR="00A42000" w:rsidRPr="00A42000" w:rsidTr="001B3B8B">
        <w:trPr>
          <w:trHeight w:val="153"/>
        </w:trPr>
        <w:tc>
          <w:tcPr>
            <w:tcW w:w="4508" w:type="dxa"/>
            <w:gridSpan w:val="6"/>
            <w:tcBorders>
              <w:top w:val="single" w:sz="4" w:space="0" w:color="auto"/>
              <w:left w:val="single" w:sz="4" w:space="0" w:color="auto"/>
              <w:bottom w:val="single" w:sz="4" w:space="0" w:color="auto"/>
              <w:right w:val="single" w:sz="4" w:space="0" w:color="auto"/>
            </w:tcBorders>
          </w:tcPr>
          <w:p w:rsidR="00A42000" w:rsidRPr="00A42000" w:rsidRDefault="00A42000" w:rsidP="00A42000">
            <w:pPr>
              <w:spacing w:after="0" w:line="240" w:lineRule="auto"/>
              <w:jc w:val="both"/>
              <w:rPr>
                <w:rFonts w:ascii="Times New Roman" w:hAnsi="Times New Roman" w:cs="Times New Roman"/>
                <w:b/>
                <w:sz w:val="24"/>
                <w:szCs w:val="24"/>
              </w:rPr>
            </w:pPr>
          </w:p>
        </w:tc>
        <w:tc>
          <w:tcPr>
            <w:tcW w:w="5658" w:type="dxa"/>
            <w:gridSpan w:val="2"/>
            <w:vMerge w:val="restart"/>
            <w:tcBorders>
              <w:top w:val="single" w:sz="4" w:space="0" w:color="auto"/>
              <w:left w:val="single" w:sz="4" w:space="0" w:color="auto"/>
              <w:bottom w:val="single" w:sz="4" w:space="0" w:color="auto"/>
              <w:right w:val="single" w:sz="4" w:space="0" w:color="auto"/>
            </w:tcBorders>
          </w:tcPr>
          <w:p w:rsidR="00A42000" w:rsidRPr="00A42000" w:rsidRDefault="00A42000" w:rsidP="00A42000">
            <w:pPr>
              <w:shd w:val="clear" w:color="auto" w:fill="FFFFFF"/>
              <w:spacing w:after="0" w:line="240" w:lineRule="auto"/>
              <w:ind w:firstLine="567"/>
              <w:textAlignment w:val="baseline"/>
              <w:rPr>
                <w:rFonts w:ascii="Times New Roman" w:hAnsi="Times New Roman" w:cs="Times New Roman"/>
                <w:color w:val="000000"/>
                <w:sz w:val="24"/>
                <w:szCs w:val="24"/>
              </w:rPr>
            </w:pPr>
            <w:r w:rsidRPr="00A42000">
              <w:rPr>
                <w:rFonts w:ascii="Times New Roman" w:hAnsi="Times New Roman" w:cs="Times New Roman"/>
                <w:color w:val="000000"/>
                <w:sz w:val="24"/>
                <w:szCs w:val="24"/>
              </w:rPr>
              <w:t>Лук репчатый свежий сортируют, с луковиц обрезают шейки, корневые мочки и покровные листья. Очищенный лук тщательно моют непосредственно перед тепловой обработкой..</w:t>
            </w:r>
          </w:p>
          <w:p w:rsidR="00A42000" w:rsidRPr="00A42000" w:rsidRDefault="00A42000" w:rsidP="00A42000">
            <w:pPr>
              <w:shd w:val="clear" w:color="auto" w:fill="FFFFFF"/>
              <w:spacing w:after="0" w:line="240" w:lineRule="auto"/>
              <w:ind w:firstLine="567"/>
              <w:textAlignment w:val="baseline"/>
              <w:rPr>
                <w:rFonts w:ascii="Times New Roman" w:hAnsi="Times New Roman" w:cs="Times New Roman"/>
                <w:color w:val="000000"/>
                <w:sz w:val="24"/>
                <w:szCs w:val="24"/>
              </w:rPr>
            </w:pPr>
            <w:r w:rsidRPr="00A42000">
              <w:rPr>
                <w:rFonts w:ascii="Times New Roman" w:hAnsi="Times New Roman" w:cs="Times New Roman"/>
                <w:color w:val="000000"/>
                <w:sz w:val="24"/>
                <w:szCs w:val="24"/>
              </w:rPr>
              <w:t>Зелень петрушки и укропа и пряно-ароматических растений свежие перебирают, удаляя посторонние примеси, загнившие листья и моют в большом количестве холодной воды. Измельчают.</w:t>
            </w:r>
          </w:p>
          <w:p w:rsidR="00A42000" w:rsidRPr="00A42000" w:rsidRDefault="00A42000" w:rsidP="00A42000">
            <w:pPr>
              <w:shd w:val="clear" w:color="auto" w:fill="FFFFFF"/>
              <w:spacing w:after="0" w:line="240" w:lineRule="auto"/>
              <w:ind w:firstLine="567"/>
              <w:textAlignment w:val="baseline"/>
              <w:rPr>
                <w:rFonts w:ascii="Times New Roman" w:hAnsi="Times New Roman" w:cs="Times New Roman"/>
                <w:color w:val="000000"/>
                <w:sz w:val="24"/>
                <w:szCs w:val="24"/>
              </w:rPr>
            </w:pPr>
            <w:r w:rsidRPr="00A42000">
              <w:rPr>
                <w:rFonts w:ascii="Times New Roman" w:hAnsi="Times New Roman" w:cs="Times New Roman"/>
                <w:color w:val="000000"/>
                <w:sz w:val="24"/>
                <w:szCs w:val="24"/>
              </w:rPr>
              <w:t>Морковь столовую свежую сортируют, у молодой моркови отрезают ботву, промывают, после чего направляют на очистку вручную или в очистительных машинах с последующей ручной доочисткой.</w:t>
            </w:r>
          </w:p>
          <w:p w:rsidR="00A42000" w:rsidRPr="00A42000" w:rsidRDefault="00A42000" w:rsidP="00A42000">
            <w:pPr>
              <w:shd w:val="clear" w:color="auto" w:fill="FFFFFF"/>
              <w:spacing w:after="0" w:line="240" w:lineRule="auto"/>
              <w:ind w:firstLine="567"/>
              <w:textAlignment w:val="baseline"/>
              <w:rPr>
                <w:rFonts w:ascii="Times New Roman" w:hAnsi="Times New Roman" w:cs="Times New Roman"/>
                <w:color w:val="000000"/>
                <w:sz w:val="24"/>
                <w:szCs w:val="24"/>
              </w:rPr>
            </w:pPr>
            <w:r w:rsidRPr="00A42000">
              <w:rPr>
                <w:rFonts w:ascii="Times New Roman" w:hAnsi="Times New Roman" w:cs="Times New Roman"/>
                <w:color w:val="000000"/>
                <w:sz w:val="24"/>
                <w:szCs w:val="24"/>
              </w:rPr>
              <w:t>Овощи для супа предварительно зачищают, моют. Нарезают произвольно. Болгарский перец зачищают от плодоножки и семян. Цветную капусту дефростируют.  Капусту белокочанную зачищают от верхних покровных листьев и кочерыжки, нарезают произвольно. Кабачки зачищают от плодоножки, нарезают.</w:t>
            </w:r>
          </w:p>
          <w:p w:rsidR="00A42000" w:rsidRPr="00A42000" w:rsidRDefault="00A42000" w:rsidP="00A42000">
            <w:pPr>
              <w:shd w:val="clear" w:color="auto" w:fill="FFFFFF"/>
              <w:spacing w:after="0" w:line="240" w:lineRule="auto"/>
              <w:ind w:firstLine="567"/>
              <w:textAlignment w:val="baseline"/>
              <w:rPr>
                <w:rFonts w:ascii="Times New Roman" w:hAnsi="Times New Roman" w:cs="Times New Roman"/>
                <w:color w:val="000000"/>
                <w:sz w:val="24"/>
                <w:szCs w:val="24"/>
              </w:rPr>
            </w:pPr>
            <w:r w:rsidRPr="00A42000">
              <w:rPr>
                <w:rFonts w:ascii="Times New Roman" w:hAnsi="Times New Roman" w:cs="Times New Roman"/>
                <w:color w:val="000000"/>
                <w:sz w:val="24"/>
                <w:szCs w:val="24"/>
              </w:rPr>
              <w:t>Процеженный куриный бульон наливают в сотейник или кастрюлю, доводят до кипения, добавляют немного воды, закладывают картофель, варят до полуготовности, затем — остальные овощи. Варят еще примерно 10 минут до полной готовности овощей. Готовность овощей проверяют шпажкой.</w:t>
            </w:r>
          </w:p>
          <w:p w:rsidR="00A42000" w:rsidRPr="00A42000" w:rsidRDefault="00A42000" w:rsidP="00A42000">
            <w:pPr>
              <w:shd w:val="clear" w:color="auto" w:fill="FFFFFF"/>
              <w:spacing w:after="0" w:line="240" w:lineRule="auto"/>
              <w:ind w:firstLine="567"/>
              <w:textAlignment w:val="baseline"/>
              <w:rPr>
                <w:rFonts w:ascii="Times New Roman" w:hAnsi="Times New Roman" w:cs="Times New Roman"/>
                <w:color w:val="000000"/>
                <w:sz w:val="24"/>
                <w:szCs w:val="24"/>
              </w:rPr>
            </w:pPr>
            <w:r w:rsidRPr="00A42000">
              <w:rPr>
                <w:rFonts w:ascii="Times New Roman" w:hAnsi="Times New Roman" w:cs="Times New Roman"/>
                <w:color w:val="000000"/>
                <w:sz w:val="24"/>
                <w:szCs w:val="24"/>
              </w:rPr>
              <w:t>Овощи вынимают шумовкой, измельчают блендером до пюреобразного состояния. Бульон доводят до кипения в толстостенной посуде. В кипящий бульон добавляют измельченное овощное пюре, соус Бешамель, соусные сливки, зелень укропа. Доводят до вкуса. Варят при слабом кипении в течение 10 минут, постоянно помешивая венчиком.</w:t>
            </w:r>
          </w:p>
          <w:p w:rsidR="00A42000" w:rsidRPr="00A42000" w:rsidRDefault="00A42000" w:rsidP="00A42000">
            <w:pPr>
              <w:shd w:val="clear" w:color="auto" w:fill="FFFFFF"/>
              <w:spacing w:after="0" w:line="240" w:lineRule="auto"/>
              <w:ind w:firstLine="567"/>
              <w:textAlignment w:val="baseline"/>
              <w:rPr>
                <w:rFonts w:ascii="Times New Roman" w:hAnsi="Times New Roman" w:cs="Times New Roman"/>
                <w:color w:val="000000"/>
                <w:sz w:val="24"/>
                <w:szCs w:val="24"/>
              </w:rPr>
            </w:pPr>
            <w:r w:rsidRPr="00A42000">
              <w:rPr>
                <w:rFonts w:ascii="Times New Roman" w:hAnsi="Times New Roman" w:cs="Times New Roman"/>
                <w:color w:val="000000"/>
                <w:sz w:val="24"/>
                <w:szCs w:val="24"/>
              </w:rPr>
              <w:t>Готовый овощной крем-суп порционируют.</w:t>
            </w:r>
          </w:p>
          <w:p w:rsidR="00A42000" w:rsidRPr="00A42000" w:rsidRDefault="00A42000" w:rsidP="00A42000">
            <w:pPr>
              <w:shd w:val="clear" w:color="auto" w:fill="FFFFFF"/>
              <w:spacing w:after="0" w:line="240" w:lineRule="auto"/>
              <w:ind w:firstLine="567"/>
              <w:textAlignment w:val="baseline"/>
              <w:rPr>
                <w:rFonts w:ascii="Times New Roman" w:hAnsi="Times New Roman" w:cs="Times New Roman"/>
                <w:sz w:val="24"/>
                <w:szCs w:val="24"/>
              </w:rPr>
            </w:pPr>
            <w:r w:rsidRPr="00A42000">
              <w:rPr>
                <w:rFonts w:ascii="Times New Roman" w:hAnsi="Times New Roman" w:cs="Times New Roman"/>
                <w:sz w:val="24"/>
                <w:szCs w:val="24"/>
              </w:rPr>
              <w:t xml:space="preserve">Температура подачи: 65 </w:t>
            </w:r>
            <w:r w:rsidRPr="00A42000">
              <w:rPr>
                <w:rFonts w:ascii="Times New Roman" w:hAnsi="Times New Roman" w:cs="Times New Roman"/>
                <w:sz w:val="24"/>
                <w:szCs w:val="24"/>
                <w:vertAlign w:val="superscript"/>
              </w:rPr>
              <w:t>0</w:t>
            </w:r>
            <w:r w:rsidRPr="00A42000">
              <w:rPr>
                <w:rFonts w:ascii="Times New Roman" w:hAnsi="Times New Roman" w:cs="Times New Roman"/>
                <w:sz w:val="24"/>
                <w:szCs w:val="24"/>
              </w:rPr>
              <w:t>С</w:t>
            </w:r>
          </w:p>
          <w:p w:rsidR="00A42000" w:rsidRPr="00A42000" w:rsidRDefault="00A42000" w:rsidP="00A42000">
            <w:pPr>
              <w:tabs>
                <w:tab w:val="left" w:pos="1485"/>
              </w:tabs>
              <w:spacing w:after="0" w:line="240" w:lineRule="auto"/>
              <w:ind w:firstLine="567"/>
              <w:rPr>
                <w:rFonts w:ascii="Times New Roman" w:hAnsi="Times New Roman" w:cs="Times New Roman"/>
                <w:sz w:val="24"/>
                <w:szCs w:val="24"/>
              </w:rPr>
            </w:pPr>
            <w:r w:rsidRPr="00A42000">
              <w:rPr>
                <w:rFonts w:ascii="Times New Roman" w:hAnsi="Times New Roman" w:cs="Times New Roman"/>
                <w:sz w:val="24"/>
                <w:szCs w:val="24"/>
              </w:rPr>
              <w:t>Сроки реализации и хранения: не более 2 часов</w:t>
            </w:r>
            <w:r w:rsidRPr="00A42000">
              <w:rPr>
                <w:rFonts w:ascii="Times New Roman" w:hAnsi="Times New Roman" w:cs="Times New Roman"/>
                <w:sz w:val="24"/>
                <w:szCs w:val="24"/>
              </w:rPr>
              <w:tab/>
            </w:r>
          </w:p>
          <w:p w:rsidR="00A42000" w:rsidRPr="00A42000" w:rsidRDefault="00A42000" w:rsidP="00A42000">
            <w:pPr>
              <w:tabs>
                <w:tab w:val="left" w:pos="1485"/>
              </w:tabs>
              <w:spacing w:after="0" w:line="240" w:lineRule="auto"/>
              <w:ind w:firstLine="567"/>
              <w:rPr>
                <w:rFonts w:ascii="Times New Roman" w:hAnsi="Times New Roman" w:cs="Times New Roman"/>
                <w:sz w:val="24"/>
                <w:szCs w:val="24"/>
              </w:rPr>
            </w:pPr>
          </w:p>
        </w:tc>
      </w:tr>
      <w:tr w:rsidR="00A42000" w:rsidRPr="00A42000" w:rsidTr="001B3B8B">
        <w:trPr>
          <w:trHeight w:val="160"/>
        </w:trPr>
        <w:tc>
          <w:tcPr>
            <w:tcW w:w="538" w:type="dxa"/>
            <w:tcBorders>
              <w:top w:val="single" w:sz="4" w:space="0" w:color="auto"/>
              <w:left w:val="single" w:sz="4" w:space="0" w:color="auto"/>
              <w:bottom w:val="single" w:sz="4" w:space="0" w:color="auto"/>
              <w:right w:val="single" w:sz="4" w:space="0" w:color="auto"/>
            </w:tcBorders>
            <w:hideMark/>
          </w:tcPr>
          <w:p w:rsidR="00A42000" w:rsidRPr="00A42000" w:rsidRDefault="001B3B8B" w:rsidP="001B3B8B">
            <w:pPr>
              <w:spacing w:after="0" w:line="240" w:lineRule="auto"/>
              <w:ind w:firstLine="5"/>
              <w:jc w:val="center"/>
              <w:rPr>
                <w:rFonts w:ascii="Times New Roman" w:hAnsi="Times New Roman" w:cs="Times New Roman"/>
                <w:sz w:val="24"/>
                <w:szCs w:val="24"/>
              </w:rPr>
            </w:pPr>
            <w:r>
              <w:rPr>
                <w:rFonts w:ascii="Times New Roman" w:hAnsi="Times New Roman" w:cs="Times New Roman"/>
                <w:sz w:val="24"/>
                <w:szCs w:val="24"/>
              </w:rPr>
              <w:t>1</w:t>
            </w:r>
          </w:p>
        </w:tc>
        <w:tc>
          <w:tcPr>
            <w:tcW w:w="2144" w:type="dxa"/>
            <w:gridSpan w:val="2"/>
            <w:tcBorders>
              <w:top w:val="single" w:sz="4" w:space="0" w:color="auto"/>
              <w:left w:val="single" w:sz="4" w:space="0" w:color="auto"/>
              <w:bottom w:val="single" w:sz="4" w:space="0" w:color="auto"/>
              <w:right w:val="single" w:sz="4" w:space="0" w:color="auto"/>
            </w:tcBorders>
            <w:vAlign w:val="bottom"/>
          </w:tcPr>
          <w:p w:rsidR="00A42000" w:rsidRPr="00A42000" w:rsidRDefault="00A42000" w:rsidP="00A42000">
            <w:pPr>
              <w:spacing w:after="0" w:line="240" w:lineRule="auto"/>
              <w:rPr>
                <w:rFonts w:ascii="Times New Roman" w:hAnsi="Times New Roman" w:cs="Times New Roman"/>
                <w:sz w:val="24"/>
                <w:szCs w:val="24"/>
              </w:rPr>
            </w:pPr>
            <w:r w:rsidRPr="00A42000">
              <w:rPr>
                <w:rFonts w:ascii="Times New Roman" w:hAnsi="Times New Roman" w:cs="Times New Roman"/>
                <w:color w:val="000000"/>
                <w:sz w:val="24"/>
                <w:szCs w:val="24"/>
              </w:rPr>
              <w:t>Бульон куриный, п/ф</w:t>
            </w:r>
          </w:p>
        </w:tc>
        <w:tc>
          <w:tcPr>
            <w:tcW w:w="850" w:type="dxa"/>
            <w:gridSpan w:val="2"/>
            <w:tcBorders>
              <w:top w:val="single" w:sz="4" w:space="0" w:color="auto"/>
              <w:left w:val="single" w:sz="4" w:space="0" w:color="auto"/>
              <w:bottom w:val="single" w:sz="4" w:space="0" w:color="auto"/>
              <w:right w:val="single" w:sz="4" w:space="0" w:color="auto"/>
            </w:tcBorders>
            <w:vAlign w:val="bottom"/>
          </w:tcPr>
          <w:p w:rsidR="00A42000" w:rsidRPr="00A42000" w:rsidRDefault="00A42000" w:rsidP="00A42000">
            <w:pPr>
              <w:spacing w:after="0" w:line="240" w:lineRule="auto"/>
              <w:rPr>
                <w:rFonts w:ascii="Times New Roman" w:hAnsi="Times New Roman" w:cs="Times New Roman"/>
                <w:sz w:val="24"/>
                <w:szCs w:val="24"/>
              </w:rPr>
            </w:pPr>
            <w:r w:rsidRPr="00A42000">
              <w:rPr>
                <w:rFonts w:ascii="Times New Roman" w:hAnsi="Times New Roman" w:cs="Times New Roman"/>
                <w:color w:val="000000"/>
                <w:sz w:val="24"/>
                <w:szCs w:val="24"/>
              </w:rPr>
              <w:t>393,0</w:t>
            </w:r>
          </w:p>
        </w:tc>
        <w:tc>
          <w:tcPr>
            <w:tcW w:w="976" w:type="dxa"/>
            <w:tcBorders>
              <w:top w:val="single" w:sz="4" w:space="0" w:color="auto"/>
              <w:left w:val="single" w:sz="4" w:space="0" w:color="auto"/>
              <w:bottom w:val="single" w:sz="4" w:space="0" w:color="auto"/>
              <w:right w:val="single" w:sz="4" w:space="0" w:color="auto"/>
            </w:tcBorders>
            <w:vAlign w:val="bottom"/>
          </w:tcPr>
          <w:p w:rsidR="00A42000" w:rsidRPr="00A42000" w:rsidRDefault="00A42000" w:rsidP="00A42000">
            <w:pPr>
              <w:spacing w:after="0" w:line="240" w:lineRule="auto"/>
              <w:rPr>
                <w:rFonts w:ascii="Times New Roman" w:hAnsi="Times New Roman" w:cs="Times New Roman"/>
                <w:sz w:val="24"/>
                <w:szCs w:val="24"/>
              </w:rPr>
            </w:pPr>
            <w:r w:rsidRPr="00A42000">
              <w:rPr>
                <w:rFonts w:ascii="Times New Roman" w:hAnsi="Times New Roman" w:cs="Times New Roman"/>
                <w:color w:val="000000"/>
                <w:sz w:val="24"/>
                <w:szCs w:val="24"/>
              </w:rPr>
              <w:t>393,0</w:t>
            </w:r>
          </w:p>
        </w:tc>
        <w:tc>
          <w:tcPr>
            <w:tcW w:w="5658" w:type="dxa"/>
            <w:gridSpan w:val="2"/>
            <w:vMerge/>
            <w:tcBorders>
              <w:top w:val="single" w:sz="4" w:space="0" w:color="auto"/>
              <w:left w:val="single" w:sz="4" w:space="0" w:color="auto"/>
              <w:bottom w:val="single" w:sz="4" w:space="0" w:color="auto"/>
              <w:right w:val="single" w:sz="4" w:space="0" w:color="auto"/>
            </w:tcBorders>
            <w:vAlign w:val="center"/>
            <w:hideMark/>
          </w:tcPr>
          <w:p w:rsidR="00A42000" w:rsidRPr="00A42000" w:rsidRDefault="00A42000" w:rsidP="00A42000">
            <w:pPr>
              <w:spacing w:after="0" w:line="240" w:lineRule="auto"/>
              <w:ind w:firstLine="567"/>
              <w:rPr>
                <w:rFonts w:ascii="Times New Roman" w:hAnsi="Times New Roman" w:cs="Times New Roman"/>
                <w:sz w:val="24"/>
                <w:szCs w:val="24"/>
              </w:rPr>
            </w:pPr>
          </w:p>
        </w:tc>
      </w:tr>
      <w:tr w:rsidR="00A42000" w:rsidRPr="00A42000" w:rsidTr="001B3B8B">
        <w:trPr>
          <w:trHeight w:val="160"/>
        </w:trPr>
        <w:tc>
          <w:tcPr>
            <w:tcW w:w="538" w:type="dxa"/>
            <w:tcBorders>
              <w:top w:val="single" w:sz="4" w:space="0" w:color="auto"/>
              <w:left w:val="single" w:sz="4" w:space="0" w:color="auto"/>
              <w:bottom w:val="single" w:sz="4" w:space="0" w:color="auto"/>
              <w:right w:val="single" w:sz="4" w:space="0" w:color="auto"/>
            </w:tcBorders>
            <w:hideMark/>
          </w:tcPr>
          <w:p w:rsidR="00A42000" w:rsidRPr="00A42000" w:rsidRDefault="001B3B8B" w:rsidP="001B3B8B">
            <w:pPr>
              <w:spacing w:after="0" w:line="240" w:lineRule="auto"/>
              <w:ind w:firstLine="5"/>
              <w:jc w:val="center"/>
              <w:rPr>
                <w:rFonts w:ascii="Times New Roman" w:hAnsi="Times New Roman" w:cs="Times New Roman"/>
                <w:sz w:val="24"/>
                <w:szCs w:val="24"/>
              </w:rPr>
            </w:pPr>
            <w:r>
              <w:rPr>
                <w:rFonts w:ascii="Times New Roman" w:hAnsi="Times New Roman" w:cs="Times New Roman"/>
                <w:sz w:val="24"/>
                <w:szCs w:val="24"/>
              </w:rPr>
              <w:t>2</w:t>
            </w:r>
          </w:p>
        </w:tc>
        <w:tc>
          <w:tcPr>
            <w:tcW w:w="2144" w:type="dxa"/>
            <w:gridSpan w:val="2"/>
            <w:tcBorders>
              <w:top w:val="single" w:sz="4" w:space="0" w:color="auto"/>
              <w:left w:val="single" w:sz="4" w:space="0" w:color="auto"/>
              <w:bottom w:val="single" w:sz="4" w:space="0" w:color="auto"/>
              <w:right w:val="single" w:sz="4" w:space="0" w:color="auto"/>
            </w:tcBorders>
            <w:vAlign w:val="bottom"/>
          </w:tcPr>
          <w:p w:rsidR="00A42000" w:rsidRPr="00A42000" w:rsidRDefault="00A42000" w:rsidP="00A42000">
            <w:pPr>
              <w:spacing w:after="0" w:line="240" w:lineRule="auto"/>
              <w:rPr>
                <w:rFonts w:ascii="Times New Roman" w:hAnsi="Times New Roman" w:cs="Times New Roman"/>
                <w:sz w:val="24"/>
                <w:szCs w:val="24"/>
              </w:rPr>
            </w:pPr>
            <w:r w:rsidRPr="00A42000">
              <w:rPr>
                <w:rFonts w:ascii="Times New Roman" w:hAnsi="Times New Roman" w:cs="Times New Roman"/>
                <w:color w:val="000000"/>
                <w:sz w:val="24"/>
                <w:szCs w:val="24"/>
              </w:rPr>
              <w:t>Вода</w:t>
            </w:r>
          </w:p>
        </w:tc>
        <w:tc>
          <w:tcPr>
            <w:tcW w:w="850" w:type="dxa"/>
            <w:gridSpan w:val="2"/>
            <w:tcBorders>
              <w:top w:val="single" w:sz="4" w:space="0" w:color="auto"/>
              <w:left w:val="single" w:sz="4" w:space="0" w:color="auto"/>
              <w:bottom w:val="single" w:sz="4" w:space="0" w:color="auto"/>
              <w:right w:val="single" w:sz="4" w:space="0" w:color="auto"/>
            </w:tcBorders>
            <w:vAlign w:val="bottom"/>
          </w:tcPr>
          <w:p w:rsidR="00A42000" w:rsidRPr="00A42000" w:rsidRDefault="00A42000" w:rsidP="00A42000">
            <w:pPr>
              <w:spacing w:after="0" w:line="240" w:lineRule="auto"/>
              <w:rPr>
                <w:rFonts w:ascii="Times New Roman" w:hAnsi="Times New Roman" w:cs="Times New Roman"/>
                <w:sz w:val="24"/>
                <w:szCs w:val="24"/>
              </w:rPr>
            </w:pPr>
            <w:r w:rsidRPr="00A42000">
              <w:rPr>
                <w:rFonts w:ascii="Times New Roman" w:hAnsi="Times New Roman" w:cs="Times New Roman"/>
                <w:color w:val="000000"/>
                <w:sz w:val="24"/>
                <w:szCs w:val="24"/>
              </w:rPr>
              <w:t>200,0</w:t>
            </w:r>
          </w:p>
        </w:tc>
        <w:tc>
          <w:tcPr>
            <w:tcW w:w="976" w:type="dxa"/>
            <w:tcBorders>
              <w:top w:val="single" w:sz="4" w:space="0" w:color="auto"/>
              <w:left w:val="single" w:sz="4" w:space="0" w:color="auto"/>
              <w:bottom w:val="single" w:sz="4" w:space="0" w:color="auto"/>
              <w:right w:val="single" w:sz="4" w:space="0" w:color="auto"/>
            </w:tcBorders>
            <w:vAlign w:val="bottom"/>
          </w:tcPr>
          <w:p w:rsidR="00A42000" w:rsidRPr="00A42000" w:rsidRDefault="00A42000" w:rsidP="00A42000">
            <w:pPr>
              <w:spacing w:after="0" w:line="240" w:lineRule="auto"/>
              <w:rPr>
                <w:rFonts w:ascii="Times New Roman" w:hAnsi="Times New Roman" w:cs="Times New Roman"/>
                <w:sz w:val="24"/>
                <w:szCs w:val="24"/>
              </w:rPr>
            </w:pPr>
            <w:r w:rsidRPr="00A42000">
              <w:rPr>
                <w:rFonts w:ascii="Times New Roman" w:hAnsi="Times New Roman" w:cs="Times New Roman"/>
                <w:color w:val="000000"/>
                <w:sz w:val="24"/>
                <w:szCs w:val="24"/>
              </w:rPr>
              <w:t>200,0</w:t>
            </w:r>
          </w:p>
        </w:tc>
        <w:tc>
          <w:tcPr>
            <w:tcW w:w="5658" w:type="dxa"/>
            <w:gridSpan w:val="2"/>
            <w:vMerge/>
            <w:tcBorders>
              <w:top w:val="single" w:sz="4" w:space="0" w:color="auto"/>
              <w:left w:val="single" w:sz="4" w:space="0" w:color="auto"/>
              <w:bottom w:val="single" w:sz="4" w:space="0" w:color="auto"/>
              <w:right w:val="single" w:sz="4" w:space="0" w:color="auto"/>
            </w:tcBorders>
            <w:vAlign w:val="center"/>
            <w:hideMark/>
          </w:tcPr>
          <w:p w:rsidR="00A42000" w:rsidRPr="00A42000" w:rsidRDefault="00A42000" w:rsidP="00A42000">
            <w:pPr>
              <w:spacing w:after="0" w:line="240" w:lineRule="auto"/>
              <w:ind w:firstLine="567"/>
              <w:rPr>
                <w:rFonts w:ascii="Times New Roman" w:hAnsi="Times New Roman" w:cs="Times New Roman"/>
                <w:sz w:val="24"/>
                <w:szCs w:val="24"/>
              </w:rPr>
            </w:pPr>
          </w:p>
        </w:tc>
      </w:tr>
      <w:tr w:rsidR="00A42000" w:rsidRPr="00A42000" w:rsidTr="001B3B8B">
        <w:trPr>
          <w:trHeight w:val="160"/>
        </w:trPr>
        <w:tc>
          <w:tcPr>
            <w:tcW w:w="538" w:type="dxa"/>
            <w:tcBorders>
              <w:top w:val="single" w:sz="4" w:space="0" w:color="auto"/>
              <w:left w:val="single" w:sz="4" w:space="0" w:color="auto"/>
              <w:bottom w:val="single" w:sz="4" w:space="0" w:color="auto"/>
              <w:right w:val="single" w:sz="4" w:space="0" w:color="auto"/>
            </w:tcBorders>
            <w:hideMark/>
          </w:tcPr>
          <w:p w:rsidR="00A42000" w:rsidRPr="00A42000" w:rsidRDefault="001B3B8B" w:rsidP="001B3B8B">
            <w:pPr>
              <w:spacing w:after="0" w:line="240" w:lineRule="auto"/>
              <w:ind w:firstLine="5"/>
              <w:jc w:val="center"/>
              <w:rPr>
                <w:rFonts w:ascii="Times New Roman" w:hAnsi="Times New Roman" w:cs="Times New Roman"/>
                <w:sz w:val="24"/>
                <w:szCs w:val="24"/>
              </w:rPr>
            </w:pPr>
            <w:r>
              <w:rPr>
                <w:rFonts w:ascii="Times New Roman" w:hAnsi="Times New Roman" w:cs="Times New Roman"/>
                <w:sz w:val="24"/>
                <w:szCs w:val="24"/>
              </w:rPr>
              <w:t>3</w:t>
            </w:r>
          </w:p>
        </w:tc>
        <w:tc>
          <w:tcPr>
            <w:tcW w:w="2144" w:type="dxa"/>
            <w:gridSpan w:val="2"/>
            <w:tcBorders>
              <w:top w:val="single" w:sz="4" w:space="0" w:color="auto"/>
              <w:left w:val="single" w:sz="4" w:space="0" w:color="auto"/>
              <w:bottom w:val="single" w:sz="4" w:space="0" w:color="auto"/>
              <w:right w:val="single" w:sz="4" w:space="0" w:color="auto"/>
            </w:tcBorders>
            <w:vAlign w:val="bottom"/>
          </w:tcPr>
          <w:p w:rsidR="00A42000" w:rsidRPr="00A42000" w:rsidRDefault="00A42000" w:rsidP="00A42000">
            <w:pPr>
              <w:spacing w:after="0" w:line="240" w:lineRule="auto"/>
              <w:rPr>
                <w:rFonts w:ascii="Times New Roman" w:hAnsi="Times New Roman" w:cs="Times New Roman"/>
                <w:sz w:val="24"/>
                <w:szCs w:val="24"/>
              </w:rPr>
            </w:pPr>
            <w:r w:rsidRPr="00A42000">
              <w:rPr>
                <w:rFonts w:ascii="Times New Roman" w:hAnsi="Times New Roman" w:cs="Times New Roman"/>
                <w:color w:val="000000"/>
                <w:sz w:val="24"/>
                <w:szCs w:val="24"/>
              </w:rPr>
              <w:t>Картофель очищ., п/ф</w:t>
            </w:r>
          </w:p>
        </w:tc>
        <w:tc>
          <w:tcPr>
            <w:tcW w:w="850" w:type="dxa"/>
            <w:gridSpan w:val="2"/>
            <w:tcBorders>
              <w:top w:val="single" w:sz="4" w:space="0" w:color="auto"/>
              <w:left w:val="single" w:sz="4" w:space="0" w:color="auto"/>
              <w:bottom w:val="single" w:sz="4" w:space="0" w:color="auto"/>
              <w:right w:val="single" w:sz="4" w:space="0" w:color="auto"/>
            </w:tcBorders>
            <w:vAlign w:val="bottom"/>
          </w:tcPr>
          <w:p w:rsidR="00A42000" w:rsidRPr="00A42000" w:rsidRDefault="00A42000" w:rsidP="00A42000">
            <w:pPr>
              <w:spacing w:after="0" w:line="240" w:lineRule="auto"/>
              <w:rPr>
                <w:rFonts w:ascii="Times New Roman" w:hAnsi="Times New Roman" w:cs="Times New Roman"/>
                <w:sz w:val="24"/>
                <w:szCs w:val="24"/>
              </w:rPr>
            </w:pPr>
            <w:r w:rsidRPr="00A42000">
              <w:rPr>
                <w:rFonts w:ascii="Times New Roman" w:hAnsi="Times New Roman" w:cs="Times New Roman"/>
                <w:color w:val="000000"/>
                <w:sz w:val="24"/>
                <w:szCs w:val="24"/>
              </w:rPr>
              <w:t>75,0</w:t>
            </w:r>
          </w:p>
        </w:tc>
        <w:tc>
          <w:tcPr>
            <w:tcW w:w="976" w:type="dxa"/>
            <w:tcBorders>
              <w:top w:val="single" w:sz="4" w:space="0" w:color="auto"/>
              <w:left w:val="single" w:sz="4" w:space="0" w:color="auto"/>
              <w:bottom w:val="single" w:sz="4" w:space="0" w:color="auto"/>
              <w:right w:val="single" w:sz="4" w:space="0" w:color="auto"/>
            </w:tcBorders>
            <w:vAlign w:val="bottom"/>
          </w:tcPr>
          <w:p w:rsidR="00A42000" w:rsidRPr="00A42000" w:rsidRDefault="00A42000" w:rsidP="00A42000">
            <w:pPr>
              <w:spacing w:after="0" w:line="240" w:lineRule="auto"/>
              <w:rPr>
                <w:rFonts w:ascii="Times New Roman" w:hAnsi="Times New Roman" w:cs="Times New Roman"/>
                <w:sz w:val="24"/>
                <w:szCs w:val="24"/>
              </w:rPr>
            </w:pPr>
            <w:r w:rsidRPr="00A42000">
              <w:rPr>
                <w:rFonts w:ascii="Times New Roman" w:hAnsi="Times New Roman" w:cs="Times New Roman"/>
                <w:color w:val="000000"/>
                <w:sz w:val="24"/>
                <w:szCs w:val="24"/>
              </w:rPr>
              <w:t>75,0</w:t>
            </w:r>
          </w:p>
        </w:tc>
        <w:tc>
          <w:tcPr>
            <w:tcW w:w="5658" w:type="dxa"/>
            <w:gridSpan w:val="2"/>
            <w:vMerge/>
            <w:tcBorders>
              <w:top w:val="single" w:sz="4" w:space="0" w:color="auto"/>
              <w:left w:val="single" w:sz="4" w:space="0" w:color="auto"/>
              <w:bottom w:val="single" w:sz="4" w:space="0" w:color="auto"/>
              <w:right w:val="single" w:sz="4" w:space="0" w:color="auto"/>
            </w:tcBorders>
            <w:vAlign w:val="center"/>
            <w:hideMark/>
          </w:tcPr>
          <w:p w:rsidR="00A42000" w:rsidRPr="00A42000" w:rsidRDefault="00A42000" w:rsidP="00A42000">
            <w:pPr>
              <w:spacing w:after="0" w:line="240" w:lineRule="auto"/>
              <w:ind w:firstLine="567"/>
              <w:rPr>
                <w:rFonts w:ascii="Times New Roman" w:hAnsi="Times New Roman" w:cs="Times New Roman"/>
                <w:sz w:val="24"/>
                <w:szCs w:val="24"/>
              </w:rPr>
            </w:pPr>
          </w:p>
        </w:tc>
      </w:tr>
      <w:tr w:rsidR="00A42000" w:rsidRPr="00A42000" w:rsidTr="001B3B8B">
        <w:trPr>
          <w:trHeight w:val="160"/>
        </w:trPr>
        <w:tc>
          <w:tcPr>
            <w:tcW w:w="538" w:type="dxa"/>
            <w:tcBorders>
              <w:top w:val="single" w:sz="4" w:space="0" w:color="auto"/>
              <w:left w:val="single" w:sz="4" w:space="0" w:color="auto"/>
              <w:bottom w:val="single" w:sz="4" w:space="0" w:color="auto"/>
              <w:right w:val="single" w:sz="4" w:space="0" w:color="auto"/>
            </w:tcBorders>
            <w:hideMark/>
          </w:tcPr>
          <w:p w:rsidR="00A42000" w:rsidRPr="00A42000" w:rsidRDefault="001B3B8B" w:rsidP="001B3B8B">
            <w:pPr>
              <w:spacing w:after="0" w:line="240" w:lineRule="auto"/>
              <w:ind w:firstLine="5"/>
              <w:jc w:val="center"/>
              <w:rPr>
                <w:rFonts w:ascii="Times New Roman" w:hAnsi="Times New Roman" w:cs="Times New Roman"/>
                <w:sz w:val="24"/>
                <w:szCs w:val="24"/>
              </w:rPr>
            </w:pPr>
            <w:r>
              <w:rPr>
                <w:rFonts w:ascii="Times New Roman" w:hAnsi="Times New Roman" w:cs="Times New Roman"/>
                <w:sz w:val="24"/>
                <w:szCs w:val="24"/>
              </w:rPr>
              <w:t>4</w:t>
            </w:r>
          </w:p>
        </w:tc>
        <w:tc>
          <w:tcPr>
            <w:tcW w:w="2144" w:type="dxa"/>
            <w:gridSpan w:val="2"/>
            <w:tcBorders>
              <w:top w:val="single" w:sz="4" w:space="0" w:color="auto"/>
              <w:left w:val="single" w:sz="4" w:space="0" w:color="auto"/>
              <w:bottom w:val="single" w:sz="4" w:space="0" w:color="auto"/>
              <w:right w:val="single" w:sz="4" w:space="0" w:color="auto"/>
            </w:tcBorders>
            <w:vAlign w:val="bottom"/>
          </w:tcPr>
          <w:p w:rsidR="00A42000" w:rsidRPr="00A42000" w:rsidRDefault="00A42000" w:rsidP="00A42000">
            <w:pPr>
              <w:spacing w:after="0" w:line="240" w:lineRule="auto"/>
              <w:rPr>
                <w:rFonts w:ascii="Times New Roman" w:hAnsi="Times New Roman" w:cs="Times New Roman"/>
                <w:sz w:val="24"/>
                <w:szCs w:val="24"/>
              </w:rPr>
            </w:pPr>
            <w:r w:rsidRPr="00A42000">
              <w:rPr>
                <w:rFonts w:ascii="Times New Roman" w:hAnsi="Times New Roman" w:cs="Times New Roman"/>
                <w:color w:val="000000"/>
                <w:sz w:val="24"/>
                <w:szCs w:val="24"/>
              </w:rPr>
              <w:t>Морковь очищенная, п/ф</w:t>
            </w:r>
          </w:p>
        </w:tc>
        <w:tc>
          <w:tcPr>
            <w:tcW w:w="850" w:type="dxa"/>
            <w:gridSpan w:val="2"/>
            <w:tcBorders>
              <w:top w:val="single" w:sz="4" w:space="0" w:color="auto"/>
              <w:left w:val="single" w:sz="4" w:space="0" w:color="auto"/>
              <w:bottom w:val="single" w:sz="4" w:space="0" w:color="auto"/>
              <w:right w:val="single" w:sz="4" w:space="0" w:color="auto"/>
            </w:tcBorders>
            <w:vAlign w:val="bottom"/>
          </w:tcPr>
          <w:p w:rsidR="00A42000" w:rsidRPr="00A42000" w:rsidRDefault="00A42000" w:rsidP="00A42000">
            <w:pPr>
              <w:spacing w:after="0" w:line="240" w:lineRule="auto"/>
              <w:rPr>
                <w:rFonts w:ascii="Times New Roman" w:hAnsi="Times New Roman" w:cs="Times New Roman"/>
                <w:sz w:val="24"/>
                <w:szCs w:val="24"/>
              </w:rPr>
            </w:pPr>
            <w:r w:rsidRPr="00A42000">
              <w:rPr>
                <w:rFonts w:ascii="Times New Roman" w:hAnsi="Times New Roman" w:cs="Times New Roman"/>
                <w:color w:val="000000"/>
                <w:sz w:val="24"/>
                <w:szCs w:val="24"/>
              </w:rPr>
              <w:t>73,5</w:t>
            </w:r>
          </w:p>
        </w:tc>
        <w:tc>
          <w:tcPr>
            <w:tcW w:w="976" w:type="dxa"/>
            <w:tcBorders>
              <w:top w:val="single" w:sz="4" w:space="0" w:color="auto"/>
              <w:left w:val="single" w:sz="4" w:space="0" w:color="auto"/>
              <w:bottom w:val="single" w:sz="4" w:space="0" w:color="auto"/>
              <w:right w:val="single" w:sz="4" w:space="0" w:color="auto"/>
            </w:tcBorders>
            <w:vAlign w:val="bottom"/>
          </w:tcPr>
          <w:p w:rsidR="00A42000" w:rsidRPr="00A42000" w:rsidRDefault="00A42000" w:rsidP="00A42000">
            <w:pPr>
              <w:spacing w:after="0" w:line="240" w:lineRule="auto"/>
              <w:rPr>
                <w:rFonts w:ascii="Times New Roman" w:hAnsi="Times New Roman" w:cs="Times New Roman"/>
                <w:sz w:val="24"/>
                <w:szCs w:val="24"/>
              </w:rPr>
            </w:pPr>
            <w:r w:rsidRPr="00A42000">
              <w:rPr>
                <w:rFonts w:ascii="Times New Roman" w:hAnsi="Times New Roman" w:cs="Times New Roman"/>
                <w:color w:val="000000"/>
                <w:sz w:val="24"/>
                <w:szCs w:val="24"/>
              </w:rPr>
              <w:t>73,5</w:t>
            </w:r>
          </w:p>
        </w:tc>
        <w:tc>
          <w:tcPr>
            <w:tcW w:w="5658" w:type="dxa"/>
            <w:gridSpan w:val="2"/>
            <w:vMerge/>
            <w:tcBorders>
              <w:top w:val="single" w:sz="4" w:space="0" w:color="auto"/>
              <w:left w:val="single" w:sz="4" w:space="0" w:color="auto"/>
              <w:bottom w:val="single" w:sz="4" w:space="0" w:color="auto"/>
              <w:right w:val="single" w:sz="4" w:space="0" w:color="auto"/>
            </w:tcBorders>
            <w:vAlign w:val="center"/>
            <w:hideMark/>
          </w:tcPr>
          <w:p w:rsidR="00A42000" w:rsidRPr="00A42000" w:rsidRDefault="00A42000" w:rsidP="00A42000">
            <w:pPr>
              <w:spacing w:after="0" w:line="240" w:lineRule="auto"/>
              <w:ind w:firstLine="567"/>
              <w:rPr>
                <w:rFonts w:ascii="Times New Roman" w:hAnsi="Times New Roman" w:cs="Times New Roman"/>
                <w:sz w:val="24"/>
                <w:szCs w:val="24"/>
              </w:rPr>
            </w:pPr>
          </w:p>
        </w:tc>
      </w:tr>
      <w:tr w:rsidR="00A42000" w:rsidRPr="00A42000" w:rsidTr="001B3B8B">
        <w:trPr>
          <w:trHeight w:val="96"/>
        </w:trPr>
        <w:tc>
          <w:tcPr>
            <w:tcW w:w="538" w:type="dxa"/>
            <w:tcBorders>
              <w:top w:val="single" w:sz="4" w:space="0" w:color="auto"/>
              <w:left w:val="single" w:sz="4" w:space="0" w:color="auto"/>
              <w:bottom w:val="single" w:sz="4" w:space="0" w:color="auto"/>
              <w:right w:val="single" w:sz="4" w:space="0" w:color="auto"/>
            </w:tcBorders>
            <w:hideMark/>
          </w:tcPr>
          <w:p w:rsidR="00A42000" w:rsidRPr="00A42000" w:rsidRDefault="001B3B8B" w:rsidP="001B3B8B">
            <w:pPr>
              <w:spacing w:after="0" w:line="240" w:lineRule="auto"/>
              <w:ind w:firstLine="5"/>
              <w:jc w:val="center"/>
              <w:rPr>
                <w:rFonts w:ascii="Times New Roman" w:hAnsi="Times New Roman" w:cs="Times New Roman"/>
                <w:sz w:val="24"/>
                <w:szCs w:val="24"/>
              </w:rPr>
            </w:pPr>
            <w:r>
              <w:rPr>
                <w:rFonts w:ascii="Times New Roman" w:hAnsi="Times New Roman" w:cs="Times New Roman"/>
                <w:sz w:val="24"/>
                <w:szCs w:val="24"/>
              </w:rPr>
              <w:t>5</w:t>
            </w:r>
          </w:p>
        </w:tc>
        <w:tc>
          <w:tcPr>
            <w:tcW w:w="2144" w:type="dxa"/>
            <w:gridSpan w:val="2"/>
            <w:tcBorders>
              <w:top w:val="single" w:sz="4" w:space="0" w:color="auto"/>
              <w:left w:val="single" w:sz="4" w:space="0" w:color="auto"/>
              <w:bottom w:val="single" w:sz="4" w:space="0" w:color="auto"/>
              <w:right w:val="single" w:sz="4" w:space="0" w:color="auto"/>
            </w:tcBorders>
            <w:vAlign w:val="bottom"/>
          </w:tcPr>
          <w:p w:rsidR="00A42000" w:rsidRPr="00A42000" w:rsidRDefault="00A42000" w:rsidP="00A42000">
            <w:pPr>
              <w:spacing w:after="0" w:line="240" w:lineRule="auto"/>
              <w:rPr>
                <w:rFonts w:ascii="Times New Roman" w:hAnsi="Times New Roman" w:cs="Times New Roman"/>
                <w:sz w:val="24"/>
                <w:szCs w:val="24"/>
              </w:rPr>
            </w:pPr>
            <w:r w:rsidRPr="00A42000">
              <w:rPr>
                <w:rFonts w:ascii="Times New Roman" w:hAnsi="Times New Roman" w:cs="Times New Roman"/>
                <w:color w:val="000000"/>
                <w:sz w:val="24"/>
                <w:szCs w:val="24"/>
              </w:rPr>
              <w:t>Лук репчатый, п/ф</w:t>
            </w:r>
          </w:p>
        </w:tc>
        <w:tc>
          <w:tcPr>
            <w:tcW w:w="850" w:type="dxa"/>
            <w:gridSpan w:val="2"/>
            <w:tcBorders>
              <w:top w:val="single" w:sz="4" w:space="0" w:color="auto"/>
              <w:left w:val="single" w:sz="4" w:space="0" w:color="auto"/>
              <w:bottom w:val="single" w:sz="4" w:space="0" w:color="auto"/>
              <w:right w:val="single" w:sz="4" w:space="0" w:color="auto"/>
            </w:tcBorders>
            <w:vAlign w:val="bottom"/>
          </w:tcPr>
          <w:p w:rsidR="00A42000" w:rsidRPr="00A42000" w:rsidRDefault="00A42000" w:rsidP="00A42000">
            <w:pPr>
              <w:spacing w:after="0" w:line="240" w:lineRule="auto"/>
              <w:rPr>
                <w:rFonts w:ascii="Times New Roman" w:hAnsi="Times New Roman" w:cs="Times New Roman"/>
                <w:sz w:val="24"/>
                <w:szCs w:val="24"/>
              </w:rPr>
            </w:pPr>
            <w:r w:rsidRPr="00A42000">
              <w:rPr>
                <w:rFonts w:ascii="Times New Roman" w:hAnsi="Times New Roman" w:cs="Times New Roman"/>
                <w:color w:val="000000"/>
                <w:sz w:val="24"/>
                <w:szCs w:val="24"/>
              </w:rPr>
              <w:t>40,5</w:t>
            </w:r>
          </w:p>
        </w:tc>
        <w:tc>
          <w:tcPr>
            <w:tcW w:w="976" w:type="dxa"/>
            <w:tcBorders>
              <w:top w:val="single" w:sz="4" w:space="0" w:color="auto"/>
              <w:left w:val="single" w:sz="4" w:space="0" w:color="auto"/>
              <w:bottom w:val="single" w:sz="4" w:space="0" w:color="auto"/>
              <w:right w:val="single" w:sz="4" w:space="0" w:color="auto"/>
            </w:tcBorders>
            <w:vAlign w:val="bottom"/>
          </w:tcPr>
          <w:p w:rsidR="00A42000" w:rsidRPr="00A42000" w:rsidRDefault="00A42000" w:rsidP="00A42000">
            <w:pPr>
              <w:spacing w:after="0" w:line="240" w:lineRule="auto"/>
              <w:rPr>
                <w:rFonts w:ascii="Times New Roman" w:hAnsi="Times New Roman" w:cs="Times New Roman"/>
                <w:sz w:val="24"/>
                <w:szCs w:val="24"/>
              </w:rPr>
            </w:pPr>
            <w:r w:rsidRPr="00A42000">
              <w:rPr>
                <w:rFonts w:ascii="Times New Roman" w:hAnsi="Times New Roman" w:cs="Times New Roman"/>
                <w:color w:val="000000"/>
                <w:sz w:val="24"/>
                <w:szCs w:val="24"/>
              </w:rPr>
              <w:t>40,5</w:t>
            </w:r>
          </w:p>
        </w:tc>
        <w:tc>
          <w:tcPr>
            <w:tcW w:w="5658" w:type="dxa"/>
            <w:gridSpan w:val="2"/>
            <w:vMerge/>
            <w:tcBorders>
              <w:top w:val="single" w:sz="4" w:space="0" w:color="auto"/>
              <w:left w:val="single" w:sz="4" w:space="0" w:color="auto"/>
              <w:bottom w:val="single" w:sz="4" w:space="0" w:color="auto"/>
              <w:right w:val="single" w:sz="4" w:space="0" w:color="auto"/>
            </w:tcBorders>
            <w:vAlign w:val="center"/>
            <w:hideMark/>
          </w:tcPr>
          <w:p w:rsidR="00A42000" w:rsidRPr="00A42000" w:rsidRDefault="00A42000" w:rsidP="00A42000">
            <w:pPr>
              <w:spacing w:after="0" w:line="240" w:lineRule="auto"/>
              <w:ind w:firstLine="567"/>
              <w:rPr>
                <w:rFonts w:ascii="Times New Roman" w:hAnsi="Times New Roman" w:cs="Times New Roman"/>
                <w:sz w:val="24"/>
                <w:szCs w:val="24"/>
              </w:rPr>
            </w:pPr>
          </w:p>
        </w:tc>
      </w:tr>
      <w:tr w:rsidR="00A42000" w:rsidRPr="00A42000" w:rsidTr="001B3B8B">
        <w:trPr>
          <w:trHeight w:val="108"/>
        </w:trPr>
        <w:tc>
          <w:tcPr>
            <w:tcW w:w="538" w:type="dxa"/>
            <w:tcBorders>
              <w:top w:val="single" w:sz="4" w:space="0" w:color="auto"/>
              <w:left w:val="single" w:sz="4" w:space="0" w:color="auto"/>
              <w:bottom w:val="single" w:sz="4" w:space="0" w:color="auto"/>
              <w:right w:val="single" w:sz="4" w:space="0" w:color="auto"/>
            </w:tcBorders>
            <w:hideMark/>
          </w:tcPr>
          <w:p w:rsidR="00A42000" w:rsidRPr="00A42000" w:rsidRDefault="001B3B8B" w:rsidP="001B3B8B">
            <w:pPr>
              <w:spacing w:after="0" w:line="240" w:lineRule="auto"/>
              <w:ind w:firstLine="5"/>
              <w:jc w:val="center"/>
              <w:rPr>
                <w:rFonts w:ascii="Times New Roman" w:hAnsi="Times New Roman" w:cs="Times New Roman"/>
                <w:sz w:val="24"/>
                <w:szCs w:val="24"/>
              </w:rPr>
            </w:pPr>
            <w:r>
              <w:rPr>
                <w:rFonts w:ascii="Times New Roman" w:hAnsi="Times New Roman" w:cs="Times New Roman"/>
                <w:sz w:val="24"/>
                <w:szCs w:val="24"/>
              </w:rPr>
              <w:t>6</w:t>
            </w:r>
          </w:p>
        </w:tc>
        <w:tc>
          <w:tcPr>
            <w:tcW w:w="2144" w:type="dxa"/>
            <w:gridSpan w:val="2"/>
            <w:tcBorders>
              <w:top w:val="single" w:sz="4" w:space="0" w:color="auto"/>
              <w:left w:val="single" w:sz="4" w:space="0" w:color="auto"/>
              <w:bottom w:val="single" w:sz="4" w:space="0" w:color="auto"/>
              <w:right w:val="single" w:sz="4" w:space="0" w:color="auto"/>
            </w:tcBorders>
            <w:vAlign w:val="bottom"/>
          </w:tcPr>
          <w:p w:rsidR="00A42000" w:rsidRPr="00A42000" w:rsidRDefault="00A42000" w:rsidP="00A42000">
            <w:pPr>
              <w:spacing w:after="0" w:line="240" w:lineRule="auto"/>
              <w:rPr>
                <w:rFonts w:ascii="Times New Roman" w:hAnsi="Times New Roman" w:cs="Times New Roman"/>
                <w:sz w:val="24"/>
                <w:szCs w:val="24"/>
              </w:rPr>
            </w:pPr>
            <w:r w:rsidRPr="00A42000">
              <w:rPr>
                <w:rFonts w:ascii="Times New Roman" w:hAnsi="Times New Roman" w:cs="Times New Roman"/>
                <w:color w:val="000000"/>
                <w:sz w:val="24"/>
                <w:szCs w:val="24"/>
              </w:rPr>
              <w:t>Капуста белокочанная</w:t>
            </w:r>
          </w:p>
        </w:tc>
        <w:tc>
          <w:tcPr>
            <w:tcW w:w="850" w:type="dxa"/>
            <w:gridSpan w:val="2"/>
            <w:tcBorders>
              <w:top w:val="single" w:sz="4" w:space="0" w:color="auto"/>
              <w:left w:val="single" w:sz="4" w:space="0" w:color="auto"/>
              <w:bottom w:val="single" w:sz="4" w:space="0" w:color="auto"/>
              <w:right w:val="single" w:sz="4" w:space="0" w:color="auto"/>
            </w:tcBorders>
            <w:vAlign w:val="bottom"/>
          </w:tcPr>
          <w:p w:rsidR="00A42000" w:rsidRPr="00A42000" w:rsidRDefault="00A42000" w:rsidP="00A42000">
            <w:pPr>
              <w:spacing w:after="0" w:line="240" w:lineRule="auto"/>
              <w:rPr>
                <w:rFonts w:ascii="Times New Roman" w:hAnsi="Times New Roman" w:cs="Times New Roman"/>
                <w:sz w:val="24"/>
                <w:szCs w:val="24"/>
              </w:rPr>
            </w:pPr>
            <w:r w:rsidRPr="00A42000">
              <w:rPr>
                <w:rFonts w:ascii="Times New Roman" w:hAnsi="Times New Roman" w:cs="Times New Roman"/>
                <w:color w:val="000000"/>
                <w:sz w:val="24"/>
                <w:szCs w:val="24"/>
              </w:rPr>
              <w:t>109,0</w:t>
            </w:r>
          </w:p>
        </w:tc>
        <w:tc>
          <w:tcPr>
            <w:tcW w:w="976" w:type="dxa"/>
            <w:tcBorders>
              <w:top w:val="single" w:sz="4" w:space="0" w:color="auto"/>
              <w:left w:val="single" w:sz="4" w:space="0" w:color="auto"/>
              <w:bottom w:val="single" w:sz="4" w:space="0" w:color="auto"/>
              <w:right w:val="single" w:sz="4" w:space="0" w:color="auto"/>
            </w:tcBorders>
            <w:vAlign w:val="bottom"/>
          </w:tcPr>
          <w:p w:rsidR="00A42000" w:rsidRPr="00A42000" w:rsidRDefault="00A42000" w:rsidP="00A42000">
            <w:pPr>
              <w:spacing w:after="0" w:line="240" w:lineRule="auto"/>
              <w:rPr>
                <w:rFonts w:ascii="Times New Roman" w:hAnsi="Times New Roman" w:cs="Times New Roman"/>
                <w:sz w:val="24"/>
                <w:szCs w:val="24"/>
              </w:rPr>
            </w:pPr>
            <w:r w:rsidRPr="00A42000">
              <w:rPr>
                <w:rFonts w:ascii="Times New Roman" w:hAnsi="Times New Roman" w:cs="Times New Roman"/>
                <w:color w:val="000000"/>
                <w:sz w:val="24"/>
                <w:szCs w:val="24"/>
              </w:rPr>
              <w:t>87,5</w:t>
            </w:r>
          </w:p>
        </w:tc>
        <w:tc>
          <w:tcPr>
            <w:tcW w:w="5658" w:type="dxa"/>
            <w:gridSpan w:val="2"/>
            <w:vMerge/>
            <w:tcBorders>
              <w:top w:val="single" w:sz="4" w:space="0" w:color="auto"/>
              <w:left w:val="single" w:sz="4" w:space="0" w:color="auto"/>
              <w:bottom w:val="single" w:sz="4" w:space="0" w:color="auto"/>
              <w:right w:val="single" w:sz="4" w:space="0" w:color="auto"/>
            </w:tcBorders>
            <w:vAlign w:val="center"/>
            <w:hideMark/>
          </w:tcPr>
          <w:p w:rsidR="00A42000" w:rsidRPr="00A42000" w:rsidRDefault="00A42000" w:rsidP="00A42000">
            <w:pPr>
              <w:spacing w:after="0" w:line="240" w:lineRule="auto"/>
              <w:ind w:firstLine="567"/>
              <w:rPr>
                <w:rFonts w:ascii="Times New Roman" w:hAnsi="Times New Roman" w:cs="Times New Roman"/>
                <w:sz w:val="24"/>
                <w:szCs w:val="24"/>
              </w:rPr>
            </w:pPr>
          </w:p>
        </w:tc>
      </w:tr>
      <w:tr w:rsidR="00A42000" w:rsidRPr="00A42000" w:rsidTr="001B3B8B">
        <w:trPr>
          <w:trHeight w:val="151"/>
        </w:trPr>
        <w:tc>
          <w:tcPr>
            <w:tcW w:w="538" w:type="dxa"/>
            <w:tcBorders>
              <w:top w:val="single" w:sz="4" w:space="0" w:color="auto"/>
              <w:left w:val="single" w:sz="4" w:space="0" w:color="auto"/>
              <w:bottom w:val="single" w:sz="4" w:space="0" w:color="auto"/>
              <w:right w:val="single" w:sz="4" w:space="0" w:color="auto"/>
            </w:tcBorders>
            <w:hideMark/>
          </w:tcPr>
          <w:p w:rsidR="00A42000" w:rsidRPr="00A42000" w:rsidRDefault="001B3B8B" w:rsidP="001B3B8B">
            <w:pPr>
              <w:spacing w:after="0" w:line="240" w:lineRule="auto"/>
              <w:ind w:firstLine="5"/>
              <w:jc w:val="center"/>
              <w:rPr>
                <w:rFonts w:ascii="Times New Roman" w:hAnsi="Times New Roman" w:cs="Times New Roman"/>
                <w:sz w:val="24"/>
                <w:szCs w:val="24"/>
              </w:rPr>
            </w:pPr>
            <w:r>
              <w:rPr>
                <w:rFonts w:ascii="Times New Roman" w:hAnsi="Times New Roman" w:cs="Times New Roman"/>
                <w:sz w:val="24"/>
                <w:szCs w:val="24"/>
              </w:rPr>
              <w:t>7</w:t>
            </w:r>
          </w:p>
        </w:tc>
        <w:tc>
          <w:tcPr>
            <w:tcW w:w="2144" w:type="dxa"/>
            <w:gridSpan w:val="2"/>
            <w:tcBorders>
              <w:top w:val="single" w:sz="4" w:space="0" w:color="auto"/>
              <w:left w:val="single" w:sz="4" w:space="0" w:color="auto"/>
              <w:bottom w:val="single" w:sz="4" w:space="0" w:color="auto"/>
              <w:right w:val="single" w:sz="4" w:space="0" w:color="auto"/>
            </w:tcBorders>
            <w:vAlign w:val="bottom"/>
          </w:tcPr>
          <w:p w:rsidR="00A42000" w:rsidRPr="00A42000" w:rsidRDefault="00A42000" w:rsidP="00A42000">
            <w:pPr>
              <w:spacing w:after="0" w:line="240" w:lineRule="auto"/>
              <w:rPr>
                <w:rFonts w:ascii="Times New Roman" w:hAnsi="Times New Roman" w:cs="Times New Roman"/>
                <w:sz w:val="24"/>
                <w:szCs w:val="24"/>
              </w:rPr>
            </w:pPr>
            <w:r w:rsidRPr="00A42000">
              <w:rPr>
                <w:rFonts w:ascii="Times New Roman" w:hAnsi="Times New Roman" w:cs="Times New Roman"/>
                <w:color w:val="000000"/>
                <w:sz w:val="24"/>
                <w:szCs w:val="24"/>
              </w:rPr>
              <w:t>Перец болгарский зачищенный, п/ф</w:t>
            </w:r>
          </w:p>
        </w:tc>
        <w:tc>
          <w:tcPr>
            <w:tcW w:w="850" w:type="dxa"/>
            <w:gridSpan w:val="2"/>
            <w:tcBorders>
              <w:top w:val="single" w:sz="4" w:space="0" w:color="auto"/>
              <w:left w:val="single" w:sz="4" w:space="0" w:color="auto"/>
              <w:bottom w:val="single" w:sz="4" w:space="0" w:color="auto"/>
              <w:right w:val="single" w:sz="4" w:space="0" w:color="auto"/>
            </w:tcBorders>
            <w:vAlign w:val="bottom"/>
          </w:tcPr>
          <w:p w:rsidR="00A42000" w:rsidRPr="00A42000" w:rsidRDefault="00A42000" w:rsidP="00A42000">
            <w:pPr>
              <w:spacing w:after="0" w:line="240" w:lineRule="auto"/>
              <w:rPr>
                <w:rFonts w:ascii="Times New Roman" w:hAnsi="Times New Roman" w:cs="Times New Roman"/>
                <w:sz w:val="24"/>
                <w:szCs w:val="24"/>
              </w:rPr>
            </w:pPr>
            <w:r w:rsidRPr="00A42000">
              <w:rPr>
                <w:rFonts w:ascii="Times New Roman" w:hAnsi="Times New Roman" w:cs="Times New Roman"/>
                <w:color w:val="000000"/>
                <w:sz w:val="24"/>
                <w:szCs w:val="24"/>
              </w:rPr>
              <w:t>64,0</w:t>
            </w:r>
          </w:p>
        </w:tc>
        <w:tc>
          <w:tcPr>
            <w:tcW w:w="976" w:type="dxa"/>
            <w:tcBorders>
              <w:top w:val="single" w:sz="4" w:space="0" w:color="auto"/>
              <w:left w:val="single" w:sz="4" w:space="0" w:color="auto"/>
              <w:bottom w:val="single" w:sz="4" w:space="0" w:color="auto"/>
              <w:right w:val="single" w:sz="4" w:space="0" w:color="auto"/>
            </w:tcBorders>
            <w:vAlign w:val="bottom"/>
          </w:tcPr>
          <w:p w:rsidR="00A42000" w:rsidRPr="00A42000" w:rsidRDefault="00A42000" w:rsidP="00A42000">
            <w:pPr>
              <w:spacing w:after="0" w:line="240" w:lineRule="auto"/>
              <w:rPr>
                <w:rFonts w:ascii="Times New Roman" w:hAnsi="Times New Roman" w:cs="Times New Roman"/>
                <w:sz w:val="24"/>
                <w:szCs w:val="24"/>
              </w:rPr>
            </w:pPr>
            <w:r w:rsidRPr="00A42000">
              <w:rPr>
                <w:rFonts w:ascii="Times New Roman" w:hAnsi="Times New Roman" w:cs="Times New Roman"/>
                <w:color w:val="000000"/>
                <w:sz w:val="24"/>
                <w:szCs w:val="24"/>
              </w:rPr>
              <w:t>64,0</w:t>
            </w:r>
          </w:p>
        </w:tc>
        <w:tc>
          <w:tcPr>
            <w:tcW w:w="5658" w:type="dxa"/>
            <w:gridSpan w:val="2"/>
            <w:vMerge/>
            <w:tcBorders>
              <w:top w:val="single" w:sz="4" w:space="0" w:color="auto"/>
              <w:left w:val="single" w:sz="4" w:space="0" w:color="auto"/>
              <w:bottom w:val="single" w:sz="4" w:space="0" w:color="auto"/>
              <w:right w:val="single" w:sz="4" w:space="0" w:color="auto"/>
            </w:tcBorders>
            <w:vAlign w:val="center"/>
            <w:hideMark/>
          </w:tcPr>
          <w:p w:rsidR="00A42000" w:rsidRPr="00A42000" w:rsidRDefault="00A42000" w:rsidP="00A42000">
            <w:pPr>
              <w:spacing w:after="0" w:line="240" w:lineRule="auto"/>
              <w:ind w:firstLine="567"/>
              <w:rPr>
                <w:rFonts w:ascii="Times New Roman" w:hAnsi="Times New Roman" w:cs="Times New Roman"/>
                <w:sz w:val="24"/>
                <w:szCs w:val="24"/>
              </w:rPr>
            </w:pPr>
          </w:p>
        </w:tc>
      </w:tr>
      <w:tr w:rsidR="00A42000" w:rsidRPr="00A42000" w:rsidTr="001B3B8B">
        <w:trPr>
          <w:trHeight w:val="84"/>
        </w:trPr>
        <w:tc>
          <w:tcPr>
            <w:tcW w:w="538" w:type="dxa"/>
            <w:tcBorders>
              <w:top w:val="single" w:sz="4" w:space="0" w:color="auto"/>
              <w:left w:val="single" w:sz="4" w:space="0" w:color="auto"/>
              <w:bottom w:val="single" w:sz="4" w:space="0" w:color="auto"/>
              <w:right w:val="single" w:sz="4" w:space="0" w:color="auto"/>
            </w:tcBorders>
            <w:hideMark/>
          </w:tcPr>
          <w:p w:rsidR="00A42000" w:rsidRPr="00A42000" w:rsidRDefault="001B3B8B" w:rsidP="001B3B8B">
            <w:pPr>
              <w:spacing w:after="0" w:line="240" w:lineRule="auto"/>
              <w:ind w:firstLine="5"/>
              <w:jc w:val="center"/>
              <w:rPr>
                <w:rFonts w:ascii="Times New Roman" w:hAnsi="Times New Roman" w:cs="Times New Roman"/>
                <w:sz w:val="24"/>
                <w:szCs w:val="24"/>
              </w:rPr>
            </w:pPr>
            <w:r>
              <w:rPr>
                <w:rFonts w:ascii="Times New Roman" w:hAnsi="Times New Roman" w:cs="Times New Roman"/>
                <w:sz w:val="24"/>
                <w:szCs w:val="24"/>
              </w:rPr>
              <w:t>8</w:t>
            </w:r>
          </w:p>
        </w:tc>
        <w:tc>
          <w:tcPr>
            <w:tcW w:w="2144" w:type="dxa"/>
            <w:gridSpan w:val="2"/>
            <w:tcBorders>
              <w:top w:val="single" w:sz="4" w:space="0" w:color="auto"/>
              <w:left w:val="single" w:sz="4" w:space="0" w:color="auto"/>
              <w:bottom w:val="single" w:sz="4" w:space="0" w:color="auto"/>
              <w:right w:val="single" w:sz="4" w:space="0" w:color="auto"/>
            </w:tcBorders>
            <w:vAlign w:val="bottom"/>
          </w:tcPr>
          <w:p w:rsidR="00A42000" w:rsidRPr="00A42000" w:rsidRDefault="00A42000" w:rsidP="00A42000">
            <w:pPr>
              <w:spacing w:after="0" w:line="240" w:lineRule="auto"/>
              <w:rPr>
                <w:rFonts w:ascii="Times New Roman" w:hAnsi="Times New Roman" w:cs="Times New Roman"/>
                <w:sz w:val="24"/>
                <w:szCs w:val="24"/>
              </w:rPr>
            </w:pPr>
            <w:r w:rsidRPr="00A42000">
              <w:rPr>
                <w:rFonts w:ascii="Times New Roman" w:hAnsi="Times New Roman" w:cs="Times New Roman"/>
                <w:color w:val="000000"/>
                <w:sz w:val="24"/>
                <w:szCs w:val="24"/>
              </w:rPr>
              <w:t>Кабачок свежий зачищенный, п/ф</w:t>
            </w:r>
          </w:p>
        </w:tc>
        <w:tc>
          <w:tcPr>
            <w:tcW w:w="850" w:type="dxa"/>
            <w:gridSpan w:val="2"/>
            <w:tcBorders>
              <w:top w:val="single" w:sz="4" w:space="0" w:color="auto"/>
              <w:left w:val="single" w:sz="4" w:space="0" w:color="auto"/>
              <w:bottom w:val="single" w:sz="4" w:space="0" w:color="auto"/>
              <w:right w:val="single" w:sz="4" w:space="0" w:color="auto"/>
            </w:tcBorders>
            <w:vAlign w:val="bottom"/>
          </w:tcPr>
          <w:p w:rsidR="00A42000" w:rsidRPr="00A42000" w:rsidRDefault="00A42000" w:rsidP="00A42000">
            <w:pPr>
              <w:spacing w:after="0" w:line="240" w:lineRule="auto"/>
              <w:rPr>
                <w:rFonts w:ascii="Times New Roman" w:hAnsi="Times New Roman" w:cs="Times New Roman"/>
                <w:sz w:val="24"/>
                <w:szCs w:val="24"/>
              </w:rPr>
            </w:pPr>
            <w:r w:rsidRPr="00A42000">
              <w:rPr>
                <w:rFonts w:ascii="Times New Roman" w:hAnsi="Times New Roman" w:cs="Times New Roman"/>
                <w:color w:val="000000"/>
                <w:sz w:val="24"/>
                <w:szCs w:val="24"/>
              </w:rPr>
              <w:t>77,0</w:t>
            </w:r>
          </w:p>
        </w:tc>
        <w:tc>
          <w:tcPr>
            <w:tcW w:w="976" w:type="dxa"/>
            <w:tcBorders>
              <w:top w:val="single" w:sz="4" w:space="0" w:color="auto"/>
              <w:left w:val="single" w:sz="4" w:space="0" w:color="auto"/>
              <w:bottom w:val="single" w:sz="4" w:space="0" w:color="auto"/>
              <w:right w:val="single" w:sz="4" w:space="0" w:color="auto"/>
            </w:tcBorders>
            <w:vAlign w:val="bottom"/>
          </w:tcPr>
          <w:p w:rsidR="00A42000" w:rsidRPr="00A42000" w:rsidRDefault="00A42000" w:rsidP="00A42000">
            <w:pPr>
              <w:spacing w:after="0" w:line="240" w:lineRule="auto"/>
              <w:rPr>
                <w:rFonts w:ascii="Times New Roman" w:hAnsi="Times New Roman" w:cs="Times New Roman"/>
                <w:sz w:val="24"/>
                <w:szCs w:val="24"/>
              </w:rPr>
            </w:pPr>
            <w:r w:rsidRPr="00A42000">
              <w:rPr>
                <w:rFonts w:ascii="Times New Roman" w:hAnsi="Times New Roman" w:cs="Times New Roman"/>
                <w:color w:val="000000"/>
                <w:sz w:val="24"/>
                <w:szCs w:val="24"/>
              </w:rPr>
              <w:t>77,0</w:t>
            </w:r>
          </w:p>
        </w:tc>
        <w:tc>
          <w:tcPr>
            <w:tcW w:w="5658" w:type="dxa"/>
            <w:gridSpan w:val="2"/>
            <w:vMerge/>
            <w:tcBorders>
              <w:top w:val="single" w:sz="4" w:space="0" w:color="auto"/>
              <w:left w:val="single" w:sz="4" w:space="0" w:color="auto"/>
              <w:bottom w:val="single" w:sz="4" w:space="0" w:color="auto"/>
              <w:right w:val="single" w:sz="4" w:space="0" w:color="auto"/>
            </w:tcBorders>
            <w:vAlign w:val="center"/>
            <w:hideMark/>
          </w:tcPr>
          <w:p w:rsidR="00A42000" w:rsidRPr="00A42000" w:rsidRDefault="00A42000" w:rsidP="00A42000">
            <w:pPr>
              <w:spacing w:after="0" w:line="240" w:lineRule="auto"/>
              <w:ind w:firstLine="567"/>
              <w:rPr>
                <w:rFonts w:ascii="Times New Roman" w:hAnsi="Times New Roman" w:cs="Times New Roman"/>
                <w:sz w:val="24"/>
                <w:szCs w:val="24"/>
              </w:rPr>
            </w:pPr>
          </w:p>
        </w:tc>
      </w:tr>
      <w:tr w:rsidR="00A42000" w:rsidRPr="00A42000" w:rsidTr="001B3B8B">
        <w:trPr>
          <w:trHeight w:val="108"/>
        </w:trPr>
        <w:tc>
          <w:tcPr>
            <w:tcW w:w="538" w:type="dxa"/>
            <w:tcBorders>
              <w:top w:val="single" w:sz="4" w:space="0" w:color="auto"/>
              <w:left w:val="single" w:sz="4" w:space="0" w:color="auto"/>
              <w:bottom w:val="single" w:sz="4" w:space="0" w:color="auto"/>
              <w:right w:val="single" w:sz="4" w:space="0" w:color="auto"/>
            </w:tcBorders>
            <w:hideMark/>
          </w:tcPr>
          <w:p w:rsidR="00A42000" w:rsidRPr="00A42000" w:rsidRDefault="001B3B8B" w:rsidP="001B3B8B">
            <w:pPr>
              <w:spacing w:after="0" w:line="240" w:lineRule="auto"/>
              <w:ind w:firstLine="5"/>
              <w:jc w:val="center"/>
              <w:rPr>
                <w:rFonts w:ascii="Times New Roman" w:hAnsi="Times New Roman" w:cs="Times New Roman"/>
                <w:sz w:val="24"/>
                <w:szCs w:val="24"/>
              </w:rPr>
            </w:pPr>
            <w:r>
              <w:rPr>
                <w:rFonts w:ascii="Times New Roman" w:hAnsi="Times New Roman" w:cs="Times New Roman"/>
                <w:sz w:val="24"/>
                <w:szCs w:val="24"/>
              </w:rPr>
              <w:t>9</w:t>
            </w:r>
          </w:p>
        </w:tc>
        <w:tc>
          <w:tcPr>
            <w:tcW w:w="2144" w:type="dxa"/>
            <w:gridSpan w:val="2"/>
            <w:tcBorders>
              <w:top w:val="single" w:sz="4" w:space="0" w:color="auto"/>
              <w:left w:val="single" w:sz="4" w:space="0" w:color="auto"/>
              <w:bottom w:val="single" w:sz="4" w:space="0" w:color="auto"/>
              <w:right w:val="single" w:sz="4" w:space="0" w:color="auto"/>
            </w:tcBorders>
            <w:vAlign w:val="bottom"/>
            <w:hideMark/>
          </w:tcPr>
          <w:p w:rsidR="00A42000" w:rsidRPr="00A42000" w:rsidRDefault="00A42000" w:rsidP="00A42000">
            <w:pPr>
              <w:spacing w:after="0" w:line="240" w:lineRule="auto"/>
              <w:rPr>
                <w:rFonts w:ascii="Times New Roman" w:hAnsi="Times New Roman" w:cs="Times New Roman"/>
                <w:sz w:val="24"/>
                <w:szCs w:val="24"/>
              </w:rPr>
            </w:pPr>
            <w:r w:rsidRPr="00A42000">
              <w:rPr>
                <w:rFonts w:ascii="Times New Roman" w:hAnsi="Times New Roman" w:cs="Times New Roman"/>
                <w:color w:val="000000"/>
                <w:sz w:val="24"/>
                <w:szCs w:val="24"/>
              </w:rPr>
              <w:t>Капуста цветная с/м</w:t>
            </w:r>
          </w:p>
        </w:tc>
        <w:tc>
          <w:tcPr>
            <w:tcW w:w="850" w:type="dxa"/>
            <w:gridSpan w:val="2"/>
            <w:tcBorders>
              <w:top w:val="single" w:sz="4" w:space="0" w:color="auto"/>
              <w:left w:val="single" w:sz="4" w:space="0" w:color="auto"/>
              <w:bottom w:val="single" w:sz="4" w:space="0" w:color="auto"/>
              <w:right w:val="single" w:sz="4" w:space="0" w:color="auto"/>
            </w:tcBorders>
            <w:vAlign w:val="bottom"/>
          </w:tcPr>
          <w:p w:rsidR="00A42000" w:rsidRPr="00A42000" w:rsidRDefault="00A42000" w:rsidP="00A42000">
            <w:pPr>
              <w:spacing w:after="0" w:line="240" w:lineRule="auto"/>
              <w:rPr>
                <w:rFonts w:ascii="Times New Roman" w:hAnsi="Times New Roman" w:cs="Times New Roman"/>
                <w:sz w:val="24"/>
                <w:szCs w:val="24"/>
              </w:rPr>
            </w:pPr>
            <w:r w:rsidRPr="00A42000">
              <w:rPr>
                <w:rFonts w:ascii="Times New Roman" w:hAnsi="Times New Roman" w:cs="Times New Roman"/>
                <w:color w:val="000000"/>
                <w:sz w:val="24"/>
                <w:szCs w:val="24"/>
              </w:rPr>
              <w:t>70,0</w:t>
            </w:r>
          </w:p>
        </w:tc>
        <w:tc>
          <w:tcPr>
            <w:tcW w:w="976" w:type="dxa"/>
            <w:tcBorders>
              <w:top w:val="single" w:sz="4" w:space="0" w:color="auto"/>
              <w:left w:val="single" w:sz="4" w:space="0" w:color="auto"/>
              <w:bottom w:val="single" w:sz="4" w:space="0" w:color="auto"/>
              <w:right w:val="single" w:sz="4" w:space="0" w:color="auto"/>
            </w:tcBorders>
            <w:vAlign w:val="bottom"/>
          </w:tcPr>
          <w:p w:rsidR="00A42000" w:rsidRPr="00A42000" w:rsidRDefault="00A42000" w:rsidP="00A42000">
            <w:pPr>
              <w:spacing w:after="0" w:line="240" w:lineRule="auto"/>
              <w:rPr>
                <w:rFonts w:ascii="Times New Roman" w:hAnsi="Times New Roman" w:cs="Times New Roman"/>
                <w:sz w:val="24"/>
                <w:szCs w:val="24"/>
              </w:rPr>
            </w:pPr>
            <w:r w:rsidRPr="00A42000">
              <w:rPr>
                <w:rFonts w:ascii="Times New Roman" w:hAnsi="Times New Roman" w:cs="Times New Roman"/>
                <w:color w:val="000000"/>
                <w:sz w:val="24"/>
                <w:szCs w:val="24"/>
              </w:rPr>
              <w:t>66,7</w:t>
            </w:r>
          </w:p>
        </w:tc>
        <w:tc>
          <w:tcPr>
            <w:tcW w:w="5658" w:type="dxa"/>
            <w:gridSpan w:val="2"/>
            <w:vMerge/>
            <w:tcBorders>
              <w:top w:val="single" w:sz="4" w:space="0" w:color="auto"/>
              <w:left w:val="single" w:sz="4" w:space="0" w:color="auto"/>
              <w:bottom w:val="single" w:sz="4" w:space="0" w:color="auto"/>
              <w:right w:val="single" w:sz="4" w:space="0" w:color="auto"/>
            </w:tcBorders>
            <w:vAlign w:val="center"/>
            <w:hideMark/>
          </w:tcPr>
          <w:p w:rsidR="00A42000" w:rsidRPr="00A42000" w:rsidRDefault="00A42000" w:rsidP="00A42000">
            <w:pPr>
              <w:spacing w:after="0" w:line="240" w:lineRule="auto"/>
              <w:ind w:firstLine="567"/>
              <w:rPr>
                <w:rFonts w:ascii="Times New Roman" w:hAnsi="Times New Roman" w:cs="Times New Roman"/>
                <w:sz w:val="24"/>
                <w:szCs w:val="24"/>
              </w:rPr>
            </w:pPr>
          </w:p>
        </w:tc>
      </w:tr>
      <w:tr w:rsidR="00A42000" w:rsidRPr="00A42000" w:rsidTr="001B3B8B">
        <w:trPr>
          <w:trHeight w:val="108"/>
        </w:trPr>
        <w:tc>
          <w:tcPr>
            <w:tcW w:w="538" w:type="dxa"/>
            <w:tcBorders>
              <w:top w:val="single" w:sz="4" w:space="0" w:color="auto"/>
              <w:left w:val="single" w:sz="4" w:space="0" w:color="auto"/>
              <w:bottom w:val="single" w:sz="4" w:space="0" w:color="auto"/>
              <w:right w:val="single" w:sz="4" w:space="0" w:color="auto"/>
            </w:tcBorders>
          </w:tcPr>
          <w:p w:rsidR="00A42000" w:rsidRPr="00A42000" w:rsidRDefault="001B3B8B" w:rsidP="001B3B8B">
            <w:pPr>
              <w:spacing w:after="0" w:line="240" w:lineRule="auto"/>
              <w:ind w:firstLine="5"/>
              <w:jc w:val="center"/>
              <w:rPr>
                <w:rFonts w:ascii="Times New Roman" w:hAnsi="Times New Roman" w:cs="Times New Roman"/>
                <w:sz w:val="24"/>
                <w:szCs w:val="24"/>
              </w:rPr>
            </w:pPr>
            <w:r>
              <w:rPr>
                <w:rFonts w:ascii="Times New Roman" w:hAnsi="Times New Roman" w:cs="Times New Roman"/>
                <w:sz w:val="24"/>
                <w:szCs w:val="24"/>
              </w:rPr>
              <w:t>10</w:t>
            </w:r>
          </w:p>
        </w:tc>
        <w:tc>
          <w:tcPr>
            <w:tcW w:w="2144" w:type="dxa"/>
            <w:gridSpan w:val="2"/>
            <w:tcBorders>
              <w:top w:val="single" w:sz="4" w:space="0" w:color="auto"/>
              <w:left w:val="single" w:sz="4" w:space="0" w:color="auto"/>
              <w:bottom w:val="single" w:sz="4" w:space="0" w:color="auto"/>
              <w:right w:val="single" w:sz="4" w:space="0" w:color="auto"/>
            </w:tcBorders>
            <w:vAlign w:val="bottom"/>
          </w:tcPr>
          <w:p w:rsidR="00A42000" w:rsidRPr="00A42000" w:rsidRDefault="00A42000" w:rsidP="00A42000">
            <w:pPr>
              <w:spacing w:after="0" w:line="240" w:lineRule="auto"/>
              <w:rPr>
                <w:rFonts w:ascii="Times New Roman" w:eastAsia="TimesNewRomanPSMT" w:hAnsi="Times New Roman" w:cs="Times New Roman"/>
                <w:color w:val="000000"/>
                <w:sz w:val="24"/>
                <w:szCs w:val="24"/>
              </w:rPr>
            </w:pPr>
            <w:r w:rsidRPr="00A42000">
              <w:rPr>
                <w:rFonts w:ascii="Times New Roman" w:hAnsi="Times New Roman" w:cs="Times New Roman"/>
                <w:color w:val="000000"/>
                <w:sz w:val="24"/>
                <w:szCs w:val="24"/>
              </w:rPr>
              <w:t>Помидоры</w:t>
            </w:r>
          </w:p>
        </w:tc>
        <w:tc>
          <w:tcPr>
            <w:tcW w:w="850" w:type="dxa"/>
            <w:gridSpan w:val="2"/>
            <w:tcBorders>
              <w:top w:val="single" w:sz="4" w:space="0" w:color="auto"/>
              <w:left w:val="single" w:sz="4" w:space="0" w:color="auto"/>
              <w:bottom w:val="single" w:sz="4" w:space="0" w:color="auto"/>
              <w:right w:val="single" w:sz="4" w:space="0" w:color="auto"/>
            </w:tcBorders>
            <w:vAlign w:val="bottom"/>
          </w:tcPr>
          <w:p w:rsidR="00A42000" w:rsidRPr="00A42000" w:rsidRDefault="00A42000" w:rsidP="00A42000">
            <w:pPr>
              <w:spacing w:after="0" w:line="240" w:lineRule="auto"/>
              <w:rPr>
                <w:rFonts w:ascii="Times New Roman" w:eastAsia="TimesNewRomanPSMT" w:hAnsi="Times New Roman" w:cs="Times New Roman"/>
                <w:color w:val="000000"/>
                <w:sz w:val="24"/>
                <w:szCs w:val="24"/>
              </w:rPr>
            </w:pPr>
            <w:r w:rsidRPr="00A42000">
              <w:rPr>
                <w:rFonts w:ascii="Times New Roman" w:hAnsi="Times New Roman" w:cs="Times New Roman"/>
                <w:color w:val="000000"/>
                <w:sz w:val="24"/>
                <w:szCs w:val="24"/>
              </w:rPr>
              <w:t>67,0</w:t>
            </w:r>
          </w:p>
        </w:tc>
        <w:tc>
          <w:tcPr>
            <w:tcW w:w="976" w:type="dxa"/>
            <w:tcBorders>
              <w:top w:val="single" w:sz="4" w:space="0" w:color="auto"/>
              <w:left w:val="single" w:sz="4" w:space="0" w:color="auto"/>
              <w:bottom w:val="single" w:sz="4" w:space="0" w:color="auto"/>
              <w:right w:val="single" w:sz="4" w:space="0" w:color="auto"/>
            </w:tcBorders>
            <w:vAlign w:val="bottom"/>
          </w:tcPr>
          <w:p w:rsidR="00A42000" w:rsidRPr="00A42000" w:rsidRDefault="00A42000" w:rsidP="00A42000">
            <w:pPr>
              <w:spacing w:after="0" w:line="240" w:lineRule="auto"/>
              <w:rPr>
                <w:rFonts w:ascii="Times New Roman" w:eastAsia="TimesNewRomanPSMT" w:hAnsi="Times New Roman" w:cs="Times New Roman"/>
                <w:color w:val="000000"/>
                <w:sz w:val="24"/>
                <w:szCs w:val="24"/>
              </w:rPr>
            </w:pPr>
            <w:r w:rsidRPr="00A42000">
              <w:rPr>
                <w:rFonts w:ascii="Times New Roman" w:hAnsi="Times New Roman" w:cs="Times New Roman"/>
                <w:color w:val="000000"/>
                <w:sz w:val="24"/>
                <w:szCs w:val="24"/>
              </w:rPr>
              <w:t>63,5</w:t>
            </w:r>
          </w:p>
        </w:tc>
        <w:tc>
          <w:tcPr>
            <w:tcW w:w="5658" w:type="dxa"/>
            <w:gridSpan w:val="2"/>
            <w:vMerge/>
            <w:tcBorders>
              <w:top w:val="single" w:sz="4" w:space="0" w:color="auto"/>
              <w:left w:val="single" w:sz="4" w:space="0" w:color="auto"/>
              <w:bottom w:val="single" w:sz="4" w:space="0" w:color="auto"/>
              <w:right w:val="single" w:sz="4" w:space="0" w:color="auto"/>
            </w:tcBorders>
            <w:vAlign w:val="center"/>
          </w:tcPr>
          <w:p w:rsidR="00A42000" w:rsidRPr="00A42000" w:rsidRDefault="00A42000" w:rsidP="00A42000">
            <w:pPr>
              <w:spacing w:after="0" w:line="240" w:lineRule="auto"/>
              <w:ind w:firstLine="567"/>
              <w:rPr>
                <w:rFonts w:ascii="Times New Roman" w:hAnsi="Times New Roman" w:cs="Times New Roman"/>
                <w:sz w:val="24"/>
                <w:szCs w:val="24"/>
              </w:rPr>
            </w:pPr>
          </w:p>
        </w:tc>
      </w:tr>
      <w:tr w:rsidR="00A42000" w:rsidRPr="00A42000" w:rsidTr="001B3B8B">
        <w:trPr>
          <w:trHeight w:val="108"/>
        </w:trPr>
        <w:tc>
          <w:tcPr>
            <w:tcW w:w="538" w:type="dxa"/>
            <w:tcBorders>
              <w:top w:val="single" w:sz="4" w:space="0" w:color="auto"/>
              <w:left w:val="single" w:sz="4" w:space="0" w:color="auto"/>
              <w:bottom w:val="single" w:sz="4" w:space="0" w:color="auto"/>
              <w:right w:val="single" w:sz="4" w:space="0" w:color="auto"/>
            </w:tcBorders>
          </w:tcPr>
          <w:p w:rsidR="00A42000" w:rsidRPr="00A42000" w:rsidRDefault="001B3B8B" w:rsidP="001B3B8B">
            <w:pPr>
              <w:spacing w:after="0" w:line="240" w:lineRule="auto"/>
              <w:ind w:firstLine="5"/>
              <w:jc w:val="center"/>
              <w:rPr>
                <w:rFonts w:ascii="Times New Roman" w:hAnsi="Times New Roman" w:cs="Times New Roman"/>
                <w:sz w:val="24"/>
                <w:szCs w:val="24"/>
              </w:rPr>
            </w:pPr>
            <w:r>
              <w:rPr>
                <w:rFonts w:ascii="Times New Roman" w:hAnsi="Times New Roman" w:cs="Times New Roman"/>
                <w:sz w:val="24"/>
                <w:szCs w:val="24"/>
              </w:rPr>
              <w:t>11</w:t>
            </w:r>
          </w:p>
        </w:tc>
        <w:tc>
          <w:tcPr>
            <w:tcW w:w="2144" w:type="dxa"/>
            <w:gridSpan w:val="2"/>
            <w:tcBorders>
              <w:top w:val="single" w:sz="4" w:space="0" w:color="auto"/>
              <w:left w:val="single" w:sz="4" w:space="0" w:color="auto"/>
              <w:bottom w:val="single" w:sz="4" w:space="0" w:color="auto"/>
              <w:right w:val="single" w:sz="4" w:space="0" w:color="auto"/>
            </w:tcBorders>
            <w:vAlign w:val="bottom"/>
          </w:tcPr>
          <w:p w:rsidR="00A42000" w:rsidRPr="00A42000" w:rsidRDefault="00A42000" w:rsidP="00A42000">
            <w:pPr>
              <w:spacing w:after="0" w:line="240" w:lineRule="auto"/>
              <w:rPr>
                <w:rFonts w:ascii="Times New Roman" w:eastAsia="TimesNewRomanPSMT" w:hAnsi="Times New Roman" w:cs="Times New Roman"/>
                <w:color w:val="000000"/>
                <w:sz w:val="24"/>
                <w:szCs w:val="24"/>
              </w:rPr>
            </w:pPr>
            <w:r w:rsidRPr="00A42000">
              <w:rPr>
                <w:rFonts w:ascii="Times New Roman" w:hAnsi="Times New Roman" w:cs="Times New Roman"/>
                <w:color w:val="000000"/>
                <w:sz w:val="24"/>
                <w:szCs w:val="24"/>
              </w:rPr>
              <w:t>Масло сливочное</w:t>
            </w:r>
          </w:p>
        </w:tc>
        <w:tc>
          <w:tcPr>
            <w:tcW w:w="850" w:type="dxa"/>
            <w:gridSpan w:val="2"/>
            <w:tcBorders>
              <w:top w:val="single" w:sz="4" w:space="0" w:color="auto"/>
              <w:left w:val="single" w:sz="4" w:space="0" w:color="auto"/>
              <w:bottom w:val="single" w:sz="4" w:space="0" w:color="auto"/>
              <w:right w:val="single" w:sz="4" w:space="0" w:color="auto"/>
            </w:tcBorders>
            <w:vAlign w:val="bottom"/>
          </w:tcPr>
          <w:p w:rsidR="00A42000" w:rsidRPr="00A42000" w:rsidRDefault="00A42000" w:rsidP="00A42000">
            <w:pPr>
              <w:spacing w:after="0" w:line="240" w:lineRule="auto"/>
              <w:rPr>
                <w:rFonts w:ascii="Times New Roman" w:eastAsia="TimesNewRomanPSMT" w:hAnsi="Times New Roman" w:cs="Times New Roman"/>
                <w:color w:val="000000"/>
                <w:sz w:val="24"/>
                <w:szCs w:val="24"/>
              </w:rPr>
            </w:pPr>
            <w:r w:rsidRPr="00A42000">
              <w:rPr>
                <w:rFonts w:ascii="Times New Roman" w:hAnsi="Times New Roman" w:cs="Times New Roman"/>
                <w:color w:val="000000"/>
                <w:sz w:val="24"/>
                <w:szCs w:val="24"/>
              </w:rPr>
              <w:t>25,0</w:t>
            </w:r>
          </w:p>
        </w:tc>
        <w:tc>
          <w:tcPr>
            <w:tcW w:w="976" w:type="dxa"/>
            <w:tcBorders>
              <w:top w:val="single" w:sz="4" w:space="0" w:color="auto"/>
              <w:left w:val="single" w:sz="4" w:space="0" w:color="auto"/>
              <w:bottom w:val="single" w:sz="4" w:space="0" w:color="auto"/>
              <w:right w:val="single" w:sz="4" w:space="0" w:color="auto"/>
            </w:tcBorders>
            <w:vAlign w:val="bottom"/>
          </w:tcPr>
          <w:p w:rsidR="00A42000" w:rsidRPr="00A42000" w:rsidRDefault="00A42000" w:rsidP="00A42000">
            <w:pPr>
              <w:spacing w:after="0" w:line="240" w:lineRule="auto"/>
              <w:rPr>
                <w:rFonts w:ascii="Times New Roman" w:eastAsia="TimesNewRomanPSMT" w:hAnsi="Times New Roman" w:cs="Times New Roman"/>
                <w:color w:val="000000"/>
                <w:sz w:val="24"/>
                <w:szCs w:val="24"/>
              </w:rPr>
            </w:pPr>
            <w:r w:rsidRPr="00A42000">
              <w:rPr>
                <w:rFonts w:ascii="Times New Roman" w:hAnsi="Times New Roman" w:cs="Times New Roman"/>
                <w:color w:val="000000"/>
                <w:sz w:val="24"/>
                <w:szCs w:val="24"/>
              </w:rPr>
              <w:t>25,0</w:t>
            </w:r>
          </w:p>
        </w:tc>
        <w:tc>
          <w:tcPr>
            <w:tcW w:w="5658" w:type="dxa"/>
            <w:gridSpan w:val="2"/>
            <w:vMerge/>
            <w:tcBorders>
              <w:top w:val="single" w:sz="4" w:space="0" w:color="auto"/>
              <w:left w:val="single" w:sz="4" w:space="0" w:color="auto"/>
              <w:bottom w:val="single" w:sz="4" w:space="0" w:color="auto"/>
              <w:right w:val="single" w:sz="4" w:space="0" w:color="auto"/>
            </w:tcBorders>
            <w:vAlign w:val="center"/>
          </w:tcPr>
          <w:p w:rsidR="00A42000" w:rsidRPr="00A42000" w:rsidRDefault="00A42000" w:rsidP="00A42000">
            <w:pPr>
              <w:spacing w:after="0" w:line="240" w:lineRule="auto"/>
              <w:ind w:firstLine="567"/>
              <w:rPr>
                <w:rFonts w:ascii="Times New Roman" w:hAnsi="Times New Roman" w:cs="Times New Roman"/>
                <w:sz w:val="24"/>
                <w:szCs w:val="24"/>
              </w:rPr>
            </w:pPr>
          </w:p>
        </w:tc>
      </w:tr>
      <w:tr w:rsidR="00A42000" w:rsidRPr="00A42000" w:rsidTr="001B3B8B">
        <w:trPr>
          <w:trHeight w:val="108"/>
        </w:trPr>
        <w:tc>
          <w:tcPr>
            <w:tcW w:w="538" w:type="dxa"/>
            <w:tcBorders>
              <w:top w:val="single" w:sz="4" w:space="0" w:color="auto"/>
              <w:left w:val="single" w:sz="4" w:space="0" w:color="auto"/>
              <w:bottom w:val="single" w:sz="4" w:space="0" w:color="auto"/>
              <w:right w:val="single" w:sz="4" w:space="0" w:color="auto"/>
            </w:tcBorders>
          </w:tcPr>
          <w:p w:rsidR="00A42000" w:rsidRPr="00A42000" w:rsidRDefault="001B3B8B" w:rsidP="001B3B8B">
            <w:pPr>
              <w:spacing w:after="0" w:line="240" w:lineRule="auto"/>
              <w:ind w:firstLine="5"/>
              <w:jc w:val="center"/>
              <w:rPr>
                <w:rFonts w:ascii="Times New Roman" w:hAnsi="Times New Roman" w:cs="Times New Roman"/>
                <w:sz w:val="24"/>
                <w:szCs w:val="24"/>
              </w:rPr>
            </w:pPr>
            <w:r>
              <w:rPr>
                <w:rFonts w:ascii="Times New Roman" w:hAnsi="Times New Roman" w:cs="Times New Roman"/>
                <w:sz w:val="24"/>
                <w:szCs w:val="24"/>
              </w:rPr>
              <w:t>12</w:t>
            </w:r>
          </w:p>
        </w:tc>
        <w:tc>
          <w:tcPr>
            <w:tcW w:w="2144" w:type="dxa"/>
            <w:gridSpan w:val="2"/>
            <w:tcBorders>
              <w:top w:val="single" w:sz="4" w:space="0" w:color="auto"/>
              <w:left w:val="single" w:sz="4" w:space="0" w:color="auto"/>
              <w:bottom w:val="single" w:sz="4" w:space="0" w:color="auto"/>
              <w:right w:val="single" w:sz="4" w:space="0" w:color="auto"/>
            </w:tcBorders>
            <w:vAlign w:val="bottom"/>
          </w:tcPr>
          <w:p w:rsidR="00A42000" w:rsidRPr="00A42000" w:rsidRDefault="00A42000" w:rsidP="00A42000">
            <w:pPr>
              <w:spacing w:after="0" w:line="240" w:lineRule="auto"/>
              <w:rPr>
                <w:rFonts w:ascii="Times New Roman" w:eastAsia="TimesNewRomanPSMT" w:hAnsi="Times New Roman" w:cs="Times New Roman"/>
                <w:color w:val="000000"/>
                <w:sz w:val="24"/>
                <w:szCs w:val="24"/>
              </w:rPr>
            </w:pPr>
            <w:r w:rsidRPr="00A42000">
              <w:rPr>
                <w:rFonts w:ascii="Times New Roman" w:hAnsi="Times New Roman" w:cs="Times New Roman"/>
                <w:color w:val="000000"/>
                <w:sz w:val="24"/>
                <w:szCs w:val="24"/>
              </w:rPr>
              <w:t>Соус Бешамель, п/ф</w:t>
            </w:r>
          </w:p>
        </w:tc>
        <w:tc>
          <w:tcPr>
            <w:tcW w:w="850" w:type="dxa"/>
            <w:gridSpan w:val="2"/>
            <w:tcBorders>
              <w:top w:val="single" w:sz="4" w:space="0" w:color="auto"/>
              <w:left w:val="single" w:sz="4" w:space="0" w:color="auto"/>
              <w:bottom w:val="single" w:sz="4" w:space="0" w:color="auto"/>
              <w:right w:val="single" w:sz="4" w:space="0" w:color="auto"/>
            </w:tcBorders>
            <w:vAlign w:val="bottom"/>
          </w:tcPr>
          <w:p w:rsidR="00A42000" w:rsidRPr="00A42000" w:rsidRDefault="00A42000" w:rsidP="00A42000">
            <w:pPr>
              <w:spacing w:after="0" w:line="240" w:lineRule="auto"/>
              <w:rPr>
                <w:rFonts w:ascii="Times New Roman" w:eastAsia="TimesNewRomanPSMT" w:hAnsi="Times New Roman" w:cs="Times New Roman"/>
                <w:color w:val="000000"/>
                <w:sz w:val="24"/>
                <w:szCs w:val="24"/>
              </w:rPr>
            </w:pPr>
            <w:r w:rsidRPr="00A42000">
              <w:rPr>
                <w:rFonts w:ascii="Times New Roman" w:hAnsi="Times New Roman" w:cs="Times New Roman"/>
                <w:color w:val="000000"/>
                <w:sz w:val="24"/>
                <w:szCs w:val="24"/>
              </w:rPr>
              <w:t>100,0</w:t>
            </w:r>
          </w:p>
        </w:tc>
        <w:tc>
          <w:tcPr>
            <w:tcW w:w="976" w:type="dxa"/>
            <w:tcBorders>
              <w:top w:val="single" w:sz="4" w:space="0" w:color="auto"/>
              <w:left w:val="single" w:sz="4" w:space="0" w:color="auto"/>
              <w:bottom w:val="single" w:sz="4" w:space="0" w:color="auto"/>
              <w:right w:val="single" w:sz="4" w:space="0" w:color="auto"/>
            </w:tcBorders>
            <w:vAlign w:val="bottom"/>
          </w:tcPr>
          <w:p w:rsidR="00A42000" w:rsidRPr="00A42000" w:rsidRDefault="00A42000" w:rsidP="00A42000">
            <w:pPr>
              <w:spacing w:after="0" w:line="240" w:lineRule="auto"/>
              <w:rPr>
                <w:rFonts w:ascii="Times New Roman" w:eastAsia="TimesNewRomanPSMT" w:hAnsi="Times New Roman" w:cs="Times New Roman"/>
                <w:color w:val="000000"/>
                <w:sz w:val="24"/>
                <w:szCs w:val="24"/>
              </w:rPr>
            </w:pPr>
            <w:r w:rsidRPr="00A42000">
              <w:rPr>
                <w:rFonts w:ascii="Times New Roman" w:hAnsi="Times New Roman" w:cs="Times New Roman"/>
                <w:color w:val="000000"/>
                <w:sz w:val="24"/>
                <w:szCs w:val="24"/>
              </w:rPr>
              <w:t>100,0</w:t>
            </w:r>
          </w:p>
        </w:tc>
        <w:tc>
          <w:tcPr>
            <w:tcW w:w="5658" w:type="dxa"/>
            <w:gridSpan w:val="2"/>
            <w:vMerge/>
            <w:tcBorders>
              <w:top w:val="single" w:sz="4" w:space="0" w:color="auto"/>
              <w:left w:val="single" w:sz="4" w:space="0" w:color="auto"/>
              <w:bottom w:val="single" w:sz="4" w:space="0" w:color="auto"/>
              <w:right w:val="single" w:sz="4" w:space="0" w:color="auto"/>
            </w:tcBorders>
            <w:vAlign w:val="center"/>
          </w:tcPr>
          <w:p w:rsidR="00A42000" w:rsidRPr="00A42000" w:rsidRDefault="00A42000" w:rsidP="00A42000">
            <w:pPr>
              <w:spacing w:after="0" w:line="240" w:lineRule="auto"/>
              <w:ind w:firstLine="567"/>
              <w:rPr>
                <w:rFonts w:ascii="Times New Roman" w:hAnsi="Times New Roman" w:cs="Times New Roman"/>
                <w:sz w:val="24"/>
                <w:szCs w:val="24"/>
              </w:rPr>
            </w:pPr>
          </w:p>
        </w:tc>
      </w:tr>
      <w:tr w:rsidR="00A42000" w:rsidRPr="00A42000" w:rsidTr="001B3B8B">
        <w:trPr>
          <w:trHeight w:val="108"/>
        </w:trPr>
        <w:tc>
          <w:tcPr>
            <w:tcW w:w="538" w:type="dxa"/>
            <w:tcBorders>
              <w:top w:val="single" w:sz="4" w:space="0" w:color="auto"/>
              <w:left w:val="single" w:sz="4" w:space="0" w:color="auto"/>
              <w:bottom w:val="single" w:sz="4" w:space="0" w:color="auto"/>
              <w:right w:val="single" w:sz="4" w:space="0" w:color="auto"/>
            </w:tcBorders>
          </w:tcPr>
          <w:p w:rsidR="00A42000" w:rsidRPr="00A42000" w:rsidRDefault="001B3B8B" w:rsidP="001B3B8B">
            <w:pPr>
              <w:spacing w:after="0" w:line="240" w:lineRule="auto"/>
              <w:ind w:firstLine="5"/>
              <w:jc w:val="center"/>
              <w:rPr>
                <w:rFonts w:ascii="Times New Roman" w:hAnsi="Times New Roman" w:cs="Times New Roman"/>
                <w:sz w:val="24"/>
                <w:szCs w:val="24"/>
              </w:rPr>
            </w:pPr>
            <w:r>
              <w:rPr>
                <w:rFonts w:ascii="Times New Roman" w:hAnsi="Times New Roman" w:cs="Times New Roman"/>
                <w:sz w:val="24"/>
                <w:szCs w:val="24"/>
              </w:rPr>
              <w:t>13</w:t>
            </w:r>
          </w:p>
        </w:tc>
        <w:tc>
          <w:tcPr>
            <w:tcW w:w="2144" w:type="dxa"/>
            <w:gridSpan w:val="2"/>
            <w:tcBorders>
              <w:top w:val="single" w:sz="4" w:space="0" w:color="auto"/>
              <w:left w:val="single" w:sz="4" w:space="0" w:color="auto"/>
              <w:bottom w:val="single" w:sz="4" w:space="0" w:color="auto"/>
              <w:right w:val="single" w:sz="4" w:space="0" w:color="auto"/>
            </w:tcBorders>
            <w:vAlign w:val="bottom"/>
          </w:tcPr>
          <w:p w:rsidR="00A42000" w:rsidRPr="00A42000" w:rsidRDefault="00A42000" w:rsidP="00A42000">
            <w:pPr>
              <w:spacing w:after="0" w:line="240" w:lineRule="auto"/>
              <w:rPr>
                <w:rFonts w:ascii="Times New Roman" w:eastAsia="TimesNewRomanPSMT" w:hAnsi="Times New Roman" w:cs="Times New Roman"/>
                <w:color w:val="000000"/>
                <w:sz w:val="24"/>
                <w:szCs w:val="24"/>
              </w:rPr>
            </w:pPr>
            <w:r w:rsidRPr="00A42000">
              <w:rPr>
                <w:rFonts w:ascii="Times New Roman" w:hAnsi="Times New Roman" w:cs="Times New Roman"/>
                <w:color w:val="000000"/>
                <w:sz w:val="24"/>
                <w:szCs w:val="24"/>
              </w:rPr>
              <w:t>Сливки 18%-е</w:t>
            </w:r>
          </w:p>
        </w:tc>
        <w:tc>
          <w:tcPr>
            <w:tcW w:w="850" w:type="dxa"/>
            <w:gridSpan w:val="2"/>
            <w:tcBorders>
              <w:top w:val="single" w:sz="4" w:space="0" w:color="auto"/>
              <w:left w:val="single" w:sz="4" w:space="0" w:color="auto"/>
              <w:bottom w:val="single" w:sz="4" w:space="0" w:color="auto"/>
              <w:right w:val="single" w:sz="4" w:space="0" w:color="auto"/>
            </w:tcBorders>
            <w:vAlign w:val="bottom"/>
          </w:tcPr>
          <w:p w:rsidR="00A42000" w:rsidRPr="00A42000" w:rsidRDefault="00A42000" w:rsidP="00A42000">
            <w:pPr>
              <w:spacing w:after="0" w:line="240" w:lineRule="auto"/>
              <w:rPr>
                <w:rFonts w:ascii="Times New Roman" w:eastAsia="TimesNewRomanPSMT" w:hAnsi="Times New Roman" w:cs="Times New Roman"/>
                <w:color w:val="000000"/>
                <w:sz w:val="24"/>
                <w:szCs w:val="24"/>
              </w:rPr>
            </w:pPr>
            <w:r w:rsidRPr="00A42000">
              <w:rPr>
                <w:rFonts w:ascii="Times New Roman" w:hAnsi="Times New Roman" w:cs="Times New Roman"/>
                <w:color w:val="000000"/>
                <w:sz w:val="24"/>
                <w:szCs w:val="24"/>
              </w:rPr>
              <w:t>73,0</w:t>
            </w:r>
          </w:p>
        </w:tc>
        <w:tc>
          <w:tcPr>
            <w:tcW w:w="976" w:type="dxa"/>
            <w:tcBorders>
              <w:top w:val="single" w:sz="4" w:space="0" w:color="auto"/>
              <w:left w:val="single" w:sz="4" w:space="0" w:color="auto"/>
              <w:bottom w:val="single" w:sz="4" w:space="0" w:color="auto"/>
              <w:right w:val="single" w:sz="4" w:space="0" w:color="auto"/>
            </w:tcBorders>
            <w:vAlign w:val="bottom"/>
          </w:tcPr>
          <w:p w:rsidR="00A42000" w:rsidRPr="00A42000" w:rsidRDefault="00A42000" w:rsidP="00A42000">
            <w:pPr>
              <w:spacing w:after="0" w:line="240" w:lineRule="auto"/>
              <w:rPr>
                <w:rFonts w:ascii="Times New Roman" w:eastAsia="TimesNewRomanPSMT" w:hAnsi="Times New Roman" w:cs="Times New Roman"/>
                <w:color w:val="000000"/>
                <w:sz w:val="24"/>
                <w:szCs w:val="24"/>
              </w:rPr>
            </w:pPr>
            <w:r w:rsidRPr="00A42000">
              <w:rPr>
                <w:rFonts w:ascii="Times New Roman" w:hAnsi="Times New Roman" w:cs="Times New Roman"/>
                <w:color w:val="000000"/>
                <w:sz w:val="24"/>
                <w:szCs w:val="24"/>
              </w:rPr>
              <w:t>71,0</w:t>
            </w:r>
          </w:p>
        </w:tc>
        <w:tc>
          <w:tcPr>
            <w:tcW w:w="5658" w:type="dxa"/>
            <w:gridSpan w:val="2"/>
            <w:vMerge/>
            <w:tcBorders>
              <w:top w:val="single" w:sz="4" w:space="0" w:color="auto"/>
              <w:left w:val="single" w:sz="4" w:space="0" w:color="auto"/>
              <w:bottom w:val="single" w:sz="4" w:space="0" w:color="auto"/>
              <w:right w:val="single" w:sz="4" w:space="0" w:color="auto"/>
            </w:tcBorders>
            <w:vAlign w:val="center"/>
          </w:tcPr>
          <w:p w:rsidR="00A42000" w:rsidRPr="00A42000" w:rsidRDefault="00A42000" w:rsidP="00A42000">
            <w:pPr>
              <w:spacing w:after="0" w:line="240" w:lineRule="auto"/>
              <w:ind w:firstLine="567"/>
              <w:rPr>
                <w:rFonts w:ascii="Times New Roman" w:hAnsi="Times New Roman" w:cs="Times New Roman"/>
                <w:sz w:val="24"/>
                <w:szCs w:val="24"/>
              </w:rPr>
            </w:pPr>
          </w:p>
        </w:tc>
      </w:tr>
      <w:tr w:rsidR="00A42000" w:rsidRPr="00A42000" w:rsidTr="001B3B8B">
        <w:trPr>
          <w:trHeight w:val="108"/>
        </w:trPr>
        <w:tc>
          <w:tcPr>
            <w:tcW w:w="538" w:type="dxa"/>
            <w:tcBorders>
              <w:top w:val="single" w:sz="4" w:space="0" w:color="auto"/>
              <w:left w:val="single" w:sz="4" w:space="0" w:color="auto"/>
              <w:bottom w:val="single" w:sz="4" w:space="0" w:color="auto"/>
              <w:right w:val="single" w:sz="4" w:space="0" w:color="auto"/>
            </w:tcBorders>
          </w:tcPr>
          <w:p w:rsidR="00A42000" w:rsidRPr="00A42000" w:rsidRDefault="001B3B8B" w:rsidP="001B3B8B">
            <w:pPr>
              <w:spacing w:after="0" w:line="240" w:lineRule="auto"/>
              <w:ind w:firstLine="5"/>
              <w:jc w:val="center"/>
              <w:rPr>
                <w:rFonts w:ascii="Times New Roman" w:hAnsi="Times New Roman" w:cs="Times New Roman"/>
                <w:sz w:val="24"/>
                <w:szCs w:val="24"/>
              </w:rPr>
            </w:pPr>
            <w:r>
              <w:rPr>
                <w:rFonts w:ascii="Times New Roman" w:hAnsi="Times New Roman" w:cs="Times New Roman"/>
                <w:sz w:val="24"/>
                <w:szCs w:val="24"/>
              </w:rPr>
              <w:t>14</w:t>
            </w:r>
          </w:p>
        </w:tc>
        <w:tc>
          <w:tcPr>
            <w:tcW w:w="2144" w:type="dxa"/>
            <w:gridSpan w:val="2"/>
            <w:tcBorders>
              <w:top w:val="single" w:sz="4" w:space="0" w:color="auto"/>
              <w:left w:val="single" w:sz="4" w:space="0" w:color="auto"/>
              <w:bottom w:val="single" w:sz="4" w:space="0" w:color="auto"/>
              <w:right w:val="single" w:sz="4" w:space="0" w:color="auto"/>
            </w:tcBorders>
            <w:vAlign w:val="bottom"/>
          </w:tcPr>
          <w:p w:rsidR="00A42000" w:rsidRPr="00A42000" w:rsidRDefault="00A42000" w:rsidP="00A42000">
            <w:pPr>
              <w:spacing w:after="0" w:line="240" w:lineRule="auto"/>
              <w:rPr>
                <w:rFonts w:ascii="Times New Roman" w:eastAsia="TimesNewRomanPSMT" w:hAnsi="Times New Roman" w:cs="Times New Roman"/>
                <w:color w:val="000000"/>
                <w:sz w:val="24"/>
                <w:szCs w:val="24"/>
              </w:rPr>
            </w:pPr>
            <w:r w:rsidRPr="00A42000">
              <w:rPr>
                <w:rFonts w:ascii="Times New Roman" w:hAnsi="Times New Roman" w:cs="Times New Roman"/>
                <w:color w:val="000000"/>
                <w:sz w:val="24"/>
                <w:szCs w:val="24"/>
              </w:rPr>
              <w:t>Укроп зачищ., п/ф</w:t>
            </w:r>
          </w:p>
        </w:tc>
        <w:tc>
          <w:tcPr>
            <w:tcW w:w="850" w:type="dxa"/>
            <w:gridSpan w:val="2"/>
            <w:tcBorders>
              <w:top w:val="single" w:sz="4" w:space="0" w:color="auto"/>
              <w:left w:val="single" w:sz="4" w:space="0" w:color="auto"/>
              <w:bottom w:val="single" w:sz="4" w:space="0" w:color="auto"/>
              <w:right w:val="single" w:sz="4" w:space="0" w:color="auto"/>
            </w:tcBorders>
            <w:vAlign w:val="bottom"/>
          </w:tcPr>
          <w:p w:rsidR="00A42000" w:rsidRPr="00A42000" w:rsidRDefault="00A42000" w:rsidP="00A42000">
            <w:pPr>
              <w:spacing w:after="0" w:line="240" w:lineRule="auto"/>
              <w:rPr>
                <w:rFonts w:ascii="Times New Roman" w:eastAsia="TimesNewRomanPSMT" w:hAnsi="Times New Roman" w:cs="Times New Roman"/>
                <w:color w:val="000000"/>
                <w:sz w:val="24"/>
                <w:szCs w:val="24"/>
              </w:rPr>
            </w:pPr>
            <w:r w:rsidRPr="00A42000">
              <w:rPr>
                <w:rFonts w:ascii="Times New Roman" w:hAnsi="Times New Roman" w:cs="Times New Roman"/>
                <w:color w:val="000000"/>
                <w:sz w:val="24"/>
                <w:szCs w:val="24"/>
              </w:rPr>
              <w:t>2,0</w:t>
            </w:r>
          </w:p>
        </w:tc>
        <w:tc>
          <w:tcPr>
            <w:tcW w:w="976" w:type="dxa"/>
            <w:tcBorders>
              <w:top w:val="single" w:sz="4" w:space="0" w:color="auto"/>
              <w:left w:val="single" w:sz="4" w:space="0" w:color="auto"/>
              <w:bottom w:val="single" w:sz="4" w:space="0" w:color="auto"/>
              <w:right w:val="single" w:sz="4" w:space="0" w:color="auto"/>
            </w:tcBorders>
            <w:vAlign w:val="bottom"/>
          </w:tcPr>
          <w:p w:rsidR="00A42000" w:rsidRPr="00A42000" w:rsidRDefault="00A42000" w:rsidP="00A42000">
            <w:pPr>
              <w:spacing w:after="0" w:line="240" w:lineRule="auto"/>
              <w:rPr>
                <w:rFonts w:ascii="Times New Roman" w:eastAsia="TimesNewRomanPSMT" w:hAnsi="Times New Roman" w:cs="Times New Roman"/>
                <w:color w:val="000000"/>
                <w:sz w:val="24"/>
                <w:szCs w:val="24"/>
              </w:rPr>
            </w:pPr>
            <w:r w:rsidRPr="00A42000">
              <w:rPr>
                <w:rFonts w:ascii="Times New Roman" w:hAnsi="Times New Roman" w:cs="Times New Roman"/>
                <w:color w:val="000000"/>
                <w:sz w:val="24"/>
                <w:szCs w:val="24"/>
              </w:rPr>
              <w:t>2,0</w:t>
            </w:r>
          </w:p>
        </w:tc>
        <w:tc>
          <w:tcPr>
            <w:tcW w:w="5658" w:type="dxa"/>
            <w:gridSpan w:val="2"/>
            <w:vMerge/>
            <w:tcBorders>
              <w:top w:val="single" w:sz="4" w:space="0" w:color="auto"/>
              <w:left w:val="single" w:sz="4" w:space="0" w:color="auto"/>
              <w:bottom w:val="single" w:sz="4" w:space="0" w:color="auto"/>
              <w:right w:val="single" w:sz="4" w:space="0" w:color="auto"/>
            </w:tcBorders>
            <w:vAlign w:val="center"/>
          </w:tcPr>
          <w:p w:rsidR="00A42000" w:rsidRPr="00A42000" w:rsidRDefault="00A42000" w:rsidP="00A42000">
            <w:pPr>
              <w:spacing w:after="0" w:line="240" w:lineRule="auto"/>
              <w:ind w:firstLine="567"/>
              <w:rPr>
                <w:rFonts w:ascii="Times New Roman" w:hAnsi="Times New Roman" w:cs="Times New Roman"/>
                <w:sz w:val="24"/>
                <w:szCs w:val="24"/>
              </w:rPr>
            </w:pPr>
          </w:p>
        </w:tc>
      </w:tr>
      <w:tr w:rsidR="00A42000" w:rsidRPr="00A42000" w:rsidTr="001B3B8B">
        <w:trPr>
          <w:trHeight w:val="108"/>
        </w:trPr>
        <w:tc>
          <w:tcPr>
            <w:tcW w:w="538" w:type="dxa"/>
            <w:tcBorders>
              <w:top w:val="single" w:sz="4" w:space="0" w:color="auto"/>
              <w:left w:val="single" w:sz="4" w:space="0" w:color="auto"/>
              <w:bottom w:val="single" w:sz="4" w:space="0" w:color="auto"/>
              <w:right w:val="single" w:sz="4" w:space="0" w:color="auto"/>
            </w:tcBorders>
          </w:tcPr>
          <w:p w:rsidR="00A42000" w:rsidRPr="00A42000" w:rsidRDefault="001B3B8B" w:rsidP="001B3B8B">
            <w:pPr>
              <w:spacing w:after="0" w:line="240" w:lineRule="auto"/>
              <w:ind w:firstLine="5"/>
              <w:jc w:val="center"/>
              <w:rPr>
                <w:rFonts w:ascii="Times New Roman" w:hAnsi="Times New Roman" w:cs="Times New Roman"/>
                <w:sz w:val="24"/>
                <w:szCs w:val="24"/>
              </w:rPr>
            </w:pPr>
            <w:r>
              <w:rPr>
                <w:rFonts w:ascii="Times New Roman" w:hAnsi="Times New Roman" w:cs="Times New Roman"/>
                <w:sz w:val="24"/>
                <w:szCs w:val="24"/>
              </w:rPr>
              <w:t>15</w:t>
            </w:r>
          </w:p>
        </w:tc>
        <w:tc>
          <w:tcPr>
            <w:tcW w:w="2144" w:type="dxa"/>
            <w:gridSpan w:val="2"/>
            <w:tcBorders>
              <w:top w:val="single" w:sz="4" w:space="0" w:color="auto"/>
              <w:left w:val="single" w:sz="4" w:space="0" w:color="auto"/>
              <w:bottom w:val="single" w:sz="4" w:space="0" w:color="auto"/>
              <w:right w:val="single" w:sz="4" w:space="0" w:color="auto"/>
            </w:tcBorders>
            <w:vAlign w:val="bottom"/>
          </w:tcPr>
          <w:p w:rsidR="00A42000" w:rsidRPr="00A42000" w:rsidRDefault="00A42000" w:rsidP="00A42000">
            <w:pPr>
              <w:spacing w:after="0" w:line="240" w:lineRule="auto"/>
              <w:rPr>
                <w:rFonts w:ascii="Times New Roman" w:eastAsia="TimesNewRomanPSMT" w:hAnsi="Times New Roman" w:cs="Times New Roman"/>
                <w:color w:val="000000"/>
                <w:sz w:val="24"/>
                <w:szCs w:val="24"/>
              </w:rPr>
            </w:pPr>
            <w:r w:rsidRPr="00A42000">
              <w:rPr>
                <w:rFonts w:ascii="Times New Roman" w:hAnsi="Times New Roman" w:cs="Times New Roman"/>
                <w:color w:val="000000"/>
                <w:sz w:val="24"/>
                <w:szCs w:val="24"/>
              </w:rPr>
              <w:t>Соль</w:t>
            </w:r>
          </w:p>
        </w:tc>
        <w:tc>
          <w:tcPr>
            <w:tcW w:w="850" w:type="dxa"/>
            <w:gridSpan w:val="2"/>
            <w:tcBorders>
              <w:top w:val="single" w:sz="4" w:space="0" w:color="auto"/>
              <w:left w:val="single" w:sz="4" w:space="0" w:color="auto"/>
              <w:bottom w:val="single" w:sz="4" w:space="0" w:color="auto"/>
              <w:right w:val="single" w:sz="4" w:space="0" w:color="auto"/>
            </w:tcBorders>
            <w:vAlign w:val="bottom"/>
          </w:tcPr>
          <w:p w:rsidR="00A42000" w:rsidRPr="00A42000" w:rsidRDefault="00A42000" w:rsidP="00A42000">
            <w:pPr>
              <w:spacing w:after="0" w:line="240" w:lineRule="auto"/>
              <w:rPr>
                <w:rFonts w:ascii="Times New Roman" w:eastAsia="TimesNewRomanPSMT" w:hAnsi="Times New Roman" w:cs="Times New Roman"/>
                <w:color w:val="000000"/>
                <w:sz w:val="24"/>
                <w:szCs w:val="24"/>
              </w:rPr>
            </w:pPr>
            <w:r w:rsidRPr="00A42000">
              <w:rPr>
                <w:rFonts w:ascii="Times New Roman" w:hAnsi="Times New Roman" w:cs="Times New Roman"/>
                <w:color w:val="000000"/>
                <w:sz w:val="24"/>
                <w:szCs w:val="24"/>
              </w:rPr>
              <w:t>5,0</w:t>
            </w:r>
          </w:p>
        </w:tc>
        <w:tc>
          <w:tcPr>
            <w:tcW w:w="976" w:type="dxa"/>
            <w:tcBorders>
              <w:top w:val="single" w:sz="4" w:space="0" w:color="auto"/>
              <w:left w:val="single" w:sz="4" w:space="0" w:color="auto"/>
              <w:bottom w:val="single" w:sz="4" w:space="0" w:color="auto"/>
              <w:right w:val="single" w:sz="4" w:space="0" w:color="auto"/>
            </w:tcBorders>
            <w:vAlign w:val="bottom"/>
          </w:tcPr>
          <w:p w:rsidR="00A42000" w:rsidRPr="00A42000" w:rsidRDefault="00A42000" w:rsidP="00A42000">
            <w:pPr>
              <w:spacing w:after="0" w:line="240" w:lineRule="auto"/>
              <w:rPr>
                <w:rFonts w:ascii="Times New Roman" w:eastAsia="TimesNewRomanPSMT" w:hAnsi="Times New Roman" w:cs="Times New Roman"/>
                <w:color w:val="000000"/>
                <w:sz w:val="24"/>
                <w:szCs w:val="24"/>
              </w:rPr>
            </w:pPr>
            <w:r w:rsidRPr="00A42000">
              <w:rPr>
                <w:rFonts w:ascii="Times New Roman" w:hAnsi="Times New Roman" w:cs="Times New Roman"/>
                <w:color w:val="000000"/>
                <w:sz w:val="24"/>
                <w:szCs w:val="24"/>
              </w:rPr>
              <w:t>5,0</w:t>
            </w:r>
          </w:p>
        </w:tc>
        <w:tc>
          <w:tcPr>
            <w:tcW w:w="5658" w:type="dxa"/>
            <w:gridSpan w:val="2"/>
            <w:vMerge/>
            <w:tcBorders>
              <w:top w:val="single" w:sz="4" w:space="0" w:color="auto"/>
              <w:left w:val="single" w:sz="4" w:space="0" w:color="auto"/>
              <w:bottom w:val="single" w:sz="4" w:space="0" w:color="auto"/>
              <w:right w:val="single" w:sz="4" w:space="0" w:color="auto"/>
            </w:tcBorders>
            <w:vAlign w:val="center"/>
          </w:tcPr>
          <w:p w:rsidR="00A42000" w:rsidRPr="00A42000" w:rsidRDefault="00A42000" w:rsidP="00A42000">
            <w:pPr>
              <w:spacing w:after="0" w:line="240" w:lineRule="auto"/>
              <w:ind w:firstLine="567"/>
              <w:rPr>
                <w:rFonts w:ascii="Times New Roman" w:hAnsi="Times New Roman" w:cs="Times New Roman"/>
                <w:sz w:val="24"/>
                <w:szCs w:val="24"/>
              </w:rPr>
            </w:pPr>
          </w:p>
        </w:tc>
      </w:tr>
      <w:tr w:rsidR="00A42000" w:rsidRPr="00A42000" w:rsidTr="001B3B8B">
        <w:trPr>
          <w:trHeight w:val="108"/>
        </w:trPr>
        <w:tc>
          <w:tcPr>
            <w:tcW w:w="538" w:type="dxa"/>
            <w:tcBorders>
              <w:top w:val="single" w:sz="4" w:space="0" w:color="auto"/>
              <w:left w:val="single" w:sz="4" w:space="0" w:color="auto"/>
              <w:bottom w:val="single" w:sz="4" w:space="0" w:color="auto"/>
              <w:right w:val="single" w:sz="4" w:space="0" w:color="auto"/>
            </w:tcBorders>
            <w:hideMark/>
          </w:tcPr>
          <w:p w:rsidR="00A42000" w:rsidRPr="00A42000" w:rsidRDefault="00A42000" w:rsidP="001B3B8B">
            <w:pPr>
              <w:spacing w:after="0" w:line="240" w:lineRule="auto"/>
              <w:ind w:firstLine="5"/>
              <w:jc w:val="center"/>
              <w:rPr>
                <w:rFonts w:ascii="Times New Roman" w:hAnsi="Times New Roman" w:cs="Times New Roman"/>
                <w:sz w:val="24"/>
                <w:szCs w:val="24"/>
              </w:rPr>
            </w:pPr>
          </w:p>
        </w:tc>
        <w:tc>
          <w:tcPr>
            <w:tcW w:w="2144" w:type="dxa"/>
            <w:gridSpan w:val="2"/>
            <w:tcBorders>
              <w:top w:val="single" w:sz="4" w:space="0" w:color="auto"/>
              <w:left w:val="single" w:sz="4" w:space="0" w:color="auto"/>
              <w:bottom w:val="single" w:sz="4" w:space="0" w:color="auto"/>
              <w:right w:val="single" w:sz="4" w:space="0" w:color="auto"/>
            </w:tcBorders>
            <w:vAlign w:val="center"/>
            <w:hideMark/>
          </w:tcPr>
          <w:p w:rsidR="00A42000" w:rsidRPr="00A42000" w:rsidRDefault="00A42000" w:rsidP="00A42000">
            <w:pPr>
              <w:spacing w:after="0" w:line="240" w:lineRule="auto"/>
              <w:rPr>
                <w:rFonts w:ascii="Times New Roman" w:eastAsia="TimesNewRomanPSMT" w:hAnsi="Times New Roman" w:cs="Times New Roman"/>
                <w:color w:val="000000"/>
                <w:sz w:val="24"/>
                <w:szCs w:val="24"/>
              </w:rPr>
            </w:pPr>
            <w:r w:rsidRPr="00A42000">
              <w:rPr>
                <w:rFonts w:ascii="Times New Roman" w:eastAsia="TimesNewRomanPSMT" w:hAnsi="Times New Roman" w:cs="Times New Roman"/>
                <w:color w:val="000000"/>
                <w:sz w:val="24"/>
                <w:szCs w:val="24"/>
              </w:rPr>
              <w:t xml:space="preserve">Выход: </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A42000" w:rsidRPr="00A42000" w:rsidRDefault="00A42000" w:rsidP="00A42000">
            <w:pPr>
              <w:spacing w:after="0" w:line="240" w:lineRule="auto"/>
              <w:rPr>
                <w:rFonts w:ascii="Times New Roman" w:eastAsia="TimesNewRomanPSMT" w:hAnsi="Times New Roman" w:cs="Times New Roman"/>
                <w:color w:val="000000"/>
                <w:sz w:val="24"/>
                <w:szCs w:val="24"/>
              </w:rPr>
            </w:pPr>
          </w:p>
        </w:tc>
        <w:tc>
          <w:tcPr>
            <w:tcW w:w="976" w:type="dxa"/>
            <w:tcBorders>
              <w:top w:val="single" w:sz="4" w:space="0" w:color="auto"/>
              <w:left w:val="single" w:sz="4" w:space="0" w:color="auto"/>
              <w:bottom w:val="single" w:sz="4" w:space="0" w:color="auto"/>
              <w:right w:val="single" w:sz="4" w:space="0" w:color="auto"/>
            </w:tcBorders>
            <w:vAlign w:val="center"/>
          </w:tcPr>
          <w:p w:rsidR="00A42000" w:rsidRPr="00A42000" w:rsidRDefault="00A42000" w:rsidP="00A42000">
            <w:pPr>
              <w:spacing w:after="0" w:line="240" w:lineRule="auto"/>
              <w:rPr>
                <w:rFonts w:ascii="Times New Roman" w:eastAsia="TimesNewRomanPSMT" w:hAnsi="Times New Roman" w:cs="Times New Roman"/>
                <w:color w:val="000000"/>
                <w:sz w:val="24"/>
                <w:szCs w:val="24"/>
              </w:rPr>
            </w:pPr>
            <w:r w:rsidRPr="00A42000">
              <w:rPr>
                <w:rFonts w:ascii="Times New Roman" w:eastAsia="TimesNewRomanPSMT" w:hAnsi="Times New Roman" w:cs="Times New Roman"/>
                <w:color w:val="000000"/>
                <w:sz w:val="24"/>
                <w:szCs w:val="24"/>
              </w:rPr>
              <w:t>1000</w:t>
            </w:r>
          </w:p>
        </w:tc>
        <w:tc>
          <w:tcPr>
            <w:tcW w:w="5658" w:type="dxa"/>
            <w:gridSpan w:val="2"/>
            <w:vMerge/>
            <w:tcBorders>
              <w:top w:val="single" w:sz="4" w:space="0" w:color="auto"/>
              <w:left w:val="single" w:sz="4" w:space="0" w:color="auto"/>
              <w:bottom w:val="single" w:sz="4" w:space="0" w:color="auto"/>
              <w:right w:val="single" w:sz="4" w:space="0" w:color="auto"/>
            </w:tcBorders>
            <w:vAlign w:val="center"/>
            <w:hideMark/>
          </w:tcPr>
          <w:p w:rsidR="00A42000" w:rsidRPr="00A42000" w:rsidRDefault="00A42000" w:rsidP="00A42000">
            <w:pPr>
              <w:spacing w:after="0" w:line="240" w:lineRule="auto"/>
              <w:ind w:firstLine="567"/>
              <w:rPr>
                <w:rFonts w:ascii="Times New Roman" w:hAnsi="Times New Roman" w:cs="Times New Roman"/>
                <w:sz w:val="24"/>
                <w:szCs w:val="24"/>
              </w:rPr>
            </w:pPr>
          </w:p>
        </w:tc>
      </w:tr>
      <w:tr w:rsidR="00A42000" w:rsidRPr="00A42000" w:rsidTr="001B3B8B">
        <w:trPr>
          <w:trHeight w:val="3460"/>
        </w:trPr>
        <w:tc>
          <w:tcPr>
            <w:tcW w:w="2682" w:type="dxa"/>
            <w:gridSpan w:val="3"/>
            <w:tcBorders>
              <w:top w:val="single" w:sz="4" w:space="0" w:color="auto"/>
              <w:left w:val="single" w:sz="4" w:space="0" w:color="auto"/>
              <w:bottom w:val="single" w:sz="4" w:space="0" w:color="auto"/>
              <w:right w:val="single" w:sz="4" w:space="0" w:color="auto"/>
            </w:tcBorders>
            <w:hideMark/>
          </w:tcPr>
          <w:p w:rsidR="00A42000" w:rsidRPr="00A42000" w:rsidRDefault="00A42000" w:rsidP="00A42000">
            <w:pPr>
              <w:spacing w:after="0" w:line="240" w:lineRule="auto"/>
              <w:rPr>
                <w:rFonts w:ascii="Times New Roman" w:hAnsi="Times New Roman" w:cs="Times New Roman"/>
                <w:b/>
                <w:sz w:val="24"/>
                <w:szCs w:val="24"/>
              </w:rPr>
            </w:pPr>
            <w:r w:rsidRPr="00A42000">
              <w:rPr>
                <w:rFonts w:ascii="Times New Roman" w:hAnsi="Times New Roman" w:cs="Times New Roman"/>
                <w:b/>
                <w:sz w:val="24"/>
                <w:szCs w:val="24"/>
              </w:rPr>
              <w:t>Выход 1 порции</w:t>
            </w:r>
          </w:p>
        </w:tc>
        <w:tc>
          <w:tcPr>
            <w:tcW w:w="850" w:type="dxa"/>
            <w:gridSpan w:val="2"/>
            <w:tcBorders>
              <w:top w:val="single" w:sz="4" w:space="0" w:color="auto"/>
              <w:left w:val="single" w:sz="4" w:space="0" w:color="auto"/>
              <w:bottom w:val="single" w:sz="4" w:space="0" w:color="auto"/>
              <w:right w:val="single" w:sz="4" w:space="0" w:color="auto"/>
            </w:tcBorders>
            <w:hideMark/>
          </w:tcPr>
          <w:p w:rsidR="00A42000" w:rsidRPr="00A42000" w:rsidRDefault="00A42000" w:rsidP="00A42000">
            <w:pPr>
              <w:spacing w:after="0" w:line="240" w:lineRule="auto"/>
              <w:rPr>
                <w:rFonts w:ascii="Times New Roman" w:hAnsi="Times New Roman" w:cs="Times New Roman"/>
                <w:b/>
                <w:sz w:val="24"/>
                <w:szCs w:val="24"/>
              </w:rPr>
            </w:pPr>
          </w:p>
        </w:tc>
        <w:tc>
          <w:tcPr>
            <w:tcW w:w="976" w:type="dxa"/>
            <w:tcBorders>
              <w:top w:val="single" w:sz="4" w:space="0" w:color="auto"/>
              <w:left w:val="single" w:sz="4" w:space="0" w:color="auto"/>
              <w:bottom w:val="single" w:sz="4" w:space="0" w:color="auto"/>
              <w:right w:val="single" w:sz="4" w:space="0" w:color="auto"/>
            </w:tcBorders>
            <w:hideMark/>
          </w:tcPr>
          <w:p w:rsidR="00A42000" w:rsidRPr="00A42000" w:rsidRDefault="00A42000" w:rsidP="00A42000">
            <w:pPr>
              <w:spacing w:after="0" w:line="240" w:lineRule="auto"/>
              <w:rPr>
                <w:rFonts w:ascii="Times New Roman" w:hAnsi="Times New Roman" w:cs="Times New Roman"/>
                <w:b/>
                <w:sz w:val="24"/>
                <w:szCs w:val="24"/>
              </w:rPr>
            </w:pPr>
            <w:r w:rsidRPr="00A42000">
              <w:rPr>
                <w:rFonts w:ascii="Times New Roman" w:hAnsi="Times New Roman" w:cs="Times New Roman"/>
                <w:b/>
                <w:sz w:val="24"/>
                <w:szCs w:val="24"/>
              </w:rPr>
              <w:t>250</w:t>
            </w:r>
          </w:p>
        </w:tc>
        <w:tc>
          <w:tcPr>
            <w:tcW w:w="5658" w:type="dxa"/>
            <w:gridSpan w:val="2"/>
            <w:vMerge/>
            <w:tcBorders>
              <w:top w:val="single" w:sz="4" w:space="0" w:color="auto"/>
              <w:left w:val="single" w:sz="4" w:space="0" w:color="auto"/>
              <w:bottom w:val="single" w:sz="4" w:space="0" w:color="auto"/>
              <w:right w:val="single" w:sz="4" w:space="0" w:color="auto"/>
            </w:tcBorders>
            <w:vAlign w:val="center"/>
            <w:hideMark/>
          </w:tcPr>
          <w:p w:rsidR="00A42000" w:rsidRPr="00A42000" w:rsidRDefault="00A42000" w:rsidP="00A42000">
            <w:pPr>
              <w:spacing w:after="0" w:line="240" w:lineRule="auto"/>
              <w:ind w:firstLine="567"/>
              <w:rPr>
                <w:rFonts w:ascii="Times New Roman" w:hAnsi="Times New Roman" w:cs="Times New Roman"/>
                <w:sz w:val="24"/>
                <w:szCs w:val="24"/>
              </w:rPr>
            </w:pPr>
          </w:p>
        </w:tc>
      </w:tr>
    </w:tbl>
    <w:p w:rsidR="00F87824" w:rsidRDefault="00F87824" w:rsidP="00A353E4">
      <w:pPr>
        <w:spacing w:after="0" w:line="240" w:lineRule="auto"/>
        <w:ind w:firstLine="567"/>
        <w:jc w:val="both"/>
        <w:rPr>
          <w:rFonts w:ascii="Times New Roman" w:hAnsi="Times New Roman" w:cs="Times New Roman"/>
          <w:sz w:val="24"/>
          <w:szCs w:val="24"/>
        </w:rPr>
      </w:pPr>
    </w:p>
    <w:p w:rsidR="00A353E4" w:rsidRPr="00A353E4" w:rsidRDefault="00A353E4" w:rsidP="00A353E4">
      <w:pPr>
        <w:spacing w:after="0" w:line="240" w:lineRule="auto"/>
        <w:ind w:firstLine="567"/>
        <w:jc w:val="both"/>
        <w:rPr>
          <w:rFonts w:ascii="Times New Roman" w:hAnsi="Times New Roman" w:cs="Times New Roman"/>
          <w:sz w:val="24"/>
          <w:szCs w:val="24"/>
        </w:rPr>
      </w:pPr>
      <w:r w:rsidRPr="00A353E4">
        <w:rPr>
          <w:rFonts w:ascii="Times New Roman" w:hAnsi="Times New Roman" w:cs="Times New Roman"/>
          <w:sz w:val="24"/>
          <w:szCs w:val="24"/>
        </w:rPr>
        <w:t>4. Заполните таблицу «Органолептические требования к качеству приготовленных блюд»:</w:t>
      </w:r>
    </w:p>
    <w:p w:rsidR="001B3B8B" w:rsidRDefault="001B3B8B" w:rsidP="00A353E4">
      <w:pPr>
        <w:spacing w:after="0" w:line="240" w:lineRule="auto"/>
        <w:ind w:firstLine="567"/>
        <w:jc w:val="both"/>
        <w:rPr>
          <w:rFonts w:ascii="Times New Roman" w:hAnsi="Times New Roman" w:cs="Times New Roman"/>
          <w:sz w:val="24"/>
          <w:szCs w:val="24"/>
        </w:rPr>
      </w:pPr>
    </w:p>
    <w:p w:rsidR="001B3B8B" w:rsidRDefault="001B3B8B" w:rsidP="00A353E4">
      <w:pPr>
        <w:spacing w:after="0" w:line="240" w:lineRule="auto"/>
        <w:ind w:firstLine="567"/>
        <w:jc w:val="both"/>
        <w:rPr>
          <w:rFonts w:ascii="Times New Roman" w:hAnsi="Times New Roman" w:cs="Times New Roman"/>
          <w:sz w:val="24"/>
          <w:szCs w:val="24"/>
        </w:rPr>
      </w:pPr>
    </w:p>
    <w:p w:rsidR="001B3B8B" w:rsidRDefault="001B3B8B" w:rsidP="00A353E4">
      <w:pPr>
        <w:spacing w:after="0" w:line="240" w:lineRule="auto"/>
        <w:ind w:firstLine="567"/>
        <w:jc w:val="both"/>
        <w:rPr>
          <w:rFonts w:ascii="Times New Roman" w:hAnsi="Times New Roman" w:cs="Times New Roman"/>
          <w:sz w:val="24"/>
          <w:szCs w:val="24"/>
        </w:rPr>
      </w:pPr>
    </w:p>
    <w:p w:rsidR="00A353E4" w:rsidRPr="00A353E4" w:rsidRDefault="00A353E4" w:rsidP="00A353E4">
      <w:pPr>
        <w:spacing w:after="0" w:line="240" w:lineRule="auto"/>
        <w:ind w:firstLine="567"/>
        <w:jc w:val="both"/>
        <w:rPr>
          <w:rFonts w:ascii="Times New Roman" w:hAnsi="Times New Roman" w:cs="Times New Roman"/>
          <w:b/>
          <w:sz w:val="24"/>
          <w:szCs w:val="24"/>
        </w:rPr>
      </w:pPr>
      <w:r w:rsidRPr="00A353E4">
        <w:rPr>
          <w:rFonts w:ascii="Times New Roman" w:hAnsi="Times New Roman" w:cs="Times New Roman"/>
          <w:sz w:val="24"/>
          <w:szCs w:val="24"/>
        </w:rPr>
        <w:lastRenderedPageBreak/>
        <w:t>Таблица 1. Органолептические требования к качеству приготовленных блюд</w:t>
      </w:r>
    </w:p>
    <w:tbl>
      <w:tblPr>
        <w:tblpPr w:leftFromText="180" w:rightFromText="180" w:vertAnchor="text" w:horzAnchor="margin" w:tblpXSpec="center" w:tblpY="139"/>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709"/>
        <w:gridCol w:w="1828"/>
        <w:gridCol w:w="1276"/>
        <w:gridCol w:w="958"/>
        <w:gridCol w:w="1275"/>
        <w:gridCol w:w="1985"/>
      </w:tblGrid>
      <w:tr w:rsidR="00A353E4" w:rsidRPr="00A353E4" w:rsidTr="001B3B8B">
        <w:trPr>
          <w:trHeight w:val="591"/>
        </w:trPr>
        <w:tc>
          <w:tcPr>
            <w:tcW w:w="2709" w:type="dxa"/>
            <w:vMerge w:val="restart"/>
          </w:tcPr>
          <w:p w:rsidR="00A353E4" w:rsidRPr="00A353E4" w:rsidRDefault="00A353E4" w:rsidP="00A353E4">
            <w:pPr>
              <w:spacing w:after="0" w:line="240" w:lineRule="auto"/>
              <w:ind w:firstLine="567"/>
              <w:jc w:val="center"/>
              <w:rPr>
                <w:rFonts w:ascii="Times New Roman" w:hAnsi="Times New Roman" w:cs="Times New Roman"/>
                <w:b/>
                <w:sz w:val="24"/>
                <w:szCs w:val="24"/>
              </w:rPr>
            </w:pPr>
            <w:r w:rsidRPr="00A353E4">
              <w:rPr>
                <w:rFonts w:ascii="Times New Roman" w:hAnsi="Times New Roman" w:cs="Times New Roman"/>
                <w:b/>
                <w:sz w:val="24"/>
                <w:szCs w:val="24"/>
              </w:rPr>
              <w:t>Наименование блюда</w:t>
            </w:r>
          </w:p>
        </w:tc>
        <w:tc>
          <w:tcPr>
            <w:tcW w:w="7322" w:type="dxa"/>
            <w:gridSpan w:val="5"/>
          </w:tcPr>
          <w:p w:rsidR="00A353E4" w:rsidRPr="00A353E4" w:rsidRDefault="00A353E4" w:rsidP="00A353E4">
            <w:pPr>
              <w:spacing w:after="0" w:line="240" w:lineRule="auto"/>
              <w:ind w:firstLine="567"/>
              <w:jc w:val="center"/>
              <w:rPr>
                <w:rFonts w:ascii="Times New Roman" w:hAnsi="Times New Roman" w:cs="Times New Roman"/>
                <w:b/>
                <w:sz w:val="24"/>
                <w:szCs w:val="24"/>
              </w:rPr>
            </w:pPr>
            <w:r w:rsidRPr="00A353E4">
              <w:rPr>
                <w:rFonts w:ascii="Times New Roman" w:hAnsi="Times New Roman" w:cs="Times New Roman"/>
                <w:b/>
                <w:sz w:val="24"/>
                <w:szCs w:val="24"/>
              </w:rPr>
              <w:t>Показатели качества</w:t>
            </w:r>
          </w:p>
        </w:tc>
      </w:tr>
      <w:tr w:rsidR="00A353E4" w:rsidRPr="00A353E4" w:rsidTr="001B3B8B">
        <w:trPr>
          <w:trHeight w:val="713"/>
        </w:trPr>
        <w:tc>
          <w:tcPr>
            <w:tcW w:w="2709" w:type="dxa"/>
            <w:vMerge/>
          </w:tcPr>
          <w:p w:rsidR="00A353E4" w:rsidRPr="00A353E4" w:rsidRDefault="00A353E4" w:rsidP="00A353E4">
            <w:pPr>
              <w:spacing w:after="0" w:line="240" w:lineRule="auto"/>
              <w:ind w:firstLine="567"/>
              <w:jc w:val="center"/>
              <w:rPr>
                <w:rFonts w:ascii="Times New Roman" w:hAnsi="Times New Roman" w:cs="Times New Roman"/>
                <w:sz w:val="24"/>
                <w:szCs w:val="24"/>
                <w:u w:val="single"/>
              </w:rPr>
            </w:pPr>
          </w:p>
        </w:tc>
        <w:tc>
          <w:tcPr>
            <w:tcW w:w="1828" w:type="dxa"/>
            <w:vAlign w:val="center"/>
          </w:tcPr>
          <w:p w:rsidR="00A353E4" w:rsidRPr="00A353E4" w:rsidRDefault="00A353E4" w:rsidP="00A353E4">
            <w:pPr>
              <w:spacing w:after="0" w:line="240" w:lineRule="auto"/>
              <w:rPr>
                <w:rFonts w:ascii="Times New Roman" w:hAnsi="Times New Roman" w:cs="Times New Roman"/>
                <w:b/>
                <w:sz w:val="24"/>
                <w:szCs w:val="24"/>
              </w:rPr>
            </w:pPr>
            <w:r w:rsidRPr="00A353E4">
              <w:rPr>
                <w:rFonts w:ascii="Times New Roman" w:hAnsi="Times New Roman" w:cs="Times New Roman"/>
                <w:b/>
                <w:sz w:val="24"/>
                <w:szCs w:val="24"/>
              </w:rPr>
              <w:t>Внешний вид</w:t>
            </w:r>
          </w:p>
        </w:tc>
        <w:tc>
          <w:tcPr>
            <w:tcW w:w="1276" w:type="dxa"/>
            <w:vAlign w:val="center"/>
          </w:tcPr>
          <w:p w:rsidR="00A353E4" w:rsidRPr="00A353E4" w:rsidRDefault="00A353E4" w:rsidP="00A353E4">
            <w:pPr>
              <w:spacing w:after="0" w:line="240" w:lineRule="auto"/>
              <w:rPr>
                <w:rFonts w:ascii="Times New Roman" w:hAnsi="Times New Roman" w:cs="Times New Roman"/>
                <w:b/>
                <w:sz w:val="24"/>
                <w:szCs w:val="24"/>
              </w:rPr>
            </w:pPr>
            <w:r w:rsidRPr="00A353E4">
              <w:rPr>
                <w:rFonts w:ascii="Times New Roman" w:hAnsi="Times New Roman" w:cs="Times New Roman"/>
                <w:b/>
                <w:sz w:val="24"/>
                <w:szCs w:val="24"/>
              </w:rPr>
              <w:t>цвет</w:t>
            </w:r>
          </w:p>
        </w:tc>
        <w:tc>
          <w:tcPr>
            <w:tcW w:w="958" w:type="dxa"/>
            <w:vAlign w:val="center"/>
          </w:tcPr>
          <w:p w:rsidR="00A353E4" w:rsidRPr="00A353E4" w:rsidRDefault="00A353E4" w:rsidP="00A353E4">
            <w:pPr>
              <w:spacing w:after="0" w:line="240" w:lineRule="auto"/>
              <w:rPr>
                <w:rFonts w:ascii="Times New Roman" w:hAnsi="Times New Roman" w:cs="Times New Roman"/>
                <w:b/>
                <w:sz w:val="24"/>
                <w:szCs w:val="24"/>
              </w:rPr>
            </w:pPr>
            <w:r w:rsidRPr="00A353E4">
              <w:rPr>
                <w:rFonts w:ascii="Times New Roman" w:hAnsi="Times New Roman" w:cs="Times New Roman"/>
                <w:b/>
                <w:sz w:val="24"/>
                <w:szCs w:val="24"/>
              </w:rPr>
              <w:t>вкус</w:t>
            </w:r>
          </w:p>
        </w:tc>
        <w:tc>
          <w:tcPr>
            <w:tcW w:w="1275" w:type="dxa"/>
            <w:vAlign w:val="center"/>
          </w:tcPr>
          <w:p w:rsidR="00A353E4" w:rsidRPr="00A353E4" w:rsidRDefault="00A353E4" w:rsidP="00A353E4">
            <w:pPr>
              <w:spacing w:after="0" w:line="240" w:lineRule="auto"/>
              <w:rPr>
                <w:rFonts w:ascii="Times New Roman" w:hAnsi="Times New Roman" w:cs="Times New Roman"/>
                <w:b/>
                <w:sz w:val="24"/>
                <w:szCs w:val="24"/>
              </w:rPr>
            </w:pPr>
            <w:r w:rsidRPr="00A353E4">
              <w:rPr>
                <w:rFonts w:ascii="Times New Roman" w:hAnsi="Times New Roman" w:cs="Times New Roman"/>
                <w:b/>
                <w:sz w:val="24"/>
                <w:szCs w:val="24"/>
              </w:rPr>
              <w:t>запах</w:t>
            </w:r>
          </w:p>
        </w:tc>
        <w:tc>
          <w:tcPr>
            <w:tcW w:w="1985" w:type="dxa"/>
            <w:vAlign w:val="center"/>
          </w:tcPr>
          <w:p w:rsidR="00A353E4" w:rsidRPr="00A353E4" w:rsidRDefault="00A353E4" w:rsidP="00A353E4">
            <w:pPr>
              <w:spacing w:after="0" w:line="240" w:lineRule="auto"/>
              <w:rPr>
                <w:rFonts w:ascii="Times New Roman" w:hAnsi="Times New Roman" w:cs="Times New Roman"/>
                <w:b/>
                <w:sz w:val="24"/>
                <w:szCs w:val="24"/>
              </w:rPr>
            </w:pPr>
            <w:r w:rsidRPr="00A353E4">
              <w:rPr>
                <w:rFonts w:ascii="Times New Roman" w:hAnsi="Times New Roman" w:cs="Times New Roman"/>
                <w:b/>
                <w:sz w:val="24"/>
                <w:szCs w:val="24"/>
              </w:rPr>
              <w:t>консистенция</w:t>
            </w:r>
          </w:p>
        </w:tc>
      </w:tr>
      <w:tr w:rsidR="00A353E4" w:rsidRPr="00A353E4" w:rsidTr="001B3B8B">
        <w:trPr>
          <w:trHeight w:val="1200"/>
        </w:trPr>
        <w:tc>
          <w:tcPr>
            <w:tcW w:w="2709" w:type="dxa"/>
          </w:tcPr>
          <w:p w:rsidR="00A353E4" w:rsidRPr="00A353E4" w:rsidRDefault="00A353E4" w:rsidP="00A353E4">
            <w:pPr>
              <w:spacing w:after="0" w:line="240" w:lineRule="auto"/>
              <w:ind w:firstLine="567"/>
              <w:jc w:val="center"/>
              <w:rPr>
                <w:rFonts w:ascii="Times New Roman" w:hAnsi="Times New Roman" w:cs="Times New Roman"/>
                <w:b/>
                <w:sz w:val="24"/>
                <w:szCs w:val="24"/>
              </w:rPr>
            </w:pPr>
            <w:r w:rsidRPr="00A353E4">
              <w:rPr>
                <w:rFonts w:ascii="Times New Roman" w:hAnsi="Times New Roman" w:cs="Times New Roman"/>
                <w:b/>
                <w:sz w:val="24"/>
                <w:szCs w:val="24"/>
              </w:rPr>
              <w:t>Борщ украинский</w:t>
            </w:r>
          </w:p>
          <w:p w:rsidR="00A353E4" w:rsidRPr="00A353E4" w:rsidRDefault="00A353E4" w:rsidP="00A353E4">
            <w:pPr>
              <w:spacing w:after="0" w:line="240" w:lineRule="auto"/>
              <w:ind w:firstLine="567"/>
              <w:jc w:val="center"/>
              <w:rPr>
                <w:rFonts w:ascii="Times New Roman" w:hAnsi="Times New Roman" w:cs="Times New Roman"/>
                <w:i/>
                <w:iCs/>
                <w:sz w:val="24"/>
                <w:szCs w:val="24"/>
                <w:u w:val="single"/>
              </w:rPr>
            </w:pPr>
            <w:r w:rsidRPr="00A353E4">
              <w:rPr>
                <w:rFonts w:ascii="Times New Roman" w:hAnsi="Times New Roman" w:cs="Times New Roman"/>
                <w:i/>
                <w:iCs/>
                <w:noProof/>
                <w:sz w:val="24"/>
                <w:szCs w:val="24"/>
                <w:u w:val="single"/>
              </w:rPr>
              <w:drawing>
                <wp:inline distT="0" distB="0" distL="0" distR="0">
                  <wp:extent cx="1190625" cy="755015"/>
                  <wp:effectExtent l="0" t="0" r="9525" b="6985"/>
                  <wp:docPr id="1027" name="Рисунок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13" cstate="print"/>
                          <a:srcRect/>
                          <a:stretch/>
                        </pic:blipFill>
                        <pic:spPr>
                          <a:xfrm>
                            <a:off x="0" y="0"/>
                            <a:ext cx="1190625" cy="755015"/>
                          </a:xfrm>
                          <a:prstGeom prst="rect">
                            <a:avLst/>
                          </a:prstGeom>
                        </pic:spPr>
                      </pic:pic>
                    </a:graphicData>
                  </a:graphic>
                </wp:inline>
              </w:drawing>
            </w:r>
          </w:p>
        </w:tc>
        <w:tc>
          <w:tcPr>
            <w:tcW w:w="1828" w:type="dxa"/>
          </w:tcPr>
          <w:p w:rsidR="00A353E4" w:rsidRPr="00A353E4" w:rsidRDefault="00A353E4" w:rsidP="00A353E4">
            <w:pPr>
              <w:spacing w:after="0" w:line="240" w:lineRule="auto"/>
              <w:ind w:firstLine="567"/>
              <w:jc w:val="both"/>
              <w:rPr>
                <w:rFonts w:ascii="Times New Roman" w:hAnsi="Times New Roman" w:cs="Times New Roman"/>
                <w:i/>
                <w:iCs/>
                <w:sz w:val="24"/>
                <w:szCs w:val="24"/>
                <w:u w:val="single"/>
              </w:rPr>
            </w:pPr>
          </w:p>
        </w:tc>
        <w:tc>
          <w:tcPr>
            <w:tcW w:w="1276" w:type="dxa"/>
          </w:tcPr>
          <w:p w:rsidR="00A353E4" w:rsidRPr="00A353E4" w:rsidRDefault="00A353E4" w:rsidP="00A353E4">
            <w:pPr>
              <w:spacing w:after="0" w:line="240" w:lineRule="auto"/>
              <w:ind w:firstLine="567"/>
              <w:jc w:val="both"/>
              <w:rPr>
                <w:rFonts w:ascii="Times New Roman" w:hAnsi="Times New Roman" w:cs="Times New Roman"/>
                <w:i/>
                <w:iCs/>
                <w:sz w:val="24"/>
                <w:szCs w:val="24"/>
                <w:u w:val="single"/>
              </w:rPr>
            </w:pPr>
          </w:p>
        </w:tc>
        <w:tc>
          <w:tcPr>
            <w:tcW w:w="958" w:type="dxa"/>
          </w:tcPr>
          <w:p w:rsidR="00A353E4" w:rsidRPr="00A353E4" w:rsidRDefault="00A353E4" w:rsidP="00A353E4">
            <w:pPr>
              <w:spacing w:after="0" w:line="240" w:lineRule="auto"/>
              <w:ind w:firstLine="567"/>
              <w:jc w:val="both"/>
              <w:rPr>
                <w:rFonts w:ascii="Times New Roman" w:hAnsi="Times New Roman" w:cs="Times New Roman"/>
                <w:i/>
                <w:iCs/>
                <w:sz w:val="24"/>
                <w:szCs w:val="24"/>
                <w:u w:val="single"/>
              </w:rPr>
            </w:pPr>
          </w:p>
        </w:tc>
        <w:tc>
          <w:tcPr>
            <w:tcW w:w="1275" w:type="dxa"/>
          </w:tcPr>
          <w:p w:rsidR="00A353E4" w:rsidRPr="00A353E4" w:rsidRDefault="00A353E4" w:rsidP="00A353E4">
            <w:pPr>
              <w:spacing w:after="0" w:line="240" w:lineRule="auto"/>
              <w:ind w:firstLine="567"/>
              <w:jc w:val="both"/>
              <w:rPr>
                <w:rFonts w:ascii="Times New Roman" w:hAnsi="Times New Roman" w:cs="Times New Roman"/>
                <w:i/>
                <w:iCs/>
                <w:sz w:val="24"/>
                <w:szCs w:val="24"/>
                <w:u w:val="single"/>
              </w:rPr>
            </w:pPr>
          </w:p>
        </w:tc>
        <w:tc>
          <w:tcPr>
            <w:tcW w:w="1985" w:type="dxa"/>
          </w:tcPr>
          <w:p w:rsidR="00A353E4" w:rsidRPr="00A353E4" w:rsidRDefault="00A353E4" w:rsidP="00A353E4">
            <w:pPr>
              <w:spacing w:after="0" w:line="240" w:lineRule="auto"/>
              <w:ind w:firstLine="567"/>
              <w:jc w:val="both"/>
              <w:rPr>
                <w:rFonts w:ascii="Times New Roman" w:hAnsi="Times New Roman" w:cs="Times New Roman"/>
                <w:i/>
                <w:iCs/>
                <w:sz w:val="24"/>
                <w:szCs w:val="24"/>
                <w:u w:val="single"/>
              </w:rPr>
            </w:pPr>
          </w:p>
        </w:tc>
      </w:tr>
      <w:tr w:rsidR="00A353E4" w:rsidRPr="00A353E4" w:rsidTr="001B3B8B">
        <w:trPr>
          <w:trHeight w:val="1200"/>
        </w:trPr>
        <w:tc>
          <w:tcPr>
            <w:tcW w:w="2709" w:type="dxa"/>
          </w:tcPr>
          <w:p w:rsidR="00A353E4" w:rsidRPr="00A353E4" w:rsidRDefault="00A353E4" w:rsidP="001B3B8B">
            <w:pPr>
              <w:spacing w:after="0" w:line="240" w:lineRule="auto"/>
              <w:ind w:firstLine="567"/>
              <w:jc w:val="center"/>
              <w:rPr>
                <w:rFonts w:ascii="Times New Roman" w:hAnsi="Times New Roman" w:cs="Times New Roman"/>
                <w:b/>
                <w:sz w:val="24"/>
                <w:szCs w:val="24"/>
              </w:rPr>
            </w:pPr>
            <w:r w:rsidRPr="00A353E4">
              <w:rPr>
                <w:rFonts w:ascii="Times New Roman" w:hAnsi="Times New Roman" w:cs="Times New Roman"/>
                <w:b/>
                <w:sz w:val="24"/>
                <w:szCs w:val="24"/>
              </w:rPr>
              <w:t>Крем-суповощной</w:t>
            </w:r>
          </w:p>
          <w:p w:rsidR="00A353E4" w:rsidRPr="00A353E4" w:rsidRDefault="00A353E4" w:rsidP="00A353E4">
            <w:pPr>
              <w:spacing w:after="0" w:line="240" w:lineRule="auto"/>
              <w:ind w:firstLine="567"/>
              <w:rPr>
                <w:rFonts w:ascii="Times New Roman" w:hAnsi="Times New Roman" w:cs="Times New Roman"/>
                <w:b/>
                <w:sz w:val="24"/>
                <w:szCs w:val="24"/>
              </w:rPr>
            </w:pPr>
            <w:r w:rsidRPr="00A353E4">
              <w:rPr>
                <w:rFonts w:ascii="Times New Roman" w:hAnsi="Times New Roman" w:cs="Times New Roman"/>
                <w:b/>
                <w:noProof/>
                <w:sz w:val="24"/>
                <w:szCs w:val="24"/>
              </w:rPr>
              <w:drawing>
                <wp:inline distT="0" distB="0" distL="0" distR="0">
                  <wp:extent cx="1209675" cy="847725"/>
                  <wp:effectExtent l="0" t="0" r="9525" b="9525"/>
                  <wp:docPr id="1028" name="Рисунок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Рисунок 3"/>
                          <pic:cNvPicPr/>
                        </pic:nvPicPr>
                        <pic:blipFill>
                          <a:blip r:embed="rId14" cstate="print"/>
                          <a:srcRect/>
                          <a:stretch/>
                        </pic:blipFill>
                        <pic:spPr>
                          <a:xfrm>
                            <a:off x="0" y="0"/>
                            <a:ext cx="1209675" cy="847725"/>
                          </a:xfrm>
                          <a:prstGeom prst="rect">
                            <a:avLst/>
                          </a:prstGeom>
                        </pic:spPr>
                      </pic:pic>
                    </a:graphicData>
                  </a:graphic>
                </wp:inline>
              </w:drawing>
            </w:r>
          </w:p>
        </w:tc>
        <w:tc>
          <w:tcPr>
            <w:tcW w:w="1828" w:type="dxa"/>
          </w:tcPr>
          <w:p w:rsidR="00A353E4" w:rsidRPr="00A353E4" w:rsidRDefault="00A353E4" w:rsidP="00A353E4">
            <w:pPr>
              <w:spacing w:after="0" w:line="240" w:lineRule="auto"/>
              <w:ind w:firstLine="567"/>
              <w:jc w:val="both"/>
              <w:rPr>
                <w:rFonts w:ascii="Times New Roman" w:hAnsi="Times New Roman" w:cs="Times New Roman"/>
                <w:i/>
                <w:iCs/>
                <w:sz w:val="24"/>
                <w:szCs w:val="24"/>
                <w:u w:val="single"/>
              </w:rPr>
            </w:pPr>
          </w:p>
        </w:tc>
        <w:tc>
          <w:tcPr>
            <w:tcW w:w="1276" w:type="dxa"/>
          </w:tcPr>
          <w:p w:rsidR="00A353E4" w:rsidRPr="00A353E4" w:rsidRDefault="00A353E4" w:rsidP="00A353E4">
            <w:pPr>
              <w:spacing w:after="0" w:line="240" w:lineRule="auto"/>
              <w:ind w:firstLine="567"/>
              <w:jc w:val="both"/>
              <w:rPr>
                <w:rFonts w:ascii="Times New Roman" w:hAnsi="Times New Roman" w:cs="Times New Roman"/>
                <w:i/>
                <w:iCs/>
                <w:sz w:val="24"/>
                <w:szCs w:val="24"/>
                <w:u w:val="single"/>
              </w:rPr>
            </w:pPr>
          </w:p>
        </w:tc>
        <w:tc>
          <w:tcPr>
            <w:tcW w:w="958" w:type="dxa"/>
          </w:tcPr>
          <w:p w:rsidR="00A353E4" w:rsidRPr="00A353E4" w:rsidRDefault="00A353E4" w:rsidP="00A353E4">
            <w:pPr>
              <w:spacing w:after="0" w:line="240" w:lineRule="auto"/>
              <w:ind w:firstLine="567"/>
              <w:jc w:val="both"/>
              <w:rPr>
                <w:rFonts w:ascii="Times New Roman" w:hAnsi="Times New Roman" w:cs="Times New Roman"/>
                <w:i/>
                <w:iCs/>
                <w:sz w:val="24"/>
                <w:szCs w:val="24"/>
                <w:u w:val="single"/>
              </w:rPr>
            </w:pPr>
          </w:p>
        </w:tc>
        <w:tc>
          <w:tcPr>
            <w:tcW w:w="1275" w:type="dxa"/>
          </w:tcPr>
          <w:p w:rsidR="00A353E4" w:rsidRPr="00A353E4" w:rsidRDefault="00A353E4" w:rsidP="00A353E4">
            <w:pPr>
              <w:spacing w:after="0" w:line="240" w:lineRule="auto"/>
              <w:ind w:firstLine="567"/>
              <w:jc w:val="both"/>
              <w:rPr>
                <w:rFonts w:ascii="Times New Roman" w:hAnsi="Times New Roman" w:cs="Times New Roman"/>
                <w:i/>
                <w:iCs/>
                <w:sz w:val="24"/>
                <w:szCs w:val="24"/>
                <w:u w:val="single"/>
              </w:rPr>
            </w:pPr>
          </w:p>
        </w:tc>
        <w:tc>
          <w:tcPr>
            <w:tcW w:w="1985" w:type="dxa"/>
          </w:tcPr>
          <w:p w:rsidR="00A353E4" w:rsidRPr="00A353E4" w:rsidRDefault="00A353E4" w:rsidP="00A353E4">
            <w:pPr>
              <w:spacing w:after="0" w:line="240" w:lineRule="auto"/>
              <w:ind w:firstLine="567"/>
              <w:jc w:val="both"/>
              <w:rPr>
                <w:rFonts w:ascii="Times New Roman" w:hAnsi="Times New Roman" w:cs="Times New Roman"/>
                <w:i/>
                <w:iCs/>
                <w:sz w:val="24"/>
                <w:szCs w:val="24"/>
                <w:u w:val="single"/>
              </w:rPr>
            </w:pPr>
          </w:p>
        </w:tc>
      </w:tr>
      <w:tr w:rsidR="00A353E4" w:rsidRPr="00A353E4" w:rsidTr="001B3B8B">
        <w:trPr>
          <w:trHeight w:val="1200"/>
        </w:trPr>
        <w:tc>
          <w:tcPr>
            <w:tcW w:w="2709" w:type="dxa"/>
          </w:tcPr>
          <w:p w:rsidR="00A353E4" w:rsidRPr="00A353E4" w:rsidRDefault="00A353E4" w:rsidP="00A353E4">
            <w:pPr>
              <w:spacing w:after="0" w:line="240" w:lineRule="auto"/>
              <w:ind w:firstLine="567"/>
              <w:jc w:val="center"/>
              <w:rPr>
                <w:rFonts w:ascii="Times New Roman" w:hAnsi="Times New Roman" w:cs="Times New Roman"/>
                <w:b/>
                <w:sz w:val="24"/>
                <w:szCs w:val="24"/>
              </w:rPr>
            </w:pPr>
            <w:r w:rsidRPr="00A353E4">
              <w:rPr>
                <w:rFonts w:ascii="Times New Roman" w:hAnsi="Times New Roman" w:cs="Times New Roman"/>
                <w:b/>
                <w:sz w:val="24"/>
                <w:szCs w:val="24"/>
              </w:rPr>
              <w:t>Суп- лапша домашняя</w:t>
            </w:r>
          </w:p>
          <w:p w:rsidR="00A353E4" w:rsidRPr="00A353E4" w:rsidRDefault="00A353E4" w:rsidP="00A353E4">
            <w:pPr>
              <w:spacing w:after="0" w:line="240" w:lineRule="auto"/>
              <w:ind w:firstLine="567"/>
              <w:jc w:val="center"/>
              <w:rPr>
                <w:rFonts w:ascii="Times New Roman" w:hAnsi="Times New Roman" w:cs="Times New Roman"/>
                <w:b/>
                <w:sz w:val="24"/>
                <w:szCs w:val="24"/>
              </w:rPr>
            </w:pPr>
            <w:r w:rsidRPr="00A353E4">
              <w:rPr>
                <w:rFonts w:ascii="Times New Roman" w:hAnsi="Times New Roman" w:cs="Times New Roman"/>
                <w:b/>
                <w:noProof/>
                <w:sz w:val="24"/>
                <w:szCs w:val="24"/>
              </w:rPr>
              <w:drawing>
                <wp:inline distT="0" distB="0" distL="0" distR="0">
                  <wp:extent cx="1257300" cy="923924"/>
                  <wp:effectExtent l="0" t="0" r="0" b="9525"/>
                  <wp:docPr id="1029"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Рисунок 7"/>
                          <pic:cNvPicPr/>
                        </pic:nvPicPr>
                        <pic:blipFill>
                          <a:blip r:embed="rId15" cstate="print"/>
                          <a:srcRect/>
                          <a:stretch/>
                        </pic:blipFill>
                        <pic:spPr>
                          <a:xfrm>
                            <a:off x="0" y="0"/>
                            <a:ext cx="1257300" cy="923924"/>
                          </a:xfrm>
                          <a:prstGeom prst="rect">
                            <a:avLst/>
                          </a:prstGeom>
                        </pic:spPr>
                      </pic:pic>
                    </a:graphicData>
                  </a:graphic>
                </wp:inline>
              </w:drawing>
            </w:r>
          </w:p>
        </w:tc>
        <w:tc>
          <w:tcPr>
            <w:tcW w:w="1828" w:type="dxa"/>
          </w:tcPr>
          <w:p w:rsidR="00A353E4" w:rsidRPr="00A353E4" w:rsidRDefault="00A353E4" w:rsidP="00A353E4">
            <w:pPr>
              <w:spacing w:after="0" w:line="240" w:lineRule="auto"/>
              <w:ind w:firstLine="567"/>
              <w:jc w:val="both"/>
              <w:rPr>
                <w:rFonts w:ascii="Times New Roman" w:hAnsi="Times New Roman" w:cs="Times New Roman"/>
                <w:i/>
                <w:iCs/>
                <w:sz w:val="24"/>
                <w:szCs w:val="24"/>
                <w:u w:val="single"/>
              </w:rPr>
            </w:pPr>
          </w:p>
        </w:tc>
        <w:tc>
          <w:tcPr>
            <w:tcW w:w="1276" w:type="dxa"/>
          </w:tcPr>
          <w:p w:rsidR="00A353E4" w:rsidRPr="00A353E4" w:rsidRDefault="00A353E4" w:rsidP="00A353E4">
            <w:pPr>
              <w:spacing w:after="0" w:line="240" w:lineRule="auto"/>
              <w:ind w:firstLine="567"/>
              <w:jc w:val="both"/>
              <w:rPr>
                <w:rFonts w:ascii="Times New Roman" w:hAnsi="Times New Roman" w:cs="Times New Roman"/>
                <w:i/>
                <w:iCs/>
                <w:sz w:val="24"/>
                <w:szCs w:val="24"/>
                <w:u w:val="single"/>
              </w:rPr>
            </w:pPr>
          </w:p>
        </w:tc>
        <w:tc>
          <w:tcPr>
            <w:tcW w:w="958" w:type="dxa"/>
          </w:tcPr>
          <w:p w:rsidR="00A353E4" w:rsidRPr="00A353E4" w:rsidRDefault="00A353E4" w:rsidP="00A353E4">
            <w:pPr>
              <w:spacing w:after="0" w:line="240" w:lineRule="auto"/>
              <w:ind w:firstLine="567"/>
              <w:jc w:val="both"/>
              <w:rPr>
                <w:rFonts w:ascii="Times New Roman" w:hAnsi="Times New Roman" w:cs="Times New Roman"/>
                <w:i/>
                <w:iCs/>
                <w:sz w:val="24"/>
                <w:szCs w:val="24"/>
                <w:u w:val="single"/>
              </w:rPr>
            </w:pPr>
          </w:p>
        </w:tc>
        <w:tc>
          <w:tcPr>
            <w:tcW w:w="1275" w:type="dxa"/>
          </w:tcPr>
          <w:p w:rsidR="00A353E4" w:rsidRPr="00A353E4" w:rsidRDefault="00A353E4" w:rsidP="00A353E4">
            <w:pPr>
              <w:spacing w:after="0" w:line="240" w:lineRule="auto"/>
              <w:ind w:firstLine="567"/>
              <w:jc w:val="both"/>
              <w:rPr>
                <w:rFonts w:ascii="Times New Roman" w:hAnsi="Times New Roman" w:cs="Times New Roman"/>
                <w:i/>
                <w:iCs/>
                <w:sz w:val="24"/>
                <w:szCs w:val="24"/>
                <w:u w:val="single"/>
              </w:rPr>
            </w:pPr>
          </w:p>
        </w:tc>
        <w:tc>
          <w:tcPr>
            <w:tcW w:w="1985" w:type="dxa"/>
          </w:tcPr>
          <w:p w:rsidR="00A353E4" w:rsidRPr="00A353E4" w:rsidRDefault="00A353E4" w:rsidP="00A353E4">
            <w:pPr>
              <w:spacing w:after="0" w:line="240" w:lineRule="auto"/>
              <w:ind w:firstLine="567"/>
              <w:jc w:val="both"/>
              <w:rPr>
                <w:rFonts w:ascii="Times New Roman" w:hAnsi="Times New Roman" w:cs="Times New Roman"/>
                <w:i/>
                <w:iCs/>
                <w:sz w:val="24"/>
                <w:szCs w:val="24"/>
                <w:u w:val="single"/>
              </w:rPr>
            </w:pPr>
          </w:p>
        </w:tc>
      </w:tr>
    </w:tbl>
    <w:p w:rsidR="00A353E4" w:rsidRPr="00A353E4" w:rsidRDefault="00A353E4" w:rsidP="00A353E4">
      <w:pPr>
        <w:spacing w:after="0" w:line="240" w:lineRule="auto"/>
        <w:ind w:firstLine="567"/>
        <w:jc w:val="both"/>
        <w:rPr>
          <w:rFonts w:ascii="Times New Roman" w:hAnsi="Times New Roman" w:cs="Times New Roman"/>
          <w:b/>
          <w:sz w:val="24"/>
          <w:szCs w:val="24"/>
        </w:rPr>
      </w:pPr>
    </w:p>
    <w:p w:rsidR="00A353E4" w:rsidRPr="00A353E4" w:rsidRDefault="00A353E4" w:rsidP="00A353E4">
      <w:pPr>
        <w:spacing w:after="0" w:line="240" w:lineRule="auto"/>
        <w:ind w:firstLine="567"/>
        <w:rPr>
          <w:rFonts w:ascii="Times New Roman" w:hAnsi="Times New Roman" w:cs="Times New Roman"/>
          <w:b/>
          <w:sz w:val="24"/>
          <w:szCs w:val="24"/>
        </w:rPr>
      </w:pPr>
    </w:p>
    <w:p w:rsidR="00A353E4" w:rsidRPr="00A353E4" w:rsidRDefault="00A353E4" w:rsidP="00A353E4">
      <w:pPr>
        <w:spacing w:after="0" w:line="240" w:lineRule="auto"/>
        <w:ind w:firstLine="567"/>
        <w:rPr>
          <w:rFonts w:ascii="Times New Roman" w:hAnsi="Times New Roman" w:cs="Times New Roman"/>
          <w:b/>
          <w:sz w:val="24"/>
          <w:szCs w:val="24"/>
        </w:rPr>
      </w:pPr>
      <w:r w:rsidRPr="00A353E4">
        <w:rPr>
          <w:rFonts w:ascii="Times New Roman" w:hAnsi="Times New Roman" w:cs="Times New Roman"/>
          <w:b/>
          <w:sz w:val="24"/>
          <w:szCs w:val="24"/>
        </w:rPr>
        <w:t>3. Контрольные вопросы</w:t>
      </w:r>
    </w:p>
    <w:p w:rsidR="00A353E4" w:rsidRPr="00A353E4" w:rsidRDefault="00A353E4" w:rsidP="00A353E4">
      <w:pPr>
        <w:spacing w:after="0" w:line="240" w:lineRule="auto"/>
        <w:ind w:firstLine="567"/>
        <w:rPr>
          <w:rFonts w:ascii="Times New Roman" w:hAnsi="Times New Roman" w:cs="Times New Roman"/>
          <w:sz w:val="24"/>
          <w:szCs w:val="24"/>
        </w:rPr>
      </w:pPr>
      <w:r w:rsidRPr="00A353E4">
        <w:rPr>
          <w:rFonts w:ascii="Times New Roman" w:hAnsi="Times New Roman" w:cs="Times New Roman"/>
          <w:sz w:val="24"/>
          <w:szCs w:val="24"/>
        </w:rPr>
        <w:t>1. Какие бульоны и отвары используют для приготовления супов?</w:t>
      </w:r>
    </w:p>
    <w:p w:rsidR="00A353E4" w:rsidRPr="00A353E4" w:rsidRDefault="00A353E4" w:rsidP="00A353E4">
      <w:pPr>
        <w:spacing w:after="0" w:line="240" w:lineRule="auto"/>
        <w:ind w:firstLine="567"/>
        <w:rPr>
          <w:rFonts w:ascii="Times New Roman" w:hAnsi="Times New Roman" w:cs="Times New Roman"/>
          <w:sz w:val="24"/>
          <w:szCs w:val="24"/>
        </w:rPr>
      </w:pPr>
      <w:r w:rsidRPr="00A353E4">
        <w:rPr>
          <w:rFonts w:ascii="Times New Roman" w:hAnsi="Times New Roman" w:cs="Times New Roman"/>
          <w:sz w:val="24"/>
          <w:szCs w:val="24"/>
        </w:rPr>
        <w:t>2.  Почему для бульона заливают продукты холодной водой?</w:t>
      </w:r>
    </w:p>
    <w:p w:rsidR="00A353E4" w:rsidRPr="00A353E4" w:rsidRDefault="00A353E4" w:rsidP="00A353E4">
      <w:pPr>
        <w:spacing w:after="0" w:line="240" w:lineRule="auto"/>
        <w:ind w:firstLine="567"/>
        <w:rPr>
          <w:rFonts w:ascii="Times New Roman" w:hAnsi="Times New Roman" w:cs="Times New Roman"/>
          <w:sz w:val="24"/>
          <w:szCs w:val="24"/>
        </w:rPr>
      </w:pPr>
      <w:r w:rsidRPr="00A353E4">
        <w:rPr>
          <w:rFonts w:ascii="Times New Roman" w:hAnsi="Times New Roman" w:cs="Times New Roman"/>
          <w:sz w:val="24"/>
          <w:szCs w:val="24"/>
        </w:rPr>
        <w:t>3. Классификация супов.</w:t>
      </w:r>
    </w:p>
    <w:p w:rsidR="00A353E4" w:rsidRPr="00A353E4" w:rsidRDefault="00A353E4" w:rsidP="00A353E4">
      <w:pPr>
        <w:spacing w:after="0" w:line="240" w:lineRule="auto"/>
        <w:ind w:firstLine="567"/>
        <w:rPr>
          <w:rFonts w:ascii="Times New Roman" w:hAnsi="Times New Roman" w:cs="Times New Roman"/>
          <w:sz w:val="24"/>
          <w:szCs w:val="24"/>
        </w:rPr>
      </w:pPr>
      <w:r w:rsidRPr="00A353E4">
        <w:rPr>
          <w:rFonts w:ascii="Times New Roman" w:hAnsi="Times New Roman" w:cs="Times New Roman"/>
          <w:sz w:val="24"/>
          <w:szCs w:val="24"/>
        </w:rPr>
        <w:t>4. Перечислите допустимые сроки и условия хранения и реализации заправочных супов и       супов-пюре.</w:t>
      </w:r>
    </w:p>
    <w:p w:rsidR="00A353E4" w:rsidRPr="00A353E4" w:rsidRDefault="00A353E4" w:rsidP="00A353E4">
      <w:pPr>
        <w:spacing w:after="0" w:line="240" w:lineRule="auto"/>
        <w:ind w:firstLine="567"/>
        <w:rPr>
          <w:rFonts w:ascii="Times New Roman" w:hAnsi="Times New Roman" w:cs="Times New Roman"/>
          <w:sz w:val="24"/>
          <w:szCs w:val="24"/>
        </w:rPr>
      </w:pPr>
      <w:r w:rsidRPr="00A353E4">
        <w:rPr>
          <w:rFonts w:ascii="Times New Roman" w:hAnsi="Times New Roman" w:cs="Times New Roman"/>
          <w:sz w:val="24"/>
          <w:szCs w:val="24"/>
        </w:rPr>
        <w:t>5.Охарактеризуйте способы оформления супов.</w:t>
      </w:r>
    </w:p>
    <w:p w:rsidR="00A353E4" w:rsidRPr="00A353E4" w:rsidRDefault="00A353E4" w:rsidP="00A353E4">
      <w:pPr>
        <w:spacing w:after="0" w:line="240" w:lineRule="auto"/>
        <w:ind w:firstLine="567"/>
        <w:rPr>
          <w:rFonts w:ascii="Times New Roman" w:hAnsi="Times New Roman" w:cs="Times New Roman"/>
          <w:sz w:val="24"/>
          <w:szCs w:val="24"/>
        </w:rPr>
      </w:pPr>
    </w:p>
    <w:p w:rsidR="00A95D6A" w:rsidRPr="00A353E4" w:rsidRDefault="00A95D6A" w:rsidP="00A353E4">
      <w:pPr>
        <w:pStyle w:val="a3"/>
        <w:tabs>
          <w:tab w:val="left" w:pos="1406"/>
          <w:tab w:val="left" w:pos="3408"/>
          <w:tab w:val="left" w:pos="5420"/>
          <w:tab w:val="left" w:pos="6651"/>
          <w:tab w:val="left" w:pos="7940"/>
          <w:tab w:val="left" w:pos="9261"/>
        </w:tabs>
        <w:spacing w:after="0"/>
        <w:ind w:firstLine="709"/>
        <w:jc w:val="both"/>
        <w:rPr>
          <w:b/>
        </w:rPr>
      </w:pPr>
      <w:r w:rsidRPr="00A353E4">
        <w:rPr>
          <w:b/>
        </w:rPr>
        <w:t xml:space="preserve">Литература: </w:t>
      </w:r>
    </w:p>
    <w:p w:rsidR="00A95D6A" w:rsidRPr="00A353E4" w:rsidRDefault="00A95D6A" w:rsidP="001B3B8B">
      <w:pPr>
        <w:pStyle w:val="ac"/>
        <w:spacing w:after="0" w:line="240" w:lineRule="auto"/>
        <w:ind w:left="0" w:firstLine="709"/>
        <w:contextualSpacing w:val="0"/>
        <w:jc w:val="both"/>
        <w:rPr>
          <w:rFonts w:ascii="Times New Roman" w:hAnsi="Times New Roman" w:cs="Times New Roman"/>
          <w:sz w:val="24"/>
          <w:szCs w:val="24"/>
        </w:rPr>
      </w:pPr>
      <w:r w:rsidRPr="00A353E4">
        <w:rPr>
          <w:rFonts w:ascii="Times New Roman" w:hAnsi="Times New Roman" w:cs="Times New Roman"/>
          <w:sz w:val="24"/>
          <w:szCs w:val="24"/>
        </w:rPr>
        <w:t>1.Андонова Н.И, Качурина.Т.А. Организация и ведение процессов приготовления</w:t>
      </w:r>
      <w:r w:rsidRPr="00A353E4">
        <w:rPr>
          <w:rFonts w:ascii="Times New Roman" w:hAnsi="Times New Roman" w:cs="Times New Roman"/>
          <w:sz w:val="24"/>
          <w:szCs w:val="24"/>
        </w:rPr>
        <w:softHyphen/>
        <w:t>, оформления и подготовки к реализации горячих блюд, кулинарныхизделий, закусок сложного ассортимента. – М.: Академия, 2017 г.</w:t>
      </w:r>
    </w:p>
    <w:p w:rsidR="00A95D6A" w:rsidRPr="00207963" w:rsidRDefault="00A95D6A" w:rsidP="001B3B8B">
      <w:pPr>
        <w:pStyle w:val="ac"/>
        <w:spacing w:after="0" w:line="240" w:lineRule="auto"/>
        <w:ind w:left="0" w:firstLine="709"/>
        <w:contextualSpacing w:val="0"/>
        <w:jc w:val="both"/>
        <w:rPr>
          <w:rFonts w:ascii="Times New Roman" w:hAnsi="Times New Roman" w:cs="Times New Roman"/>
          <w:sz w:val="24"/>
          <w:szCs w:val="24"/>
        </w:rPr>
      </w:pPr>
      <w:r>
        <w:rPr>
          <w:rFonts w:ascii="Times New Roman" w:hAnsi="Times New Roman" w:cs="Times New Roman"/>
          <w:sz w:val="24"/>
          <w:szCs w:val="24"/>
        </w:rPr>
        <w:t>2.</w:t>
      </w:r>
      <w:r w:rsidRPr="00207963">
        <w:rPr>
          <w:rFonts w:ascii="Times New Roman" w:hAnsi="Times New Roman" w:cs="Times New Roman"/>
          <w:sz w:val="24"/>
          <w:szCs w:val="24"/>
        </w:rPr>
        <w:t>Лутошкина Г.Г. Техническое оснащение организаций питания. -  М.: Академия, 2018 г.</w:t>
      </w:r>
    </w:p>
    <w:p w:rsidR="00A95D6A" w:rsidRPr="00207963" w:rsidRDefault="00A95D6A" w:rsidP="00A95D6A">
      <w:pPr>
        <w:pStyle w:val="a3"/>
        <w:tabs>
          <w:tab w:val="left" w:pos="1344"/>
          <w:tab w:val="left" w:pos="7170"/>
        </w:tabs>
        <w:spacing w:after="0"/>
        <w:ind w:firstLine="709"/>
        <w:jc w:val="both"/>
      </w:pPr>
    </w:p>
    <w:p w:rsidR="008C083A" w:rsidRPr="00207963" w:rsidRDefault="008C083A" w:rsidP="00207963">
      <w:pPr>
        <w:pStyle w:val="a3"/>
        <w:spacing w:after="0"/>
        <w:rPr>
          <w:b/>
        </w:rPr>
      </w:pPr>
    </w:p>
    <w:p w:rsidR="008C083A" w:rsidRPr="00207963" w:rsidRDefault="008C083A" w:rsidP="00207963">
      <w:pPr>
        <w:spacing w:after="0" w:line="240" w:lineRule="auto"/>
        <w:jc w:val="center"/>
        <w:rPr>
          <w:rFonts w:ascii="Times New Roman" w:hAnsi="Times New Roman" w:cs="Times New Roman"/>
          <w:b/>
          <w:sz w:val="24"/>
          <w:szCs w:val="24"/>
        </w:rPr>
      </w:pPr>
      <w:r w:rsidRPr="00207963">
        <w:rPr>
          <w:rFonts w:ascii="Times New Roman" w:hAnsi="Times New Roman" w:cs="Times New Roman"/>
          <w:b/>
          <w:sz w:val="24"/>
          <w:szCs w:val="24"/>
        </w:rPr>
        <w:t>Практическое занятие №3.</w:t>
      </w:r>
    </w:p>
    <w:p w:rsidR="008C083A" w:rsidRPr="00207963" w:rsidRDefault="00B8595B" w:rsidP="00207963">
      <w:pPr>
        <w:pStyle w:val="a3"/>
        <w:spacing w:after="0"/>
        <w:jc w:val="center"/>
        <w:rPr>
          <w:b/>
        </w:rPr>
      </w:pPr>
      <w:r>
        <w:rPr>
          <w:b/>
        </w:rPr>
        <w:t xml:space="preserve">Тема: </w:t>
      </w:r>
      <w:r w:rsidR="008C083A" w:rsidRPr="00207963">
        <w:rPr>
          <w:b/>
        </w:rPr>
        <w:t>Тренинг по отработке практических умений по безопасной эксплуатации технологического оборудования, производственного инвентаря, инструментов, кухонной посуды в процессе варки бульонов, отваров, супов</w:t>
      </w:r>
    </w:p>
    <w:p w:rsidR="00B8595B" w:rsidRPr="00B8595B" w:rsidRDefault="00B8595B" w:rsidP="00347500">
      <w:pPr>
        <w:spacing w:after="0" w:line="240" w:lineRule="auto"/>
        <w:ind w:firstLine="567"/>
        <w:jc w:val="both"/>
        <w:rPr>
          <w:rFonts w:ascii="Times New Roman" w:hAnsi="Times New Roman" w:cs="Times New Roman"/>
          <w:sz w:val="24"/>
          <w:szCs w:val="24"/>
        </w:rPr>
      </w:pPr>
      <w:r w:rsidRPr="00B8595B">
        <w:rPr>
          <w:rFonts w:ascii="Times New Roman" w:hAnsi="Times New Roman" w:cs="Times New Roman"/>
          <w:b/>
          <w:iCs/>
          <w:sz w:val="24"/>
          <w:szCs w:val="24"/>
        </w:rPr>
        <w:t>Цель  работы:</w:t>
      </w:r>
      <w:r w:rsidRPr="00B8595B">
        <w:rPr>
          <w:rFonts w:ascii="Times New Roman" w:hAnsi="Times New Roman" w:cs="Times New Roman"/>
          <w:sz w:val="24"/>
          <w:szCs w:val="24"/>
        </w:rPr>
        <w:t xml:space="preserve">  приобрести практический опыт подготовки рабочего места, оборудования, сырья, исходных материалов для приготовления супов разнообразного ассортимента в соответствии с инструкциями и регламентами. </w:t>
      </w:r>
    </w:p>
    <w:p w:rsidR="00B8595B" w:rsidRPr="00B8595B" w:rsidRDefault="00B8595B" w:rsidP="00347500">
      <w:pPr>
        <w:spacing w:after="0" w:line="240" w:lineRule="auto"/>
        <w:ind w:firstLine="567"/>
        <w:jc w:val="both"/>
        <w:rPr>
          <w:rFonts w:ascii="Times New Roman" w:hAnsi="Times New Roman" w:cs="Times New Roman"/>
          <w:sz w:val="24"/>
          <w:szCs w:val="24"/>
        </w:rPr>
      </w:pPr>
      <w:r w:rsidRPr="00B8595B">
        <w:rPr>
          <w:rFonts w:ascii="Times New Roman" w:hAnsi="Times New Roman" w:cs="Times New Roman"/>
          <w:b/>
          <w:iCs/>
          <w:sz w:val="24"/>
          <w:szCs w:val="24"/>
        </w:rPr>
        <w:t>Студент должен уметь:</w:t>
      </w:r>
      <w:r w:rsidRPr="00B8595B">
        <w:rPr>
          <w:rFonts w:ascii="Times New Roman" w:hAnsi="Times New Roman" w:cs="Times New Roman"/>
          <w:sz w:val="24"/>
          <w:szCs w:val="24"/>
        </w:rPr>
        <w:t xml:space="preserve"> организовывать рабочие места, осуществлять подбор необходимого оборудования и инвентаря, решать производственные задачи по подбору </w:t>
      </w:r>
      <w:r w:rsidRPr="00B8595B">
        <w:rPr>
          <w:rFonts w:ascii="Times New Roman" w:hAnsi="Times New Roman" w:cs="Times New Roman"/>
          <w:sz w:val="24"/>
          <w:szCs w:val="24"/>
        </w:rPr>
        <w:lastRenderedPageBreak/>
        <w:t>оборудования, посуды, инвентаря в соответствии с производственным заданием, соблюдать требования техники безопасности и охраны труда на рабочем месте и при выполнении производственных задач.</w:t>
      </w:r>
    </w:p>
    <w:p w:rsidR="00B8595B" w:rsidRPr="00B8595B" w:rsidRDefault="00B8595B" w:rsidP="00347500">
      <w:pPr>
        <w:spacing w:after="0" w:line="240" w:lineRule="auto"/>
        <w:ind w:firstLine="567"/>
        <w:jc w:val="both"/>
        <w:rPr>
          <w:rFonts w:ascii="Times New Roman" w:hAnsi="Times New Roman" w:cs="Times New Roman"/>
          <w:b/>
          <w:iCs/>
          <w:sz w:val="24"/>
          <w:szCs w:val="24"/>
        </w:rPr>
      </w:pPr>
      <w:r w:rsidRPr="00B8595B">
        <w:rPr>
          <w:rFonts w:ascii="Times New Roman" w:hAnsi="Times New Roman" w:cs="Times New Roman"/>
          <w:b/>
          <w:iCs/>
          <w:sz w:val="24"/>
          <w:szCs w:val="24"/>
        </w:rPr>
        <w:t>Порядок выполнения работы:</w:t>
      </w:r>
    </w:p>
    <w:p w:rsidR="00B8595B" w:rsidRPr="00B8595B" w:rsidRDefault="00B8595B" w:rsidP="00347500">
      <w:pPr>
        <w:spacing w:after="0" w:line="240" w:lineRule="auto"/>
        <w:ind w:firstLine="567"/>
        <w:jc w:val="both"/>
        <w:rPr>
          <w:rFonts w:ascii="Times New Roman" w:hAnsi="Times New Roman" w:cs="Times New Roman"/>
          <w:sz w:val="24"/>
          <w:szCs w:val="24"/>
        </w:rPr>
      </w:pPr>
      <w:r w:rsidRPr="00B8595B">
        <w:rPr>
          <w:rFonts w:ascii="Times New Roman" w:hAnsi="Times New Roman" w:cs="Times New Roman"/>
          <w:sz w:val="24"/>
          <w:szCs w:val="24"/>
        </w:rPr>
        <w:t>1. Изучите теоретическую часть. Законспектируйте материал в рабочих тетрадях.</w:t>
      </w:r>
    </w:p>
    <w:p w:rsidR="00B8595B" w:rsidRPr="00B8595B" w:rsidRDefault="00B8595B" w:rsidP="00347500">
      <w:pPr>
        <w:spacing w:after="0" w:line="240" w:lineRule="auto"/>
        <w:ind w:firstLine="567"/>
        <w:jc w:val="both"/>
        <w:rPr>
          <w:rFonts w:ascii="Times New Roman" w:hAnsi="Times New Roman" w:cs="Times New Roman"/>
          <w:sz w:val="24"/>
          <w:szCs w:val="24"/>
        </w:rPr>
      </w:pPr>
      <w:r w:rsidRPr="00B8595B">
        <w:rPr>
          <w:rFonts w:ascii="Times New Roman" w:hAnsi="Times New Roman" w:cs="Times New Roman"/>
          <w:sz w:val="24"/>
          <w:szCs w:val="24"/>
        </w:rPr>
        <w:t>2.  Выполните задания практической части работы.</w:t>
      </w:r>
    </w:p>
    <w:p w:rsidR="00B8595B" w:rsidRPr="00B8595B" w:rsidRDefault="00B8595B" w:rsidP="00347500">
      <w:pPr>
        <w:spacing w:after="0" w:line="240" w:lineRule="auto"/>
        <w:ind w:firstLine="567"/>
        <w:jc w:val="both"/>
        <w:rPr>
          <w:rFonts w:ascii="Times New Roman" w:hAnsi="Times New Roman" w:cs="Times New Roman"/>
          <w:sz w:val="24"/>
          <w:szCs w:val="24"/>
        </w:rPr>
      </w:pPr>
      <w:r w:rsidRPr="00B8595B">
        <w:rPr>
          <w:rFonts w:ascii="Times New Roman" w:hAnsi="Times New Roman" w:cs="Times New Roman"/>
          <w:sz w:val="24"/>
          <w:szCs w:val="24"/>
        </w:rPr>
        <w:t>3. Дайте ответы на контрольные вопросы.</w:t>
      </w:r>
    </w:p>
    <w:p w:rsidR="00B8595B" w:rsidRPr="00B8595B" w:rsidRDefault="00B8595B" w:rsidP="00347500">
      <w:pPr>
        <w:spacing w:after="0" w:line="240" w:lineRule="auto"/>
        <w:ind w:firstLine="567"/>
        <w:jc w:val="both"/>
        <w:rPr>
          <w:rFonts w:ascii="Times New Roman" w:hAnsi="Times New Roman" w:cs="Times New Roman"/>
          <w:sz w:val="24"/>
          <w:szCs w:val="24"/>
        </w:rPr>
      </w:pPr>
      <w:r w:rsidRPr="00B8595B">
        <w:rPr>
          <w:rFonts w:ascii="Times New Roman" w:hAnsi="Times New Roman" w:cs="Times New Roman"/>
          <w:sz w:val="24"/>
          <w:szCs w:val="24"/>
        </w:rPr>
        <w:t>4. Сделайте вывод о проделанной работе.</w:t>
      </w:r>
    </w:p>
    <w:p w:rsidR="00B8595B" w:rsidRPr="00B8595B" w:rsidRDefault="00B8595B" w:rsidP="00347500">
      <w:pPr>
        <w:spacing w:after="0" w:line="240" w:lineRule="auto"/>
        <w:ind w:firstLine="567"/>
        <w:jc w:val="both"/>
        <w:rPr>
          <w:rFonts w:ascii="Times New Roman" w:hAnsi="Times New Roman" w:cs="Times New Roman"/>
          <w:sz w:val="24"/>
          <w:szCs w:val="24"/>
        </w:rPr>
      </w:pPr>
      <w:r w:rsidRPr="00B8595B">
        <w:rPr>
          <w:rFonts w:ascii="Times New Roman" w:hAnsi="Times New Roman" w:cs="Times New Roman"/>
          <w:sz w:val="24"/>
          <w:szCs w:val="24"/>
        </w:rPr>
        <w:t>5. Выполните внеаудиторное задание.</w:t>
      </w:r>
    </w:p>
    <w:p w:rsidR="00B8595B" w:rsidRPr="00B8595B" w:rsidRDefault="00B8595B" w:rsidP="00347500">
      <w:pPr>
        <w:spacing w:after="0" w:line="240" w:lineRule="auto"/>
        <w:ind w:firstLine="567"/>
        <w:jc w:val="both"/>
        <w:rPr>
          <w:rFonts w:ascii="Times New Roman" w:hAnsi="Times New Roman" w:cs="Times New Roman"/>
          <w:sz w:val="24"/>
          <w:szCs w:val="24"/>
        </w:rPr>
      </w:pPr>
      <w:r w:rsidRPr="00B8595B">
        <w:rPr>
          <w:rFonts w:ascii="Times New Roman" w:hAnsi="Times New Roman" w:cs="Times New Roman"/>
          <w:sz w:val="24"/>
          <w:szCs w:val="24"/>
        </w:rPr>
        <w:t>6. Оформите отчет.</w:t>
      </w:r>
    </w:p>
    <w:p w:rsidR="00B8595B" w:rsidRPr="00B8595B" w:rsidRDefault="00B8595B" w:rsidP="00347500">
      <w:pPr>
        <w:spacing w:after="0" w:line="240" w:lineRule="auto"/>
        <w:ind w:firstLine="567"/>
        <w:jc w:val="both"/>
        <w:rPr>
          <w:rFonts w:ascii="Times New Roman" w:hAnsi="Times New Roman" w:cs="Times New Roman"/>
          <w:b/>
          <w:sz w:val="24"/>
          <w:szCs w:val="24"/>
        </w:rPr>
      </w:pPr>
      <w:r w:rsidRPr="00B8595B">
        <w:rPr>
          <w:rFonts w:ascii="Times New Roman" w:hAnsi="Times New Roman" w:cs="Times New Roman"/>
          <w:b/>
          <w:sz w:val="24"/>
          <w:szCs w:val="24"/>
        </w:rPr>
        <w:t>1. Теоретическая часть.</w:t>
      </w:r>
    </w:p>
    <w:p w:rsidR="00B8595B" w:rsidRPr="00B8595B" w:rsidRDefault="00B8595B" w:rsidP="00347500">
      <w:pPr>
        <w:spacing w:after="0" w:line="240" w:lineRule="auto"/>
        <w:ind w:firstLine="567"/>
        <w:jc w:val="both"/>
        <w:rPr>
          <w:rFonts w:ascii="Times New Roman" w:hAnsi="Times New Roman" w:cs="Times New Roman"/>
          <w:b/>
          <w:iCs/>
          <w:color w:val="000000"/>
          <w:sz w:val="24"/>
          <w:szCs w:val="24"/>
          <w:shd w:val="clear" w:color="auto" w:fill="FFFFFF"/>
        </w:rPr>
      </w:pPr>
      <w:r w:rsidRPr="00B8595B">
        <w:rPr>
          <w:rFonts w:ascii="Times New Roman" w:hAnsi="Times New Roman" w:cs="Times New Roman"/>
          <w:b/>
          <w:iCs/>
          <w:color w:val="000000"/>
          <w:sz w:val="24"/>
          <w:szCs w:val="24"/>
          <w:shd w:val="clear" w:color="auto" w:fill="FFFFFF"/>
        </w:rPr>
        <w:t>Производственная посуда</w:t>
      </w:r>
    </w:p>
    <w:p w:rsidR="00B8595B" w:rsidRPr="00B8595B" w:rsidRDefault="00B8595B" w:rsidP="00347500">
      <w:pPr>
        <w:spacing w:after="0" w:line="240" w:lineRule="auto"/>
        <w:ind w:firstLine="567"/>
        <w:jc w:val="both"/>
        <w:rPr>
          <w:rFonts w:ascii="Times New Roman" w:hAnsi="Times New Roman" w:cs="Times New Roman"/>
          <w:color w:val="000000"/>
          <w:sz w:val="24"/>
          <w:szCs w:val="24"/>
          <w:shd w:val="clear" w:color="auto" w:fill="FFFFFF"/>
        </w:rPr>
      </w:pPr>
      <w:r w:rsidRPr="00B8595B">
        <w:rPr>
          <w:rFonts w:ascii="Times New Roman" w:hAnsi="Times New Roman" w:cs="Times New Roman"/>
          <w:color w:val="000000"/>
          <w:sz w:val="24"/>
          <w:szCs w:val="24"/>
          <w:shd w:val="clear" w:color="auto" w:fill="FFFFFF"/>
        </w:rPr>
        <w:t>На предприятиях общественного питания к кухонной посуде предъявляются особые стандарты, во главе которых лежит принцип безопасности для человека. Посуда должна быть изготовлена из материала, который не впитывает запахи, не изменяет цвет при готовке, не образует химических реакций с продуктами, которые могли бы стать причиной отравления.</w:t>
      </w:r>
    </w:p>
    <w:p w:rsidR="00B8595B" w:rsidRPr="00B8595B" w:rsidRDefault="00B8595B" w:rsidP="00347500">
      <w:pPr>
        <w:spacing w:after="0" w:line="240" w:lineRule="auto"/>
        <w:ind w:firstLine="567"/>
        <w:jc w:val="both"/>
        <w:rPr>
          <w:rFonts w:ascii="Times New Roman" w:hAnsi="Times New Roman" w:cs="Times New Roman"/>
          <w:color w:val="000000"/>
          <w:sz w:val="24"/>
          <w:szCs w:val="24"/>
          <w:shd w:val="clear" w:color="auto" w:fill="FFFFFF"/>
        </w:rPr>
      </w:pPr>
      <w:r w:rsidRPr="00B8595B">
        <w:rPr>
          <w:rFonts w:ascii="Times New Roman" w:hAnsi="Times New Roman" w:cs="Times New Roman"/>
          <w:sz w:val="24"/>
          <w:szCs w:val="24"/>
        </w:rPr>
        <w:t>Самым удобным и гигиеническим является тепловое оборудование с электрическим обогревом. Такие приборы всегда готовы к работе, обеспечивают равномерный нагрев, позволяют легко регулировать температурный режим, как жарочной поверхности, так и в шкафах. При работе с электрическими нагревателями нет задымления и копоти, воздух остается свежим, что является хорошим климатом для работы персонала. Они наименее опасны и в пожарном отношении. Все эти положительные качества электрооборудования ведут к тому, что современные предприятия оснащают ими свои кухни. Основным видом теплового оборудования является плита. У каждой плиты есть жарочная поверхность, на которой устанавливается наплитная посуда. Большинство плит имеет жарочные шкафы, а на некоторых плитах параллельно жарке и варке продуктов производится и подогрев воды в водогрейных устройствах для санитарно-технических и других нужд производства.</w:t>
      </w:r>
    </w:p>
    <w:p w:rsidR="00B8595B" w:rsidRPr="00B8595B" w:rsidRDefault="00B8595B" w:rsidP="00347500">
      <w:pPr>
        <w:spacing w:after="0" w:line="240" w:lineRule="auto"/>
        <w:ind w:firstLine="567"/>
        <w:jc w:val="both"/>
        <w:rPr>
          <w:rFonts w:ascii="Times New Roman" w:hAnsi="Times New Roman" w:cs="Times New Roman"/>
          <w:color w:val="000000"/>
          <w:sz w:val="24"/>
          <w:szCs w:val="24"/>
          <w:shd w:val="clear" w:color="auto" w:fill="FFFFFF"/>
        </w:rPr>
      </w:pPr>
    </w:p>
    <w:tbl>
      <w:tblPr>
        <w:tblStyle w:val="a7"/>
        <w:tblW w:w="0" w:type="auto"/>
        <w:tblInd w:w="-34" w:type="dxa"/>
        <w:tblLook w:val="04A0"/>
      </w:tblPr>
      <w:tblGrid>
        <w:gridCol w:w="2021"/>
        <w:gridCol w:w="7584"/>
      </w:tblGrid>
      <w:tr w:rsidR="00B8595B" w:rsidRPr="00B8595B" w:rsidTr="006A4D70">
        <w:trPr>
          <w:trHeight w:val="3710"/>
        </w:trPr>
        <w:tc>
          <w:tcPr>
            <w:tcW w:w="1592" w:type="dxa"/>
          </w:tcPr>
          <w:p w:rsidR="00B8595B" w:rsidRPr="00B8595B" w:rsidRDefault="00B8595B" w:rsidP="00347500">
            <w:pPr>
              <w:jc w:val="both"/>
              <w:rPr>
                <w:rFonts w:ascii="Times New Roman" w:hAnsi="Times New Roman" w:cs="Times New Roman"/>
                <w:color w:val="000000"/>
                <w:sz w:val="24"/>
                <w:szCs w:val="24"/>
                <w:shd w:val="clear" w:color="auto" w:fill="FFFFFF"/>
              </w:rPr>
            </w:pPr>
            <w:r w:rsidRPr="00B8595B">
              <w:rPr>
                <w:rFonts w:ascii="Times New Roman" w:hAnsi="Times New Roman" w:cs="Times New Roman"/>
                <w:color w:val="000000"/>
                <w:sz w:val="24"/>
                <w:szCs w:val="24"/>
                <w:shd w:val="clear" w:color="auto" w:fill="FFFFFF"/>
              </w:rPr>
              <w:t>Современная технологическая линия для приготовления блюд горячего цеха</w:t>
            </w:r>
          </w:p>
        </w:tc>
        <w:tc>
          <w:tcPr>
            <w:tcW w:w="8013" w:type="dxa"/>
          </w:tcPr>
          <w:p w:rsidR="00B8595B" w:rsidRPr="00B8595B" w:rsidRDefault="00B8595B" w:rsidP="00B8595B">
            <w:pPr>
              <w:spacing w:line="360" w:lineRule="auto"/>
              <w:jc w:val="both"/>
              <w:rPr>
                <w:rFonts w:ascii="Times New Roman" w:hAnsi="Times New Roman" w:cs="Times New Roman"/>
                <w:color w:val="000000"/>
                <w:sz w:val="24"/>
                <w:szCs w:val="24"/>
                <w:shd w:val="clear" w:color="auto" w:fill="FFFFFF"/>
              </w:rPr>
            </w:pPr>
            <w:r w:rsidRPr="00B8595B">
              <w:rPr>
                <w:rFonts w:ascii="Times New Roman" w:hAnsi="Times New Roman" w:cs="Times New Roman"/>
                <w:noProof/>
                <w:color w:val="000000"/>
                <w:sz w:val="24"/>
                <w:szCs w:val="24"/>
                <w:shd w:val="clear" w:color="auto" w:fill="FFFFFF"/>
              </w:rPr>
              <w:drawing>
                <wp:inline distT="0" distB="0" distL="0" distR="0">
                  <wp:extent cx="4876800" cy="2457450"/>
                  <wp:effectExtent l="0" t="0" r="0" b="0"/>
                  <wp:docPr id="4" name="Рисунок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Рисунок 11"/>
                          <pic:cNvPicPr/>
                        </pic:nvPicPr>
                        <pic:blipFill>
                          <a:blip r:embed="rId16" cstate="print"/>
                          <a:srcRect/>
                          <a:stretch/>
                        </pic:blipFill>
                        <pic:spPr>
                          <a:xfrm>
                            <a:off x="0" y="0"/>
                            <a:ext cx="4876800" cy="2457450"/>
                          </a:xfrm>
                          <a:prstGeom prst="rect">
                            <a:avLst/>
                          </a:prstGeom>
                        </pic:spPr>
                      </pic:pic>
                    </a:graphicData>
                  </a:graphic>
                </wp:inline>
              </w:drawing>
            </w:r>
          </w:p>
        </w:tc>
      </w:tr>
      <w:tr w:rsidR="00B8595B" w:rsidRPr="00B8595B" w:rsidTr="006A4D70">
        <w:trPr>
          <w:trHeight w:val="4116"/>
        </w:trPr>
        <w:tc>
          <w:tcPr>
            <w:tcW w:w="1592" w:type="dxa"/>
          </w:tcPr>
          <w:p w:rsidR="00B8595B" w:rsidRPr="00B8595B" w:rsidRDefault="00B8595B" w:rsidP="00347500">
            <w:pPr>
              <w:jc w:val="both"/>
              <w:rPr>
                <w:rFonts w:ascii="Times New Roman" w:hAnsi="Times New Roman" w:cs="Times New Roman"/>
                <w:color w:val="000000"/>
                <w:sz w:val="24"/>
                <w:szCs w:val="24"/>
                <w:shd w:val="clear" w:color="auto" w:fill="FFFFFF"/>
              </w:rPr>
            </w:pPr>
            <w:r w:rsidRPr="00B8595B">
              <w:rPr>
                <w:rFonts w:ascii="Times New Roman" w:hAnsi="Times New Roman" w:cs="Times New Roman"/>
                <w:color w:val="000000"/>
                <w:sz w:val="24"/>
                <w:szCs w:val="24"/>
                <w:shd w:val="clear" w:color="auto" w:fill="FFFFFF"/>
              </w:rPr>
              <w:lastRenderedPageBreak/>
              <w:t xml:space="preserve">Инвентарьи оборудование </w:t>
            </w:r>
          </w:p>
        </w:tc>
        <w:tc>
          <w:tcPr>
            <w:tcW w:w="8013" w:type="dxa"/>
          </w:tcPr>
          <w:p w:rsidR="00B8595B" w:rsidRPr="00B8595B" w:rsidRDefault="00B8595B" w:rsidP="00B8595B">
            <w:pPr>
              <w:spacing w:line="360" w:lineRule="auto"/>
              <w:jc w:val="both"/>
              <w:rPr>
                <w:rFonts w:ascii="Times New Roman" w:hAnsi="Times New Roman" w:cs="Times New Roman"/>
                <w:noProof/>
                <w:color w:val="000000"/>
                <w:sz w:val="24"/>
                <w:szCs w:val="24"/>
                <w:shd w:val="clear" w:color="auto" w:fill="FFFFFF"/>
                <w:lang w:val="en-US"/>
              </w:rPr>
            </w:pPr>
            <w:r w:rsidRPr="00B8595B">
              <w:rPr>
                <w:rFonts w:ascii="Times New Roman" w:hAnsi="Times New Roman" w:cs="Times New Roman"/>
                <w:noProof/>
                <w:sz w:val="24"/>
                <w:szCs w:val="24"/>
              </w:rPr>
              <w:drawing>
                <wp:inline distT="0" distB="0" distL="0" distR="0">
                  <wp:extent cx="4953000" cy="2752090"/>
                  <wp:effectExtent l="0" t="0" r="0" b="0"/>
                  <wp:docPr id="6" name="Рисунок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Рисунок 12"/>
                          <pic:cNvPicPr/>
                        </pic:nvPicPr>
                        <pic:blipFill>
                          <a:blip r:embed="rId17" cstate="print"/>
                          <a:srcRect/>
                          <a:stretch/>
                        </pic:blipFill>
                        <pic:spPr>
                          <a:xfrm>
                            <a:off x="0" y="0"/>
                            <a:ext cx="4953000" cy="2752090"/>
                          </a:xfrm>
                          <a:prstGeom prst="rect">
                            <a:avLst/>
                          </a:prstGeom>
                          <a:ln>
                            <a:noFill/>
                          </a:ln>
                        </pic:spPr>
                      </pic:pic>
                    </a:graphicData>
                  </a:graphic>
                </wp:inline>
              </w:drawing>
            </w:r>
          </w:p>
        </w:tc>
      </w:tr>
      <w:tr w:rsidR="00B8595B" w:rsidRPr="00B8595B" w:rsidTr="006A4D70">
        <w:trPr>
          <w:trHeight w:val="3602"/>
        </w:trPr>
        <w:tc>
          <w:tcPr>
            <w:tcW w:w="1592" w:type="dxa"/>
          </w:tcPr>
          <w:p w:rsidR="00B8595B" w:rsidRPr="00B8595B" w:rsidRDefault="00B8595B" w:rsidP="00B8595B">
            <w:pPr>
              <w:spacing w:line="360" w:lineRule="auto"/>
              <w:jc w:val="both"/>
              <w:rPr>
                <w:rFonts w:ascii="Times New Roman" w:hAnsi="Times New Roman" w:cs="Times New Roman"/>
                <w:color w:val="000000"/>
                <w:sz w:val="24"/>
                <w:szCs w:val="24"/>
                <w:shd w:val="clear" w:color="auto" w:fill="FFFFFF"/>
              </w:rPr>
            </w:pPr>
            <w:r w:rsidRPr="00B8595B">
              <w:rPr>
                <w:rFonts w:ascii="Times New Roman" w:hAnsi="Times New Roman" w:cs="Times New Roman"/>
                <w:color w:val="000000"/>
                <w:sz w:val="24"/>
                <w:szCs w:val="24"/>
                <w:shd w:val="clear" w:color="auto" w:fill="FFFFFF"/>
              </w:rPr>
              <w:t>Наплитная посуда</w:t>
            </w:r>
          </w:p>
        </w:tc>
        <w:tc>
          <w:tcPr>
            <w:tcW w:w="8013" w:type="dxa"/>
          </w:tcPr>
          <w:p w:rsidR="00B8595B" w:rsidRPr="00B8595B" w:rsidRDefault="00B8595B" w:rsidP="00B8595B">
            <w:pPr>
              <w:spacing w:line="360" w:lineRule="auto"/>
              <w:jc w:val="both"/>
              <w:rPr>
                <w:rFonts w:ascii="Times New Roman" w:hAnsi="Times New Roman" w:cs="Times New Roman"/>
                <w:noProof/>
                <w:sz w:val="24"/>
                <w:szCs w:val="24"/>
                <w:lang w:val="en-US"/>
              </w:rPr>
            </w:pPr>
            <w:r w:rsidRPr="00B8595B">
              <w:rPr>
                <w:rFonts w:ascii="Times New Roman" w:hAnsi="Times New Roman" w:cs="Times New Roman"/>
                <w:noProof/>
                <w:sz w:val="24"/>
                <w:szCs w:val="24"/>
              </w:rPr>
              <w:drawing>
                <wp:inline distT="0" distB="0" distL="0" distR="0">
                  <wp:extent cx="4953000" cy="2381250"/>
                  <wp:effectExtent l="0" t="0" r="0" b="0"/>
                  <wp:docPr id="8" name="Рисунок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Рисунок 13"/>
                          <pic:cNvPicPr/>
                        </pic:nvPicPr>
                        <pic:blipFill>
                          <a:blip r:embed="rId18" cstate="print"/>
                          <a:srcRect/>
                          <a:stretch/>
                        </pic:blipFill>
                        <pic:spPr>
                          <a:xfrm>
                            <a:off x="0" y="0"/>
                            <a:ext cx="4953000" cy="2381250"/>
                          </a:xfrm>
                          <a:prstGeom prst="rect">
                            <a:avLst/>
                          </a:prstGeom>
                          <a:ln>
                            <a:noFill/>
                          </a:ln>
                        </pic:spPr>
                      </pic:pic>
                    </a:graphicData>
                  </a:graphic>
                </wp:inline>
              </w:drawing>
            </w:r>
          </w:p>
        </w:tc>
      </w:tr>
      <w:tr w:rsidR="00B8595B" w:rsidRPr="00B8595B" w:rsidTr="006A4D70">
        <w:trPr>
          <w:trHeight w:val="3602"/>
        </w:trPr>
        <w:tc>
          <w:tcPr>
            <w:tcW w:w="1592" w:type="dxa"/>
          </w:tcPr>
          <w:p w:rsidR="00B8595B" w:rsidRPr="00B8595B" w:rsidRDefault="00B8595B" w:rsidP="00EB624F">
            <w:pPr>
              <w:rPr>
                <w:rFonts w:ascii="Times New Roman" w:hAnsi="Times New Roman" w:cs="Times New Roman"/>
                <w:color w:val="000000"/>
                <w:sz w:val="24"/>
                <w:szCs w:val="24"/>
                <w:shd w:val="clear" w:color="auto" w:fill="FFFFFF"/>
              </w:rPr>
            </w:pPr>
            <w:r w:rsidRPr="00B8595B">
              <w:rPr>
                <w:rFonts w:ascii="Times New Roman" w:hAnsi="Times New Roman" w:cs="Times New Roman"/>
                <w:color w:val="000000"/>
                <w:sz w:val="24"/>
                <w:szCs w:val="24"/>
                <w:shd w:val="clear" w:color="auto" w:fill="FFFFFF"/>
              </w:rPr>
              <w:t>Блендер погружной производственный</w:t>
            </w:r>
          </w:p>
        </w:tc>
        <w:tc>
          <w:tcPr>
            <w:tcW w:w="8013" w:type="dxa"/>
          </w:tcPr>
          <w:p w:rsidR="00B8595B" w:rsidRPr="00B8595B" w:rsidRDefault="00B8595B" w:rsidP="00B8595B">
            <w:pPr>
              <w:spacing w:line="360" w:lineRule="auto"/>
              <w:jc w:val="both"/>
              <w:rPr>
                <w:rFonts w:ascii="Times New Roman" w:hAnsi="Times New Roman" w:cs="Times New Roman"/>
                <w:noProof/>
                <w:sz w:val="24"/>
                <w:szCs w:val="24"/>
              </w:rPr>
            </w:pPr>
            <w:r w:rsidRPr="00B8595B">
              <w:rPr>
                <w:rFonts w:ascii="Times New Roman" w:hAnsi="Times New Roman" w:cs="Times New Roman"/>
                <w:noProof/>
                <w:sz w:val="24"/>
                <w:szCs w:val="24"/>
              </w:rPr>
              <w:drawing>
                <wp:inline distT="0" distB="0" distL="0" distR="0">
                  <wp:extent cx="4924425" cy="3400425"/>
                  <wp:effectExtent l="0" t="0" r="9525" b="9525"/>
                  <wp:docPr id="10" name="Рисунок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Рисунок 20"/>
                          <pic:cNvPicPr/>
                        </pic:nvPicPr>
                        <pic:blipFill>
                          <a:blip r:embed="rId19" cstate="print"/>
                          <a:srcRect/>
                          <a:stretch/>
                        </pic:blipFill>
                        <pic:spPr>
                          <a:xfrm>
                            <a:off x="0" y="0"/>
                            <a:ext cx="4924425" cy="3400425"/>
                          </a:xfrm>
                          <a:prstGeom prst="rect">
                            <a:avLst/>
                          </a:prstGeom>
                        </pic:spPr>
                      </pic:pic>
                    </a:graphicData>
                  </a:graphic>
                </wp:inline>
              </w:drawing>
            </w:r>
          </w:p>
        </w:tc>
      </w:tr>
      <w:tr w:rsidR="00B8595B" w:rsidRPr="00B8595B" w:rsidTr="006A4D70">
        <w:trPr>
          <w:trHeight w:val="3602"/>
        </w:trPr>
        <w:tc>
          <w:tcPr>
            <w:tcW w:w="1592" w:type="dxa"/>
          </w:tcPr>
          <w:p w:rsidR="00B8595B" w:rsidRPr="00B8595B" w:rsidRDefault="00B8595B" w:rsidP="00B8595B">
            <w:pPr>
              <w:spacing w:line="360" w:lineRule="auto"/>
              <w:jc w:val="both"/>
              <w:rPr>
                <w:rFonts w:ascii="Times New Roman" w:hAnsi="Times New Roman" w:cs="Times New Roman"/>
                <w:color w:val="000000"/>
                <w:sz w:val="24"/>
                <w:szCs w:val="24"/>
                <w:shd w:val="clear" w:color="auto" w:fill="FFFFFF"/>
              </w:rPr>
            </w:pPr>
            <w:r w:rsidRPr="00B8595B">
              <w:rPr>
                <w:rFonts w:ascii="Times New Roman" w:hAnsi="Times New Roman" w:cs="Times New Roman"/>
                <w:color w:val="000000"/>
                <w:sz w:val="24"/>
                <w:szCs w:val="24"/>
                <w:shd w:val="clear" w:color="auto" w:fill="FFFFFF"/>
              </w:rPr>
              <w:lastRenderedPageBreak/>
              <w:t>Бликсер</w:t>
            </w:r>
          </w:p>
        </w:tc>
        <w:tc>
          <w:tcPr>
            <w:tcW w:w="8013" w:type="dxa"/>
          </w:tcPr>
          <w:p w:rsidR="00B8595B" w:rsidRPr="00B8595B" w:rsidRDefault="00B8595B" w:rsidP="00B8595B">
            <w:pPr>
              <w:spacing w:line="360" w:lineRule="auto"/>
              <w:jc w:val="both"/>
              <w:rPr>
                <w:rFonts w:ascii="Times New Roman" w:hAnsi="Times New Roman" w:cs="Times New Roman"/>
                <w:noProof/>
                <w:sz w:val="24"/>
                <w:szCs w:val="24"/>
              </w:rPr>
            </w:pPr>
            <w:r w:rsidRPr="00B8595B">
              <w:rPr>
                <w:rFonts w:ascii="Times New Roman" w:hAnsi="Times New Roman" w:cs="Times New Roman"/>
                <w:noProof/>
                <w:sz w:val="24"/>
                <w:szCs w:val="24"/>
              </w:rPr>
              <w:drawing>
                <wp:inline distT="0" distB="0" distL="0" distR="0">
                  <wp:extent cx="4981575" cy="3067050"/>
                  <wp:effectExtent l="0" t="0" r="9525" b="0"/>
                  <wp:docPr id="12" name="Рисунок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Рисунок 19"/>
                          <pic:cNvPicPr/>
                        </pic:nvPicPr>
                        <pic:blipFill>
                          <a:blip r:embed="rId20" cstate="print"/>
                          <a:srcRect/>
                          <a:stretch/>
                        </pic:blipFill>
                        <pic:spPr>
                          <a:xfrm>
                            <a:off x="0" y="0"/>
                            <a:ext cx="4981575" cy="3067050"/>
                          </a:xfrm>
                          <a:prstGeom prst="rect">
                            <a:avLst/>
                          </a:prstGeom>
                        </pic:spPr>
                      </pic:pic>
                    </a:graphicData>
                  </a:graphic>
                </wp:inline>
              </w:drawing>
            </w:r>
          </w:p>
        </w:tc>
      </w:tr>
      <w:tr w:rsidR="00B8595B" w:rsidRPr="00B8595B" w:rsidTr="006A4D70">
        <w:trPr>
          <w:trHeight w:val="3602"/>
        </w:trPr>
        <w:tc>
          <w:tcPr>
            <w:tcW w:w="1592" w:type="dxa"/>
          </w:tcPr>
          <w:p w:rsidR="00B8595B" w:rsidRPr="00B8595B" w:rsidRDefault="00B8595B" w:rsidP="00B8595B">
            <w:pPr>
              <w:spacing w:line="360" w:lineRule="auto"/>
              <w:jc w:val="both"/>
              <w:rPr>
                <w:rFonts w:ascii="Times New Roman" w:hAnsi="Times New Roman" w:cs="Times New Roman"/>
                <w:color w:val="000000"/>
                <w:sz w:val="24"/>
                <w:szCs w:val="24"/>
                <w:shd w:val="clear" w:color="auto" w:fill="FFFFFF"/>
              </w:rPr>
            </w:pPr>
            <w:r w:rsidRPr="00B8595B">
              <w:rPr>
                <w:rFonts w:ascii="Times New Roman" w:hAnsi="Times New Roman" w:cs="Times New Roman"/>
                <w:color w:val="000000"/>
                <w:sz w:val="24"/>
                <w:szCs w:val="24"/>
                <w:shd w:val="clear" w:color="auto" w:fill="FFFFFF"/>
              </w:rPr>
              <w:t>Пароконвектомат</w:t>
            </w:r>
          </w:p>
        </w:tc>
        <w:tc>
          <w:tcPr>
            <w:tcW w:w="8013" w:type="dxa"/>
          </w:tcPr>
          <w:p w:rsidR="00B8595B" w:rsidRPr="00B8595B" w:rsidRDefault="00B8595B" w:rsidP="00B8595B">
            <w:pPr>
              <w:spacing w:line="360" w:lineRule="auto"/>
              <w:jc w:val="both"/>
              <w:rPr>
                <w:rFonts w:ascii="Times New Roman" w:hAnsi="Times New Roman" w:cs="Times New Roman"/>
                <w:noProof/>
                <w:sz w:val="24"/>
                <w:szCs w:val="24"/>
              </w:rPr>
            </w:pPr>
            <w:r w:rsidRPr="00B8595B">
              <w:rPr>
                <w:rFonts w:ascii="Times New Roman" w:hAnsi="Times New Roman" w:cs="Times New Roman"/>
                <w:noProof/>
                <w:sz w:val="24"/>
                <w:szCs w:val="24"/>
              </w:rPr>
              <w:drawing>
                <wp:inline distT="0" distB="0" distL="0" distR="0">
                  <wp:extent cx="3657600" cy="2847975"/>
                  <wp:effectExtent l="0" t="0" r="0" b="9525"/>
                  <wp:docPr id="14" name="Рисунок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Рисунок 18"/>
                          <pic:cNvPicPr/>
                        </pic:nvPicPr>
                        <pic:blipFill>
                          <a:blip r:embed="rId21" cstate="print"/>
                          <a:srcRect/>
                          <a:stretch/>
                        </pic:blipFill>
                        <pic:spPr>
                          <a:xfrm>
                            <a:off x="0" y="0"/>
                            <a:ext cx="3657600" cy="2847975"/>
                          </a:xfrm>
                          <a:prstGeom prst="rect">
                            <a:avLst/>
                          </a:prstGeom>
                        </pic:spPr>
                      </pic:pic>
                    </a:graphicData>
                  </a:graphic>
                </wp:inline>
              </w:drawing>
            </w:r>
          </w:p>
        </w:tc>
      </w:tr>
      <w:tr w:rsidR="00B8595B" w:rsidRPr="00B8595B" w:rsidTr="006A4D70">
        <w:trPr>
          <w:trHeight w:val="3697"/>
        </w:trPr>
        <w:tc>
          <w:tcPr>
            <w:tcW w:w="1592" w:type="dxa"/>
          </w:tcPr>
          <w:p w:rsidR="00B8595B" w:rsidRPr="00B8595B" w:rsidRDefault="00B8595B" w:rsidP="00EB624F">
            <w:pPr>
              <w:jc w:val="both"/>
              <w:rPr>
                <w:rFonts w:ascii="Times New Roman" w:hAnsi="Times New Roman" w:cs="Times New Roman"/>
                <w:color w:val="000000"/>
                <w:sz w:val="24"/>
                <w:szCs w:val="24"/>
                <w:shd w:val="clear" w:color="auto" w:fill="FFFFFF"/>
              </w:rPr>
            </w:pPr>
            <w:r w:rsidRPr="00B8595B">
              <w:rPr>
                <w:rFonts w:ascii="Times New Roman" w:hAnsi="Times New Roman" w:cs="Times New Roman"/>
                <w:color w:val="000000"/>
                <w:sz w:val="24"/>
                <w:szCs w:val="24"/>
                <w:shd w:val="clear" w:color="auto" w:fill="FFFFFF"/>
              </w:rPr>
              <w:t>Посуда для первых блюд</w:t>
            </w:r>
          </w:p>
        </w:tc>
        <w:tc>
          <w:tcPr>
            <w:tcW w:w="8013" w:type="dxa"/>
          </w:tcPr>
          <w:p w:rsidR="00B8595B" w:rsidRPr="00B8595B" w:rsidRDefault="00B8595B" w:rsidP="00B8595B">
            <w:pPr>
              <w:spacing w:line="360" w:lineRule="auto"/>
              <w:jc w:val="both"/>
              <w:rPr>
                <w:rFonts w:ascii="Times New Roman" w:hAnsi="Times New Roman" w:cs="Times New Roman"/>
                <w:noProof/>
                <w:sz w:val="24"/>
                <w:szCs w:val="24"/>
              </w:rPr>
            </w:pPr>
            <w:r w:rsidRPr="00B8595B">
              <w:rPr>
                <w:rFonts w:ascii="Times New Roman" w:hAnsi="Times New Roman" w:cs="Times New Roman"/>
                <w:noProof/>
                <w:sz w:val="24"/>
                <w:szCs w:val="24"/>
              </w:rPr>
              <w:drawing>
                <wp:inline distT="0" distB="0" distL="0" distR="0">
                  <wp:extent cx="4772025" cy="3086100"/>
                  <wp:effectExtent l="0" t="0" r="9525" b="0"/>
                  <wp:docPr id="16" name="Рисунок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Рисунок 16"/>
                          <pic:cNvPicPr/>
                        </pic:nvPicPr>
                        <pic:blipFill>
                          <a:blip r:embed="rId22" cstate="print"/>
                          <a:srcRect/>
                          <a:stretch/>
                        </pic:blipFill>
                        <pic:spPr>
                          <a:xfrm>
                            <a:off x="0" y="0"/>
                            <a:ext cx="4772025" cy="3086100"/>
                          </a:xfrm>
                          <a:prstGeom prst="rect">
                            <a:avLst/>
                          </a:prstGeom>
                        </pic:spPr>
                      </pic:pic>
                    </a:graphicData>
                  </a:graphic>
                </wp:inline>
              </w:drawing>
            </w:r>
          </w:p>
        </w:tc>
      </w:tr>
      <w:tr w:rsidR="00B8595B" w:rsidRPr="00B8595B" w:rsidTr="006A4D70">
        <w:trPr>
          <w:trHeight w:val="3697"/>
        </w:trPr>
        <w:tc>
          <w:tcPr>
            <w:tcW w:w="1592" w:type="dxa"/>
          </w:tcPr>
          <w:p w:rsidR="00B8595B" w:rsidRPr="00B8595B" w:rsidRDefault="00B8595B" w:rsidP="00EB624F">
            <w:pPr>
              <w:jc w:val="both"/>
              <w:rPr>
                <w:rFonts w:ascii="Times New Roman" w:hAnsi="Times New Roman" w:cs="Times New Roman"/>
                <w:color w:val="000000"/>
                <w:sz w:val="24"/>
                <w:szCs w:val="24"/>
                <w:shd w:val="clear" w:color="auto" w:fill="FFFFFF"/>
              </w:rPr>
            </w:pPr>
            <w:r w:rsidRPr="00B8595B">
              <w:rPr>
                <w:rFonts w:ascii="Times New Roman" w:hAnsi="Times New Roman" w:cs="Times New Roman"/>
                <w:color w:val="000000"/>
                <w:sz w:val="24"/>
                <w:szCs w:val="24"/>
                <w:shd w:val="clear" w:color="auto" w:fill="FFFFFF"/>
              </w:rPr>
              <w:lastRenderedPageBreak/>
              <w:t>Современная подача первых блюд</w:t>
            </w:r>
          </w:p>
        </w:tc>
        <w:tc>
          <w:tcPr>
            <w:tcW w:w="8013" w:type="dxa"/>
          </w:tcPr>
          <w:p w:rsidR="00B8595B" w:rsidRPr="00B8595B" w:rsidRDefault="00B8595B" w:rsidP="00B8595B">
            <w:pPr>
              <w:spacing w:line="360" w:lineRule="auto"/>
              <w:jc w:val="both"/>
              <w:rPr>
                <w:rFonts w:ascii="Times New Roman" w:hAnsi="Times New Roman" w:cs="Times New Roman"/>
                <w:noProof/>
                <w:sz w:val="24"/>
                <w:szCs w:val="24"/>
              </w:rPr>
            </w:pPr>
            <w:r w:rsidRPr="00B8595B">
              <w:rPr>
                <w:rFonts w:ascii="Times New Roman" w:hAnsi="Times New Roman" w:cs="Times New Roman"/>
                <w:noProof/>
                <w:sz w:val="24"/>
                <w:szCs w:val="24"/>
              </w:rPr>
              <w:drawing>
                <wp:inline distT="0" distB="0" distL="0" distR="0">
                  <wp:extent cx="4467225" cy="2571750"/>
                  <wp:effectExtent l="0" t="0" r="9525" b="0"/>
                  <wp:docPr id="18" name="Рисунок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Рисунок 17"/>
                          <pic:cNvPicPr/>
                        </pic:nvPicPr>
                        <pic:blipFill>
                          <a:blip r:embed="rId23" cstate="print"/>
                          <a:srcRect/>
                          <a:stretch/>
                        </pic:blipFill>
                        <pic:spPr>
                          <a:xfrm>
                            <a:off x="0" y="0"/>
                            <a:ext cx="4467225" cy="2571750"/>
                          </a:xfrm>
                          <a:prstGeom prst="rect">
                            <a:avLst/>
                          </a:prstGeom>
                        </pic:spPr>
                      </pic:pic>
                    </a:graphicData>
                  </a:graphic>
                </wp:inline>
              </w:drawing>
            </w:r>
          </w:p>
        </w:tc>
      </w:tr>
    </w:tbl>
    <w:p w:rsidR="00B8595B" w:rsidRPr="00B8595B" w:rsidRDefault="00B8595B" w:rsidP="00B8595B">
      <w:pPr>
        <w:spacing w:after="0" w:line="360" w:lineRule="auto"/>
        <w:jc w:val="both"/>
        <w:rPr>
          <w:rFonts w:ascii="Times New Roman" w:hAnsi="Times New Roman" w:cs="Times New Roman"/>
          <w:color w:val="000000"/>
          <w:sz w:val="24"/>
          <w:szCs w:val="24"/>
          <w:shd w:val="clear" w:color="auto" w:fill="FFFFFF"/>
        </w:rPr>
      </w:pPr>
    </w:p>
    <w:p w:rsidR="00B8595B" w:rsidRPr="00B8595B" w:rsidRDefault="00B8595B" w:rsidP="00EB624F">
      <w:pPr>
        <w:spacing w:after="0" w:line="240" w:lineRule="auto"/>
        <w:ind w:firstLine="567"/>
        <w:jc w:val="both"/>
        <w:rPr>
          <w:rFonts w:ascii="Times New Roman" w:hAnsi="Times New Roman" w:cs="Times New Roman"/>
          <w:color w:val="000000"/>
          <w:sz w:val="24"/>
          <w:szCs w:val="24"/>
          <w:shd w:val="clear" w:color="auto" w:fill="FFFFFF"/>
        </w:rPr>
      </w:pPr>
      <w:r w:rsidRPr="00B8595B">
        <w:rPr>
          <w:rFonts w:ascii="Times New Roman" w:hAnsi="Times New Roman" w:cs="Times New Roman"/>
          <w:color w:val="000000"/>
          <w:sz w:val="24"/>
          <w:szCs w:val="24"/>
          <w:shd w:val="clear" w:color="auto" w:fill="FFFFFF"/>
        </w:rPr>
        <w:t xml:space="preserve"> Поверхность посуды должна быть гладкой, без углублений и выступов, в которых могли бы скопиться остатки пищи, а также удобной для быстрой очистки.</w:t>
      </w:r>
    </w:p>
    <w:p w:rsidR="00B8595B" w:rsidRPr="00B8595B" w:rsidRDefault="00B8595B" w:rsidP="00EB624F">
      <w:pPr>
        <w:spacing w:after="0" w:line="240" w:lineRule="auto"/>
        <w:rPr>
          <w:rFonts w:ascii="Times New Roman" w:hAnsi="Times New Roman" w:cs="Times New Roman"/>
          <w:b/>
          <w:bCs/>
          <w:color w:val="000000"/>
          <w:sz w:val="24"/>
          <w:szCs w:val="24"/>
          <w:shd w:val="clear" w:color="auto" w:fill="FFFFFF"/>
        </w:rPr>
      </w:pPr>
      <w:r w:rsidRPr="00B8595B">
        <w:rPr>
          <w:rFonts w:ascii="Times New Roman" w:hAnsi="Times New Roman" w:cs="Times New Roman"/>
          <w:b/>
          <w:bCs/>
          <w:color w:val="000000"/>
          <w:sz w:val="24"/>
          <w:szCs w:val="24"/>
          <w:shd w:val="clear" w:color="auto" w:fill="FFFFFF"/>
        </w:rPr>
        <w:t xml:space="preserve">                                                          2. Практическая часть</w:t>
      </w:r>
    </w:p>
    <w:p w:rsidR="00B8595B" w:rsidRPr="00B8595B" w:rsidRDefault="00B8595B" w:rsidP="00EB624F">
      <w:pPr>
        <w:spacing w:after="0" w:line="240" w:lineRule="auto"/>
        <w:ind w:firstLine="567"/>
        <w:jc w:val="both"/>
        <w:rPr>
          <w:rFonts w:ascii="Times New Roman" w:hAnsi="Times New Roman" w:cs="Times New Roman"/>
          <w:color w:val="000000"/>
          <w:sz w:val="24"/>
          <w:szCs w:val="24"/>
          <w:shd w:val="clear" w:color="auto" w:fill="FFFFFF"/>
        </w:rPr>
      </w:pPr>
      <w:r w:rsidRPr="00B8595B">
        <w:rPr>
          <w:rFonts w:ascii="Times New Roman" w:hAnsi="Times New Roman" w:cs="Times New Roman"/>
          <w:color w:val="000000"/>
          <w:sz w:val="24"/>
          <w:szCs w:val="24"/>
          <w:shd w:val="clear" w:color="auto" w:fill="FFFFFF"/>
        </w:rPr>
        <w:t>Составьте технологическую схему приготовления:</w:t>
      </w:r>
    </w:p>
    <w:p w:rsidR="00B8595B" w:rsidRPr="00B8595B" w:rsidRDefault="00B8595B" w:rsidP="00EB624F">
      <w:pPr>
        <w:spacing w:after="0" w:line="240" w:lineRule="auto"/>
        <w:ind w:firstLine="567"/>
        <w:jc w:val="both"/>
        <w:rPr>
          <w:rFonts w:ascii="Times New Roman" w:hAnsi="Times New Roman" w:cs="Times New Roman"/>
          <w:b/>
          <w:bCs/>
          <w:color w:val="000000"/>
          <w:sz w:val="24"/>
          <w:szCs w:val="24"/>
          <w:shd w:val="clear" w:color="auto" w:fill="FFFFFF"/>
        </w:rPr>
      </w:pPr>
      <w:r w:rsidRPr="00B8595B">
        <w:rPr>
          <w:rFonts w:ascii="Times New Roman" w:hAnsi="Times New Roman" w:cs="Times New Roman"/>
          <w:b/>
          <w:bCs/>
          <w:color w:val="000000"/>
          <w:sz w:val="24"/>
          <w:szCs w:val="24"/>
          <w:shd w:val="clear" w:color="auto" w:fill="FFFFFF"/>
        </w:rPr>
        <w:t>Суп Минестра</w:t>
      </w:r>
    </w:p>
    <w:tbl>
      <w:tblPr>
        <w:tblW w:w="9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tblPr>
      <w:tblGrid>
        <w:gridCol w:w="5961"/>
        <w:gridCol w:w="1929"/>
        <w:gridCol w:w="1824"/>
      </w:tblGrid>
      <w:tr w:rsidR="00B8595B" w:rsidRPr="00B8595B" w:rsidTr="004A5FBE">
        <w:trPr>
          <w:trHeight w:val="184"/>
        </w:trPr>
        <w:tc>
          <w:tcPr>
            <w:tcW w:w="5961"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 Наименование продуктов</w:t>
            </w:r>
          </w:p>
        </w:tc>
        <w:tc>
          <w:tcPr>
            <w:tcW w:w="1929"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bdr w:val="none" w:sz="0" w:space="0" w:color="auto" w:frame="1"/>
              </w:rPr>
              <w:t>Брутто</w:t>
            </w:r>
          </w:p>
        </w:tc>
        <w:tc>
          <w:tcPr>
            <w:tcW w:w="1824"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bdr w:val="none" w:sz="0" w:space="0" w:color="auto" w:frame="1"/>
              </w:rPr>
              <w:t>Нетто</w:t>
            </w:r>
          </w:p>
        </w:tc>
      </w:tr>
      <w:tr w:rsidR="00B8595B" w:rsidRPr="00B8595B" w:rsidTr="004A5FBE">
        <w:trPr>
          <w:trHeight w:val="195"/>
        </w:trPr>
        <w:tc>
          <w:tcPr>
            <w:tcW w:w="5961"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Бекон</w:t>
            </w:r>
          </w:p>
        </w:tc>
        <w:tc>
          <w:tcPr>
            <w:tcW w:w="1929"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38</w:t>
            </w:r>
          </w:p>
        </w:tc>
        <w:tc>
          <w:tcPr>
            <w:tcW w:w="1824"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37</w:t>
            </w:r>
          </w:p>
        </w:tc>
      </w:tr>
      <w:tr w:rsidR="00B8595B" w:rsidRPr="00B8595B" w:rsidTr="004A5FBE">
        <w:trPr>
          <w:trHeight w:val="184"/>
        </w:trPr>
        <w:tc>
          <w:tcPr>
            <w:tcW w:w="5961"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Лук репчатый</w:t>
            </w:r>
          </w:p>
        </w:tc>
        <w:tc>
          <w:tcPr>
            <w:tcW w:w="1929"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14</w:t>
            </w:r>
          </w:p>
        </w:tc>
        <w:tc>
          <w:tcPr>
            <w:tcW w:w="1824"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12</w:t>
            </w:r>
          </w:p>
        </w:tc>
      </w:tr>
      <w:tr w:rsidR="00B8595B" w:rsidRPr="00B8595B" w:rsidTr="004A5FBE">
        <w:trPr>
          <w:trHeight w:val="195"/>
        </w:trPr>
        <w:tc>
          <w:tcPr>
            <w:tcW w:w="5961"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Морковь</w:t>
            </w:r>
          </w:p>
        </w:tc>
        <w:tc>
          <w:tcPr>
            <w:tcW w:w="1929"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25</w:t>
            </w:r>
          </w:p>
        </w:tc>
        <w:tc>
          <w:tcPr>
            <w:tcW w:w="1824"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20</w:t>
            </w:r>
          </w:p>
        </w:tc>
      </w:tr>
      <w:tr w:rsidR="00B8595B" w:rsidRPr="00B8595B" w:rsidTr="004A5FBE">
        <w:trPr>
          <w:trHeight w:val="184"/>
        </w:trPr>
        <w:tc>
          <w:tcPr>
            <w:tcW w:w="5961"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Репа</w:t>
            </w:r>
          </w:p>
        </w:tc>
        <w:tc>
          <w:tcPr>
            <w:tcW w:w="1929"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26</w:t>
            </w:r>
          </w:p>
        </w:tc>
        <w:tc>
          <w:tcPr>
            <w:tcW w:w="1824"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20</w:t>
            </w:r>
          </w:p>
        </w:tc>
      </w:tr>
      <w:tr w:rsidR="00B8595B" w:rsidRPr="00B8595B" w:rsidTr="004A5FBE">
        <w:trPr>
          <w:trHeight w:val="184"/>
        </w:trPr>
        <w:tc>
          <w:tcPr>
            <w:tcW w:w="5961"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Лук-порей</w:t>
            </w:r>
          </w:p>
        </w:tc>
        <w:tc>
          <w:tcPr>
            <w:tcW w:w="1929"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14</w:t>
            </w:r>
          </w:p>
        </w:tc>
        <w:tc>
          <w:tcPr>
            <w:tcW w:w="1824"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11</w:t>
            </w:r>
          </w:p>
        </w:tc>
      </w:tr>
      <w:tr w:rsidR="00B8595B" w:rsidRPr="00B8595B" w:rsidTr="004A5FBE">
        <w:trPr>
          <w:trHeight w:val="195"/>
        </w:trPr>
        <w:tc>
          <w:tcPr>
            <w:tcW w:w="5961"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Капуста</w:t>
            </w:r>
          </w:p>
        </w:tc>
        <w:tc>
          <w:tcPr>
            <w:tcW w:w="1929"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31</w:t>
            </w:r>
          </w:p>
        </w:tc>
        <w:tc>
          <w:tcPr>
            <w:tcW w:w="1824"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25</w:t>
            </w:r>
          </w:p>
        </w:tc>
      </w:tr>
      <w:tr w:rsidR="00B8595B" w:rsidRPr="00B8595B" w:rsidTr="004A5FBE">
        <w:trPr>
          <w:trHeight w:val="184"/>
        </w:trPr>
        <w:tc>
          <w:tcPr>
            <w:tcW w:w="5961"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Картофель</w:t>
            </w:r>
          </w:p>
        </w:tc>
        <w:tc>
          <w:tcPr>
            <w:tcW w:w="1929"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54</w:t>
            </w:r>
          </w:p>
        </w:tc>
        <w:tc>
          <w:tcPr>
            <w:tcW w:w="1824"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41</w:t>
            </w:r>
          </w:p>
        </w:tc>
      </w:tr>
      <w:tr w:rsidR="00B8595B" w:rsidRPr="00B8595B" w:rsidTr="004A5FBE">
        <w:trPr>
          <w:trHeight w:val="195"/>
        </w:trPr>
        <w:tc>
          <w:tcPr>
            <w:tcW w:w="5961"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Горошек зеленый</w:t>
            </w:r>
          </w:p>
        </w:tc>
        <w:tc>
          <w:tcPr>
            <w:tcW w:w="1929"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15</w:t>
            </w:r>
          </w:p>
        </w:tc>
        <w:tc>
          <w:tcPr>
            <w:tcW w:w="1824"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15</w:t>
            </w:r>
          </w:p>
        </w:tc>
      </w:tr>
      <w:tr w:rsidR="00B8595B" w:rsidRPr="00B8595B" w:rsidTr="004A5FBE">
        <w:trPr>
          <w:trHeight w:val="184"/>
        </w:trPr>
        <w:tc>
          <w:tcPr>
            <w:tcW w:w="5961"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Стручки фасоли</w:t>
            </w:r>
          </w:p>
        </w:tc>
        <w:tc>
          <w:tcPr>
            <w:tcW w:w="1929"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24</w:t>
            </w:r>
          </w:p>
        </w:tc>
        <w:tc>
          <w:tcPr>
            <w:tcW w:w="1824"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22</w:t>
            </w:r>
          </w:p>
        </w:tc>
      </w:tr>
      <w:tr w:rsidR="00B8595B" w:rsidRPr="00B8595B" w:rsidTr="004A5FBE">
        <w:trPr>
          <w:trHeight w:val="195"/>
        </w:trPr>
        <w:tc>
          <w:tcPr>
            <w:tcW w:w="5961"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Чеснок</w:t>
            </w:r>
          </w:p>
        </w:tc>
        <w:tc>
          <w:tcPr>
            <w:tcW w:w="1929"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4</w:t>
            </w:r>
          </w:p>
        </w:tc>
        <w:tc>
          <w:tcPr>
            <w:tcW w:w="1824"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3</w:t>
            </w:r>
          </w:p>
        </w:tc>
      </w:tr>
      <w:tr w:rsidR="00B8595B" w:rsidRPr="00B8595B" w:rsidTr="004A5FBE">
        <w:trPr>
          <w:trHeight w:val="184"/>
        </w:trPr>
        <w:tc>
          <w:tcPr>
            <w:tcW w:w="5961"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Рис</w:t>
            </w:r>
          </w:p>
        </w:tc>
        <w:tc>
          <w:tcPr>
            <w:tcW w:w="1929"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8</w:t>
            </w:r>
          </w:p>
        </w:tc>
        <w:tc>
          <w:tcPr>
            <w:tcW w:w="1824"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8</w:t>
            </w:r>
          </w:p>
        </w:tc>
      </w:tr>
      <w:tr w:rsidR="00B8595B" w:rsidRPr="00B8595B" w:rsidTr="004A5FBE">
        <w:trPr>
          <w:trHeight w:val="184"/>
        </w:trPr>
        <w:tc>
          <w:tcPr>
            <w:tcW w:w="5961"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Базилик</w:t>
            </w:r>
          </w:p>
        </w:tc>
        <w:tc>
          <w:tcPr>
            <w:tcW w:w="1929"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2</w:t>
            </w:r>
          </w:p>
        </w:tc>
        <w:tc>
          <w:tcPr>
            <w:tcW w:w="1824"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1,5</w:t>
            </w:r>
          </w:p>
        </w:tc>
      </w:tr>
      <w:tr w:rsidR="00B8595B" w:rsidRPr="00B8595B" w:rsidTr="004A5FBE">
        <w:trPr>
          <w:trHeight w:val="195"/>
        </w:trPr>
        <w:tc>
          <w:tcPr>
            <w:tcW w:w="5961"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Лист лавровый</w:t>
            </w:r>
          </w:p>
        </w:tc>
        <w:tc>
          <w:tcPr>
            <w:tcW w:w="1929"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0,06</w:t>
            </w:r>
          </w:p>
        </w:tc>
        <w:tc>
          <w:tcPr>
            <w:tcW w:w="1824"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0,06</w:t>
            </w:r>
          </w:p>
        </w:tc>
      </w:tr>
      <w:tr w:rsidR="00B8595B" w:rsidRPr="00B8595B" w:rsidTr="004A5FBE">
        <w:trPr>
          <w:trHeight w:val="184"/>
        </w:trPr>
        <w:tc>
          <w:tcPr>
            <w:tcW w:w="5961"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Сыр</w:t>
            </w:r>
          </w:p>
        </w:tc>
        <w:tc>
          <w:tcPr>
            <w:tcW w:w="1929"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 </w:t>
            </w:r>
          </w:p>
        </w:tc>
        <w:tc>
          <w:tcPr>
            <w:tcW w:w="1824"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15</w:t>
            </w:r>
          </w:p>
        </w:tc>
      </w:tr>
      <w:tr w:rsidR="00B8595B" w:rsidRPr="00B8595B" w:rsidTr="004A5FBE">
        <w:trPr>
          <w:trHeight w:val="195"/>
        </w:trPr>
        <w:tc>
          <w:tcPr>
            <w:tcW w:w="5961"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Соль</w:t>
            </w:r>
          </w:p>
        </w:tc>
        <w:tc>
          <w:tcPr>
            <w:tcW w:w="1929"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2</w:t>
            </w:r>
          </w:p>
        </w:tc>
        <w:tc>
          <w:tcPr>
            <w:tcW w:w="1824"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2</w:t>
            </w:r>
          </w:p>
        </w:tc>
      </w:tr>
      <w:tr w:rsidR="00B8595B" w:rsidRPr="00B8595B" w:rsidTr="004A5FBE">
        <w:trPr>
          <w:trHeight w:val="184"/>
        </w:trPr>
        <w:tc>
          <w:tcPr>
            <w:tcW w:w="5961"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b/>
                <w:bCs/>
                <w:i/>
                <w:iCs/>
                <w:color w:val="000000"/>
                <w:sz w:val="24"/>
                <w:szCs w:val="24"/>
                <w:bdr w:val="none" w:sz="0" w:space="0" w:color="auto" w:frame="1"/>
              </w:rPr>
              <w:t>Выход</w:t>
            </w:r>
          </w:p>
        </w:tc>
        <w:tc>
          <w:tcPr>
            <w:tcW w:w="1929"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 </w:t>
            </w:r>
          </w:p>
        </w:tc>
        <w:tc>
          <w:tcPr>
            <w:tcW w:w="1824"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300</w:t>
            </w:r>
          </w:p>
        </w:tc>
      </w:tr>
    </w:tbl>
    <w:p w:rsidR="00B8595B" w:rsidRPr="00EB624F" w:rsidRDefault="00B8595B" w:rsidP="00EB624F">
      <w:pPr>
        <w:shd w:val="clear" w:color="auto" w:fill="FFFFFF"/>
        <w:spacing w:after="0" w:line="240" w:lineRule="auto"/>
        <w:ind w:firstLine="567"/>
        <w:jc w:val="both"/>
        <w:textAlignment w:val="baseline"/>
        <w:rPr>
          <w:rFonts w:ascii="Times New Roman" w:hAnsi="Times New Roman" w:cs="Times New Roman"/>
          <w:bCs/>
          <w:color w:val="000000"/>
          <w:sz w:val="24"/>
          <w:szCs w:val="24"/>
          <w:lang w:val="en-US"/>
        </w:rPr>
      </w:pPr>
      <w:r w:rsidRPr="00EB624F">
        <w:rPr>
          <w:rFonts w:ascii="Times New Roman" w:hAnsi="Times New Roman" w:cs="Times New Roman"/>
          <w:bCs/>
          <w:color w:val="000000"/>
          <w:sz w:val="24"/>
          <w:szCs w:val="24"/>
        </w:rPr>
        <w:t>Технологический процесс</w:t>
      </w:r>
      <w:r w:rsidRPr="00EB624F">
        <w:rPr>
          <w:rFonts w:ascii="Times New Roman" w:hAnsi="Times New Roman" w:cs="Times New Roman"/>
          <w:bCs/>
          <w:color w:val="000000"/>
          <w:sz w:val="24"/>
          <w:szCs w:val="24"/>
          <w:lang w:val="en-US"/>
        </w:rPr>
        <w:t>:</w:t>
      </w:r>
    </w:p>
    <w:p w:rsidR="00B8595B" w:rsidRPr="00B8595B" w:rsidRDefault="00B8595B" w:rsidP="00EB624F">
      <w:pPr>
        <w:shd w:val="clear" w:color="auto" w:fill="FFFFFF"/>
        <w:spacing w:after="0" w:line="240" w:lineRule="auto"/>
        <w:ind w:firstLine="567"/>
        <w:jc w:val="both"/>
        <w:textAlignment w:val="baseline"/>
        <w:rPr>
          <w:rFonts w:ascii="Times New Roman" w:hAnsi="Times New Roman" w:cs="Times New Roman"/>
          <w:color w:val="000000"/>
          <w:sz w:val="24"/>
          <w:szCs w:val="24"/>
        </w:rPr>
      </w:pPr>
      <w:r w:rsidRPr="00B8595B">
        <w:rPr>
          <w:rFonts w:ascii="Times New Roman" w:hAnsi="Times New Roman" w:cs="Times New Roman"/>
          <w:color w:val="000000"/>
          <w:sz w:val="24"/>
          <w:szCs w:val="24"/>
        </w:rPr>
        <w:t xml:space="preserve">Готовят откидной рис. Постную часть бекона нарезают кубиками и слегка обжаривают с тонко нашинкованным луком до бледно-золотистого цвета. Белокочанную капусту, морковь, репу, лук-порей, картофель нарезают ломтиками, добавляют базилик, чабрец и лавровый лист и пассеруют. Заливают бульоном или водой, кладут очищенные </w:t>
      </w:r>
      <w:r w:rsidRPr="00B8595B">
        <w:rPr>
          <w:rFonts w:ascii="Times New Roman" w:hAnsi="Times New Roman" w:cs="Times New Roman"/>
          <w:color w:val="000000"/>
          <w:sz w:val="24"/>
          <w:szCs w:val="24"/>
        </w:rPr>
        <w:lastRenderedPageBreak/>
        <w:t>от кожицы и зерен помидоры, зеленый горох, нарезанные стручки фасоли и варят на медленном огне 8-10 мин, кладут рис и доводят до кипения,</w:t>
      </w:r>
    </w:p>
    <w:p w:rsidR="00B8595B" w:rsidRPr="00B8595B" w:rsidRDefault="00B8595B" w:rsidP="00EB624F">
      <w:pPr>
        <w:shd w:val="clear" w:color="auto" w:fill="FFFFFF"/>
        <w:spacing w:after="0" w:line="240" w:lineRule="auto"/>
        <w:ind w:firstLine="567"/>
        <w:jc w:val="both"/>
        <w:textAlignment w:val="baseline"/>
        <w:rPr>
          <w:rFonts w:ascii="Times New Roman" w:hAnsi="Times New Roman" w:cs="Times New Roman"/>
          <w:color w:val="000000"/>
          <w:sz w:val="24"/>
          <w:szCs w:val="24"/>
        </w:rPr>
      </w:pPr>
      <w:r w:rsidRPr="00B8595B">
        <w:rPr>
          <w:rFonts w:ascii="Times New Roman" w:hAnsi="Times New Roman" w:cs="Times New Roman"/>
          <w:color w:val="000000"/>
          <w:sz w:val="24"/>
          <w:szCs w:val="24"/>
        </w:rPr>
        <w:t>Оставшуюся часть жирного бекона растирают вместе с чесноком и вводят и суп. Отдельно подают тертый сыр.</w:t>
      </w:r>
    </w:p>
    <w:p w:rsidR="00B8595B" w:rsidRPr="00EB624F" w:rsidRDefault="00B8595B" w:rsidP="00EB624F">
      <w:pPr>
        <w:shd w:val="clear" w:color="auto" w:fill="FFFFFF"/>
        <w:spacing w:after="0" w:line="240" w:lineRule="auto"/>
        <w:ind w:firstLine="567"/>
        <w:jc w:val="both"/>
        <w:textAlignment w:val="baseline"/>
        <w:rPr>
          <w:rFonts w:ascii="Times New Roman" w:hAnsi="Times New Roman" w:cs="Times New Roman"/>
          <w:bCs/>
          <w:color w:val="000000"/>
          <w:sz w:val="24"/>
          <w:szCs w:val="24"/>
        </w:rPr>
      </w:pPr>
      <w:r w:rsidRPr="00B8595B">
        <w:rPr>
          <w:rFonts w:ascii="Times New Roman" w:hAnsi="Times New Roman" w:cs="Times New Roman"/>
          <w:b/>
          <w:bCs/>
          <w:color w:val="000000"/>
          <w:sz w:val="24"/>
          <w:szCs w:val="24"/>
        </w:rPr>
        <w:t> </w:t>
      </w:r>
      <w:r w:rsidRPr="00EB624F">
        <w:rPr>
          <w:rFonts w:ascii="Times New Roman" w:hAnsi="Times New Roman" w:cs="Times New Roman"/>
          <w:bCs/>
          <w:color w:val="000000"/>
          <w:sz w:val="24"/>
          <w:szCs w:val="24"/>
        </w:rPr>
        <w:t>Органолептические качества</w:t>
      </w:r>
      <w:r w:rsidRPr="00EB624F">
        <w:rPr>
          <w:rFonts w:ascii="Times New Roman" w:hAnsi="Times New Roman" w:cs="Times New Roman"/>
          <w:bCs/>
          <w:color w:val="000000"/>
          <w:sz w:val="24"/>
          <w:szCs w:val="24"/>
          <w:lang w:val="en-US"/>
        </w:rPr>
        <w:t>:</w:t>
      </w:r>
    </w:p>
    <w:p w:rsidR="00B8595B" w:rsidRPr="00B8595B" w:rsidRDefault="00B8595B" w:rsidP="00EB624F">
      <w:pPr>
        <w:shd w:val="clear" w:color="auto" w:fill="FFFFFF"/>
        <w:spacing w:after="0" w:line="240" w:lineRule="auto"/>
        <w:ind w:firstLine="567"/>
        <w:jc w:val="both"/>
        <w:textAlignment w:val="baseline"/>
        <w:rPr>
          <w:rFonts w:ascii="Times New Roman" w:hAnsi="Times New Roman" w:cs="Times New Roman"/>
          <w:color w:val="000000"/>
          <w:sz w:val="24"/>
          <w:szCs w:val="24"/>
        </w:rPr>
      </w:pPr>
    </w:p>
    <w:tbl>
      <w:tblPr>
        <w:tblStyle w:val="a7"/>
        <w:tblW w:w="9498" w:type="dxa"/>
        <w:tblInd w:w="108" w:type="dxa"/>
        <w:tblLook w:val="04A0"/>
      </w:tblPr>
      <w:tblGrid>
        <w:gridCol w:w="3403"/>
        <w:gridCol w:w="850"/>
        <w:gridCol w:w="1288"/>
        <w:gridCol w:w="1292"/>
        <w:gridCol w:w="1674"/>
        <w:gridCol w:w="991"/>
      </w:tblGrid>
      <w:tr w:rsidR="00B8595B" w:rsidRPr="00B8595B" w:rsidTr="00EB624F">
        <w:trPr>
          <w:trHeight w:val="793"/>
        </w:trPr>
        <w:tc>
          <w:tcPr>
            <w:tcW w:w="3403" w:type="dxa"/>
          </w:tcPr>
          <w:p w:rsidR="00B8595B" w:rsidRPr="00B8595B" w:rsidRDefault="00B8595B" w:rsidP="00EB624F">
            <w:pPr>
              <w:ind w:firstLine="567"/>
              <w:jc w:val="both"/>
              <w:textAlignment w:val="baseline"/>
              <w:rPr>
                <w:rFonts w:ascii="Times New Roman" w:hAnsi="Times New Roman" w:cs="Times New Roman"/>
                <w:color w:val="000000"/>
                <w:sz w:val="24"/>
                <w:szCs w:val="24"/>
              </w:rPr>
            </w:pPr>
            <w:r w:rsidRPr="00B8595B">
              <w:rPr>
                <w:rFonts w:ascii="Times New Roman" w:hAnsi="Times New Roman" w:cs="Times New Roman"/>
                <w:color w:val="000000"/>
                <w:sz w:val="24"/>
                <w:szCs w:val="24"/>
              </w:rPr>
              <w:t>Блюдо суп минестра</w:t>
            </w:r>
          </w:p>
        </w:tc>
        <w:tc>
          <w:tcPr>
            <w:tcW w:w="850" w:type="dxa"/>
          </w:tcPr>
          <w:p w:rsidR="00B8595B" w:rsidRPr="00B8595B" w:rsidRDefault="00B8595B" w:rsidP="00EB624F">
            <w:pPr>
              <w:jc w:val="both"/>
              <w:textAlignment w:val="baseline"/>
              <w:rPr>
                <w:rFonts w:ascii="Times New Roman" w:hAnsi="Times New Roman" w:cs="Times New Roman"/>
                <w:color w:val="000000"/>
                <w:sz w:val="24"/>
                <w:szCs w:val="24"/>
              </w:rPr>
            </w:pPr>
            <w:r w:rsidRPr="00B8595B">
              <w:rPr>
                <w:rFonts w:ascii="Times New Roman" w:hAnsi="Times New Roman" w:cs="Times New Roman"/>
                <w:color w:val="000000"/>
                <w:sz w:val="24"/>
                <w:szCs w:val="24"/>
              </w:rPr>
              <w:t>Цвет</w:t>
            </w:r>
          </w:p>
        </w:tc>
        <w:tc>
          <w:tcPr>
            <w:tcW w:w="1288" w:type="dxa"/>
          </w:tcPr>
          <w:p w:rsidR="00B8595B" w:rsidRPr="00B8595B" w:rsidRDefault="00B8595B" w:rsidP="00EB624F">
            <w:pPr>
              <w:jc w:val="both"/>
              <w:textAlignment w:val="baseline"/>
              <w:rPr>
                <w:rFonts w:ascii="Times New Roman" w:hAnsi="Times New Roman" w:cs="Times New Roman"/>
                <w:color w:val="000000"/>
                <w:sz w:val="24"/>
                <w:szCs w:val="24"/>
              </w:rPr>
            </w:pPr>
            <w:r w:rsidRPr="00B8595B">
              <w:rPr>
                <w:rFonts w:ascii="Times New Roman" w:hAnsi="Times New Roman" w:cs="Times New Roman"/>
                <w:color w:val="000000"/>
                <w:sz w:val="24"/>
                <w:szCs w:val="24"/>
              </w:rPr>
              <w:t>Вкус и запа запах</w:t>
            </w:r>
          </w:p>
        </w:tc>
        <w:tc>
          <w:tcPr>
            <w:tcW w:w="1292" w:type="dxa"/>
          </w:tcPr>
          <w:p w:rsidR="00B8595B" w:rsidRPr="00B8595B" w:rsidRDefault="00B8595B" w:rsidP="00EB624F">
            <w:pPr>
              <w:jc w:val="both"/>
              <w:textAlignment w:val="baseline"/>
              <w:rPr>
                <w:rFonts w:ascii="Times New Roman" w:hAnsi="Times New Roman" w:cs="Times New Roman"/>
                <w:color w:val="000000"/>
                <w:sz w:val="24"/>
                <w:szCs w:val="24"/>
              </w:rPr>
            </w:pPr>
            <w:r w:rsidRPr="00B8595B">
              <w:rPr>
                <w:rFonts w:ascii="Times New Roman" w:hAnsi="Times New Roman" w:cs="Times New Roman"/>
                <w:color w:val="000000"/>
                <w:sz w:val="24"/>
                <w:szCs w:val="24"/>
              </w:rPr>
              <w:t>Внешний вид</w:t>
            </w:r>
          </w:p>
        </w:tc>
        <w:tc>
          <w:tcPr>
            <w:tcW w:w="1674" w:type="dxa"/>
          </w:tcPr>
          <w:p w:rsidR="00B8595B" w:rsidRPr="00B8595B" w:rsidRDefault="00B8595B" w:rsidP="00EB624F">
            <w:pPr>
              <w:jc w:val="both"/>
              <w:textAlignment w:val="baseline"/>
              <w:rPr>
                <w:rFonts w:ascii="Times New Roman" w:hAnsi="Times New Roman" w:cs="Times New Roman"/>
                <w:color w:val="000000"/>
                <w:sz w:val="24"/>
                <w:szCs w:val="24"/>
              </w:rPr>
            </w:pPr>
            <w:r w:rsidRPr="00B8595B">
              <w:rPr>
                <w:rFonts w:ascii="Times New Roman" w:hAnsi="Times New Roman" w:cs="Times New Roman"/>
                <w:color w:val="000000"/>
                <w:sz w:val="24"/>
                <w:szCs w:val="24"/>
              </w:rPr>
              <w:t>Консистенция</w:t>
            </w:r>
          </w:p>
        </w:tc>
        <w:tc>
          <w:tcPr>
            <w:tcW w:w="991" w:type="dxa"/>
          </w:tcPr>
          <w:p w:rsidR="00B8595B" w:rsidRPr="00B8595B" w:rsidRDefault="00B8595B" w:rsidP="00EB624F">
            <w:pPr>
              <w:jc w:val="both"/>
              <w:textAlignment w:val="baseline"/>
              <w:rPr>
                <w:rFonts w:ascii="Times New Roman" w:hAnsi="Times New Roman" w:cs="Times New Roman"/>
                <w:color w:val="000000"/>
                <w:sz w:val="24"/>
                <w:szCs w:val="24"/>
              </w:rPr>
            </w:pPr>
            <w:r w:rsidRPr="00B8595B">
              <w:rPr>
                <w:rFonts w:ascii="Times New Roman" w:hAnsi="Times New Roman" w:cs="Times New Roman"/>
                <w:color w:val="000000"/>
                <w:sz w:val="24"/>
                <w:szCs w:val="24"/>
              </w:rPr>
              <w:t>Отпуск</w:t>
            </w:r>
          </w:p>
        </w:tc>
      </w:tr>
      <w:tr w:rsidR="00B8595B" w:rsidRPr="00B8595B" w:rsidTr="00EB624F">
        <w:trPr>
          <w:trHeight w:val="2088"/>
        </w:trPr>
        <w:tc>
          <w:tcPr>
            <w:tcW w:w="3403" w:type="dxa"/>
          </w:tcPr>
          <w:p w:rsidR="00B8595B" w:rsidRPr="00B8595B" w:rsidRDefault="00B8595B" w:rsidP="00EB624F">
            <w:pPr>
              <w:ind w:firstLine="567"/>
              <w:jc w:val="both"/>
              <w:textAlignment w:val="baseline"/>
              <w:rPr>
                <w:rFonts w:ascii="Times New Roman" w:hAnsi="Times New Roman" w:cs="Times New Roman"/>
                <w:b/>
                <w:bCs/>
                <w:color w:val="000000"/>
                <w:sz w:val="24"/>
                <w:szCs w:val="24"/>
              </w:rPr>
            </w:pPr>
            <w:r w:rsidRPr="00B8595B">
              <w:rPr>
                <w:rFonts w:ascii="Times New Roman" w:hAnsi="Times New Roman" w:cs="Times New Roman"/>
                <w:b/>
                <w:bCs/>
                <w:noProof/>
                <w:color w:val="000000"/>
                <w:sz w:val="24"/>
                <w:szCs w:val="24"/>
              </w:rPr>
              <w:drawing>
                <wp:inline distT="0" distB="0" distL="0" distR="0">
                  <wp:extent cx="1871345" cy="1247564"/>
                  <wp:effectExtent l="0" t="0" r="0" b="0"/>
                  <wp:docPr id="20" name="Рисунок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Рисунок 8"/>
                          <pic:cNvPicPr/>
                        </pic:nvPicPr>
                        <pic:blipFill>
                          <a:blip r:embed="rId24" cstate="print"/>
                          <a:srcRect/>
                          <a:stretch/>
                        </pic:blipFill>
                        <pic:spPr>
                          <a:xfrm>
                            <a:off x="0" y="0"/>
                            <a:ext cx="1871345" cy="1247564"/>
                          </a:xfrm>
                          <a:prstGeom prst="rect">
                            <a:avLst/>
                          </a:prstGeom>
                        </pic:spPr>
                      </pic:pic>
                    </a:graphicData>
                  </a:graphic>
                </wp:inline>
              </w:drawing>
            </w:r>
          </w:p>
        </w:tc>
        <w:tc>
          <w:tcPr>
            <w:tcW w:w="850" w:type="dxa"/>
          </w:tcPr>
          <w:p w:rsidR="00B8595B" w:rsidRPr="00B8595B" w:rsidRDefault="00B8595B" w:rsidP="00EB624F">
            <w:pPr>
              <w:jc w:val="both"/>
              <w:textAlignment w:val="baseline"/>
              <w:rPr>
                <w:rFonts w:ascii="Times New Roman" w:hAnsi="Times New Roman" w:cs="Times New Roman"/>
                <w:b/>
                <w:bCs/>
                <w:color w:val="000000"/>
                <w:sz w:val="24"/>
                <w:szCs w:val="24"/>
              </w:rPr>
            </w:pPr>
          </w:p>
        </w:tc>
        <w:tc>
          <w:tcPr>
            <w:tcW w:w="1288" w:type="dxa"/>
          </w:tcPr>
          <w:p w:rsidR="00B8595B" w:rsidRPr="00B8595B" w:rsidRDefault="00B8595B" w:rsidP="00EB624F">
            <w:pPr>
              <w:jc w:val="both"/>
              <w:textAlignment w:val="baseline"/>
              <w:rPr>
                <w:rFonts w:ascii="Times New Roman" w:hAnsi="Times New Roman" w:cs="Times New Roman"/>
                <w:b/>
                <w:bCs/>
                <w:color w:val="000000"/>
                <w:sz w:val="24"/>
                <w:szCs w:val="24"/>
              </w:rPr>
            </w:pPr>
          </w:p>
        </w:tc>
        <w:tc>
          <w:tcPr>
            <w:tcW w:w="1292" w:type="dxa"/>
          </w:tcPr>
          <w:p w:rsidR="00B8595B" w:rsidRPr="00B8595B" w:rsidRDefault="00B8595B" w:rsidP="00EB624F">
            <w:pPr>
              <w:jc w:val="both"/>
              <w:textAlignment w:val="baseline"/>
              <w:rPr>
                <w:rFonts w:ascii="Times New Roman" w:hAnsi="Times New Roman" w:cs="Times New Roman"/>
                <w:b/>
                <w:bCs/>
                <w:color w:val="000000"/>
                <w:sz w:val="24"/>
                <w:szCs w:val="24"/>
              </w:rPr>
            </w:pPr>
          </w:p>
        </w:tc>
        <w:tc>
          <w:tcPr>
            <w:tcW w:w="1674" w:type="dxa"/>
          </w:tcPr>
          <w:p w:rsidR="00B8595B" w:rsidRPr="00B8595B" w:rsidRDefault="00B8595B" w:rsidP="00EB624F">
            <w:pPr>
              <w:jc w:val="both"/>
              <w:textAlignment w:val="baseline"/>
              <w:rPr>
                <w:rFonts w:ascii="Times New Roman" w:hAnsi="Times New Roman" w:cs="Times New Roman"/>
                <w:b/>
                <w:bCs/>
                <w:color w:val="000000"/>
                <w:sz w:val="24"/>
                <w:szCs w:val="24"/>
              </w:rPr>
            </w:pPr>
          </w:p>
        </w:tc>
        <w:tc>
          <w:tcPr>
            <w:tcW w:w="991" w:type="dxa"/>
          </w:tcPr>
          <w:p w:rsidR="00B8595B" w:rsidRPr="00B8595B" w:rsidRDefault="00B8595B" w:rsidP="00EB624F">
            <w:pPr>
              <w:jc w:val="both"/>
              <w:textAlignment w:val="baseline"/>
              <w:rPr>
                <w:rFonts w:ascii="Times New Roman" w:hAnsi="Times New Roman" w:cs="Times New Roman"/>
                <w:b/>
                <w:bCs/>
                <w:color w:val="000000"/>
                <w:sz w:val="24"/>
                <w:szCs w:val="24"/>
              </w:rPr>
            </w:pPr>
          </w:p>
        </w:tc>
      </w:tr>
    </w:tbl>
    <w:p w:rsidR="00B8595B" w:rsidRPr="00B8595B" w:rsidRDefault="00B8595B" w:rsidP="00B8595B">
      <w:pPr>
        <w:shd w:val="clear" w:color="auto" w:fill="FFFFFF"/>
        <w:spacing w:after="0" w:line="360" w:lineRule="auto"/>
        <w:ind w:firstLine="567"/>
        <w:jc w:val="both"/>
        <w:textAlignment w:val="baseline"/>
        <w:rPr>
          <w:rFonts w:ascii="Times New Roman" w:hAnsi="Times New Roman" w:cs="Times New Roman"/>
          <w:b/>
          <w:bCs/>
          <w:color w:val="000000"/>
          <w:sz w:val="24"/>
          <w:szCs w:val="24"/>
        </w:rPr>
      </w:pPr>
    </w:p>
    <w:p w:rsidR="00B8595B" w:rsidRPr="00B8595B" w:rsidRDefault="00B8595B" w:rsidP="00B8595B">
      <w:pPr>
        <w:spacing w:after="0" w:line="360" w:lineRule="auto"/>
        <w:ind w:firstLine="567"/>
        <w:jc w:val="both"/>
        <w:rPr>
          <w:rFonts w:ascii="Times New Roman" w:hAnsi="Times New Roman" w:cs="Times New Roman"/>
          <w:b/>
          <w:bCs/>
          <w:color w:val="000000"/>
          <w:sz w:val="24"/>
          <w:szCs w:val="24"/>
          <w:shd w:val="clear" w:color="auto" w:fill="FFFFFF"/>
        </w:rPr>
      </w:pPr>
      <w:r w:rsidRPr="00B8595B">
        <w:rPr>
          <w:rFonts w:ascii="Times New Roman" w:hAnsi="Times New Roman" w:cs="Times New Roman"/>
          <w:b/>
          <w:bCs/>
          <w:color w:val="000000"/>
          <w:sz w:val="24"/>
          <w:szCs w:val="24"/>
          <w:shd w:val="clear" w:color="auto" w:fill="FFFFFF"/>
        </w:rPr>
        <w:t>Суп-пюре Фламанд</w:t>
      </w:r>
    </w:p>
    <w:tbl>
      <w:tblPr>
        <w:tblStyle w:val="a7"/>
        <w:tblW w:w="0" w:type="auto"/>
        <w:tblInd w:w="250" w:type="dxa"/>
        <w:tblLook w:val="04A0"/>
      </w:tblPr>
      <w:tblGrid>
        <w:gridCol w:w="2553"/>
        <w:gridCol w:w="3115"/>
        <w:gridCol w:w="3115"/>
      </w:tblGrid>
      <w:tr w:rsidR="00B8595B" w:rsidRPr="00B8595B" w:rsidTr="00EB624F">
        <w:tc>
          <w:tcPr>
            <w:tcW w:w="2553" w:type="dxa"/>
          </w:tcPr>
          <w:p w:rsidR="00B8595B" w:rsidRPr="00B8595B" w:rsidRDefault="00B8595B" w:rsidP="00B8595B">
            <w:pPr>
              <w:spacing w:line="360" w:lineRule="auto"/>
              <w:jc w:val="both"/>
              <w:rPr>
                <w:rFonts w:ascii="Times New Roman" w:hAnsi="Times New Roman" w:cs="Times New Roman"/>
                <w:color w:val="000000"/>
                <w:sz w:val="24"/>
                <w:szCs w:val="24"/>
                <w:shd w:val="clear" w:color="auto" w:fill="FFFFFF"/>
              </w:rPr>
            </w:pPr>
            <w:r w:rsidRPr="00B8595B">
              <w:rPr>
                <w:rFonts w:ascii="Times New Roman" w:hAnsi="Times New Roman" w:cs="Times New Roman"/>
                <w:color w:val="000000"/>
                <w:sz w:val="24"/>
                <w:szCs w:val="24"/>
                <w:shd w:val="clear" w:color="auto" w:fill="FFFFFF"/>
              </w:rPr>
              <w:t>Наименование продуктов</w:t>
            </w:r>
          </w:p>
        </w:tc>
        <w:tc>
          <w:tcPr>
            <w:tcW w:w="3115" w:type="dxa"/>
          </w:tcPr>
          <w:p w:rsidR="00B8595B" w:rsidRPr="00B8595B" w:rsidRDefault="00B8595B" w:rsidP="00B8595B">
            <w:pPr>
              <w:spacing w:line="360" w:lineRule="auto"/>
              <w:jc w:val="both"/>
              <w:rPr>
                <w:rFonts w:ascii="Times New Roman" w:hAnsi="Times New Roman" w:cs="Times New Roman"/>
                <w:color w:val="000000"/>
                <w:sz w:val="24"/>
                <w:szCs w:val="24"/>
                <w:shd w:val="clear" w:color="auto" w:fill="FFFFFF"/>
              </w:rPr>
            </w:pPr>
            <w:r w:rsidRPr="00B8595B">
              <w:rPr>
                <w:rFonts w:ascii="Times New Roman" w:hAnsi="Times New Roman" w:cs="Times New Roman"/>
                <w:color w:val="000000"/>
                <w:sz w:val="24"/>
                <w:szCs w:val="24"/>
                <w:shd w:val="clear" w:color="auto" w:fill="FFFFFF"/>
              </w:rPr>
              <w:t>Брутто</w:t>
            </w:r>
          </w:p>
        </w:tc>
        <w:tc>
          <w:tcPr>
            <w:tcW w:w="3115" w:type="dxa"/>
          </w:tcPr>
          <w:p w:rsidR="00B8595B" w:rsidRPr="00B8595B" w:rsidRDefault="00B8595B" w:rsidP="00B8595B">
            <w:pPr>
              <w:spacing w:line="360" w:lineRule="auto"/>
              <w:jc w:val="both"/>
              <w:rPr>
                <w:rFonts w:ascii="Times New Roman" w:hAnsi="Times New Roman" w:cs="Times New Roman"/>
                <w:color w:val="000000"/>
                <w:sz w:val="24"/>
                <w:szCs w:val="24"/>
                <w:shd w:val="clear" w:color="auto" w:fill="FFFFFF"/>
              </w:rPr>
            </w:pPr>
            <w:r w:rsidRPr="00B8595B">
              <w:rPr>
                <w:rFonts w:ascii="Times New Roman" w:hAnsi="Times New Roman" w:cs="Times New Roman"/>
                <w:color w:val="000000"/>
                <w:sz w:val="24"/>
                <w:szCs w:val="24"/>
                <w:shd w:val="clear" w:color="auto" w:fill="FFFFFF"/>
              </w:rPr>
              <w:t>Нетто</w:t>
            </w:r>
          </w:p>
        </w:tc>
      </w:tr>
      <w:tr w:rsidR="00B8595B" w:rsidRPr="00B8595B" w:rsidTr="00EB624F">
        <w:tc>
          <w:tcPr>
            <w:tcW w:w="2553" w:type="dxa"/>
          </w:tcPr>
          <w:p w:rsidR="00B8595B" w:rsidRPr="00B8595B" w:rsidRDefault="00B8595B" w:rsidP="00B8595B">
            <w:pPr>
              <w:spacing w:line="360" w:lineRule="auto"/>
              <w:jc w:val="both"/>
              <w:rPr>
                <w:rFonts w:ascii="Times New Roman" w:hAnsi="Times New Roman" w:cs="Times New Roman"/>
                <w:color w:val="000000"/>
                <w:sz w:val="24"/>
                <w:szCs w:val="24"/>
                <w:shd w:val="clear" w:color="auto" w:fill="FFFFFF"/>
              </w:rPr>
            </w:pPr>
          </w:p>
        </w:tc>
        <w:tc>
          <w:tcPr>
            <w:tcW w:w="3115" w:type="dxa"/>
          </w:tcPr>
          <w:p w:rsidR="00B8595B" w:rsidRPr="00B8595B" w:rsidRDefault="00B8595B" w:rsidP="00B8595B">
            <w:pPr>
              <w:spacing w:line="360" w:lineRule="auto"/>
              <w:jc w:val="both"/>
              <w:rPr>
                <w:rFonts w:ascii="Times New Roman" w:hAnsi="Times New Roman" w:cs="Times New Roman"/>
                <w:color w:val="000000"/>
                <w:sz w:val="24"/>
                <w:szCs w:val="24"/>
                <w:shd w:val="clear" w:color="auto" w:fill="FFFFFF"/>
              </w:rPr>
            </w:pPr>
          </w:p>
        </w:tc>
        <w:tc>
          <w:tcPr>
            <w:tcW w:w="3115" w:type="dxa"/>
          </w:tcPr>
          <w:p w:rsidR="00B8595B" w:rsidRPr="00B8595B" w:rsidRDefault="00B8595B" w:rsidP="00B8595B">
            <w:pPr>
              <w:spacing w:line="360" w:lineRule="auto"/>
              <w:jc w:val="both"/>
              <w:rPr>
                <w:rFonts w:ascii="Times New Roman" w:hAnsi="Times New Roman" w:cs="Times New Roman"/>
                <w:color w:val="000000"/>
                <w:sz w:val="24"/>
                <w:szCs w:val="24"/>
                <w:shd w:val="clear" w:color="auto" w:fill="FFFFFF"/>
              </w:rPr>
            </w:pPr>
          </w:p>
        </w:tc>
      </w:tr>
    </w:tbl>
    <w:p w:rsidR="00B8595B" w:rsidRPr="00B8595B" w:rsidRDefault="00B8595B" w:rsidP="00B8595B">
      <w:pPr>
        <w:spacing w:after="0" w:line="360" w:lineRule="auto"/>
        <w:ind w:firstLine="567"/>
        <w:jc w:val="both"/>
        <w:rPr>
          <w:rFonts w:ascii="Times New Roman" w:hAnsi="Times New Roman" w:cs="Times New Roman"/>
          <w:color w:val="000000"/>
          <w:sz w:val="24"/>
          <w:szCs w:val="24"/>
          <w:shd w:val="clear" w:color="auto" w:fill="FFFFFF"/>
        </w:rPr>
      </w:pPr>
      <w:r w:rsidRPr="00B8595B">
        <w:rPr>
          <w:rFonts w:ascii="Times New Roman" w:hAnsi="Times New Roman" w:cs="Times New Roman"/>
          <w:color w:val="000000"/>
          <w:sz w:val="24"/>
          <w:szCs w:val="24"/>
          <w:shd w:val="clear" w:color="auto" w:fill="FFFFFF"/>
        </w:rPr>
        <w:t>Технологический процесс</w:t>
      </w:r>
      <w:r w:rsidRPr="00B8595B">
        <w:rPr>
          <w:rFonts w:ascii="Times New Roman" w:hAnsi="Times New Roman" w:cs="Times New Roman"/>
          <w:color w:val="000000"/>
          <w:sz w:val="24"/>
          <w:szCs w:val="24"/>
          <w:shd w:val="clear" w:color="auto" w:fill="FFFFFF"/>
          <w:lang w:val="en-US"/>
        </w:rPr>
        <w:t>:</w:t>
      </w:r>
    </w:p>
    <w:p w:rsidR="00B8595B" w:rsidRPr="00B8595B" w:rsidRDefault="00B8595B" w:rsidP="00B8595B">
      <w:pPr>
        <w:spacing w:after="0" w:line="360" w:lineRule="auto"/>
        <w:ind w:firstLine="567"/>
        <w:jc w:val="both"/>
        <w:rPr>
          <w:rFonts w:ascii="Times New Roman" w:hAnsi="Times New Roman" w:cs="Times New Roman"/>
          <w:color w:val="000000"/>
          <w:sz w:val="24"/>
          <w:szCs w:val="24"/>
          <w:shd w:val="clear" w:color="auto" w:fill="FFFFFF"/>
        </w:rPr>
      </w:pPr>
      <w:r w:rsidRPr="00B8595B">
        <w:rPr>
          <w:rFonts w:ascii="Times New Roman" w:hAnsi="Times New Roman" w:cs="Times New Roman"/>
          <w:color w:val="000000"/>
          <w:sz w:val="24"/>
          <w:szCs w:val="24"/>
          <w:shd w:val="clear" w:color="auto" w:fill="FFFFFF"/>
        </w:rPr>
        <w:t>Бланшировать капусту, прогреть в масле, добавить репчатый лук и лук-порей. Залить бульоном, положить букет гарни и картофель. Варить на медленном огне до состояниеальденте, протереть. При подаче заправить сливками и маслом. Подавать с гренками.</w:t>
      </w:r>
    </w:p>
    <w:p w:rsidR="00B8595B" w:rsidRPr="00B8595B" w:rsidRDefault="00B8595B" w:rsidP="00B8595B">
      <w:pPr>
        <w:spacing w:after="0" w:line="360" w:lineRule="auto"/>
        <w:ind w:firstLine="567"/>
        <w:jc w:val="both"/>
        <w:rPr>
          <w:rFonts w:ascii="Times New Roman" w:hAnsi="Times New Roman" w:cs="Times New Roman"/>
          <w:color w:val="000000"/>
          <w:sz w:val="24"/>
          <w:szCs w:val="24"/>
          <w:shd w:val="clear" w:color="auto" w:fill="FFFFFF"/>
        </w:rPr>
      </w:pPr>
      <w:r w:rsidRPr="00B8595B">
        <w:rPr>
          <w:rFonts w:ascii="Times New Roman" w:hAnsi="Times New Roman" w:cs="Times New Roman"/>
          <w:color w:val="000000"/>
          <w:sz w:val="24"/>
          <w:szCs w:val="24"/>
          <w:shd w:val="clear" w:color="auto" w:fill="FFFFFF"/>
        </w:rPr>
        <w:t>Органолептические качества:</w:t>
      </w:r>
    </w:p>
    <w:tbl>
      <w:tblPr>
        <w:tblStyle w:val="a7"/>
        <w:tblW w:w="9188" w:type="dxa"/>
        <w:tblInd w:w="108" w:type="dxa"/>
        <w:tblLayout w:type="fixed"/>
        <w:tblLook w:val="04A0"/>
      </w:tblPr>
      <w:tblGrid>
        <w:gridCol w:w="3813"/>
        <w:gridCol w:w="1182"/>
        <w:gridCol w:w="675"/>
        <w:gridCol w:w="1209"/>
        <w:gridCol w:w="1343"/>
        <w:gridCol w:w="966"/>
      </w:tblGrid>
      <w:tr w:rsidR="00B8595B" w:rsidRPr="00B8595B" w:rsidTr="00EB624F">
        <w:trPr>
          <w:trHeight w:val="227"/>
        </w:trPr>
        <w:tc>
          <w:tcPr>
            <w:tcW w:w="3813" w:type="dxa"/>
          </w:tcPr>
          <w:p w:rsidR="00B8595B" w:rsidRPr="00B8595B" w:rsidRDefault="00B8595B" w:rsidP="00EB624F">
            <w:pPr>
              <w:spacing w:line="360" w:lineRule="auto"/>
              <w:jc w:val="both"/>
              <w:rPr>
                <w:rFonts w:ascii="Times New Roman" w:hAnsi="Times New Roman" w:cs="Times New Roman"/>
                <w:color w:val="000000"/>
                <w:sz w:val="24"/>
                <w:szCs w:val="24"/>
                <w:shd w:val="clear" w:color="auto" w:fill="FFFFFF"/>
              </w:rPr>
            </w:pPr>
            <w:r w:rsidRPr="00B8595B">
              <w:rPr>
                <w:rFonts w:ascii="Times New Roman" w:hAnsi="Times New Roman" w:cs="Times New Roman"/>
                <w:color w:val="000000"/>
                <w:sz w:val="24"/>
                <w:szCs w:val="24"/>
                <w:shd w:val="clear" w:color="auto" w:fill="FFFFFF"/>
              </w:rPr>
              <w:t>Блюдо суп-пюре фламанд</w:t>
            </w:r>
          </w:p>
        </w:tc>
        <w:tc>
          <w:tcPr>
            <w:tcW w:w="1182" w:type="dxa"/>
          </w:tcPr>
          <w:p w:rsidR="00B8595B" w:rsidRPr="00B8595B" w:rsidRDefault="00B8595B" w:rsidP="00EB624F">
            <w:pPr>
              <w:spacing w:line="360" w:lineRule="auto"/>
              <w:jc w:val="both"/>
              <w:rPr>
                <w:rFonts w:ascii="Times New Roman" w:hAnsi="Times New Roman" w:cs="Times New Roman"/>
                <w:color w:val="000000"/>
                <w:sz w:val="24"/>
                <w:szCs w:val="24"/>
                <w:shd w:val="clear" w:color="auto" w:fill="FFFFFF"/>
              </w:rPr>
            </w:pPr>
            <w:r w:rsidRPr="00B8595B">
              <w:rPr>
                <w:rFonts w:ascii="Times New Roman" w:hAnsi="Times New Roman" w:cs="Times New Roman"/>
                <w:color w:val="000000"/>
                <w:sz w:val="24"/>
                <w:szCs w:val="24"/>
                <w:shd w:val="clear" w:color="auto" w:fill="FFFFFF"/>
              </w:rPr>
              <w:t>Внешний вид</w:t>
            </w:r>
          </w:p>
        </w:tc>
        <w:tc>
          <w:tcPr>
            <w:tcW w:w="675" w:type="dxa"/>
          </w:tcPr>
          <w:p w:rsidR="00B8595B" w:rsidRPr="00B8595B" w:rsidRDefault="00B8595B" w:rsidP="00EB624F">
            <w:pPr>
              <w:spacing w:line="360" w:lineRule="auto"/>
              <w:jc w:val="both"/>
              <w:rPr>
                <w:rFonts w:ascii="Times New Roman" w:hAnsi="Times New Roman" w:cs="Times New Roman"/>
                <w:color w:val="000000"/>
                <w:sz w:val="24"/>
                <w:szCs w:val="24"/>
                <w:shd w:val="clear" w:color="auto" w:fill="FFFFFF"/>
              </w:rPr>
            </w:pPr>
            <w:r w:rsidRPr="00B8595B">
              <w:rPr>
                <w:rFonts w:ascii="Times New Roman" w:hAnsi="Times New Roman" w:cs="Times New Roman"/>
                <w:color w:val="000000"/>
                <w:sz w:val="24"/>
                <w:szCs w:val="24"/>
                <w:shd w:val="clear" w:color="auto" w:fill="FFFFFF"/>
              </w:rPr>
              <w:t>цвет</w:t>
            </w:r>
          </w:p>
        </w:tc>
        <w:tc>
          <w:tcPr>
            <w:tcW w:w="1209" w:type="dxa"/>
          </w:tcPr>
          <w:p w:rsidR="00B8595B" w:rsidRPr="00B8595B" w:rsidRDefault="00B8595B" w:rsidP="00EB624F">
            <w:pPr>
              <w:spacing w:line="360" w:lineRule="auto"/>
              <w:jc w:val="both"/>
              <w:rPr>
                <w:rFonts w:ascii="Times New Roman" w:hAnsi="Times New Roman" w:cs="Times New Roman"/>
                <w:color w:val="000000"/>
                <w:sz w:val="24"/>
                <w:szCs w:val="24"/>
                <w:shd w:val="clear" w:color="auto" w:fill="FFFFFF"/>
              </w:rPr>
            </w:pPr>
            <w:r w:rsidRPr="00B8595B">
              <w:rPr>
                <w:rFonts w:ascii="Times New Roman" w:hAnsi="Times New Roman" w:cs="Times New Roman"/>
                <w:color w:val="000000"/>
                <w:sz w:val="24"/>
                <w:szCs w:val="24"/>
                <w:shd w:val="clear" w:color="auto" w:fill="FFFFFF"/>
              </w:rPr>
              <w:t>Вкус и запазапах</w:t>
            </w:r>
          </w:p>
        </w:tc>
        <w:tc>
          <w:tcPr>
            <w:tcW w:w="1343" w:type="dxa"/>
          </w:tcPr>
          <w:p w:rsidR="00B8595B" w:rsidRPr="00B8595B" w:rsidRDefault="00B8595B" w:rsidP="00EB624F">
            <w:pPr>
              <w:spacing w:line="360" w:lineRule="auto"/>
              <w:jc w:val="both"/>
              <w:rPr>
                <w:rFonts w:ascii="Times New Roman" w:hAnsi="Times New Roman" w:cs="Times New Roman"/>
                <w:color w:val="000000"/>
                <w:sz w:val="24"/>
                <w:szCs w:val="24"/>
                <w:shd w:val="clear" w:color="auto" w:fill="FFFFFF"/>
              </w:rPr>
            </w:pPr>
            <w:r w:rsidRPr="00B8595B">
              <w:rPr>
                <w:rFonts w:ascii="Times New Roman" w:hAnsi="Times New Roman" w:cs="Times New Roman"/>
                <w:color w:val="000000"/>
                <w:sz w:val="24"/>
                <w:szCs w:val="24"/>
                <w:shd w:val="clear" w:color="auto" w:fill="FFFFFF"/>
              </w:rPr>
              <w:t>Консистенция</w:t>
            </w:r>
          </w:p>
        </w:tc>
        <w:tc>
          <w:tcPr>
            <w:tcW w:w="966" w:type="dxa"/>
          </w:tcPr>
          <w:p w:rsidR="00B8595B" w:rsidRPr="00B8595B" w:rsidRDefault="00B8595B" w:rsidP="00EB624F">
            <w:pPr>
              <w:spacing w:line="360" w:lineRule="auto"/>
              <w:jc w:val="both"/>
              <w:rPr>
                <w:rFonts w:ascii="Times New Roman" w:hAnsi="Times New Roman" w:cs="Times New Roman"/>
                <w:color w:val="000000"/>
                <w:sz w:val="24"/>
                <w:szCs w:val="24"/>
                <w:shd w:val="clear" w:color="auto" w:fill="FFFFFF"/>
              </w:rPr>
            </w:pPr>
            <w:r w:rsidRPr="00B8595B">
              <w:rPr>
                <w:rFonts w:ascii="Times New Roman" w:hAnsi="Times New Roman" w:cs="Times New Roman"/>
                <w:color w:val="000000"/>
                <w:sz w:val="24"/>
                <w:szCs w:val="24"/>
                <w:shd w:val="clear" w:color="auto" w:fill="FFFFFF"/>
              </w:rPr>
              <w:t>Отпуск</w:t>
            </w:r>
          </w:p>
        </w:tc>
      </w:tr>
      <w:tr w:rsidR="00B8595B" w:rsidRPr="00B8595B" w:rsidTr="00EB624F">
        <w:trPr>
          <w:trHeight w:val="1950"/>
        </w:trPr>
        <w:tc>
          <w:tcPr>
            <w:tcW w:w="3813" w:type="dxa"/>
          </w:tcPr>
          <w:p w:rsidR="00B8595B" w:rsidRPr="00B8595B" w:rsidRDefault="00B8595B" w:rsidP="00B8595B">
            <w:pPr>
              <w:spacing w:line="360" w:lineRule="auto"/>
              <w:ind w:firstLine="567"/>
              <w:jc w:val="both"/>
              <w:rPr>
                <w:rFonts w:ascii="Times New Roman" w:hAnsi="Times New Roman" w:cs="Times New Roman"/>
                <w:color w:val="000000"/>
                <w:sz w:val="24"/>
                <w:szCs w:val="24"/>
                <w:shd w:val="clear" w:color="auto" w:fill="FFFFFF"/>
                <w:lang w:val="en-US"/>
              </w:rPr>
            </w:pPr>
            <w:r w:rsidRPr="00B8595B">
              <w:rPr>
                <w:rFonts w:ascii="Times New Roman" w:hAnsi="Times New Roman" w:cs="Times New Roman"/>
                <w:noProof/>
                <w:color w:val="000000"/>
                <w:sz w:val="24"/>
                <w:szCs w:val="24"/>
                <w:shd w:val="clear" w:color="auto" w:fill="FFFFFF"/>
              </w:rPr>
              <w:drawing>
                <wp:inline distT="0" distB="0" distL="0" distR="0">
                  <wp:extent cx="2238375" cy="1285875"/>
                  <wp:effectExtent l="0" t="0" r="9525" b="9525"/>
                  <wp:docPr id="22" name="Рисунок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14"/>
                          <pic:cNvPicPr/>
                        </pic:nvPicPr>
                        <pic:blipFill>
                          <a:blip r:embed="rId25" cstate="print"/>
                          <a:srcRect/>
                          <a:stretch/>
                        </pic:blipFill>
                        <pic:spPr>
                          <a:xfrm>
                            <a:off x="0" y="0"/>
                            <a:ext cx="2238375" cy="1285875"/>
                          </a:xfrm>
                          <a:prstGeom prst="rect">
                            <a:avLst/>
                          </a:prstGeom>
                        </pic:spPr>
                      </pic:pic>
                    </a:graphicData>
                  </a:graphic>
                </wp:inline>
              </w:drawing>
            </w:r>
          </w:p>
        </w:tc>
        <w:tc>
          <w:tcPr>
            <w:tcW w:w="1182" w:type="dxa"/>
          </w:tcPr>
          <w:p w:rsidR="00B8595B" w:rsidRPr="00B8595B" w:rsidRDefault="00B8595B" w:rsidP="00B8595B">
            <w:pPr>
              <w:spacing w:line="360" w:lineRule="auto"/>
              <w:ind w:firstLine="567"/>
              <w:jc w:val="both"/>
              <w:rPr>
                <w:rFonts w:ascii="Times New Roman" w:hAnsi="Times New Roman" w:cs="Times New Roman"/>
                <w:color w:val="000000"/>
                <w:sz w:val="24"/>
                <w:szCs w:val="24"/>
                <w:shd w:val="clear" w:color="auto" w:fill="FFFFFF"/>
              </w:rPr>
            </w:pPr>
          </w:p>
        </w:tc>
        <w:tc>
          <w:tcPr>
            <w:tcW w:w="675" w:type="dxa"/>
          </w:tcPr>
          <w:p w:rsidR="00B8595B" w:rsidRPr="00B8595B" w:rsidRDefault="00B8595B" w:rsidP="00B8595B">
            <w:pPr>
              <w:spacing w:line="360" w:lineRule="auto"/>
              <w:ind w:firstLine="567"/>
              <w:jc w:val="both"/>
              <w:rPr>
                <w:rFonts w:ascii="Times New Roman" w:hAnsi="Times New Roman" w:cs="Times New Roman"/>
                <w:color w:val="000000"/>
                <w:sz w:val="24"/>
                <w:szCs w:val="24"/>
                <w:shd w:val="clear" w:color="auto" w:fill="FFFFFF"/>
              </w:rPr>
            </w:pPr>
          </w:p>
        </w:tc>
        <w:tc>
          <w:tcPr>
            <w:tcW w:w="1209" w:type="dxa"/>
          </w:tcPr>
          <w:p w:rsidR="00B8595B" w:rsidRPr="00B8595B" w:rsidRDefault="00B8595B" w:rsidP="00B8595B">
            <w:pPr>
              <w:spacing w:line="360" w:lineRule="auto"/>
              <w:ind w:firstLine="567"/>
              <w:jc w:val="both"/>
              <w:rPr>
                <w:rFonts w:ascii="Times New Roman" w:hAnsi="Times New Roman" w:cs="Times New Roman"/>
                <w:color w:val="000000"/>
                <w:sz w:val="24"/>
                <w:szCs w:val="24"/>
                <w:shd w:val="clear" w:color="auto" w:fill="FFFFFF"/>
              </w:rPr>
            </w:pPr>
          </w:p>
        </w:tc>
        <w:tc>
          <w:tcPr>
            <w:tcW w:w="1343" w:type="dxa"/>
          </w:tcPr>
          <w:p w:rsidR="00B8595B" w:rsidRPr="00B8595B" w:rsidRDefault="00B8595B" w:rsidP="00B8595B">
            <w:pPr>
              <w:spacing w:line="360" w:lineRule="auto"/>
              <w:ind w:firstLine="567"/>
              <w:jc w:val="both"/>
              <w:rPr>
                <w:rFonts w:ascii="Times New Roman" w:hAnsi="Times New Roman" w:cs="Times New Roman"/>
                <w:color w:val="000000"/>
                <w:sz w:val="24"/>
                <w:szCs w:val="24"/>
                <w:shd w:val="clear" w:color="auto" w:fill="FFFFFF"/>
              </w:rPr>
            </w:pPr>
          </w:p>
        </w:tc>
        <w:tc>
          <w:tcPr>
            <w:tcW w:w="966" w:type="dxa"/>
          </w:tcPr>
          <w:p w:rsidR="00B8595B" w:rsidRPr="00B8595B" w:rsidRDefault="00B8595B" w:rsidP="00B8595B">
            <w:pPr>
              <w:spacing w:line="360" w:lineRule="auto"/>
              <w:ind w:firstLine="567"/>
              <w:jc w:val="both"/>
              <w:rPr>
                <w:rFonts w:ascii="Times New Roman" w:hAnsi="Times New Roman" w:cs="Times New Roman"/>
                <w:color w:val="000000"/>
                <w:sz w:val="24"/>
                <w:szCs w:val="24"/>
                <w:shd w:val="clear" w:color="auto" w:fill="FFFFFF"/>
              </w:rPr>
            </w:pPr>
          </w:p>
        </w:tc>
      </w:tr>
    </w:tbl>
    <w:p w:rsidR="00B8595B" w:rsidRPr="00B8595B" w:rsidRDefault="00B8595B" w:rsidP="00B8595B">
      <w:pPr>
        <w:spacing w:after="0" w:line="360" w:lineRule="auto"/>
        <w:jc w:val="both"/>
        <w:rPr>
          <w:rFonts w:ascii="Times New Roman" w:hAnsi="Times New Roman" w:cs="Times New Roman"/>
          <w:color w:val="000000"/>
          <w:sz w:val="24"/>
          <w:szCs w:val="24"/>
          <w:shd w:val="clear" w:color="auto" w:fill="FFFFFF"/>
          <w:lang w:val="en-US"/>
        </w:rPr>
      </w:pPr>
    </w:p>
    <w:p w:rsidR="00B8595B" w:rsidRPr="00EB624F" w:rsidRDefault="00B8595B" w:rsidP="00B8595B">
      <w:pPr>
        <w:spacing w:after="0" w:line="360" w:lineRule="auto"/>
        <w:ind w:firstLine="567"/>
        <w:jc w:val="both"/>
        <w:rPr>
          <w:rFonts w:ascii="Times New Roman" w:hAnsi="Times New Roman" w:cs="Times New Roman"/>
          <w:b/>
          <w:color w:val="000000"/>
          <w:sz w:val="24"/>
          <w:szCs w:val="24"/>
          <w:shd w:val="clear" w:color="auto" w:fill="FFFFFF"/>
        </w:rPr>
      </w:pPr>
      <w:r w:rsidRPr="00EB624F">
        <w:rPr>
          <w:rFonts w:ascii="Times New Roman" w:hAnsi="Times New Roman" w:cs="Times New Roman"/>
          <w:b/>
          <w:color w:val="000000"/>
          <w:sz w:val="24"/>
          <w:szCs w:val="24"/>
          <w:shd w:val="clear" w:color="auto" w:fill="FFFFFF"/>
        </w:rPr>
        <w:t>-ха по-марсельски</w:t>
      </w:r>
    </w:p>
    <w:tbl>
      <w:tblPr>
        <w:tblW w:w="99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tblPr>
      <w:tblGrid>
        <w:gridCol w:w="6638"/>
        <w:gridCol w:w="1859"/>
        <w:gridCol w:w="1456"/>
      </w:tblGrid>
      <w:tr w:rsidR="00B8595B" w:rsidRPr="00B8595B" w:rsidTr="004A5FBE">
        <w:trPr>
          <w:trHeight w:val="360"/>
        </w:trPr>
        <w:tc>
          <w:tcPr>
            <w:tcW w:w="6638"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 Наименование продуктов</w:t>
            </w:r>
          </w:p>
        </w:tc>
        <w:tc>
          <w:tcPr>
            <w:tcW w:w="1859" w:type="dxa"/>
            <w:shd w:val="clear" w:color="auto" w:fill="FFFFFF"/>
            <w:tcMar>
              <w:top w:w="75" w:type="dxa"/>
              <w:left w:w="150" w:type="dxa"/>
              <w:bottom w:w="75" w:type="dxa"/>
              <w:right w:w="150" w:type="dxa"/>
            </w:tcMar>
            <w:vAlign w:val="bottom"/>
            <w:hideMark/>
          </w:tcPr>
          <w:p w:rsidR="00B8595B" w:rsidRPr="00B8595B" w:rsidRDefault="00B8595B" w:rsidP="00EB624F">
            <w:pPr>
              <w:pStyle w:val="6"/>
              <w:spacing w:before="0" w:line="240" w:lineRule="auto"/>
              <w:jc w:val="both"/>
              <w:textAlignment w:val="baseline"/>
              <w:rPr>
                <w:rFonts w:ascii="Times New Roman" w:hAnsi="Times New Roman" w:cs="Times New Roman"/>
                <w:i/>
                <w:iCs/>
                <w:color w:val="000000"/>
                <w:sz w:val="24"/>
                <w:szCs w:val="24"/>
              </w:rPr>
            </w:pPr>
            <w:r w:rsidRPr="00B8595B">
              <w:rPr>
                <w:rStyle w:val="af2"/>
                <w:rFonts w:ascii="Times New Roman" w:hAnsi="Times New Roman" w:cs="Times New Roman"/>
                <w:color w:val="000000"/>
                <w:sz w:val="24"/>
                <w:szCs w:val="24"/>
                <w:bdr w:val="none" w:sz="0" w:space="0" w:color="auto" w:frame="1"/>
              </w:rPr>
              <w:t>Брутто</w:t>
            </w:r>
          </w:p>
        </w:tc>
        <w:tc>
          <w:tcPr>
            <w:tcW w:w="1456"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jc w:val="both"/>
              <w:rPr>
                <w:rFonts w:ascii="Times New Roman" w:hAnsi="Times New Roman" w:cs="Times New Roman"/>
                <w:i/>
                <w:iCs/>
                <w:color w:val="000000"/>
                <w:sz w:val="24"/>
                <w:szCs w:val="24"/>
              </w:rPr>
            </w:pPr>
            <w:r w:rsidRPr="00B8595B">
              <w:rPr>
                <w:rStyle w:val="af2"/>
                <w:rFonts w:ascii="Times New Roman" w:hAnsi="Times New Roman" w:cs="Times New Roman"/>
                <w:color w:val="000000"/>
                <w:sz w:val="24"/>
                <w:szCs w:val="24"/>
                <w:bdr w:val="none" w:sz="0" w:space="0" w:color="auto" w:frame="1"/>
              </w:rPr>
              <w:t>Нетто</w:t>
            </w:r>
          </w:p>
        </w:tc>
      </w:tr>
      <w:tr w:rsidR="00B8595B" w:rsidRPr="00B8595B" w:rsidTr="004A5FBE">
        <w:trPr>
          <w:trHeight w:val="360"/>
        </w:trPr>
        <w:tc>
          <w:tcPr>
            <w:tcW w:w="6638"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i/>
                <w:iCs/>
                <w:color w:val="000000"/>
                <w:sz w:val="24"/>
                <w:szCs w:val="24"/>
              </w:rPr>
            </w:pPr>
            <w:r w:rsidRPr="00B8595B">
              <w:rPr>
                <w:rStyle w:val="af2"/>
                <w:rFonts w:ascii="Times New Roman" w:hAnsi="Times New Roman" w:cs="Times New Roman"/>
                <w:color w:val="000000"/>
                <w:sz w:val="24"/>
                <w:szCs w:val="24"/>
                <w:bdr w:val="none" w:sz="0" w:space="0" w:color="auto" w:frame="1"/>
              </w:rPr>
              <w:t>Для бульона:</w:t>
            </w:r>
          </w:p>
        </w:tc>
        <w:tc>
          <w:tcPr>
            <w:tcW w:w="1859"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 </w:t>
            </w:r>
          </w:p>
        </w:tc>
        <w:tc>
          <w:tcPr>
            <w:tcW w:w="1456"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 </w:t>
            </w:r>
          </w:p>
        </w:tc>
      </w:tr>
      <w:tr w:rsidR="00B8595B" w:rsidRPr="00B8595B" w:rsidTr="004A5FBE">
        <w:trPr>
          <w:trHeight w:val="373"/>
        </w:trPr>
        <w:tc>
          <w:tcPr>
            <w:tcW w:w="6638"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Рыбная мелочь</w:t>
            </w:r>
          </w:p>
        </w:tc>
        <w:tc>
          <w:tcPr>
            <w:tcW w:w="1859"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100</w:t>
            </w:r>
          </w:p>
        </w:tc>
        <w:tc>
          <w:tcPr>
            <w:tcW w:w="1456"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87</w:t>
            </w:r>
          </w:p>
        </w:tc>
      </w:tr>
      <w:tr w:rsidR="00B8595B" w:rsidRPr="00B8595B" w:rsidTr="004A5FBE">
        <w:trPr>
          <w:trHeight w:val="360"/>
        </w:trPr>
        <w:tc>
          <w:tcPr>
            <w:tcW w:w="6638"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Рыбные кости</w:t>
            </w:r>
          </w:p>
        </w:tc>
        <w:tc>
          <w:tcPr>
            <w:tcW w:w="1859"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100</w:t>
            </w:r>
          </w:p>
        </w:tc>
        <w:tc>
          <w:tcPr>
            <w:tcW w:w="1456"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100</w:t>
            </w:r>
          </w:p>
        </w:tc>
      </w:tr>
      <w:tr w:rsidR="00B8595B" w:rsidRPr="00B8595B" w:rsidTr="004A5FBE">
        <w:trPr>
          <w:trHeight w:val="360"/>
        </w:trPr>
        <w:tc>
          <w:tcPr>
            <w:tcW w:w="6638"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lastRenderedPageBreak/>
              <w:t>Палтус</w:t>
            </w:r>
          </w:p>
        </w:tc>
        <w:tc>
          <w:tcPr>
            <w:tcW w:w="1859"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188</w:t>
            </w:r>
          </w:p>
        </w:tc>
        <w:tc>
          <w:tcPr>
            <w:tcW w:w="1456"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139</w:t>
            </w:r>
          </w:p>
        </w:tc>
      </w:tr>
      <w:tr w:rsidR="00B8595B" w:rsidRPr="00B8595B" w:rsidTr="004A5FBE">
        <w:trPr>
          <w:trHeight w:val="360"/>
        </w:trPr>
        <w:tc>
          <w:tcPr>
            <w:tcW w:w="6638"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     или окунь морской</w:t>
            </w:r>
          </w:p>
        </w:tc>
        <w:tc>
          <w:tcPr>
            <w:tcW w:w="1859"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172</w:t>
            </w:r>
          </w:p>
        </w:tc>
        <w:tc>
          <w:tcPr>
            <w:tcW w:w="1456"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130</w:t>
            </w:r>
          </w:p>
        </w:tc>
      </w:tr>
      <w:tr w:rsidR="00B8595B" w:rsidRPr="00B8595B" w:rsidTr="004A5FBE">
        <w:trPr>
          <w:trHeight w:val="360"/>
        </w:trPr>
        <w:tc>
          <w:tcPr>
            <w:tcW w:w="6638"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Масло оливковое</w:t>
            </w:r>
          </w:p>
        </w:tc>
        <w:tc>
          <w:tcPr>
            <w:tcW w:w="1859"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20</w:t>
            </w:r>
          </w:p>
        </w:tc>
        <w:tc>
          <w:tcPr>
            <w:tcW w:w="1456"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20</w:t>
            </w:r>
          </w:p>
        </w:tc>
      </w:tr>
      <w:tr w:rsidR="00B8595B" w:rsidRPr="00B8595B" w:rsidTr="004A5FBE">
        <w:trPr>
          <w:trHeight w:val="360"/>
        </w:trPr>
        <w:tc>
          <w:tcPr>
            <w:tcW w:w="6638"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Лук репчатый</w:t>
            </w:r>
          </w:p>
        </w:tc>
        <w:tc>
          <w:tcPr>
            <w:tcW w:w="1859"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18</w:t>
            </w:r>
          </w:p>
        </w:tc>
        <w:tc>
          <w:tcPr>
            <w:tcW w:w="1456"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15</w:t>
            </w:r>
          </w:p>
        </w:tc>
      </w:tr>
      <w:tr w:rsidR="00B8595B" w:rsidRPr="00B8595B" w:rsidTr="004A5FBE">
        <w:trPr>
          <w:trHeight w:val="360"/>
        </w:trPr>
        <w:tc>
          <w:tcPr>
            <w:tcW w:w="6638"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Помидоры</w:t>
            </w:r>
          </w:p>
        </w:tc>
        <w:tc>
          <w:tcPr>
            <w:tcW w:w="1859"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60</w:t>
            </w:r>
          </w:p>
        </w:tc>
        <w:tc>
          <w:tcPr>
            <w:tcW w:w="1456"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51</w:t>
            </w:r>
          </w:p>
        </w:tc>
      </w:tr>
      <w:tr w:rsidR="00B8595B" w:rsidRPr="00B8595B" w:rsidTr="004A5FBE">
        <w:trPr>
          <w:trHeight w:val="373"/>
        </w:trPr>
        <w:tc>
          <w:tcPr>
            <w:tcW w:w="6638"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Картофель</w:t>
            </w:r>
          </w:p>
        </w:tc>
        <w:tc>
          <w:tcPr>
            <w:tcW w:w="1859"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93</w:t>
            </w:r>
          </w:p>
        </w:tc>
        <w:tc>
          <w:tcPr>
            <w:tcW w:w="1456"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70</w:t>
            </w:r>
          </w:p>
        </w:tc>
      </w:tr>
      <w:tr w:rsidR="00B8595B" w:rsidRPr="00B8595B" w:rsidTr="004A5FBE">
        <w:trPr>
          <w:trHeight w:val="360"/>
        </w:trPr>
        <w:tc>
          <w:tcPr>
            <w:tcW w:w="6638"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Хлеб пшеничный</w:t>
            </w:r>
          </w:p>
        </w:tc>
        <w:tc>
          <w:tcPr>
            <w:tcW w:w="1859"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50</w:t>
            </w:r>
          </w:p>
        </w:tc>
        <w:tc>
          <w:tcPr>
            <w:tcW w:w="1456"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50</w:t>
            </w:r>
          </w:p>
        </w:tc>
      </w:tr>
      <w:tr w:rsidR="00B8595B" w:rsidRPr="00B8595B" w:rsidTr="004A5FBE">
        <w:trPr>
          <w:trHeight w:val="360"/>
        </w:trPr>
        <w:tc>
          <w:tcPr>
            <w:tcW w:w="6638"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Зелень петрушки</w:t>
            </w:r>
          </w:p>
        </w:tc>
        <w:tc>
          <w:tcPr>
            <w:tcW w:w="1859"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5</w:t>
            </w:r>
          </w:p>
        </w:tc>
        <w:tc>
          <w:tcPr>
            <w:tcW w:w="1456"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4</w:t>
            </w:r>
          </w:p>
        </w:tc>
      </w:tr>
      <w:tr w:rsidR="00B8595B" w:rsidRPr="00B8595B" w:rsidTr="004A5FBE">
        <w:trPr>
          <w:trHeight w:val="360"/>
        </w:trPr>
        <w:tc>
          <w:tcPr>
            <w:tcW w:w="6638"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Зелень укропа</w:t>
            </w:r>
          </w:p>
        </w:tc>
        <w:tc>
          <w:tcPr>
            <w:tcW w:w="1859"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6</w:t>
            </w:r>
          </w:p>
        </w:tc>
        <w:tc>
          <w:tcPr>
            <w:tcW w:w="1456"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4</w:t>
            </w:r>
          </w:p>
        </w:tc>
      </w:tr>
      <w:tr w:rsidR="00B8595B" w:rsidRPr="00B8595B" w:rsidTr="004A5FBE">
        <w:trPr>
          <w:trHeight w:val="360"/>
        </w:trPr>
        <w:tc>
          <w:tcPr>
            <w:tcW w:w="6638"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Лист лавровый</w:t>
            </w:r>
          </w:p>
        </w:tc>
        <w:tc>
          <w:tcPr>
            <w:tcW w:w="1859"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0,01</w:t>
            </w:r>
          </w:p>
        </w:tc>
        <w:tc>
          <w:tcPr>
            <w:tcW w:w="1456"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0,01</w:t>
            </w:r>
          </w:p>
        </w:tc>
      </w:tr>
      <w:tr w:rsidR="00B8595B" w:rsidRPr="00B8595B" w:rsidTr="004A5FBE">
        <w:trPr>
          <w:trHeight w:val="373"/>
        </w:trPr>
        <w:tc>
          <w:tcPr>
            <w:tcW w:w="6638"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Чабер</w:t>
            </w:r>
          </w:p>
        </w:tc>
        <w:tc>
          <w:tcPr>
            <w:tcW w:w="1859"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2</w:t>
            </w:r>
          </w:p>
        </w:tc>
        <w:tc>
          <w:tcPr>
            <w:tcW w:w="1456"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1</w:t>
            </w:r>
          </w:p>
        </w:tc>
      </w:tr>
      <w:tr w:rsidR="00B8595B" w:rsidRPr="00B8595B" w:rsidTr="004A5FBE">
        <w:trPr>
          <w:trHeight w:val="360"/>
        </w:trPr>
        <w:tc>
          <w:tcPr>
            <w:tcW w:w="6638"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Чеснок</w:t>
            </w:r>
          </w:p>
        </w:tc>
        <w:tc>
          <w:tcPr>
            <w:tcW w:w="1859"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2</w:t>
            </w:r>
          </w:p>
        </w:tc>
        <w:tc>
          <w:tcPr>
            <w:tcW w:w="1456"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1</w:t>
            </w:r>
          </w:p>
        </w:tc>
      </w:tr>
      <w:tr w:rsidR="00B8595B" w:rsidRPr="00B8595B" w:rsidTr="004A5FBE">
        <w:trPr>
          <w:trHeight w:val="360"/>
        </w:trPr>
        <w:tc>
          <w:tcPr>
            <w:tcW w:w="6638"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Шафран</w:t>
            </w:r>
          </w:p>
        </w:tc>
        <w:tc>
          <w:tcPr>
            <w:tcW w:w="1859"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0,1</w:t>
            </w:r>
          </w:p>
        </w:tc>
        <w:tc>
          <w:tcPr>
            <w:tcW w:w="1456"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0,1</w:t>
            </w:r>
          </w:p>
        </w:tc>
      </w:tr>
      <w:tr w:rsidR="00B8595B" w:rsidRPr="00B8595B" w:rsidTr="004A5FBE">
        <w:trPr>
          <w:trHeight w:val="360"/>
        </w:trPr>
        <w:tc>
          <w:tcPr>
            <w:tcW w:w="6638"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Перец черный молотый</w:t>
            </w:r>
          </w:p>
        </w:tc>
        <w:tc>
          <w:tcPr>
            <w:tcW w:w="1859"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0,1</w:t>
            </w:r>
          </w:p>
        </w:tc>
        <w:tc>
          <w:tcPr>
            <w:tcW w:w="1456"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0,1</w:t>
            </w:r>
          </w:p>
        </w:tc>
      </w:tr>
      <w:tr w:rsidR="00B8595B" w:rsidRPr="00B8595B" w:rsidTr="004A5FBE">
        <w:trPr>
          <w:trHeight w:val="344"/>
        </w:trPr>
        <w:tc>
          <w:tcPr>
            <w:tcW w:w="6638"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Style w:val="af2"/>
                <w:rFonts w:ascii="Times New Roman" w:hAnsi="Times New Roman" w:cs="Times New Roman"/>
                <w:b/>
                <w:bCs/>
                <w:color w:val="000000"/>
                <w:sz w:val="24"/>
                <w:szCs w:val="24"/>
                <w:bdr w:val="none" w:sz="0" w:space="0" w:color="auto" w:frame="1"/>
              </w:rPr>
              <w:t> </w:t>
            </w:r>
          </w:p>
          <w:p w:rsidR="00B8595B" w:rsidRPr="00B8595B" w:rsidRDefault="00B8595B" w:rsidP="00EB624F">
            <w:pPr>
              <w:pStyle w:val="af1"/>
              <w:spacing w:before="0" w:beforeAutospacing="0" w:after="0" w:afterAutospacing="0"/>
              <w:ind w:firstLine="567"/>
              <w:jc w:val="both"/>
              <w:textAlignment w:val="baseline"/>
              <w:rPr>
                <w:color w:val="000000"/>
              </w:rPr>
            </w:pPr>
            <w:r w:rsidRPr="00B8595B">
              <w:rPr>
                <w:rStyle w:val="af2"/>
                <w:rFonts w:eastAsiaTheme="minorEastAsia"/>
                <w:b/>
                <w:bCs/>
                <w:color w:val="000000"/>
                <w:bdr w:val="none" w:sz="0" w:space="0" w:color="auto" w:frame="1"/>
              </w:rPr>
              <w:t>Выход</w:t>
            </w:r>
          </w:p>
        </w:tc>
        <w:tc>
          <w:tcPr>
            <w:tcW w:w="1859"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 </w:t>
            </w:r>
          </w:p>
        </w:tc>
        <w:tc>
          <w:tcPr>
            <w:tcW w:w="1456" w:type="dxa"/>
            <w:shd w:val="clear" w:color="auto" w:fill="FFFFFF"/>
            <w:tcMar>
              <w:top w:w="75" w:type="dxa"/>
              <w:left w:w="150" w:type="dxa"/>
              <w:bottom w:w="75" w:type="dxa"/>
              <w:right w:w="150" w:type="dxa"/>
            </w:tcMar>
            <w:vAlign w:val="bottom"/>
            <w:hideMark/>
          </w:tcPr>
          <w:p w:rsidR="00B8595B" w:rsidRPr="00B8595B" w:rsidRDefault="00B8595B" w:rsidP="00EB624F">
            <w:pPr>
              <w:spacing w:after="0" w:line="240" w:lineRule="auto"/>
              <w:ind w:firstLine="567"/>
              <w:jc w:val="both"/>
              <w:rPr>
                <w:rFonts w:ascii="Times New Roman" w:hAnsi="Times New Roman" w:cs="Times New Roman"/>
                <w:color w:val="000000"/>
                <w:sz w:val="24"/>
                <w:szCs w:val="24"/>
              </w:rPr>
            </w:pPr>
            <w:r w:rsidRPr="00B8595B">
              <w:rPr>
                <w:rFonts w:ascii="Times New Roman" w:hAnsi="Times New Roman" w:cs="Times New Roman"/>
                <w:color w:val="000000"/>
                <w:sz w:val="24"/>
                <w:szCs w:val="24"/>
              </w:rPr>
              <w:t> </w:t>
            </w:r>
          </w:p>
          <w:p w:rsidR="00B8595B" w:rsidRPr="00B8595B" w:rsidRDefault="00B8595B" w:rsidP="00EB624F">
            <w:pPr>
              <w:pStyle w:val="af1"/>
              <w:spacing w:before="0" w:beforeAutospacing="0" w:after="0" w:afterAutospacing="0"/>
              <w:ind w:firstLine="567"/>
              <w:jc w:val="both"/>
              <w:textAlignment w:val="baseline"/>
              <w:rPr>
                <w:color w:val="000000"/>
              </w:rPr>
            </w:pPr>
            <w:r w:rsidRPr="00B8595B">
              <w:rPr>
                <w:color w:val="000000"/>
              </w:rPr>
              <w:t>500</w:t>
            </w:r>
          </w:p>
        </w:tc>
      </w:tr>
    </w:tbl>
    <w:p w:rsidR="00B8595B" w:rsidRPr="00EB624F" w:rsidRDefault="00B8595B" w:rsidP="00B8595B">
      <w:pPr>
        <w:spacing w:after="0" w:line="360" w:lineRule="auto"/>
        <w:ind w:firstLine="567"/>
        <w:jc w:val="both"/>
        <w:rPr>
          <w:rFonts w:ascii="Times New Roman" w:hAnsi="Times New Roman" w:cs="Times New Roman"/>
          <w:bCs/>
          <w:color w:val="000000"/>
          <w:sz w:val="24"/>
          <w:szCs w:val="24"/>
          <w:shd w:val="clear" w:color="auto" w:fill="FFFFFF"/>
          <w:lang w:val="en-US"/>
        </w:rPr>
      </w:pPr>
      <w:r w:rsidRPr="00EB624F">
        <w:rPr>
          <w:rFonts w:ascii="Times New Roman" w:hAnsi="Times New Roman" w:cs="Times New Roman"/>
          <w:bCs/>
          <w:color w:val="000000"/>
          <w:sz w:val="24"/>
          <w:szCs w:val="24"/>
          <w:shd w:val="clear" w:color="auto" w:fill="FFFFFF"/>
        </w:rPr>
        <w:t>Технологический процесс</w:t>
      </w:r>
      <w:r w:rsidRPr="00EB624F">
        <w:rPr>
          <w:rFonts w:ascii="Times New Roman" w:hAnsi="Times New Roman" w:cs="Times New Roman"/>
          <w:bCs/>
          <w:color w:val="000000"/>
          <w:sz w:val="24"/>
          <w:szCs w:val="24"/>
          <w:shd w:val="clear" w:color="auto" w:fill="FFFFFF"/>
          <w:lang w:val="en-US"/>
        </w:rPr>
        <w:t>:</w:t>
      </w:r>
    </w:p>
    <w:p w:rsidR="00B8595B" w:rsidRPr="00B8595B" w:rsidRDefault="00B8595B" w:rsidP="00B8595B">
      <w:pPr>
        <w:shd w:val="clear" w:color="auto" w:fill="FFFFFF"/>
        <w:spacing w:after="0" w:line="360" w:lineRule="auto"/>
        <w:ind w:firstLine="567"/>
        <w:jc w:val="both"/>
        <w:textAlignment w:val="baseline"/>
        <w:rPr>
          <w:rFonts w:ascii="Times New Roman" w:hAnsi="Times New Roman" w:cs="Times New Roman"/>
          <w:color w:val="000000"/>
          <w:sz w:val="24"/>
          <w:szCs w:val="24"/>
        </w:rPr>
      </w:pPr>
      <w:r w:rsidRPr="00B8595B">
        <w:rPr>
          <w:rFonts w:ascii="Times New Roman" w:hAnsi="Times New Roman" w:cs="Times New Roman"/>
          <w:color w:val="000000"/>
          <w:sz w:val="24"/>
          <w:szCs w:val="24"/>
        </w:rPr>
        <w:t>Из рыбной мелочи и рыбных костей варят бульон. На оливковом масле слегка пассеруют мелконарезанный лук. Добавляют мелконарезанные помидоры, а также укроп, петрушку, лавровый лист, чабер, чеснок, перец горошком, шафран. После этого кладут нарезанный дольками картофель и сверху на него — филе очищенной рыбы. Через несколько минут вливают рыбный бульон, ставят на сильный огонь, доводят до кипения и кипятят 15-20 мин. Затем рыбу и часть картофеля вынимают и готовят соус, для чего в бульон добавляют муку, спассерованную на оливковом масле, и все протирают. Ломтики хлеба толщиной 0,5 см подрумянивают в масле и кладут в тарелку. На хлеб кладут рыбу, вокруг картофель и заливают соусом. При подаче посыпают рубленой зеленью.</w:t>
      </w:r>
    </w:p>
    <w:p w:rsidR="00EB624F" w:rsidRDefault="00B8595B" w:rsidP="00B8595B">
      <w:pPr>
        <w:shd w:val="clear" w:color="auto" w:fill="FFFFFF"/>
        <w:spacing w:after="0" w:line="360" w:lineRule="auto"/>
        <w:ind w:firstLine="567"/>
        <w:jc w:val="both"/>
        <w:textAlignment w:val="baseline"/>
        <w:rPr>
          <w:rFonts w:ascii="Times New Roman" w:hAnsi="Times New Roman" w:cs="Times New Roman"/>
          <w:b/>
          <w:bCs/>
          <w:color w:val="000000"/>
          <w:sz w:val="24"/>
          <w:szCs w:val="24"/>
        </w:rPr>
      </w:pPr>
      <w:r w:rsidRPr="00B8595B">
        <w:rPr>
          <w:rFonts w:ascii="Times New Roman" w:hAnsi="Times New Roman" w:cs="Times New Roman"/>
          <w:b/>
          <w:bCs/>
          <w:color w:val="000000"/>
          <w:sz w:val="24"/>
          <w:szCs w:val="24"/>
        </w:rPr>
        <w:t> </w:t>
      </w:r>
    </w:p>
    <w:p w:rsidR="00EB624F" w:rsidRDefault="00EB624F" w:rsidP="00B8595B">
      <w:pPr>
        <w:shd w:val="clear" w:color="auto" w:fill="FFFFFF"/>
        <w:spacing w:after="0" w:line="360" w:lineRule="auto"/>
        <w:ind w:firstLine="567"/>
        <w:jc w:val="both"/>
        <w:textAlignment w:val="baseline"/>
        <w:rPr>
          <w:rFonts w:ascii="Times New Roman" w:hAnsi="Times New Roman" w:cs="Times New Roman"/>
          <w:b/>
          <w:bCs/>
          <w:color w:val="000000"/>
          <w:sz w:val="24"/>
          <w:szCs w:val="24"/>
        </w:rPr>
      </w:pPr>
    </w:p>
    <w:p w:rsidR="00EB624F" w:rsidRDefault="00EB624F" w:rsidP="00B8595B">
      <w:pPr>
        <w:shd w:val="clear" w:color="auto" w:fill="FFFFFF"/>
        <w:spacing w:after="0" w:line="360" w:lineRule="auto"/>
        <w:ind w:firstLine="567"/>
        <w:jc w:val="both"/>
        <w:textAlignment w:val="baseline"/>
        <w:rPr>
          <w:rFonts w:ascii="Times New Roman" w:hAnsi="Times New Roman" w:cs="Times New Roman"/>
          <w:b/>
          <w:bCs/>
          <w:color w:val="000000"/>
          <w:sz w:val="24"/>
          <w:szCs w:val="24"/>
        </w:rPr>
      </w:pPr>
    </w:p>
    <w:p w:rsidR="00EB624F" w:rsidRDefault="00EB624F" w:rsidP="00B8595B">
      <w:pPr>
        <w:shd w:val="clear" w:color="auto" w:fill="FFFFFF"/>
        <w:spacing w:after="0" w:line="360" w:lineRule="auto"/>
        <w:ind w:firstLine="567"/>
        <w:jc w:val="both"/>
        <w:textAlignment w:val="baseline"/>
        <w:rPr>
          <w:rFonts w:ascii="Times New Roman" w:hAnsi="Times New Roman" w:cs="Times New Roman"/>
          <w:b/>
          <w:bCs/>
          <w:color w:val="000000"/>
          <w:sz w:val="24"/>
          <w:szCs w:val="24"/>
        </w:rPr>
      </w:pPr>
    </w:p>
    <w:p w:rsidR="00EB624F" w:rsidRDefault="00EB624F" w:rsidP="00B8595B">
      <w:pPr>
        <w:shd w:val="clear" w:color="auto" w:fill="FFFFFF"/>
        <w:spacing w:after="0" w:line="360" w:lineRule="auto"/>
        <w:ind w:firstLine="567"/>
        <w:jc w:val="both"/>
        <w:textAlignment w:val="baseline"/>
        <w:rPr>
          <w:rFonts w:ascii="Times New Roman" w:hAnsi="Times New Roman" w:cs="Times New Roman"/>
          <w:b/>
          <w:bCs/>
          <w:color w:val="000000"/>
          <w:sz w:val="24"/>
          <w:szCs w:val="24"/>
        </w:rPr>
      </w:pPr>
    </w:p>
    <w:p w:rsidR="00EB624F" w:rsidRDefault="00EB624F" w:rsidP="00B8595B">
      <w:pPr>
        <w:shd w:val="clear" w:color="auto" w:fill="FFFFFF"/>
        <w:spacing w:after="0" w:line="360" w:lineRule="auto"/>
        <w:ind w:firstLine="567"/>
        <w:jc w:val="both"/>
        <w:textAlignment w:val="baseline"/>
        <w:rPr>
          <w:rFonts w:ascii="Times New Roman" w:hAnsi="Times New Roman" w:cs="Times New Roman"/>
          <w:b/>
          <w:bCs/>
          <w:color w:val="000000"/>
          <w:sz w:val="24"/>
          <w:szCs w:val="24"/>
        </w:rPr>
      </w:pPr>
    </w:p>
    <w:p w:rsidR="00EB624F" w:rsidRDefault="00EB624F" w:rsidP="00B8595B">
      <w:pPr>
        <w:shd w:val="clear" w:color="auto" w:fill="FFFFFF"/>
        <w:spacing w:after="0" w:line="360" w:lineRule="auto"/>
        <w:ind w:firstLine="567"/>
        <w:jc w:val="both"/>
        <w:textAlignment w:val="baseline"/>
        <w:rPr>
          <w:rFonts w:ascii="Times New Roman" w:hAnsi="Times New Roman" w:cs="Times New Roman"/>
          <w:b/>
          <w:bCs/>
          <w:color w:val="000000"/>
          <w:sz w:val="24"/>
          <w:szCs w:val="24"/>
        </w:rPr>
      </w:pPr>
    </w:p>
    <w:p w:rsidR="00B8595B" w:rsidRPr="00B8595B" w:rsidRDefault="00B8595B" w:rsidP="00B8595B">
      <w:pPr>
        <w:shd w:val="clear" w:color="auto" w:fill="FFFFFF"/>
        <w:spacing w:after="0" w:line="360" w:lineRule="auto"/>
        <w:ind w:firstLine="567"/>
        <w:jc w:val="both"/>
        <w:textAlignment w:val="baseline"/>
        <w:rPr>
          <w:rFonts w:ascii="Times New Roman" w:hAnsi="Times New Roman" w:cs="Times New Roman"/>
          <w:b/>
          <w:bCs/>
          <w:color w:val="000000"/>
          <w:sz w:val="24"/>
          <w:szCs w:val="24"/>
          <w:lang w:val="en-US"/>
        </w:rPr>
      </w:pPr>
      <w:r w:rsidRPr="00B8595B">
        <w:rPr>
          <w:rFonts w:ascii="Times New Roman" w:hAnsi="Times New Roman" w:cs="Times New Roman"/>
          <w:b/>
          <w:bCs/>
          <w:color w:val="000000"/>
          <w:sz w:val="24"/>
          <w:szCs w:val="24"/>
        </w:rPr>
        <w:lastRenderedPageBreak/>
        <w:t>Органолептические качества</w:t>
      </w:r>
      <w:r w:rsidRPr="00B8595B">
        <w:rPr>
          <w:rFonts w:ascii="Times New Roman" w:hAnsi="Times New Roman" w:cs="Times New Roman"/>
          <w:b/>
          <w:bCs/>
          <w:color w:val="000000"/>
          <w:sz w:val="24"/>
          <w:szCs w:val="24"/>
          <w:lang w:val="en-US"/>
        </w:rPr>
        <w:t>:</w:t>
      </w:r>
    </w:p>
    <w:tbl>
      <w:tblPr>
        <w:tblStyle w:val="a7"/>
        <w:tblW w:w="0" w:type="auto"/>
        <w:tblInd w:w="-431" w:type="dxa"/>
        <w:tblLook w:val="04A0"/>
      </w:tblPr>
      <w:tblGrid>
        <w:gridCol w:w="3876"/>
        <w:gridCol w:w="1678"/>
        <w:gridCol w:w="1309"/>
        <w:gridCol w:w="1841"/>
        <w:gridCol w:w="1298"/>
      </w:tblGrid>
      <w:tr w:rsidR="00B8595B" w:rsidRPr="00B8595B" w:rsidTr="004A5FBE">
        <w:trPr>
          <w:trHeight w:val="494"/>
        </w:trPr>
        <w:tc>
          <w:tcPr>
            <w:tcW w:w="3451" w:type="dxa"/>
          </w:tcPr>
          <w:p w:rsidR="00B8595B" w:rsidRPr="00B8595B" w:rsidRDefault="00B8595B" w:rsidP="00EB624F">
            <w:pPr>
              <w:spacing w:line="360" w:lineRule="auto"/>
              <w:jc w:val="both"/>
              <w:textAlignment w:val="baseline"/>
              <w:rPr>
                <w:rFonts w:ascii="Times New Roman" w:hAnsi="Times New Roman" w:cs="Times New Roman"/>
                <w:color w:val="000000"/>
                <w:sz w:val="24"/>
                <w:szCs w:val="24"/>
              </w:rPr>
            </w:pPr>
            <w:r w:rsidRPr="00B8595B">
              <w:rPr>
                <w:rFonts w:ascii="Times New Roman" w:hAnsi="Times New Roman" w:cs="Times New Roman"/>
                <w:color w:val="000000"/>
                <w:sz w:val="24"/>
                <w:szCs w:val="24"/>
              </w:rPr>
              <w:t>Блюдо уха по-марсельски</w:t>
            </w:r>
          </w:p>
        </w:tc>
        <w:tc>
          <w:tcPr>
            <w:tcW w:w="1984" w:type="dxa"/>
          </w:tcPr>
          <w:p w:rsidR="00B8595B" w:rsidRPr="00B8595B" w:rsidRDefault="00B8595B" w:rsidP="00EB624F">
            <w:pPr>
              <w:spacing w:line="360" w:lineRule="auto"/>
              <w:jc w:val="both"/>
              <w:textAlignment w:val="baseline"/>
              <w:rPr>
                <w:rFonts w:ascii="Times New Roman" w:hAnsi="Times New Roman" w:cs="Times New Roman"/>
                <w:color w:val="000000"/>
                <w:sz w:val="24"/>
                <w:szCs w:val="24"/>
              </w:rPr>
            </w:pPr>
            <w:r w:rsidRPr="00B8595B">
              <w:rPr>
                <w:rFonts w:ascii="Times New Roman" w:hAnsi="Times New Roman" w:cs="Times New Roman"/>
                <w:color w:val="000000"/>
                <w:sz w:val="24"/>
                <w:szCs w:val="24"/>
              </w:rPr>
              <w:t>Внешний вид</w:t>
            </w:r>
          </w:p>
        </w:tc>
        <w:tc>
          <w:tcPr>
            <w:tcW w:w="1640" w:type="dxa"/>
          </w:tcPr>
          <w:p w:rsidR="00B8595B" w:rsidRPr="00B8595B" w:rsidRDefault="00B8595B" w:rsidP="00EB624F">
            <w:pPr>
              <w:spacing w:line="360" w:lineRule="auto"/>
              <w:jc w:val="both"/>
              <w:textAlignment w:val="baseline"/>
              <w:rPr>
                <w:rFonts w:ascii="Times New Roman" w:hAnsi="Times New Roman" w:cs="Times New Roman"/>
                <w:color w:val="000000"/>
                <w:sz w:val="24"/>
                <w:szCs w:val="24"/>
              </w:rPr>
            </w:pPr>
            <w:r w:rsidRPr="00B8595B">
              <w:rPr>
                <w:rFonts w:ascii="Times New Roman" w:hAnsi="Times New Roman" w:cs="Times New Roman"/>
                <w:color w:val="000000"/>
                <w:sz w:val="24"/>
                <w:szCs w:val="24"/>
              </w:rPr>
              <w:t>Вкус и запах</w:t>
            </w:r>
          </w:p>
        </w:tc>
        <w:tc>
          <w:tcPr>
            <w:tcW w:w="1944" w:type="dxa"/>
          </w:tcPr>
          <w:p w:rsidR="00B8595B" w:rsidRPr="00B8595B" w:rsidRDefault="00B8595B" w:rsidP="00EB624F">
            <w:pPr>
              <w:spacing w:line="360" w:lineRule="auto"/>
              <w:jc w:val="both"/>
              <w:textAlignment w:val="baseline"/>
              <w:rPr>
                <w:rFonts w:ascii="Times New Roman" w:hAnsi="Times New Roman" w:cs="Times New Roman"/>
                <w:color w:val="000000"/>
                <w:sz w:val="24"/>
                <w:szCs w:val="24"/>
              </w:rPr>
            </w:pPr>
            <w:r w:rsidRPr="00B8595B">
              <w:rPr>
                <w:rFonts w:ascii="Times New Roman" w:hAnsi="Times New Roman" w:cs="Times New Roman"/>
                <w:color w:val="000000"/>
                <w:sz w:val="24"/>
                <w:szCs w:val="24"/>
              </w:rPr>
              <w:t>Консистенция</w:t>
            </w:r>
          </w:p>
        </w:tc>
        <w:tc>
          <w:tcPr>
            <w:tcW w:w="1502" w:type="dxa"/>
          </w:tcPr>
          <w:p w:rsidR="00B8595B" w:rsidRPr="00B8595B" w:rsidRDefault="00B8595B" w:rsidP="00EB624F">
            <w:pPr>
              <w:spacing w:line="360" w:lineRule="auto"/>
              <w:jc w:val="both"/>
              <w:textAlignment w:val="baseline"/>
              <w:rPr>
                <w:rFonts w:ascii="Times New Roman" w:hAnsi="Times New Roman" w:cs="Times New Roman"/>
                <w:color w:val="000000"/>
                <w:sz w:val="24"/>
                <w:szCs w:val="24"/>
              </w:rPr>
            </w:pPr>
            <w:r w:rsidRPr="00B8595B">
              <w:rPr>
                <w:rFonts w:ascii="Times New Roman" w:hAnsi="Times New Roman" w:cs="Times New Roman"/>
                <w:color w:val="000000"/>
                <w:sz w:val="24"/>
                <w:szCs w:val="24"/>
              </w:rPr>
              <w:t>Отпуск</w:t>
            </w:r>
          </w:p>
        </w:tc>
      </w:tr>
      <w:tr w:rsidR="00B8595B" w:rsidRPr="00B8595B" w:rsidTr="004A5FBE">
        <w:trPr>
          <w:trHeight w:val="1654"/>
        </w:trPr>
        <w:tc>
          <w:tcPr>
            <w:tcW w:w="3451" w:type="dxa"/>
          </w:tcPr>
          <w:p w:rsidR="00B8595B" w:rsidRPr="00B8595B" w:rsidRDefault="00B8595B" w:rsidP="00B8595B">
            <w:pPr>
              <w:spacing w:line="360" w:lineRule="auto"/>
              <w:ind w:firstLine="567"/>
              <w:jc w:val="both"/>
              <w:textAlignment w:val="baseline"/>
              <w:rPr>
                <w:rFonts w:ascii="Times New Roman" w:hAnsi="Times New Roman" w:cs="Times New Roman"/>
                <w:color w:val="000000"/>
                <w:sz w:val="24"/>
                <w:szCs w:val="24"/>
              </w:rPr>
            </w:pPr>
            <w:r w:rsidRPr="00B8595B">
              <w:rPr>
                <w:rFonts w:ascii="Times New Roman" w:hAnsi="Times New Roman" w:cs="Times New Roman"/>
                <w:noProof/>
                <w:color w:val="000000"/>
                <w:sz w:val="24"/>
                <w:szCs w:val="24"/>
              </w:rPr>
              <w:drawing>
                <wp:inline distT="0" distB="0" distL="0" distR="0">
                  <wp:extent cx="2324100" cy="1695450"/>
                  <wp:effectExtent l="0" t="0" r="0" b="0"/>
                  <wp:docPr id="24" name="Рисунок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15"/>
                          <pic:cNvPicPr/>
                        </pic:nvPicPr>
                        <pic:blipFill>
                          <a:blip r:embed="rId26" cstate="print"/>
                          <a:srcRect/>
                          <a:stretch/>
                        </pic:blipFill>
                        <pic:spPr>
                          <a:xfrm>
                            <a:off x="0" y="0"/>
                            <a:ext cx="2324100" cy="1695450"/>
                          </a:xfrm>
                          <a:prstGeom prst="rect">
                            <a:avLst/>
                          </a:prstGeom>
                        </pic:spPr>
                      </pic:pic>
                    </a:graphicData>
                  </a:graphic>
                </wp:inline>
              </w:drawing>
            </w:r>
          </w:p>
        </w:tc>
        <w:tc>
          <w:tcPr>
            <w:tcW w:w="1984" w:type="dxa"/>
          </w:tcPr>
          <w:p w:rsidR="00B8595B" w:rsidRPr="00B8595B" w:rsidRDefault="00B8595B" w:rsidP="00B8595B">
            <w:pPr>
              <w:spacing w:line="360" w:lineRule="auto"/>
              <w:ind w:firstLine="567"/>
              <w:jc w:val="both"/>
              <w:textAlignment w:val="baseline"/>
              <w:rPr>
                <w:rFonts w:ascii="Times New Roman" w:hAnsi="Times New Roman" w:cs="Times New Roman"/>
                <w:color w:val="000000"/>
                <w:sz w:val="24"/>
                <w:szCs w:val="24"/>
              </w:rPr>
            </w:pPr>
          </w:p>
        </w:tc>
        <w:tc>
          <w:tcPr>
            <w:tcW w:w="1640" w:type="dxa"/>
          </w:tcPr>
          <w:p w:rsidR="00B8595B" w:rsidRPr="00B8595B" w:rsidRDefault="00B8595B" w:rsidP="00B8595B">
            <w:pPr>
              <w:spacing w:line="360" w:lineRule="auto"/>
              <w:ind w:firstLine="567"/>
              <w:jc w:val="both"/>
              <w:textAlignment w:val="baseline"/>
              <w:rPr>
                <w:rFonts w:ascii="Times New Roman" w:hAnsi="Times New Roman" w:cs="Times New Roman"/>
                <w:color w:val="000000"/>
                <w:sz w:val="24"/>
                <w:szCs w:val="24"/>
              </w:rPr>
            </w:pPr>
          </w:p>
        </w:tc>
        <w:tc>
          <w:tcPr>
            <w:tcW w:w="1944" w:type="dxa"/>
          </w:tcPr>
          <w:p w:rsidR="00B8595B" w:rsidRPr="00B8595B" w:rsidRDefault="00B8595B" w:rsidP="00B8595B">
            <w:pPr>
              <w:spacing w:line="360" w:lineRule="auto"/>
              <w:ind w:firstLine="567"/>
              <w:jc w:val="both"/>
              <w:textAlignment w:val="baseline"/>
              <w:rPr>
                <w:rFonts w:ascii="Times New Roman" w:hAnsi="Times New Roman" w:cs="Times New Roman"/>
                <w:color w:val="000000"/>
                <w:sz w:val="24"/>
                <w:szCs w:val="24"/>
              </w:rPr>
            </w:pPr>
          </w:p>
        </w:tc>
        <w:tc>
          <w:tcPr>
            <w:tcW w:w="1502" w:type="dxa"/>
          </w:tcPr>
          <w:p w:rsidR="00B8595B" w:rsidRPr="00B8595B" w:rsidRDefault="00B8595B" w:rsidP="00B8595B">
            <w:pPr>
              <w:spacing w:line="360" w:lineRule="auto"/>
              <w:ind w:firstLine="567"/>
              <w:jc w:val="both"/>
              <w:textAlignment w:val="baseline"/>
              <w:rPr>
                <w:rFonts w:ascii="Times New Roman" w:hAnsi="Times New Roman" w:cs="Times New Roman"/>
                <w:color w:val="000000"/>
                <w:sz w:val="24"/>
                <w:szCs w:val="24"/>
              </w:rPr>
            </w:pPr>
          </w:p>
        </w:tc>
      </w:tr>
    </w:tbl>
    <w:p w:rsidR="00B8595B" w:rsidRPr="00B8595B" w:rsidRDefault="00B8595B" w:rsidP="00B8595B">
      <w:pPr>
        <w:spacing w:after="0" w:line="360" w:lineRule="auto"/>
        <w:ind w:firstLine="567"/>
        <w:jc w:val="both"/>
        <w:rPr>
          <w:rFonts w:ascii="Times New Roman" w:hAnsi="Times New Roman" w:cs="Times New Roman"/>
          <w:color w:val="000000"/>
          <w:sz w:val="24"/>
          <w:szCs w:val="24"/>
          <w:shd w:val="clear" w:color="auto" w:fill="FFFFFF"/>
        </w:rPr>
      </w:pPr>
    </w:p>
    <w:p w:rsidR="00B8595B" w:rsidRPr="00B8595B" w:rsidRDefault="00B8595B" w:rsidP="00EB624F">
      <w:pPr>
        <w:spacing w:after="0" w:line="360" w:lineRule="auto"/>
        <w:ind w:firstLine="709"/>
        <w:jc w:val="both"/>
        <w:rPr>
          <w:rFonts w:ascii="Times New Roman" w:hAnsi="Times New Roman" w:cs="Times New Roman"/>
          <w:b/>
          <w:sz w:val="24"/>
          <w:szCs w:val="24"/>
        </w:rPr>
      </w:pPr>
      <w:r w:rsidRPr="00B8595B">
        <w:rPr>
          <w:rFonts w:ascii="Times New Roman" w:hAnsi="Times New Roman" w:cs="Times New Roman"/>
          <w:b/>
          <w:sz w:val="24"/>
          <w:szCs w:val="24"/>
        </w:rPr>
        <w:t>3. Контрольные вопросы</w:t>
      </w:r>
    </w:p>
    <w:p w:rsidR="00B8595B" w:rsidRPr="00B8595B" w:rsidRDefault="00B8595B" w:rsidP="00EB624F">
      <w:pPr>
        <w:spacing w:after="0" w:line="360" w:lineRule="auto"/>
        <w:ind w:left="567" w:hanging="283"/>
        <w:jc w:val="both"/>
        <w:rPr>
          <w:rFonts w:ascii="Times New Roman" w:hAnsi="Times New Roman" w:cs="Times New Roman"/>
          <w:sz w:val="24"/>
          <w:szCs w:val="24"/>
        </w:rPr>
      </w:pPr>
      <w:r w:rsidRPr="00B8595B">
        <w:rPr>
          <w:rFonts w:ascii="Times New Roman" w:hAnsi="Times New Roman" w:cs="Times New Roman"/>
          <w:sz w:val="24"/>
          <w:szCs w:val="24"/>
        </w:rPr>
        <w:t>1. Правила хранения кухонной посуды.</w:t>
      </w:r>
    </w:p>
    <w:p w:rsidR="00B8595B" w:rsidRPr="00B8595B" w:rsidRDefault="00B8595B" w:rsidP="00EB624F">
      <w:pPr>
        <w:spacing w:after="0" w:line="360" w:lineRule="auto"/>
        <w:ind w:left="567" w:hanging="283"/>
        <w:jc w:val="both"/>
        <w:rPr>
          <w:rFonts w:ascii="Times New Roman" w:hAnsi="Times New Roman" w:cs="Times New Roman"/>
          <w:sz w:val="24"/>
          <w:szCs w:val="24"/>
        </w:rPr>
      </w:pPr>
      <w:r w:rsidRPr="00B8595B">
        <w:rPr>
          <w:rFonts w:ascii="Times New Roman" w:hAnsi="Times New Roman" w:cs="Times New Roman"/>
          <w:sz w:val="24"/>
          <w:szCs w:val="24"/>
        </w:rPr>
        <w:t>2. Санитарно- гигиенические требования, предъявляемые к уборке производственных столов горячего цеха.</w:t>
      </w:r>
    </w:p>
    <w:p w:rsidR="00B8595B" w:rsidRPr="00B8595B" w:rsidRDefault="00B8595B" w:rsidP="00EB624F">
      <w:pPr>
        <w:spacing w:after="0" w:line="360" w:lineRule="auto"/>
        <w:ind w:left="567" w:hanging="283"/>
        <w:jc w:val="both"/>
        <w:rPr>
          <w:rFonts w:ascii="Times New Roman" w:hAnsi="Times New Roman" w:cs="Times New Roman"/>
          <w:sz w:val="24"/>
          <w:szCs w:val="24"/>
        </w:rPr>
      </w:pPr>
      <w:r w:rsidRPr="00B8595B">
        <w:rPr>
          <w:rFonts w:ascii="Times New Roman" w:hAnsi="Times New Roman" w:cs="Times New Roman"/>
          <w:sz w:val="24"/>
          <w:szCs w:val="24"/>
        </w:rPr>
        <w:t>3. Перечислите  посуду для отпуска супов.</w:t>
      </w:r>
    </w:p>
    <w:p w:rsidR="00B8595B" w:rsidRPr="00B8595B" w:rsidRDefault="00B8595B" w:rsidP="00EB624F">
      <w:pPr>
        <w:spacing w:after="0" w:line="360" w:lineRule="auto"/>
        <w:ind w:left="567" w:hanging="283"/>
        <w:jc w:val="both"/>
        <w:rPr>
          <w:rFonts w:ascii="Times New Roman" w:hAnsi="Times New Roman" w:cs="Times New Roman"/>
          <w:sz w:val="24"/>
          <w:szCs w:val="24"/>
        </w:rPr>
      </w:pPr>
      <w:r w:rsidRPr="00B8595B">
        <w:rPr>
          <w:rFonts w:ascii="Times New Roman" w:hAnsi="Times New Roman" w:cs="Times New Roman"/>
          <w:sz w:val="24"/>
          <w:szCs w:val="24"/>
        </w:rPr>
        <w:t>4.Технологический процесс заморозки бульонов.</w:t>
      </w:r>
    </w:p>
    <w:p w:rsidR="00EB624F" w:rsidRDefault="00EB624F" w:rsidP="00EB624F">
      <w:pPr>
        <w:pStyle w:val="a3"/>
        <w:tabs>
          <w:tab w:val="left" w:pos="1406"/>
          <w:tab w:val="left" w:pos="3408"/>
          <w:tab w:val="left" w:pos="5420"/>
          <w:tab w:val="left" w:pos="6651"/>
          <w:tab w:val="left" w:pos="7940"/>
          <w:tab w:val="left" w:pos="9261"/>
        </w:tabs>
        <w:spacing w:after="0"/>
        <w:ind w:firstLine="709"/>
        <w:jc w:val="both"/>
        <w:rPr>
          <w:b/>
        </w:rPr>
      </w:pPr>
    </w:p>
    <w:p w:rsidR="0014297B" w:rsidRDefault="0014297B" w:rsidP="00EB624F">
      <w:pPr>
        <w:pStyle w:val="a3"/>
        <w:tabs>
          <w:tab w:val="left" w:pos="1406"/>
          <w:tab w:val="left" w:pos="3408"/>
          <w:tab w:val="left" w:pos="5420"/>
          <w:tab w:val="left" w:pos="6651"/>
          <w:tab w:val="left" w:pos="7940"/>
          <w:tab w:val="left" w:pos="9261"/>
        </w:tabs>
        <w:spacing w:after="0"/>
        <w:ind w:firstLine="709"/>
        <w:jc w:val="both"/>
        <w:rPr>
          <w:b/>
        </w:rPr>
      </w:pPr>
      <w:r w:rsidRPr="00207963">
        <w:rPr>
          <w:b/>
        </w:rPr>
        <w:t>Литература:</w:t>
      </w:r>
      <w:r>
        <w:rPr>
          <w:b/>
        </w:rPr>
        <w:t xml:space="preserve"> </w:t>
      </w:r>
    </w:p>
    <w:p w:rsidR="0014297B" w:rsidRPr="00A95D6A" w:rsidRDefault="0014297B" w:rsidP="00EB624F">
      <w:pPr>
        <w:pStyle w:val="ac"/>
        <w:spacing w:after="0" w:line="240" w:lineRule="auto"/>
        <w:ind w:left="567" w:hanging="283"/>
        <w:jc w:val="both"/>
        <w:rPr>
          <w:rFonts w:ascii="Times New Roman" w:hAnsi="Times New Roman" w:cs="Times New Roman"/>
          <w:sz w:val="24"/>
          <w:szCs w:val="24"/>
        </w:rPr>
      </w:pPr>
      <w:r>
        <w:rPr>
          <w:rFonts w:ascii="Times New Roman" w:hAnsi="Times New Roman" w:cs="Times New Roman"/>
          <w:sz w:val="24"/>
          <w:szCs w:val="24"/>
        </w:rPr>
        <w:t>1.</w:t>
      </w:r>
      <w:r w:rsidRPr="00A95D6A">
        <w:rPr>
          <w:rFonts w:ascii="Times New Roman" w:hAnsi="Times New Roman" w:cs="Times New Roman"/>
          <w:sz w:val="24"/>
          <w:szCs w:val="24"/>
        </w:rPr>
        <w:t>Андонова Н.И, Качурина.Т.А. Организация и ведение процессов приготовления</w:t>
      </w:r>
      <w:r w:rsidRPr="00A95D6A">
        <w:rPr>
          <w:rFonts w:ascii="Times New Roman" w:hAnsi="Times New Roman" w:cs="Times New Roman"/>
          <w:sz w:val="24"/>
          <w:szCs w:val="24"/>
        </w:rPr>
        <w:softHyphen/>
        <w:t>, оформления и подготовки к реализации горячих блюд, кулинарныхизделий, закусок сложного ассортимента. – М.: Академия, 2017 г.</w:t>
      </w:r>
    </w:p>
    <w:p w:rsidR="0014297B" w:rsidRDefault="0014297B" w:rsidP="00EB624F">
      <w:pPr>
        <w:pStyle w:val="ac"/>
        <w:spacing w:after="0" w:line="240" w:lineRule="auto"/>
        <w:ind w:left="567" w:hanging="283"/>
        <w:contextualSpacing w:val="0"/>
        <w:jc w:val="both"/>
        <w:rPr>
          <w:rFonts w:ascii="Times New Roman" w:hAnsi="Times New Roman" w:cs="Times New Roman"/>
          <w:sz w:val="24"/>
          <w:szCs w:val="24"/>
        </w:rPr>
      </w:pPr>
      <w:r>
        <w:rPr>
          <w:rFonts w:ascii="Times New Roman" w:hAnsi="Times New Roman" w:cs="Times New Roman"/>
          <w:sz w:val="24"/>
          <w:szCs w:val="24"/>
        </w:rPr>
        <w:t>2.</w:t>
      </w:r>
      <w:r w:rsidRPr="00207963">
        <w:rPr>
          <w:rFonts w:ascii="Times New Roman" w:hAnsi="Times New Roman" w:cs="Times New Roman"/>
          <w:sz w:val="24"/>
          <w:szCs w:val="24"/>
        </w:rPr>
        <w:t>Лутошкина Г.Г. Техническое оснащение организаций питания. -  М.: Академия, 2018 г.</w:t>
      </w:r>
    </w:p>
    <w:p w:rsidR="0014297B" w:rsidRDefault="0014297B" w:rsidP="00EB624F">
      <w:pPr>
        <w:pStyle w:val="ac"/>
        <w:spacing w:after="0" w:line="240" w:lineRule="auto"/>
        <w:ind w:firstLine="709"/>
        <w:contextualSpacing w:val="0"/>
        <w:jc w:val="both"/>
        <w:rPr>
          <w:rFonts w:ascii="Times New Roman" w:hAnsi="Times New Roman" w:cs="Times New Roman"/>
          <w:sz w:val="24"/>
          <w:szCs w:val="24"/>
        </w:rPr>
      </w:pPr>
    </w:p>
    <w:p w:rsidR="0014297B" w:rsidRDefault="0014297B" w:rsidP="0014297B">
      <w:pPr>
        <w:pStyle w:val="ac"/>
        <w:spacing w:after="0" w:line="240" w:lineRule="auto"/>
        <w:contextualSpacing w:val="0"/>
        <w:jc w:val="center"/>
        <w:rPr>
          <w:rFonts w:ascii="Times New Roman" w:hAnsi="Times New Roman" w:cs="Times New Roman"/>
          <w:b/>
          <w:sz w:val="24"/>
          <w:szCs w:val="24"/>
        </w:rPr>
      </w:pPr>
      <w:r>
        <w:rPr>
          <w:rFonts w:ascii="Times New Roman" w:hAnsi="Times New Roman" w:cs="Times New Roman"/>
          <w:b/>
          <w:sz w:val="24"/>
          <w:szCs w:val="24"/>
        </w:rPr>
        <w:t>Практическое занятие №4.</w:t>
      </w:r>
    </w:p>
    <w:p w:rsidR="0014297B" w:rsidRDefault="00B8595B" w:rsidP="0014297B">
      <w:pPr>
        <w:pStyle w:val="ac"/>
        <w:spacing w:after="0" w:line="240" w:lineRule="auto"/>
        <w:ind w:left="0" w:firstLine="709"/>
        <w:contextualSpacing w:val="0"/>
        <w:jc w:val="center"/>
        <w:rPr>
          <w:rFonts w:ascii="Times New Roman" w:hAnsi="Times New Roman" w:cs="Times New Roman"/>
          <w:b/>
          <w:sz w:val="24"/>
          <w:szCs w:val="24"/>
        </w:rPr>
      </w:pPr>
      <w:r>
        <w:rPr>
          <w:rFonts w:ascii="Times New Roman" w:hAnsi="Times New Roman" w:cs="Times New Roman"/>
          <w:b/>
          <w:sz w:val="24"/>
          <w:szCs w:val="24"/>
        </w:rPr>
        <w:t xml:space="preserve">Тема: </w:t>
      </w:r>
      <w:r w:rsidR="0014297B">
        <w:rPr>
          <w:rFonts w:ascii="Times New Roman" w:hAnsi="Times New Roman" w:cs="Times New Roman"/>
          <w:b/>
          <w:sz w:val="24"/>
          <w:szCs w:val="24"/>
        </w:rPr>
        <w:t>Решение ситуационных задач по подбору технологического оборудования, производственного инвентаря, инструментов, кухонной посуды для приготовления горячих соусов.</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b/>
          <w:iCs/>
          <w:sz w:val="24"/>
          <w:szCs w:val="24"/>
        </w:rPr>
        <w:t>Цель  работы:</w:t>
      </w:r>
      <w:r w:rsidRPr="004A5FBE">
        <w:rPr>
          <w:rFonts w:ascii="Times New Roman" w:hAnsi="Times New Roman" w:cs="Times New Roman"/>
          <w:sz w:val="24"/>
          <w:szCs w:val="24"/>
        </w:rPr>
        <w:t xml:space="preserve">  приобрести практический опыт подготовки рабочего места, оборудования, сырья, исходных материалов для приготовления</w:t>
      </w:r>
      <w:r>
        <w:rPr>
          <w:rFonts w:ascii="Times New Roman" w:hAnsi="Times New Roman" w:cs="Times New Roman"/>
          <w:sz w:val="24"/>
          <w:szCs w:val="24"/>
        </w:rPr>
        <w:t xml:space="preserve"> </w:t>
      </w:r>
      <w:r w:rsidRPr="004A5FBE">
        <w:rPr>
          <w:rFonts w:ascii="Times New Roman" w:hAnsi="Times New Roman" w:cs="Times New Roman"/>
          <w:sz w:val="24"/>
          <w:szCs w:val="24"/>
        </w:rPr>
        <w:t xml:space="preserve">соусов разнообразного ассортимента в соответствии с инструкциями и регламентами. </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b/>
          <w:iCs/>
          <w:sz w:val="24"/>
          <w:szCs w:val="24"/>
        </w:rPr>
        <w:t>Студент должен уметь</w:t>
      </w:r>
      <w:r w:rsidRPr="004A5FBE">
        <w:rPr>
          <w:rFonts w:ascii="Times New Roman" w:hAnsi="Times New Roman" w:cs="Times New Roman"/>
          <w:b/>
          <w:i/>
          <w:sz w:val="24"/>
          <w:szCs w:val="24"/>
        </w:rPr>
        <w:t>:</w:t>
      </w:r>
      <w:r w:rsidRPr="004A5FBE">
        <w:rPr>
          <w:rFonts w:ascii="Times New Roman" w:hAnsi="Times New Roman" w:cs="Times New Roman"/>
          <w:sz w:val="24"/>
          <w:szCs w:val="24"/>
        </w:rPr>
        <w:t xml:space="preserve"> организовывать рабочие места, осуществлять подбор необходимого оборудования и инвентаря, решать производственные задачи по подбору оборудования, посуды, инвентаря в соответствии с производственным заданием, соблюдать требования техники безопасности и охраны труда на рабочем месте и при выполнении производственных задач. Знать виды, назначение, оборудования, организацию рабочих мест повара в соусном отделении горячего цеха, правила техники безопасности при эксплуатации технологического оборудования.</w:t>
      </w:r>
    </w:p>
    <w:p w:rsidR="004A5FBE" w:rsidRPr="004A5FBE" w:rsidRDefault="004A5FBE" w:rsidP="004A5FBE">
      <w:pPr>
        <w:spacing w:after="0" w:line="240" w:lineRule="auto"/>
        <w:ind w:firstLine="567"/>
        <w:jc w:val="both"/>
        <w:rPr>
          <w:rFonts w:ascii="Times New Roman" w:hAnsi="Times New Roman" w:cs="Times New Roman"/>
          <w:sz w:val="24"/>
          <w:szCs w:val="24"/>
        </w:rPr>
      </w:pPr>
      <w:r w:rsidRPr="004A5FBE">
        <w:rPr>
          <w:rFonts w:ascii="Times New Roman" w:hAnsi="Times New Roman" w:cs="Times New Roman"/>
          <w:b/>
          <w:iCs/>
          <w:sz w:val="24"/>
          <w:szCs w:val="24"/>
        </w:rPr>
        <w:t>Время выполнения</w:t>
      </w:r>
      <w:r w:rsidRPr="004A5FBE">
        <w:rPr>
          <w:rFonts w:ascii="Times New Roman" w:hAnsi="Times New Roman" w:cs="Times New Roman"/>
          <w:sz w:val="24"/>
          <w:szCs w:val="24"/>
        </w:rPr>
        <w:t>: 2 часа.</w:t>
      </w:r>
    </w:p>
    <w:p w:rsidR="004A5FBE" w:rsidRPr="004A5FBE" w:rsidRDefault="004A5FBE" w:rsidP="004A5FBE">
      <w:pPr>
        <w:spacing w:after="0" w:line="240" w:lineRule="auto"/>
        <w:ind w:firstLine="567"/>
        <w:jc w:val="both"/>
        <w:rPr>
          <w:rFonts w:ascii="Times New Roman" w:hAnsi="Times New Roman" w:cs="Times New Roman"/>
          <w:b/>
          <w:iCs/>
          <w:sz w:val="24"/>
          <w:szCs w:val="24"/>
        </w:rPr>
      </w:pPr>
      <w:r w:rsidRPr="004A5FBE">
        <w:rPr>
          <w:rFonts w:ascii="Times New Roman" w:hAnsi="Times New Roman" w:cs="Times New Roman"/>
          <w:b/>
          <w:iCs/>
          <w:sz w:val="24"/>
          <w:szCs w:val="24"/>
        </w:rPr>
        <w:t>Порядок выполнения работы:</w:t>
      </w:r>
    </w:p>
    <w:p w:rsidR="004A5FBE" w:rsidRPr="004A5FBE" w:rsidRDefault="004A5FBE" w:rsidP="004A5FBE">
      <w:pPr>
        <w:pStyle w:val="ac"/>
        <w:spacing w:after="0" w:line="240" w:lineRule="auto"/>
        <w:ind w:left="0" w:firstLine="567"/>
        <w:contextualSpacing w:val="0"/>
        <w:jc w:val="both"/>
        <w:rPr>
          <w:rFonts w:ascii="Times New Roman" w:hAnsi="Times New Roman" w:cs="Times New Roman"/>
          <w:sz w:val="24"/>
          <w:szCs w:val="24"/>
        </w:rPr>
      </w:pPr>
      <w:r w:rsidRPr="004A5FBE">
        <w:rPr>
          <w:rFonts w:ascii="Times New Roman" w:hAnsi="Times New Roman" w:cs="Times New Roman"/>
          <w:sz w:val="24"/>
          <w:szCs w:val="24"/>
        </w:rPr>
        <w:t>1.Изучите инструкцию по охране труда.</w:t>
      </w:r>
    </w:p>
    <w:p w:rsidR="004A5FBE" w:rsidRPr="004A5FBE" w:rsidRDefault="004A5FBE" w:rsidP="004A5FBE">
      <w:pPr>
        <w:spacing w:after="0" w:line="240" w:lineRule="auto"/>
        <w:ind w:firstLine="567"/>
        <w:jc w:val="both"/>
        <w:rPr>
          <w:rFonts w:ascii="Times New Roman" w:hAnsi="Times New Roman" w:cs="Times New Roman"/>
          <w:sz w:val="24"/>
          <w:szCs w:val="24"/>
        </w:rPr>
      </w:pPr>
      <w:r w:rsidRPr="004A5FBE">
        <w:rPr>
          <w:rFonts w:ascii="Times New Roman" w:hAnsi="Times New Roman" w:cs="Times New Roman"/>
          <w:sz w:val="24"/>
          <w:szCs w:val="24"/>
        </w:rPr>
        <w:t>2.Изучите организацию рабочего места. Законспектируйте материал в рабочих тетрадях.</w:t>
      </w:r>
    </w:p>
    <w:p w:rsidR="004A5FBE" w:rsidRPr="004A5FBE" w:rsidRDefault="004A5FBE" w:rsidP="004A5FBE">
      <w:pPr>
        <w:spacing w:after="0" w:line="240" w:lineRule="auto"/>
        <w:ind w:firstLine="567"/>
        <w:jc w:val="both"/>
        <w:rPr>
          <w:rFonts w:ascii="Times New Roman" w:hAnsi="Times New Roman" w:cs="Times New Roman"/>
          <w:sz w:val="24"/>
          <w:szCs w:val="24"/>
        </w:rPr>
      </w:pPr>
      <w:r w:rsidRPr="004A5FBE">
        <w:rPr>
          <w:rFonts w:ascii="Times New Roman" w:hAnsi="Times New Roman" w:cs="Times New Roman"/>
          <w:sz w:val="24"/>
          <w:szCs w:val="24"/>
        </w:rPr>
        <w:t>3.Начертите схемы размещения оборудования.</w:t>
      </w:r>
    </w:p>
    <w:p w:rsidR="004A5FBE" w:rsidRPr="004A5FBE" w:rsidRDefault="004A5FBE" w:rsidP="004A5FBE">
      <w:pPr>
        <w:spacing w:after="0" w:line="240" w:lineRule="auto"/>
        <w:ind w:firstLine="567"/>
        <w:jc w:val="both"/>
        <w:rPr>
          <w:rFonts w:ascii="Times New Roman" w:hAnsi="Times New Roman" w:cs="Times New Roman"/>
          <w:sz w:val="24"/>
          <w:szCs w:val="24"/>
        </w:rPr>
      </w:pPr>
      <w:r w:rsidRPr="004A5FBE">
        <w:rPr>
          <w:rFonts w:ascii="Times New Roman" w:hAnsi="Times New Roman" w:cs="Times New Roman"/>
          <w:sz w:val="24"/>
          <w:szCs w:val="24"/>
        </w:rPr>
        <w:t>4.Дайте ответы на контрольные вопросы.</w:t>
      </w:r>
    </w:p>
    <w:p w:rsidR="004A5FBE" w:rsidRPr="004A5FBE" w:rsidRDefault="004A5FBE" w:rsidP="004A5FBE">
      <w:pPr>
        <w:spacing w:after="0" w:line="240" w:lineRule="auto"/>
        <w:ind w:firstLine="567"/>
        <w:jc w:val="both"/>
        <w:rPr>
          <w:rFonts w:ascii="Times New Roman" w:hAnsi="Times New Roman" w:cs="Times New Roman"/>
          <w:sz w:val="24"/>
          <w:szCs w:val="24"/>
        </w:rPr>
      </w:pPr>
      <w:r w:rsidRPr="004A5FBE">
        <w:rPr>
          <w:rFonts w:ascii="Times New Roman" w:hAnsi="Times New Roman" w:cs="Times New Roman"/>
          <w:sz w:val="24"/>
          <w:szCs w:val="24"/>
        </w:rPr>
        <w:lastRenderedPageBreak/>
        <w:t>5.Сделайте вывод о проделанной работе.</w:t>
      </w:r>
    </w:p>
    <w:p w:rsidR="004A5FBE" w:rsidRPr="004A5FBE" w:rsidRDefault="004A5FBE" w:rsidP="004A5FBE">
      <w:pPr>
        <w:spacing w:after="0" w:line="240" w:lineRule="auto"/>
        <w:ind w:firstLine="567"/>
        <w:jc w:val="both"/>
        <w:rPr>
          <w:rFonts w:ascii="Times New Roman" w:hAnsi="Times New Roman" w:cs="Times New Roman"/>
          <w:b/>
          <w:sz w:val="24"/>
          <w:szCs w:val="24"/>
        </w:rPr>
      </w:pPr>
      <w:r w:rsidRPr="004A5FBE">
        <w:rPr>
          <w:rFonts w:ascii="Times New Roman" w:hAnsi="Times New Roman" w:cs="Times New Roman"/>
          <w:sz w:val="24"/>
          <w:szCs w:val="24"/>
        </w:rPr>
        <w:t>6</w:t>
      </w:r>
      <w:r w:rsidRPr="004A5FBE">
        <w:rPr>
          <w:rFonts w:ascii="Times New Roman" w:hAnsi="Times New Roman" w:cs="Times New Roman"/>
          <w:sz w:val="24"/>
          <w:szCs w:val="24"/>
          <w:lang w:val="en-US"/>
        </w:rPr>
        <w:t>.</w:t>
      </w:r>
      <w:r w:rsidRPr="004A5FBE">
        <w:rPr>
          <w:rFonts w:ascii="Times New Roman" w:hAnsi="Times New Roman" w:cs="Times New Roman"/>
          <w:sz w:val="24"/>
          <w:szCs w:val="24"/>
        </w:rPr>
        <w:t>Оформите отчет</w:t>
      </w:r>
    </w:p>
    <w:p w:rsidR="004A5FBE" w:rsidRPr="004A5FBE" w:rsidRDefault="004A5FBE" w:rsidP="004A5FBE">
      <w:pPr>
        <w:spacing w:after="0" w:line="240" w:lineRule="auto"/>
        <w:ind w:firstLine="709"/>
        <w:jc w:val="both"/>
        <w:rPr>
          <w:rFonts w:ascii="Times New Roman" w:hAnsi="Times New Roman" w:cs="Times New Roman"/>
          <w:sz w:val="24"/>
          <w:szCs w:val="24"/>
        </w:rPr>
      </w:pPr>
    </w:p>
    <w:tbl>
      <w:tblPr>
        <w:tblStyle w:val="a7"/>
        <w:tblW w:w="0" w:type="auto"/>
        <w:tblInd w:w="-567" w:type="dxa"/>
        <w:tblLook w:val="04A0"/>
      </w:tblPr>
      <w:tblGrid>
        <w:gridCol w:w="4106"/>
        <w:gridCol w:w="6032"/>
      </w:tblGrid>
      <w:tr w:rsidR="004A5FBE" w:rsidRPr="004A5FBE" w:rsidTr="004A5FBE">
        <w:tc>
          <w:tcPr>
            <w:tcW w:w="4106" w:type="dxa"/>
          </w:tcPr>
          <w:p w:rsidR="004A5FBE" w:rsidRPr="004A5FBE" w:rsidRDefault="004A5FBE" w:rsidP="004A5FB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rFonts w:ascii="Times New Roman" w:hAnsi="Times New Roman" w:cs="Times New Roman"/>
                <w:b/>
                <w:sz w:val="24"/>
                <w:szCs w:val="24"/>
              </w:rPr>
            </w:pPr>
            <w:r w:rsidRPr="004A5FBE">
              <w:rPr>
                <w:rFonts w:ascii="Times New Roman" w:hAnsi="Times New Roman" w:cs="Times New Roman"/>
                <w:b/>
                <w:sz w:val="24"/>
                <w:szCs w:val="24"/>
              </w:rPr>
              <w:t>Индукционная плита INDOKORIN3500</w:t>
            </w:r>
            <w:r w:rsidRPr="004A5FBE">
              <w:rPr>
                <w:rFonts w:ascii="Times New Roman" w:hAnsi="Times New Roman" w:cs="Times New Roman"/>
                <w:b/>
                <w:noProof/>
                <w:sz w:val="24"/>
                <w:szCs w:val="24"/>
              </w:rPr>
              <w:drawing>
                <wp:anchor distT="0" distB="0" distL="114300" distR="114300" simplePos="0" relativeHeight="251659264" behindDoc="0" locked="0" layoutInCell="1" allowOverlap="1">
                  <wp:simplePos x="0" y="0"/>
                  <wp:positionH relativeFrom="column">
                    <wp:posOffset>170180</wp:posOffset>
                  </wp:positionH>
                  <wp:positionV relativeFrom="paragraph">
                    <wp:posOffset>0</wp:posOffset>
                  </wp:positionV>
                  <wp:extent cx="1801495" cy="1476375"/>
                  <wp:effectExtent l="0" t="0" r="8255" b="0"/>
                  <wp:wrapSquare wrapText="bothSides"/>
                  <wp:docPr id="1044" name="Рисунок 21" descr="http://indokor.ru/images/production/inductionPlity/9779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21"/>
                          <pic:cNvPicPr/>
                        </pic:nvPicPr>
                        <pic:blipFill>
                          <a:blip r:embed="rId27" cstate="print"/>
                          <a:srcRect/>
                          <a:stretch/>
                        </pic:blipFill>
                        <pic:spPr>
                          <a:xfrm>
                            <a:off x="0" y="0"/>
                            <a:ext cx="1801495" cy="1476375"/>
                          </a:xfrm>
                          <a:prstGeom prst="rect">
                            <a:avLst/>
                          </a:prstGeom>
                          <a:ln>
                            <a:noFill/>
                          </a:ln>
                        </pic:spPr>
                      </pic:pic>
                    </a:graphicData>
                  </a:graphic>
                </wp:anchor>
              </w:drawing>
            </w:r>
          </w:p>
        </w:tc>
        <w:tc>
          <w:tcPr>
            <w:tcW w:w="6521" w:type="dxa"/>
            <w:vMerge w:val="restart"/>
          </w:tcPr>
          <w:p w:rsidR="004A5FBE" w:rsidRPr="004A5FBE" w:rsidRDefault="004A5FBE" w:rsidP="004A5FB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rFonts w:ascii="Times New Roman" w:hAnsi="Times New Roman" w:cs="Times New Roman"/>
                <w:sz w:val="24"/>
                <w:szCs w:val="24"/>
              </w:rPr>
            </w:pPr>
          </w:p>
          <w:p w:rsidR="004A5FBE" w:rsidRPr="004A5FBE" w:rsidRDefault="004A5FBE" w:rsidP="004A5FB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rFonts w:ascii="Times New Roman" w:hAnsi="Times New Roman" w:cs="Times New Roman"/>
                <w:sz w:val="24"/>
                <w:szCs w:val="24"/>
              </w:rPr>
            </w:pPr>
          </w:p>
          <w:p w:rsidR="004A5FBE" w:rsidRPr="004A5FBE" w:rsidRDefault="004A5FBE" w:rsidP="004A5FB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rFonts w:ascii="Times New Roman" w:hAnsi="Times New Roman" w:cs="Times New Roman"/>
                <w:sz w:val="24"/>
                <w:szCs w:val="24"/>
              </w:rPr>
            </w:pPr>
          </w:p>
          <w:p w:rsidR="004A5FBE" w:rsidRPr="004A5FBE" w:rsidRDefault="004A5FBE" w:rsidP="004A5FB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rFonts w:ascii="Times New Roman" w:hAnsi="Times New Roman" w:cs="Times New Roman"/>
                <w:sz w:val="24"/>
                <w:szCs w:val="24"/>
              </w:rPr>
            </w:pPr>
          </w:p>
          <w:p w:rsidR="004A5FBE" w:rsidRPr="004A5FBE" w:rsidRDefault="004A5FBE" w:rsidP="004A5FB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rFonts w:ascii="Times New Roman" w:hAnsi="Times New Roman" w:cs="Times New Roman"/>
                <w:sz w:val="24"/>
                <w:szCs w:val="24"/>
              </w:rPr>
            </w:pPr>
            <w:r w:rsidRPr="004A5FBE">
              <w:rPr>
                <w:rFonts w:ascii="Times New Roman" w:hAnsi="Times New Roman" w:cs="Times New Roman"/>
                <w:sz w:val="24"/>
                <w:szCs w:val="24"/>
              </w:rPr>
              <w:t>Индукционная плита INDOKOR IN3500 предназначена для приготовления и быстрого разогрева блюд на предприятиях общественного питания и торговли. Модель оснащена электронной панелью управления с LED-дисплеем, таймером на 180 мин. и съемным жировым фильтром для отделения жира и влаги от поступающего внутрь аппарата воздуха. Корпус выполнен из нержавеющей стали, рабочая поверхность - из стеклокерамики SchottCeran</w:t>
            </w:r>
          </w:p>
          <w:p w:rsidR="004A5FBE" w:rsidRPr="004A5FBE" w:rsidRDefault="004A5FBE" w:rsidP="004A5FBE">
            <w:pPr>
              <w:jc w:val="both"/>
              <w:rPr>
                <w:rFonts w:ascii="Times New Roman" w:hAnsi="Times New Roman" w:cs="Times New Roman"/>
                <w:sz w:val="24"/>
                <w:szCs w:val="24"/>
              </w:rPr>
            </w:pPr>
            <w:r w:rsidRPr="004A5FBE">
              <w:rPr>
                <w:rFonts w:ascii="Times New Roman" w:hAnsi="Times New Roman" w:cs="Times New Roman"/>
                <w:sz w:val="24"/>
                <w:szCs w:val="24"/>
              </w:rPr>
              <w:t>Температурный режим: от 60 до 240 °C</w:t>
            </w:r>
          </w:p>
          <w:p w:rsidR="004A5FBE" w:rsidRPr="004A5FBE" w:rsidRDefault="004A5FBE" w:rsidP="004A5FBE">
            <w:pPr>
              <w:jc w:val="both"/>
              <w:rPr>
                <w:rFonts w:ascii="Times New Roman" w:hAnsi="Times New Roman" w:cs="Times New Roman"/>
                <w:sz w:val="24"/>
                <w:szCs w:val="24"/>
              </w:rPr>
            </w:pPr>
            <w:r w:rsidRPr="004A5FBE">
              <w:rPr>
                <w:rFonts w:ascii="Times New Roman" w:hAnsi="Times New Roman" w:cs="Times New Roman"/>
                <w:sz w:val="24"/>
                <w:szCs w:val="24"/>
              </w:rPr>
              <w:t>Максимальная нагрузка на поверхность: 45 кг</w:t>
            </w:r>
          </w:p>
          <w:p w:rsidR="004A5FBE" w:rsidRPr="004A5FBE" w:rsidRDefault="004A5FBE" w:rsidP="004A5FBE">
            <w:pPr>
              <w:jc w:val="both"/>
              <w:rPr>
                <w:rFonts w:ascii="Times New Roman" w:hAnsi="Times New Roman" w:cs="Times New Roman"/>
                <w:sz w:val="24"/>
                <w:szCs w:val="24"/>
              </w:rPr>
            </w:pPr>
            <w:r w:rsidRPr="004A5FBE">
              <w:rPr>
                <w:rFonts w:ascii="Times New Roman" w:hAnsi="Times New Roman" w:cs="Times New Roman"/>
                <w:sz w:val="24"/>
                <w:szCs w:val="24"/>
              </w:rPr>
              <w:t>КПД преобразования электрической энергии в тепловую: более 90%</w:t>
            </w:r>
          </w:p>
          <w:p w:rsidR="004A5FBE" w:rsidRPr="004A5FBE" w:rsidRDefault="004A5FBE" w:rsidP="004A5FB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rFonts w:ascii="Times New Roman" w:hAnsi="Times New Roman" w:cs="Times New Roman"/>
                <w:b/>
                <w:sz w:val="24"/>
                <w:szCs w:val="24"/>
              </w:rPr>
            </w:pPr>
          </w:p>
        </w:tc>
      </w:tr>
      <w:tr w:rsidR="004A5FBE" w:rsidRPr="004A5FBE" w:rsidTr="004A5FBE">
        <w:tc>
          <w:tcPr>
            <w:tcW w:w="4106" w:type="dxa"/>
          </w:tcPr>
          <w:p w:rsidR="004A5FBE" w:rsidRPr="004A5FBE" w:rsidRDefault="004A5FBE" w:rsidP="004A5FB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rFonts w:ascii="Times New Roman" w:hAnsi="Times New Roman" w:cs="Times New Roman"/>
                <w:b/>
                <w:sz w:val="24"/>
                <w:szCs w:val="24"/>
              </w:rPr>
            </w:pPr>
            <w:r w:rsidRPr="004A5FBE">
              <w:rPr>
                <w:rFonts w:ascii="Times New Roman" w:hAnsi="Times New Roman" w:cs="Times New Roman"/>
                <w:noProof/>
                <w:sz w:val="24"/>
                <w:szCs w:val="24"/>
              </w:rPr>
              <w:drawing>
                <wp:inline distT="0" distB="0" distL="0" distR="0">
                  <wp:extent cx="1904999" cy="1904999"/>
                  <wp:effectExtent l="0" t="0" r="0" b="0"/>
                  <wp:docPr id="1045" name="Рисунок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Рисунок 22"/>
                          <pic:cNvPicPr/>
                        </pic:nvPicPr>
                        <pic:blipFill>
                          <a:blip r:embed="rId28" cstate="print"/>
                          <a:srcRect/>
                          <a:stretch/>
                        </pic:blipFill>
                        <pic:spPr>
                          <a:xfrm>
                            <a:off x="0" y="0"/>
                            <a:ext cx="1904999" cy="1904999"/>
                          </a:xfrm>
                          <a:prstGeom prst="rect">
                            <a:avLst/>
                          </a:prstGeom>
                          <a:ln>
                            <a:noFill/>
                          </a:ln>
                        </pic:spPr>
                      </pic:pic>
                    </a:graphicData>
                  </a:graphic>
                </wp:inline>
              </w:drawing>
            </w:r>
          </w:p>
        </w:tc>
        <w:tc>
          <w:tcPr>
            <w:tcW w:w="6521" w:type="dxa"/>
            <w:vMerge/>
          </w:tcPr>
          <w:p w:rsidR="004A5FBE" w:rsidRPr="004A5FBE" w:rsidRDefault="004A5FBE" w:rsidP="004A5FB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rFonts w:ascii="Times New Roman" w:hAnsi="Times New Roman" w:cs="Times New Roman"/>
                <w:sz w:val="24"/>
                <w:szCs w:val="24"/>
              </w:rPr>
            </w:pPr>
          </w:p>
        </w:tc>
      </w:tr>
      <w:tr w:rsidR="004A5FBE" w:rsidRPr="004A5FBE" w:rsidTr="004A5FBE">
        <w:tc>
          <w:tcPr>
            <w:tcW w:w="10627" w:type="dxa"/>
            <w:gridSpan w:val="2"/>
          </w:tcPr>
          <w:p w:rsidR="004A5FBE" w:rsidRPr="004A5FBE" w:rsidRDefault="004A5FBE" w:rsidP="004A5FB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rFonts w:ascii="Times New Roman" w:hAnsi="Times New Roman" w:cs="Times New Roman"/>
                <w:sz w:val="24"/>
                <w:szCs w:val="24"/>
              </w:rPr>
            </w:pPr>
            <w:r w:rsidRPr="004A5FBE">
              <w:rPr>
                <w:rFonts w:ascii="Times New Roman" w:hAnsi="Times New Roman" w:cs="Times New Roman"/>
                <w:noProof/>
                <w:sz w:val="24"/>
                <w:szCs w:val="24"/>
              </w:rPr>
              <w:drawing>
                <wp:inline distT="0" distB="0" distL="0" distR="0">
                  <wp:extent cx="5246295" cy="2085975"/>
                  <wp:effectExtent l="0" t="0" r="0" b="0"/>
                  <wp:docPr id="1046" name="Рисунок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Рисунок 9"/>
                          <pic:cNvPicPr/>
                        </pic:nvPicPr>
                        <pic:blipFill>
                          <a:blip r:embed="rId29" cstate="print"/>
                          <a:srcRect/>
                          <a:stretch/>
                        </pic:blipFill>
                        <pic:spPr>
                          <a:xfrm>
                            <a:off x="0" y="0"/>
                            <a:ext cx="5246295" cy="2085975"/>
                          </a:xfrm>
                          <a:prstGeom prst="rect">
                            <a:avLst/>
                          </a:prstGeom>
                        </pic:spPr>
                      </pic:pic>
                    </a:graphicData>
                  </a:graphic>
                </wp:inline>
              </w:drawing>
            </w:r>
          </w:p>
        </w:tc>
      </w:tr>
    </w:tbl>
    <w:p w:rsidR="004A5FBE" w:rsidRPr="004A5FBE" w:rsidRDefault="004A5FBE" w:rsidP="004A5FBE">
      <w:pPr>
        <w:spacing w:after="0" w:line="240" w:lineRule="auto"/>
        <w:ind w:firstLine="709"/>
        <w:jc w:val="both"/>
        <w:rPr>
          <w:rFonts w:ascii="Times New Roman" w:hAnsi="Times New Roman" w:cs="Times New Roman"/>
          <w:b/>
          <w:sz w:val="24"/>
          <w:szCs w:val="24"/>
          <w:u w:val="single"/>
        </w:rPr>
      </w:pPr>
    </w:p>
    <w:p w:rsidR="004A5FBE" w:rsidRPr="004A5FBE" w:rsidRDefault="004A5FBE" w:rsidP="004A5FBE">
      <w:pPr>
        <w:spacing w:after="0" w:line="240" w:lineRule="auto"/>
        <w:ind w:firstLine="709"/>
        <w:jc w:val="both"/>
        <w:rPr>
          <w:rFonts w:ascii="Times New Roman" w:hAnsi="Times New Roman" w:cs="Times New Roman"/>
          <w:b/>
          <w:i/>
          <w:sz w:val="24"/>
          <w:szCs w:val="24"/>
        </w:rPr>
      </w:pPr>
      <w:r w:rsidRPr="004A5FBE">
        <w:rPr>
          <w:rFonts w:ascii="Times New Roman" w:hAnsi="Times New Roman" w:cs="Times New Roman"/>
          <w:b/>
          <w:sz w:val="24"/>
          <w:szCs w:val="24"/>
          <w:u w:val="single"/>
        </w:rPr>
        <w:t>Задание 1.</w:t>
      </w:r>
      <w:r w:rsidRPr="004A5FBE">
        <w:rPr>
          <w:rFonts w:ascii="Times New Roman" w:hAnsi="Times New Roman" w:cs="Times New Roman"/>
          <w:sz w:val="24"/>
          <w:szCs w:val="24"/>
        </w:rPr>
        <w:t>Изучите инструкцию по технике безопасности при эксплуатации индукционной плиты</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 xml:space="preserve">1.1. К самостоятельной работе с плитой допускаются работники </w:t>
      </w:r>
      <w:r w:rsidRPr="004A5FBE">
        <w:rPr>
          <w:rFonts w:ascii="Times New Roman" w:hAnsi="Times New Roman" w:cs="Times New Roman"/>
          <w:sz w:val="24"/>
          <w:szCs w:val="24"/>
          <w:lang w:val="en-US"/>
        </w:rPr>
        <w:t>k</w:t>
      </w:r>
      <w:r w:rsidRPr="004A5FBE">
        <w:rPr>
          <w:rFonts w:ascii="Times New Roman" w:hAnsi="Times New Roman" w:cs="Times New Roman"/>
          <w:sz w:val="24"/>
          <w:szCs w:val="24"/>
        </w:rPr>
        <w:t xml:space="preserve"> инструктаж по охране труда, медицинский осмотр и не имеющие противопоказаний по состоянию здоровья.</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1.2. Работники должны соблюдать правила внутреннего трудового распорядка, установленные режимом труда и отдыха.</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1.3.При работе с плитой индукционной возможно воздействие на работающих следующих опасных и вредных производственных факторов:</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 Опасность, исходящая от электричества</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 Опасность, исходящая от нагретой посуды</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 xml:space="preserve">• Опасность, исходящая от сильно нагретой поверхности плиты (серановая плита) </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1.4. работники должны соблюдать правила пожарной безопасности, знать места расположения первичных средств пожаротушения.</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1.5. При несчастном случае пострадавший или очевидец несчастного случая обязан сообщить об этом администрации учреждения.</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1.6. В процессе работы соблюдать правила личной гигиены, содержать в чистоте рабочее место.</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lastRenderedPageBreak/>
        <w:t>1.7. Лица, допустившие невыполнение или нарушение инструкции по охране труда, привлекаются к дисциплинарной ответственности в соответствии с правилами внутреннего трудового распорядка и, при необходимости, подвергаются внеочередной проверке знаний норм и правил охраны труда.</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 xml:space="preserve">1.8. Любой риск поражения электрическим током должен быть исключен. </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Индукционную плиту можно эксплуатировать только в том случае, если подключение к электросети производится авторизованным подрядчиком с соблюдением всех требований и норм национального законодательства.</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b/>
          <w:sz w:val="24"/>
          <w:szCs w:val="24"/>
        </w:rPr>
        <w:t>2. Требования охраны труда перед началом работы</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 xml:space="preserve">2.1. Надеть спецодежду. </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2.2.Индукционные плиты предназначены для приготовления  пищи на кухне или на столе. Плита может использоваться для готовки, подогрева, поддержания пищи в подогретом состоянии, приготовления фламбе, обжаривания и т.д.</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 xml:space="preserve">2.3. Приготовление или завершающая обработка блюд на плитах должна  производиться с использованием посуды рекомендованных типов и размеров. </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 xml:space="preserve">2.4.Плита включается ручкой управления. После включения плита сразу готова к работе. </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Горящий индикатор указывает, что к посуде подается энергия нагрева. Мощность нагрева регулируется ручкой управления. Индуктивная мощность зависит от положения потенциометра:</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 положение 1 минимальная мощность</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 положение 12 максимальная мощность</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 xml:space="preserve">2.5. Для проверки посуды возьмите постоянный магнит и посмотрите, притягивается ли он к дну посуды. Если  нет, то посуда для использования на плите не годится. </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 xml:space="preserve">2.6. Не используйте аллюминевую, фарфоровую, медную, стеклянную посуду. Подберите  посуду, рекомендованную для использования с индукционными плитами. </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2.7. Провести  рабочее испытание:</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 xml:space="preserve"> - стеклокерамическая зона приготовления нагревается от посуды, во избежание  ожогов не  прикасайтесь к этой зоне.</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 xml:space="preserve"> - используйте  посуду, пригодную для индукционных плит, то есть имеющих диаметр днища не менее 12 см.</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 xml:space="preserve"> - добавьте в посуду немного воды и установите ее в центре зоны нагрева.</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 xml:space="preserve"> - поверните ручку управления в положение ON (положение между 1 и 12). Световой индикатор  (зеленый) загорится и начнется нагрев воды.</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 xml:space="preserve"> - снимите посуду с плиты – индикатор замигает.</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 xml:space="preserve"> - поставьте  посуду обратно, индикатор загорится постоянным светом и процесс нагрева продолжится.</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 xml:space="preserve"> - поверните ручку управления в положение OFF - нагревание прекратится и индикатор погаснет. Горящий индикатор указывает на то, что процесс передачи тепловой энергии к посуде активирован. </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Если индикатор не загорается, проверьте следующее:</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 xml:space="preserve"> - подключена ли плита к сети питания;</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 xml:space="preserve"> - находится ли ручка управления в положении ON;</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 xml:space="preserve"> - подходит ли размер посуды (диаметр дна не менее 12 см) и материал, из которого она изготовлена, для использования с индукционной плитой;</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 xml:space="preserve"> - установлена ли посуда в центре зоны нагрева.</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b/>
          <w:bCs/>
          <w:sz w:val="24"/>
          <w:szCs w:val="24"/>
        </w:rPr>
        <w:t>3. Требования охраны труда во время работы</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3.1. Выполнять только ту работу, по которой прошел обучение, инструктаж по охране труда и к которой допущен работником, ответственным за безопасное выполнение работ.</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3.2. Не поручать свою работу необученным и посторонним лицам.</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 xml:space="preserve">3.3. Применять необходимые для безопасной работы исправное оборудование, инвентарь, приспособления и средства индивидуальной защиты, предусмотренные </w:t>
      </w:r>
      <w:r w:rsidRPr="004A5FBE">
        <w:rPr>
          <w:rFonts w:ascii="Times New Roman" w:hAnsi="Times New Roman" w:cs="Times New Roman"/>
          <w:sz w:val="24"/>
          <w:szCs w:val="24"/>
        </w:rPr>
        <w:lastRenderedPageBreak/>
        <w:t>соответствующими типовыми нормами бесплатной выдачи спецодежды, спецобуви и других средств индивидуальной защиты; использовать их только для тех работ, для которых они предназначены.</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3.4. Соблюдать правила перемещения в помещении и на территории организации, пользоваться только установленными проходами.</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3.5. Содержать полы на путях следования в чистоте, требовать своевременной уборки с пола рассыпанных (разлитых) отходов, жиров, жидкостей и др.</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3.6 Зона нагрева нагревается от тепла  посуды. Во избежание ожогов не прикасайтесь к зоне нагрева.</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3.7. Во избежание перегрева посуды за счет испарения содержимого, не нагревайте посуду без присмотра.</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3.8. При снятии посуды с плиты (на некоторое время) выключайте ручку управления. Это позволит предотвратить процесс автоматического продолжения нагрева, в случае повторной установки посуды в зону нагрева необходимо начать процесс нагрева поворотом ручки в положение ON.</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3.9. Не оставляйте и не просовывайте посторонние предметы бумагу, картон, тряпки и пр.) между посудой и зоной нагрева, так как это может привести к пожару.</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 xml:space="preserve">3.10. Все металлические предметы нагреваются очень быстро, поэтому не кладите на плиту такие предметы, как закрытые жестяные банки, алюминиевую фольгу, столовые приборы, ювелирные изделия, часы и т.д. </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3.11. Лица, использующие кардиостимуляторы, должны проконсультироваться по вопросу безопасности работы с индукционной плитой со своим доктором.</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3.12. Не кладите на плиту кредитные и телефонные карты, кассеты и другие предметы, чувствительные  к магнитному полю плиты.</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 xml:space="preserve">3.13. Не закрывайте вентиляционные отверстия тряпками и прочими посторонними предметами. Это может привести к перегреву и, как следствие, к отключению плиты. </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 xml:space="preserve">3.14. Не допускайте попадания жидкости внутрь плиты. </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3.15. Избегайте переливания жидкости через края посуды во время приготовления. Запрещается чистка плиты струей воды под давлением.</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3.16. Если зона нагрева (серановая плита) треснула или повреждена,  выключите  плиту и отключите ее от сети питания. Не трогайте части внутри индукционной плиты</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b/>
          <w:sz w:val="24"/>
          <w:szCs w:val="24"/>
        </w:rPr>
        <w:t xml:space="preserve"> 4. Требования охраны труда в аварийных ситуациях</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4.1. При получении травмы оказать первую помощь пострадавшему, сообщить об этом администрации учреждения, при необходимости отправить пострадавшего в ближайшее лечебное учреждение.</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4.2. При поражении электрическим током оказать пострадавшему первую помощь, при отсутствии у пострадавшего дыхания и пульса сделать ему искусственное дыхание или провести непрямой массаж сердца до восстановления дыхания и пульса и отправить в ближайшее лечебное учреждение, сообщить об этом администрации учреждения.</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4.3. Действия работника  в случае опасности:</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 запрещено дотрагиваться к каким - либо электрическим переключателям;</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 следует избегать образования искр и открытого пламени;</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b/>
          <w:bCs/>
          <w:iCs/>
          <w:sz w:val="24"/>
          <w:szCs w:val="24"/>
        </w:rPr>
        <w:t xml:space="preserve">5. </w:t>
      </w:r>
      <w:r w:rsidRPr="004A5FBE">
        <w:rPr>
          <w:rFonts w:ascii="Times New Roman" w:hAnsi="Times New Roman" w:cs="Times New Roman"/>
          <w:b/>
          <w:sz w:val="24"/>
          <w:szCs w:val="24"/>
        </w:rPr>
        <w:t>Требования охраны труда по окончании работы</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5.1. Индукционный блок после остывания подлежит чистке</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5.2. Легкое загрязнение, без пригоревших остатков: протереть влажной тканью без моющего средства</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5.3 Стойкое загрязнение: удалить остатки скребком, затем протереть зону нагрева влажной тканью</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5.4. Накипь от воды: удаляется раствором уксуса или специальными средствами</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 xml:space="preserve">5.5. Сахар, продукты, содержащие сахар, пластик, алюминиевая фольга: немедленно соскоблить остатки с нагревающей поверхности, например, лезвием для бритья. Затем очистить поверхность чистящим средством.  Если загрязненная такими остатками нагревающая поверхность остынет до того как ее почистят, керамическая поверхность может деформироваться в виде мелких ямок размером с булавочную головку. </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lastRenderedPageBreak/>
        <w:t xml:space="preserve">5.6. Не используйте коррозионные или абразивные чистящие средства (такие как спреи для гриля и духовок), средства для удаления пятен и ржавчины, абразивные пасты и грубые  губки. </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 xml:space="preserve">5.7. Не допускайте попадания воды в индукционный блок. </w:t>
      </w:r>
    </w:p>
    <w:p w:rsidR="004A5FBE" w:rsidRPr="004A5FBE" w:rsidRDefault="004A5FBE" w:rsidP="004A5FBE">
      <w:pPr>
        <w:spacing w:after="0" w:line="240" w:lineRule="auto"/>
        <w:ind w:firstLine="709"/>
        <w:jc w:val="both"/>
        <w:rPr>
          <w:rFonts w:ascii="Times New Roman" w:hAnsi="Times New Roman" w:cs="Times New Roman"/>
          <w:sz w:val="24"/>
          <w:szCs w:val="24"/>
        </w:rPr>
      </w:pP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b/>
          <w:sz w:val="24"/>
          <w:szCs w:val="24"/>
          <w:u w:val="single"/>
        </w:rPr>
        <w:t xml:space="preserve">Задание 2. </w:t>
      </w:r>
      <w:r w:rsidRPr="004A5FBE">
        <w:rPr>
          <w:rFonts w:ascii="Times New Roman" w:hAnsi="Times New Roman" w:cs="Times New Roman"/>
          <w:sz w:val="24"/>
          <w:szCs w:val="24"/>
        </w:rPr>
        <w:t>Законспектируйте правила эксплуатации плиты в рабочие тетради.</w:t>
      </w:r>
    </w:p>
    <w:p w:rsidR="004A5FBE" w:rsidRPr="004A5FBE" w:rsidRDefault="004A5FBE" w:rsidP="004A5FBE">
      <w:pPr>
        <w:spacing w:after="0" w:line="240" w:lineRule="auto"/>
        <w:ind w:firstLine="709"/>
        <w:jc w:val="both"/>
        <w:rPr>
          <w:rFonts w:ascii="Times New Roman" w:hAnsi="Times New Roman" w:cs="Times New Roman"/>
          <w:sz w:val="24"/>
          <w:szCs w:val="24"/>
        </w:rPr>
      </w:pP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b/>
          <w:sz w:val="24"/>
          <w:szCs w:val="24"/>
          <w:u w:val="single"/>
        </w:rPr>
        <w:t>Задание 3</w:t>
      </w:r>
      <w:r w:rsidRPr="004A5FBE">
        <w:rPr>
          <w:rFonts w:ascii="Times New Roman" w:hAnsi="Times New Roman" w:cs="Times New Roman"/>
          <w:sz w:val="24"/>
          <w:szCs w:val="24"/>
        </w:rPr>
        <w:t>. Заполните таблицу 1. Неисправности и их устранение</w:t>
      </w:r>
    </w:p>
    <w:p w:rsidR="004A5FBE" w:rsidRPr="004A5FBE" w:rsidRDefault="004A5FBE" w:rsidP="004A5FBE">
      <w:pPr>
        <w:spacing w:after="0" w:line="240" w:lineRule="auto"/>
        <w:ind w:firstLine="709"/>
        <w:jc w:val="both"/>
        <w:rPr>
          <w:rFonts w:ascii="Times New Roman" w:hAnsi="Times New Roman" w:cs="Times New Roman"/>
          <w:sz w:val="24"/>
          <w:szCs w:val="24"/>
        </w:rPr>
      </w:pPr>
    </w:p>
    <w:p w:rsidR="004A5FBE" w:rsidRPr="004A5FBE" w:rsidRDefault="004A5FBE" w:rsidP="004A5FBE">
      <w:pPr>
        <w:spacing w:after="0" w:line="240" w:lineRule="auto"/>
        <w:ind w:firstLine="709"/>
        <w:jc w:val="right"/>
        <w:rPr>
          <w:rFonts w:ascii="Times New Roman" w:hAnsi="Times New Roman" w:cs="Times New Roman"/>
          <w:sz w:val="24"/>
          <w:szCs w:val="24"/>
        </w:rPr>
      </w:pPr>
      <w:r w:rsidRPr="004A5FBE">
        <w:rPr>
          <w:rFonts w:ascii="Times New Roman" w:hAnsi="Times New Roman" w:cs="Times New Roman"/>
          <w:sz w:val="24"/>
          <w:szCs w:val="24"/>
        </w:rPr>
        <w:t>Таблица 1. Неисправности и их устранение</w:t>
      </w:r>
    </w:p>
    <w:p w:rsidR="004A5FBE" w:rsidRPr="004A5FBE" w:rsidRDefault="004A5FBE" w:rsidP="004A5FBE">
      <w:pPr>
        <w:spacing w:after="0" w:line="240" w:lineRule="auto"/>
        <w:ind w:firstLine="709"/>
        <w:jc w:val="both"/>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87"/>
        <w:gridCol w:w="4784"/>
      </w:tblGrid>
      <w:tr w:rsidR="004A5FBE" w:rsidRPr="004A5FBE" w:rsidTr="004A5FBE">
        <w:tc>
          <w:tcPr>
            <w:tcW w:w="5352" w:type="dxa"/>
          </w:tcPr>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Неисправность индукционной плиты</w:t>
            </w:r>
          </w:p>
        </w:tc>
        <w:tc>
          <w:tcPr>
            <w:tcW w:w="5353" w:type="dxa"/>
          </w:tcPr>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Возможные причины неисправности</w:t>
            </w:r>
          </w:p>
        </w:tc>
      </w:tr>
      <w:tr w:rsidR="004A5FBE" w:rsidRPr="004A5FBE" w:rsidTr="004A5FBE">
        <w:tc>
          <w:tcPr>
            <w:tcW w:w="5352" w:type="dxa"/>
          </w:tcPr>
          <w:p w:rsidR="004A5FBE" w:rsidRPr="004A5FBE" w:rsidRDefault="004A5FBE" w:rsidP="004A5FBE">
            <w:pPr>
              <w:spacing w:after="0" w:line="240" w:lineRule="auto"/>
              <w:jc w:val="both"/>
              <w:rPr>
                <w:rFonts w:ascii="Times New Roman" w:hAnsi="Times New Roman" w:cs="Times New Roman"/>
                <w:sz w:val="24"/>
                <w:szCs w:val="24"/>
              </w:rPr>
            </w:pPr>
          </w:p>
        </w:tc>
        <w:tc>
          <w:tcPr>
            <w:tcW w:w="5353" w:type="dxa"/>
          </w:tcPr>
          <w:p w:rsidR="004A5FBE" w:rsidRPr="004A5FBE" w:rsidRDefault="004A5FBE" w:rsidP="004A5FBE">
            <w:pPr>
              <w:spacing w:after="0" w:line="240" w:lineRule="auto"/>
              <w:jc w:val="both"/>
              <w:rPr>
                <w:rFonts w:ascii="Times New Roman" w:hAnsi="Times New Roman" w:cs="Times New Roman"/>
                <w:sz w:val="24"/>
                <w:szCs w:val="24"/>
              </w:rPr>
            </w:pPr>
          </w:p>
        </w:tc>
      </w:tr>
    </w:tbl>
    <w:p w:rsidR="004A5FBE" w:rsidRPr="004A5FBE" w:rsidRDefault="004A5FBE" w:rsidP="004A5FBE">
      <w:pPr>
        <w:spacing w:after="0" w:line="240" w:lineRule="auto"/>
        <w:ind w:firstLine="709"/>
        <w:jc w:val="both"/>
        <w:rPr>
          <w:rFonts w:ascii="Times New Roman" w:hAnsi="Times New Roman" w:cs="Times New Roman"/>
          <w:sz w:val="24"/>
          <w:szCs w:val="24"/>
        </w:rPr>
      </w:pP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b/>
          <w:sz w:val="24"/>
          <w:szCs w:val="24"/>
          <w:u w:val="single"/>
        </w:rPr>
        <w:t>Задание 4</w:t>
      </w:r>
      <w:r w:rsidRPr="004A5FBE">
        <w:rPr>
          <w:rFonts w:ascii="Times New Roman" w:hAnsi="Times New Roman" w:cs="Times New Roman"/>
          <w:sz w:val="24"/>
          <w:szCs w:val="24"/>
        </w:rPr>
        <w:t>. Заполните таблицу 2. Преимущества и недостатки индукционной плиты</w:t>
      </w:r>
    </w:p>
    <w:p w:rsidR="004A5FBE" w:rsidRPr="004A5FBE" w:rsidRDefault="004A5FBE" w:rsidP="004A5FBE">
      <w:pPr>
        <w:spacing w:after="0" w:line="240" w:lineRule="auto"/>
        <w:ind w:firstLine="709"/>
        <w:jc w:val="both"/>
        <w:rPr>
          <w:rFonts w:ascii="Times New Roman" w:hAnsi="Times New Roman" w:cs="Times New Roman"/>
          <w:sz w:val="24"/>
          <w:szCs w:val="24"/>
        </w:rPr>
      </w:pPr>
    </w:p>
    <w:p w:rsidR="004A5FBE" w:rsidRPr="004A5FBE" w:rsidRDefault="004A5FBE" w:rsidP="004A5FBE">
      <w:pPr>
        <w:spacing w:after="0" w:line="240" w:lineRule="auto"/>
        <w:ind w:firstLine="709"/>
        <w:jc w:val="right"/>
        <w:rPr>
          <w:rFonts w:ascii="Times New Roman" w:hAnsi="Times New Roman" w:cs="Times New Roman"/>
          <w:sz w:val="24"/>
          <w:szCs w:val="24"/>
        </w:rPr>
      </w:pPr>
      <w:r w:rsidRPr="004A5FBE">
        <w:rPr>
          <w:rFonts w:ascii="Times New Roman" w:hAnsi="Times New Roman" w:cs="Times New Roman"/>
          <w:sz w:val="24"/>
          <w:szCs w:val="24"/>
        </w:rPr>
        <w:t>Таблица 2. Преимущества и недостатки индукционной плиты</w:t>
      </w:r>
    </w:p>
    <w:p w:rsidR="004A5FBE" w:rsidRPr="004A5FBE" w:rsidRDefault="004A5FBE" w:rsidP="004A5FBE">
      <w:pPr>
        <w:spacing w:after="0" w:line="240" w:lineRule="auto"/>
        <w:ind w:firstLine="709"/>
        <w:jc w:val="both"/>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87"/>
        <w:gridCol w:w="4784"/>
      </w:tblGrid>
      <w:tr w:rsidR="004A5FBE" w:rsidRPr="004A5FBE" w:rsidTr="004A5FBE">
        <w:tc>
          <w:tcPr>
            <w:tcW w:w="5352" w:type="dxa"/>
          </w:tcPr>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Преимущества индукционной плиты</w:t>
            </w:r>
          </w:p>
        </w:tc>
        <w:tc>
          <w:tcPr>
            <w:tcW w:w="5353" w:type="dxa"/>
          </w:tcPr>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Недостатки индукционной плиты</w:t>
            </w:r>
          </w:p>
        </w:tc>
      </w:tr>
      <w:tr w:rsidR="004A5FBE" w:rsidRPr="004A5FBE" w:rsidTr="004A5FBE">
        <w:tc>
          <w:tcPr>
            <w:tcW w:w="5352" w:type="dxa"/>
          </w:tcPr>
          <w:p w:rsidR="004A5FBE" w:rsidRPr="004A5FBE" w:rsidRDefault="004A5FBE" w:rsidP="004A5FBE">
            <w:pPr>
              <w:spacing w:after="0" w:line="240" w:lineRule="auto"/>
              <w:jc w:val="both"/>
              <w:rPr>
                <w:rFonts w:ascii="Times New Roman" w:hAnsi="Times New Roman" w:cs="Times New Roman"/>
                <w:sz w:val="24"/>
                <w:szCs w:val="24"/>
              </w:rPr>
            </w:pPr>
          </w:p>
        </w:tc>
        <w:tc>
          <w:tcPr>
            <w:tcW w:w="5353" w:type="dxa"/>
          </w:tcPr>
          <w:p w:rsidR="004A5FBE" w:rsidRPr="004A5FBE" w:rsidRDefault="004A5FBE" w:rsidP="004A5FBE">
            <w:pPr>
              <w:spacing w:after="0" w:line="240" w:lineRule="auto"/>
              <w:jc w:val="both"/>
              <w:rPr>
                <w:rFonts w:ascii="Times New Roman" w:hAnsi="Times New Roman" w:cs="Times New Roman"/>
                <w:sz w:val="24"/>
                <w:szCs w:val="24"/>
              </w:rPr>
            </w:pPr>
          </w:p>
        </w:tc>
      </w:tr>
    </w:tbl>
    <w:p w:rsidR="004A5FBE" w:rsidRPr="004A5FBE" w:rsidRDefault="004A5FBE" w:rsidP="004A5FBE">
      <w:pPr>
        <w:spacing w:after="0" w:line="240" w:lineRule="auto"/>
        <w:ind w:firstLine="709"/>
        <w:jc w:val="both"/>
        <w:rPr>
          <w:rFonts w:ascii="Times New Roman" w:hAnsi="Times New Roman" w:cs="Times New Roman"/>
          <w:b/>
          <w:i/>
          <w:sz w:val="24"/>
          <w:szCs w:val="24"/>
        </w:rPr>
      </w:pPr>
    </w:p>
    <w:p w:rsidR="004A5FBE" w:rsidRPr="004A5FBE" w:rsidRDefault="004A5FBE" w:rsidP="004A5FBE">
      <w:pPr>
        <w:spacing w:after="0" w:line="240" w:lineRule="auto"/>
        <w:ind w:firstLine="709"/>
        <w:jc w:val="both"/>
        <w:rPr>
          <w:rFonts w:ascii="Times New Roman" w:hAnsi="Times New Roman" w:cs="Times New Roman"/>
          <w:b/>
          <w:i/>
          <w:sz w:val="24"/>
          <w:szCs w:val="24"/>
        </w:rPr>
      </w:pP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b/>
          <w:sz w:val="24"/>
          <w:szCs w:val="24"/>
          <w:u w:val="single"/>
        </w:rPr>
        <w:t xml:space="preserve">Задание </w:t>
      </w:r>
      <w:r w:rsidRPr="004A5FBE">
        <w:rPr>
          <w:rFonts w:ascii="Times New Roman" w:hAnsi="Times New Roman" w:cs="Times New Roman"/>
          <w:b/>
          <w:sz w:val="24"/>
          <w:szCs w:val="24"/>
          <w:u w:val="single"/>
          <w:lang w:val="en-US"/>
        </w:rPr>
        <w:t>5</w:t>
      </w:r>
      <w:r w:rsidRPr="004A5FBE">
        <w:rPr>
          <w:rFonts w:ascii="Times New Roman" w:hAnsi="Times New Roman" w:cs="Times New Roman"/>
          <w:b/>
          <w:sz w:val="24"/>
          <w:szCs w:val="24"/>
          <w:u w:val="single"/>
        </w:rPr>
        <w:t>.</w:t>
      </w:r>
      <w:r w:rsidRPr="004A5FBE">
        <w:rPr>
          <w:rFonts w:ascii="Times New Roman" w:hAnsi="Times New Roman" w:cs="Times New Roman"/>
          <w:sz w:val="24"/>
          <w:szCs w:val="24"/>
        </w:rPr>
        <w:t xml:space="preserve"> Решите производственные задачи</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2.1. Вам необходимо приготовить 1 литр соуса грибного. В горячем цехе установлены индукционные и электрические плиты. Из кухонной посуды свободны сотейник алюминиевый на 5 л, кастрюля эмалированная на 2 л, чугунок на 1,5 л, сотейник из нержавеющей стали на 2 л. Какую посуду вы выберете для приготовления соуса? На какой плите будете готовить?</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2.2. Во время жарки стейков часть жира попала на керамическую поверхность индукционной плиты и обуглилась. Как почистить плиту?</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2.3. Вы включили индукционную плиту с целью варки бульона, но кастрюлю поставить не успели, так как вас шеф-повар отправил срочно в кладовую за продуктами. Опасна ли такая ситуация? Что произойдет?</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2.4. Вы оставили на индукционной плите пассероваться овощи и забыли про них. Опасна ли такая ситуация? Что произойдет?</w:t>
      </w:r>
    </w:p>
    <w:p w:rsidR="004A5FBE" w:rsidRPr="004A5FBE" w:rsidRDefault="004A5FBE" w:rsidP="004A5FBE">
      <w:pPr>
        <w:spacing w:after="0" w:line="240" w:lineRule="auto"/>
        <w:jc w:val="both"/>
        <w:rPr>
          <w:rFonts w:ascii="Times New Roman" w:hAnsi="Times New Roman" w:cs="Times New Roman"/>
          <w:b/>
          <w:sz w:val="24"/>
          <w:szCs w:val="24"/>
        </w:rPr>
      </w:pPr>
    </w:p>
    <w:p w:rsidR="004A5FBE" w:rsidRDefault="004A5FBE" w:rsidP="004A5FBE">
      <w:pPr>
        <w:pStyle w:val="a3"/>
        <w:tabs>
          <w:tab w:val="left" w:pos="1406"/>
          <w:tab w:val="left" w:pos="3408"/>
          <w:tab w:val="left" w:pos="5420"/>
          <w:tab w:val="left" w:pos="6651"/>
          <w:tab w:val="left" w:pos="7940"/>
          <w:tab w:val="left" w:pos="9261"/>
        </w:tabs>
        <w:spacing w:after="0"/>
        <w:ind w:firstLine="709"/>
        <w:jc w:val="both"/>
        <w:rPr>
          <w:b/>
        </w:rPr>
      </w:pPr>
      <w:r w:rsidRPr="00207963">
        <w:rPr>
          <w:b/>
        </w:rPr>
        <w:t>Литература:</w:t>
      </w:r>
      <w:r>
        <w:rPr>
          <w:b/>
        </w:rPr>
        <w:t xml:space="preserve"> </w:t>
      </w:r>
    </w:p>
    <w:p w:rsidR="004A5FBE" w:rsidRPr="00A95D6A" w:rsidRDefault="004A5FBE" w:rsidP="004A5FBE">
      <w:pPr>
        <w:pStyle w:val="ac"/>
        <w:spacing w:after="0" w:line="240" w:lineRule="auto"/>
        <w:ind w:left="567" w:hanging="283"/>
        <w:jc w:val="both"/>
        <w:rPr>
          <w:rFonts w:ascii="Times New Roman" w:hAnsi="Times New Roman" w:cs="Times New Roman"/>
          <w:sz w:val="24"/>
          <w:szCs w:val="24"/>
        </w:rPr>
      </w:pPr>
      <w:r>
        <w:rPr>
          <w:rFonts w:ascii="Times New Roman" w:hAnsi="Times New Roman" w:cs="Times New Roman"/>
          <w:sz w:val="24"/>
          <w:szCs w:val="24"/>
        </w:rPr>
        <w:t>1.</w:t>
      </w:r>
      <w:r w:rsidRPr="00A95D6A">
        <w:rPr>
          <w:rFonts w:ascii="Times New Roman" w:hAnsi="Times New Roman" w:cs="Times New Roman"/>
          <w:sz w:val="24"/>
          <w:szCs w:val="24"/>
        </w:rPr>
        <w:t>Андонова Н.И, Качурина.Т.А. Организация и ведение процессов приготовления</w:t>
      </w:r>
      <w:r w:rsidRPr="00A95D6A">
        <w:rPr>
          <w:rFonts w:ascii="Times New Roman" w:hAnsi="Times New Roman" w:cs="Times New Roman"/>
          <w:sz w:val="24"/>
          <w:szCs w:val="24"/>
        </w:rPr>
        <w:softHyphen/>
        <w:t>, оформления и подготовки к реализации горячих блюд, кулинарныхизделий, закусок сложного ассортимента. – М.: Академия, 2017 г.</w:t>
      </w:r>
    </w:p>
    <w:p w:rsidR="004A5FBE" w:rsidRDefault="004A5FBE" w:rsidP="004A5FBE">
      <w:pPr>
        <w:pStyle w:val="ac"/>
        <w:spacing w:after="0" w:line="240" w:lineRule="auto"/>
        <w:ind w:left="567" w:hanging="283"/>
        <w:contextualSpacing w:val="0"/>
        <w:jc w:val="both"/>
        <w:rPr>
          <w:rFonts w:ascii="Times New Roman" w:hAnsi="Times New Roman" w:cs="Times New Roman"/>
          <w:sz w:val="24"/>
          <w:szCs w:val="24"/>
        </w:rPr>
      </w:pPr>
      <w:r>
        <w:rPr>
          <w:rFonts w:ascii="Times New Roman" w:hAnsi="Times New Roman" w:cs="Times New Roman"/>
          <w:sz w:val="24"/>
          <w:szCs w:val="24"/>
        </w:rPr>
        <w:t>2.</w:t>
      </w:r>
      <w:r w:rsidRPr="00207963">
        <w:rPr>
          <w:rFonts w:ascii="Times New Roman" w:hAnsi="Times New Roman" w:cs="Times New Roman"/>
          <w:sz w:val="24"/>
          <w:szCs w:val="24"/>
        </w:rPr>
        <w:t>Лутошкина Г.Г. Техническое оснащение организаций питания. -  М.: Академия, 2018 г.</w:t>
      </w:r>
    </w:p>
    <w:p w:rsidR="004A5FBE" w:rsidRDefault="004A5FBE" w:rsidP="004A5FBE">
      <w:pPr>
        <w:pStyle w:val="ac"/>
        <w:spacing w:after="0" w:line="240" w:lineRule="auto"/>
        <w:ind w:left="567" w:hanging="283"/>
        <w:contextualSpacing w:val="0"/>
        <w:jc w:val="both"/>
        <w:rPr>
          <w:rFonts w:ascii="Times New Roman" w:hAnsi="Times New Roman" w:cs="Times New Roman"/>
          <w:sz w:val="24"/>
          <w:szCs w:val="24"/>
        </w:rPr>
      </w:pPr>
    </w:p>
    <w:p w:rsidR="004A5FBE" w:rsidRPr="00BA219D" w:rsidRDefault="004A5FBE" w:rsidP="004A5FBE">
      <w:pPr>
        <w:spacing w:after="0" w:line="240" w:lineRule="auto"/>
        <w:jc w:val="center"/>
        <w:rPr>
          <w:rFonts w:ascii="Times New Roman" w:hAnsi="Times New Roman" w:cs="Times New Roman"/>
          <w:b/>
          <w:sz w:val="24"/>
          <w:szCs w:val="24"/>
        </w:rPr>
      </w:pPr>
      <w:r w:rsidRPr="00BA219D">
        <w:rPr>
          <w:rFonts w:ascii="Times New Roman" w:hAnsi="Times New Roman" w:cs="Times New Roman"/>
          <w:b/>
          <w:sz w:val="24"/>
          <w:szCs w:val="24"/>
        </w:rPr>
        <w:t>Практическое занятие №5.</w:t>
      </w:r>
    </w:p>
    <w:p w:rsidR="00B8595B" w:rsidRPr="004A5FBE" w:rsidRDefault="004A5FBE" w:rsidP="004A5FBE">
      <w:pPr>
        <w:pStyle w:val="ac"/>
        <w:spacing w:after="0" w:line="240" w:lineRule="auto"/>
        <w:ind w:left="0" w:firstLine="709"/>
        <w:contextualSpacing w:val="0"/>
        <w:jc w:val="both"/>
        <w:rPr>
          <w:rFonts w:ascii="Times New Roman" w:hAnsi="Times New Roman" w:cs="Times New Roman"/>
          <w:b/>
          <w:sz w:val="24"/>
          <w:szCs w:val="24"/>
        </w:rPr>
      </w:pPr>
      <w:r w:rsidRPr="004A5FBE">
        <w:rPr>
          <w:rFonts w:ascii="Times New Roman" w:hAnsi="Times New Roman" w:cs="Times New Roman"/>
          <w:b/>
          <w:sz w:val="24"/>
          <w:szCs w:val="24"/>
        </w:rPr>
        <w:t>Тема: Организация рабочего места повара по приготовлению горячих соусов</w:t>
      </w:r>
    </w:p>
    <w:p w:rsidR="008C083A" w:rsidRPr="004A5FBE" w:rsidRDefault="008C083A" w:rsidP="004A5FBE">
      <w:pPr>
        <w:pStyle w:val="ac"/>
        <w:widowControl w:val="0"/>
        <w:tabs>
          <w:tab w:val="left" w:pos="0"/>
        </w:tabs>
        <w:autoSpaceDE w:val="0"/>
        <w:autoSpaceDN w:val="0"/>
        <w:spacing w:after="0" w:line="240" w:lineRule="auto"/>
        <w:ind w:left="0"/>
        <w:contextualSpacing w:val="0"/>
        <w:jc w:val="both"/>
        <w:rPr>
          <w:rFonts w:ascii="Times New Roman" w:hAnsi="Times New Roman" w:cs="Times New Roman"/>
          <w:sz w:val="24"/>
          <w:szCs w:val="24"/>
        </w:rPr>
      </w:pPr>
    </w:p>
    <w:p w:rsidR="004A5FBE" w:rsidRPr="004A5FBE" w:rsidRDefault="004A5FBE" w:rsidP="004A5FBE">
      <w:pPr>
        <w:spacing w:after="0" w:line="240" w:lineRule="auto"/>
        <w:ind w:firstLine="567"/>
        <w:jc w:val="both"/>
        <w:rPr>
          <w:rFonts w:ascii="Times New Roman" w:hAnsi="Times New Roman" w:cs="Times New Roman"/>
          <w:sz w:val="24"/>
          <w:szCs w:val="24"/>
        </w:rPr>
      </w:pPr>
      <w:r w:rsidRPr="004A5FBE">
        <w:rPr>
          <w:rFonts w:ascii="Times New Roman" w:hAnsi="Times New Roman" w:cs="Times New Roman"/>
          <w:b/>
          <w:iCs/>
          <w:sz w:val="24"/>
          <w:szCs w:val="24"/>
        </w:rPr>
        <w:t>Цель  работы:</w:t>
      </w:r>
      <w:r w:rsidRPr="004A5FBE">
        <w:rPr>
          <w:rFonts w:ascii="Times New Roman" w:hAnsi="Times New Roman" w:cs="Times New Roman"/>
          <w:sz w:val="24"/>
          <w:szCs w:val="24"/>
        </w:rPr>
        <w:t xml:space="preserve">  приобрести практический опыт подготовки рабочего места, оборудования, сырья, исходных материалов для приготовления соусов разнообразного ассортимента в соответствии с инструкциями и регламентами</w:t>
      </w:r>
    </w:p>
    <w:p w:rsidR="004A5FBE" w:rsidRPr="004A5FBE" w:rsidRDefault="004A5FBE" w:rsidP="004A5FBE">
      <w:pPr>
        <w:spacing w:after="0" w:line="240" w:lineRule="auto"/>
        <w:ind w:firstLine="567"/>
        <w:jc w:val="both"/>
        <w:rPr>
          <w:rFonts w:ascii="Times New Roman" w:hAnsi="Times New Roman" w:cs="Times New Roman"/>
          <w:sz w:val="24"/>
          <w:szCs w:val="24"/>
        </w:rPr>
      </w:pPr>
      <w:r w:rsidRPr="004A5FBE">
        <w:rPr>
          <w:rFonts w:ascii="Times New Roman" w:hAnsi="Times New Roman" w:cs="Times New Roman"/>
          <w:b/>
          <w:iCs/>
          <w:sz w:val="24"/>
          <w:szCs w:val="24"/>
        </w:rPr>
        <w:t>Студент должен уметь</w:t>
      </w:r>
      <w:r w:rsidRPr="004A5FBE">
        <w:rPr>
          <w:rFonts w:ascii="Times New Roman" w:hAnsi="Times New Roman" w:cs="Times New Roman"/>
          <w:b/>
          <w:i/>
          <w:sz w:val="24"/>
          <w:szCs w:val="24"/>
        </w:rPr>
        <w:t>:</w:t>
      </w:r>
      <w:r w:rsidRPr="004A5FBE">
        <w:rPr>
          <w:rFonts w:ascii="Times New Roman" w:hAnsi="Times New Roman" w:cs="Times New Roman"/>
          <w:sz w:val="24"/>
          <w:szCs w:val="24"/>
        </w:rPr>
        <w:t xml:space="preserve"> Визуально проверять чистоту и исправность производственного инвентаря, кухонной посуды, инструментов перед использованием. Выбирать, рационально размещать на рабочем мест оборудование, инвентарь, посуду, сырье, материалы в соответствии с инструкциями и регламентами, стандартами чистоты. Проводить текущую уборку рабочего места повара в соответствии с инструкциями и </w:t>
      </w:r>
      <w:r w:rsidRPr="004A5FBE">
        <w:rPr>
          <w:rFonts w:ascii="Times New Roman" w:hAnsi="Times New Roman" w:cs="Times New Roman"/>
          <w:sz w:val="24"/>
          <w:szCs w:val="24"/>
        </w:rPr>
        <w:lastRenderedPageBreak/>
        <w:t>регламентами, стандартами чистоты. Применять регламенты, стандарты и нормативно-техническую документацию, соблюдать санитарные требования. Выбирать оборудование, производственный инвентарь, инструменты, посуду в соответствии с видом работ в зоне по приготовлению горячих блюд, кулинарных изделий, закусок. Подготавливать к работе, проверять технологическое оборудование, производственный инвентарь, инструменты, весоизмерительные приборы в соответствии с инструкциями и регламентами, стандартами чистоты. Соблюдать правила техники безопасности, пожарной безопасности охраны труда</w:t>
      </w:r>
    </w:p>
    <w:p w:rsidR="004A5FBE" w:rsidRPr="004A5FBE" w:rsidRDefault="004A5FBE" w:rsidP="004A5FBE">
      <w:pPr>
        <w:spacing w:after="0" w:line="240" w:lineRule="auto"/>
        <w:ind w:firstLine="567"/>
        <w:jc w:val="both"/>
        <w:rPr>
          <w:rFonts w:ascii="Times New Roman" w:hAnsi="Times New Roman" w:cs="Times New Roman"/>
          <w:sz w:val="24"/>
          <w:szCs w:val="24"/>
        </w:rPr>
      </w:pPr>
      <w:r w:rsidRPr="004A5FBE">
        <w:rPr>
          <w:rFonts w:ascii="Times New Roman" w:hAnsi="Times New Roman" w:cs="Times New Roman"/>
          <w:b/>
          <w:iCs/>
          <w:sz w:val="24"/>
          <w:szCs w:val="24"/>
        </w:rPr>
        <w:t>Время выполнения</w:t>
      </w:r>
      <w:r w:rsidRPr="004A5FBE">
        <w:rPr>
          <w:rFonts w:ascii="Times New Roman" w:hAnsi="Times New Roman" w:cs="Times New Roman"/>
          <w:sz w:val="24"/>
          <w:szCs w:val="24"/>
        </w:rPr>
        <w:t>: 2 часа.</w:t>
      </w:r>
    </w:p>
    <w:p w:rsidR="004A5FBE" w:rsidRPr="004A5FBE" w:rsidRDefault="004A5FBE" w:rsidP="004A5FBE">
      <w:pPr>
        <w:spacing w:after="0" w:line="240" w:lineRule="auto"/>
        <w:ind w:firstLine="567"/>
        <w:jc w:val="both"/>
        <w:rPr>
          <w:rFonts w:ascii="Times New Roman" w:hAnsi="Times New Roman" w:cs="Times New Roman"/>
          <w:b/>
          <w:iCs/>
          <w:sz w:val="24"/>
          <w:szCs w:val="24"/>
        </w:rPr>
      </w:pPr>
      <w:r w:rsidRPr="004A5FBE">
        <w:rPr>
          <w:rFonts w:ascii="Times New Roman" w:hAnsi="Times New Roman" w:cs="Times New Roman"/>
          <w:b/>
          <w:iCs/>
          <w:sz w:val="24"/>
          <w:szCs w:val="24"/>
        </w:rPr>
        <w:t>Порядок выполнения работы:</w:t>
      </w:r>
    </w:p>
    <w:p w:rsidR="004A5FBE" w:rsidRPr="004A5FBE" w:rsidRDefault="004A5FBE" w:rsidP="004A5FBE">
      <w:pPr>
        <w:pStyle w:val="ac"/>
        <w:spacing w:after="0" w:line="240" w:lineRule="auto"/>
        <w:ind w:left="0" w:firstLine="567"/>
        <w:contextualSpacing w:val="0"/>
        <w:jc w:val="both"/>
        <w:rPr>
          <w:rFonts w:ascii="Times New Roman" w:hAnsi="Times New Roman" w:cs="Times New Roman"/>
          <w:sz w:val="24"/>
          <w:szCs w:val="24"/>
        </w:rPr>
      </w:pPr>
      <w:r w:rsidRPr="004A5FBE">
        <w:rPr>
          <w:rFonts w:ascii="Times New Roman" w:hAnsi="Times New Roman" w:cs="Times New Roman"/>
          <w:sz w:val="24"/>
          <w:szCs w:val="24"/>
        </w:rPr>
        <w:t>1.Изучите инструкцию по охране труда.</w:t>
      </w:r>
    </w:p>
    <w:p w:rsidR="004A5FBE" w:rsidRPr="004A5FBE" w:rsidRDefault="004A5FBE" w:rsidP="004A5FBE">
      <w:pPr>
        <w:spacing w:after="0" w:line="240" w:lineRule="auto"/>
        <w:ind w:firstLine="567"/>
        <w:jc w:val="both"/>
        <w:rPr>
          <w:rFonts w:ascii="Times New Roman" w:hAnsi="Times New Roman" w:cs="Times New Roman"/>
          <w:sz w:val="24"/>
          <w:szCs w:val="24"/>
        </w:rPr>
      </w:pPr>
      <w:r w:rsidRPr="004A5FBE">
        <w:rPr>
          <w:rFonts w:ascii="Times New Roman" w:hAnsi="Times New Roman" w:cs="Times New Roman"/>
          <w:sz w:val="24"/>
          <w:szCs w:val="24"/>
        </w:rPr>
        <w:t>2.Изучите организацию рабочего места. Законспектируйте материал в рабочих тетрадях.</w:t>
      </w:r>
    </w:p>
    <w:p w:rsidR="004A5FBE" w:rsidRPr="004A5FBE" w:rsidRDefault="004A5FBE" w:rsidP="004A5FBE">
      <w:pPr>
        <w:spacing w:after="0" w:line="240" w:lineRule="auto"/>
        <w:ind w:firstLine="567"/>
        <w:jc w:val="both"/>
        <w:rPr>
          <w:rFonts w:ascii="Times New Roman" w:hAnsi="Times New Roman" w:cs="Times New Roman"/>
          <w:sz w:val="24"/>
          <w:szCs w:val="24"/>
        </w:rPr>
      </w:pPr>
      <w:r w:rsidRPr="004A5FBE">
        <w:rPr>
          <w:rFonts w:ascii="Times New Roman" w:hAnsi="Times New Roman" w:cs="Times New Roman"/>
          <w:sz w:val="24"/>
          <w:szCs w:val="24"/>
        </w:rPr>
        <w:t>3.Начертите схемы размещения оборудования.</w:t>
      </w:r>
    </w:p>
    <w:p w:rsidR="004A5FBE" w:rsidRPr="004A5FBE" w:rsidRDefault="004A5FBE" w:rsidP="004A5FBE">
      <w:pPr>
        <w:spacing w:after="0" w:line="240" w:lineRule="auto"/>
        <w:ind w:firstLine="567"/>
        <w:jc w:val="both"/>
        <w:rPr>
          <w:rFonts w:ascii="Times New Roman" w:hAnsi="Times New Roman" w:cs="Times New Roman"/>
          <w:sz w:val="24"/>
          <w:szCs w:val="24"/>
        </w:rPr>
      </w:pPr>
      <w:r w:rsidRPr="004A5FBE">
        <w:rPr>
          <w:rFonts w:ascii="Times New Roman" w:hAnsi="Times New Roman" w:cs="Times New Roman"/>
          <w:sz w:val="24"/>
          <w:szCs w:val="24"/>
        </w:rPr>
        <w:t>4.Дайте ответы на контрольные вопросы.</w:t>
      </w:r>
    </w:p>
    <w:p w:rsidR="004A5FBE" w:rsidRPr="004A5FBE" w:rsidRDefault="004A5FBE" w:rsidP="004A5FBE">
      <w:pPr>
        <w:spacing w:after="0" w:line="240" w:lineRule="auto"/>
        <w:ind w:firstLine="567"/>
        <w:jc w:val="both"/>
        <w:rPr>
          <w:rFonts w:ascii="Times New Roman" w:hAnsi="Times New Roman" w:cs="Times New Roman"/>
          <w:sz w:val="24"/>
          <w:szCs w:val="24"/>
        </w:rPr>
      </w:pPr>
      <w:r w:rsidRPr="004A5FBE">
        <w:rPr>
          <w:rFonts w:ascii="Times New Roman" w:hAnsi="Times New Roman" w:cs="Times New Roman"/>
          <w:sz w:val="24"/>
          <w:szCs w:val="24"/>
        </w:rPr>
        <w:t>5.Сделайте вывод о проделанной работе.</w:t>
      </w:r>
    </w:p>
    <w:p w:rsidR="004A5FBE" w:rsidRPr="004A5FBE" w:rsidRDefault="004A5FBE" w:rsidP="004A5FBE">
      <w:pPr>
        <w:spacing w:after="0" w:line="240" w:lineRule="auto"/>
        <w:ind w:firstLine="567"/>
        <w:jc w:val="both"/>
        <w:rPr>
          <w:rFonts w:ascii="Times New Roman" w:hAnsi="Times New Roman" w:cs="Times New Roman"/>
          <w:b/>
          <w:sz w:val="24"/>
          <w:szCs w:val="24"/>
        </w:rPr>
      </w:pPr>
      <w:r w:rsidRPr="004A5FBE">
        <w:rPr>
          <w:rFonts w:ascii="Times New Roman" w:hAnsi="Times New Roman" w:cs="Times New Roman"/>
          <w:sz w:val="24"/>
          <w:szCs w:val="24"/>
        </w:rPr>
        <w:t>6</w:t>
      </w:r>
      <w:r w:rsidRPr="004A5FBE">
        <w:rPr>
          <w:rFonts w:ascii="Times New Roman" w:hAnsi="Times New Roman" w:cs="Times New Roman"/>
          <w:sz w:val="24"/>
          <w:szCs w:val="24"/>
          <w:lang w:val="en-US"/>
        </w:rPr>
        <w:t>.</w:t>
      </w:r>
      <w:r w:rsidRPr="004A5FBE">
        <w:rPr>
          <w:rFonts w:ascii="Times New Roman" w:hAnsi="Times New Roman" w:cs="Times New Roman"/>
          <w:sz w:val="24"/>
          <w:szCs w:val="24"/>
        </w:rPr>
        <w:t>Оформите отчет</w:t>
      </w:r>
    </w:p>
    <w:p w:rsidR="004A5FBE" w:rsidRPr="004A5FBE" w:rsidRDefault="004A5FBE" w:rsidP="004A5FBE">
      <w:pPr>
        <w:spacing w:after="0" w:line="240" w:lineRule="auto"/>
        <w:ind w:firstLine="567"/>
        <w:jc w:val="both"/>
        <w:rPr>
          <w:rFonts w:ascii="Times New Roman" w:hAnsi="Times New Roman" w:cs="Times New Roman"/>
          <w:sz w:val="24"/>
          <w:szCs w:val="24"/>
        </w:rPr>
      </w:pPr>
    </w:p>
    <w:p w:rsidR="004A5FBE" w:rsidRPr="004A5FBE" w:rsidRDefault="004A5FBE" w:rsidP="0048602D">
      <w:pPr>
        <w:pStyle w:val="ac"/>
        <w:numPr>
          <w:ilvl w:val="0"/>
          <w:numId w:val="32"/>
        </w:numPr>
        <w:spacing w:after="0" w:line="240" w:lineRule="auto"/>
        <w:ind w:left="0" w:firstLine="0"/>
        <w:contextualSpacing w:val="0"/>
        <w:jc w:val="center"/>
        <w:rPr>
          <w:rFonts w:ascii="Times New Roman" w:hAnsi="Times New Roman" w:cs="Times New Roman"/>
          <w:b/>
          <w:sz w:val="24"/>
          <w:szCs w:val="24"/>
        </w:rPr>
      </w:pPr>
      <w:r w:rsidRPr="004A5FBE">
        <w:rPr>
          <w:rFonts w:ascii="Times New Roman" w:hAnsi="Times New Roman" w:cs="Times New Roman"/>
          <w:b/>
          <w:sz w:val="24"/>
          <w:szCs w:val="24"/>
        </w:rPr>
        <w:t>Теоретическая часть</w:t>
      </w:r>
    </w:p>
    <w:p w:rsidR="004A5FBE" w:rsidRPr="004A5FBE" w:rsidRDefault="004A5FBE" w:rsidP="004A5FBE">
      <w:pPr>
        <w:spacing w:after="0" w:line="240" w:lineRule="auto"/>
        <w:ind w:firstLine="709"/>
        <w:jc w:val="both"/>
        <w:rPr>
          <w:rFonts w:ascii="Times New Roman" w:hAnsi="Times New Roman" w:cs="Times New Roman"/>
          <w:b/>
          <w:iCs/>
          <w:color w:val="000000"/>
          <w:sz w:val="24"/>
          <w:szCs w:val="24"/>
          <w:shd w:val="clear" w:color="auto" w:fill="FFFFFF"/>
        </w:rPr>
      </w:pPr>
      <w:r w:rsidRPr="004A5FBE">
        <w:rPr>
          <w:rFonts w:ascii="Times New Roman" w:hAnsi="Times New Roman" w:cs="Times New Roman"/>
          <w:b/>
          <w:iCs/>
          <w:color w:val="000000"/>
          <w:sz w:val="24"/>
          <w:szCs w:val="24"/>
          <w:shd w:val="clear" w:color="auto" w:fill="FFFFFF"/>
        </w:rPr>
        <w:t>Задание 1. Изучите инструкцию по охране труда при работе в горячем цехе</w:t>
      </w:r>
    </w:p>
    <w:p w:rsidR="004A5FBE" w:rsidRPr="004A5FBE" w:rsidRDefault="004A5FBE" w:rsidP="004A5FBE">
      <w:pPr>
        <w:spacing w:after="0" w:line="240" w:lineRule="auto"/>
        <w:jc w:val="both"/>
        <w:rPr>
          <w:rFonts w:ascii="Times New Roman" w:hAnsi="Times New Roman" w:cs="Times New Roman"/>
          <w:b/>
          <w:sz w:val="24"/>
          <w:szCs w:val="24"/>
        </w:rPr>
      </w:pPr>
      <w:r w:rsidRPr="004A5FBE">
        <w:rPr>
          <w:rFonts w:ascii="Times New Roman" w:hAnsi="Times New Roman" w:cs="Times New Roman"/>
          <w:b/>
          <w:sz w:val="24"/>
          <w:szCs w:val="24"/>
        </w:rPr>
        <w:t>1. Общие требования безопасности</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 xml:space="preserve">1.1. При работе в горячем цехе на  повара могут воздействовать опасные и вредные производственные факторы: </w:t>
      </w:r>
    </w:p>
    <w:p w:rsidR="004A5FBE" w:rsidRPr="004A5FBE" w:rsidRDefault="004A5FBE" w:rsidP="004A5FBE">
      <w:pPr>
        <w:spacing w:after="0" w:line="240" w:lineRule="auto"/>
        <w:ind w:firstLine="708"/>
        <w:jc w:val="both"/>
        <w:rPr>
          <w:rFonts w:ascii="Times New Roman" w:hAnsi="Times New Roman" w:cs="Times New Roman"/>
          <w:sz w:val="24"/>
          <w:szCs w:val="24"/>
        </w:rPr>
      </w:pPr>
      <w:r w:rsidRPr="004A5FBE">
        <w:rPr>
          <w:rFonts w:ascii="Times New Roman" w:hAnsi="Times New Roman" w:cs="Times New Roman"/>
          <w:sz w:val="24"/>
          <w:szCs w:val="24"/>
        </w:rPr>
        <w:t xml:space="preserve">- острые кромки, заусенцы и неровности поверхностей оборудования, инструмента, инвентаря; </w:t>
      </w:r>
    </w:p>
    <w:p w:rsidR="004A5FBE" w:rsidRPr="004A5FBE" w:rsidRDefault="004A5FBE" w:rsidP="004A5FBE">
      <w:pPr>
        <w:spacing w:after="0" w:line="240" w:lineRule="auto"/>
        <w:ind w:firstLine="708"/>
        <w:jc w:val="both"/>
        <w:rPr>
          <w:rFonts w:ascii="Times New Roman" w:hAnsi="Times New Roman" w:cs="Times New Roman"/>
          <w:sz w:val="24"/>
          <w:szCs w:val="24"/>
        </w:rPr>
      </w:pPr>
      <w:r w:rsidRPr="004A5FBE">
        <w:rPr>
          <w:rFonts w:ascii="Times New Roman" w:hAnsi="Times New Roman" w:cs="Times New Roman"/>
          <w:sz w:val="24"/>
          <w:szCs w:val="24"/>
        </w:rPr>
        <w:t xml:space="preserve">- электрический ток; </w:t>
      </w:r>
    </w:p>
    <w:p w:rsidR="004A5FBE" w:rsidRPr="004A5FBE" w:rsidRDefault="004A5FBE" w:rsidP="004A5FBE">
      <w:pPr>
        <w:spacing w:after="0" w:line="240" w:lineRule="auto"/>
        <w:ind w:firstLine="708"/>
        <w:jc w:val="both"/>
        <w:rPr>
          <w:rFonts w:ascii="Times New Roman" w:hAnsi="Times New Roman" w:cs="Times New Roman"/>
          <w:sz w:val="24"/>
          <w:szCs w:val="24"/>
        </w:rPr>
      </w:pPr>
      <w:r w:rsidRPr="004A5FBE">
        <w:rPr>
          <w:rFonts w:ascii="Times New Roman" w:hAnsi="Times New Roman" w:cs="Times New Roman"/>
          <w:sz w:val="24"/>
          <w:szCs w:val="24"/>
        </w:rPr>
        <w:t xml:space="preserve">- повышенная температура посуды, пара, жидкости, масла; </w:t>
      </w:r>
    </w:p>
    <w:p w:rsidR="004A5FBE" w:rsidRPr="004A5FBE" w:rsidRDefault="004A5FBE" w:rsidP="004A5FBE">
      <w:pPr>
        <w:spacing w:after="0" w:line="240" w:lineRule="auto"/>
        <w:ind w:firstLine="708"/>
        <w:jc w:val="both"/>
        <w:rPr>
          <w:rFonts w:ascii="Times New Roman" w:hAnsi="Times New Roman" w:cs="Times New Roman"/>
          <w:sz w:val="24"/>
          <w:szCs w:val="24"/>
        </w:rPr>
      </w:pPr>
      <w:r w:rsidRPr="004A5FBE">
        <w:rPr>
          <w:rFonts w:ascii="Times New Roman" w:hAnsi="Times New Roman" w:cs="Times New Roman"/>
          <w:sz w:val="24"/>
          <w:szCs w:val="24"/>
        </w:rPr>
        <w:t xml:space="preserve">- движущие части мясорубки, сменных механизмов, электродвигателей; </w:t>
      </w:r>
    </w:p>
    <w:p w:rsidR="004A5FBE" w:rsidRPr="004A5FBE" w:rsidRDefault="004A5FBE" w:rsidP="004A5FBE">
      <w:pPr>
        <w:spacing w:after="0" w:line="240" w:lineRule="auto"/>
        <w:ind w:firstLine="708"/>
        <w:jc w:val="both"/>
        <w:rPr>
          <w:rFonts w:ascii="Times New Roman" w:hAnsi="Times New Roman" w:cs="Times New Roman"/>
          <w:sz w:val="24"/>
          <w:szCs w:val="24"/>
        </w:rPr>
      </w:pPr>
      <w:r w:rsidRPr="004A5FBE">
        <w:rPr>
          <w:rFonts w:ascii="Times New Roman" w:hAnsi="Times New Roman" w:cs="Times New Roman"/>
          <w:sz w:val="24"/>
          <w:szCs w:val="24"/>
        </w:rPr>
        <w:t xml:space="preserve">- влажный пол и пролитая жидкость; </w:t>
      </w:r>
    </w:p>
    <w:p w:rsidR="004A5FBE" w:rsidRPr="004A5FBE" w:rsidRDefault="004A5FBE" w:rsidP="004A5FBE">
      <w:pPr>
        <w:spacing w:after="0" w:line="240" w:lineRule="auto"/>
        <w:ind w:firstLine="708"/>
        <w:jc w:val="both"/>
        <w:rPr>
          <w:rFonts w:ascii="Times New Roman" w:hAnsi="Times New Roman" w:cs="Times New Roman"/>
          <w:sz w:val="24"/>
          <w:szCs w:val="24"/>
        </w:rPr>
      </w:pPr>
      <w:r w:rsidRPr="004A5FBE">
        <w:rPr>
          <w:rFonts w:ascii="Times New Roman" w:hAnsi="Times New Roman" w:cs="Times New Roman"/>
          <w:sz w:val="24"/>
          <w:szCs w:val="24"/>
        </w:rPr>
        <w:t xml:space="preserve">- неудовлетворительный микроклимат (повышенная или пониженная температура, повышенная или пониженная влажность); </w:t>
      </w:r>
    </w:p>
    <w:p w:rsidR="004A5FBE" w:rsidRPr="004A5FBE" w:rsidRDefault="004A5FBE" w:rsidP="004A5FBE">
      <w:pPr>
        <w:spacing w:after="0" w:line="240" w:lineRule="auto"/>
        <w:ind w:firstLine="708"/>
        <w:jc w:val="both"/>
        <w:rPr>
          <w:rFonts w:ascii="Times New Roman" w:hAnsi="Times New Roman" w:cs="Times New Roman"/>
          <w:sz w:val="24"/>
          <w:szCs w:val="24"/>
        </w:rPr>
      </w:pPr>
      <w:r w:rsidRPr="004A5FBE">
        <w:rPr>
          <w:rFonts w:ascii="Times New Roman" w:hAnsi="Times New Roman" w:cs="Times New Roman"/>
          <w:sz w:val="24"/>
          <w:szCs w:val="24"/>
        </w:rPr>
        <w:t>- дым от сгорающего пролитого масла на поверхность плиты, пар.</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1.2. Извещать своего непосредственного руководителя о любой ситуации, угрожающей жизни и здоровью людей, о каждом несчастном случае, происшедшем на производстве, об ухудшении состояния своего здоровья, в том числе о проявлении признаков острого заболевания.</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1.3. Следует:</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ab/>
        <w:t>- оставлять верхнюю одежду, обувь, головной убор, личные вещи в гардеробной;</w:t>
      </w:r>
    </w:p>
    <w:p w:rsidR="004A5FBE" w:rsidRPr="004A5FBE" w:rsidRDefault="004A5FBE" w:rsidP="004A5FBE">
      <w:pPr>
        <w:spacing w:after="0" w:line="240" w:lineRule="auto"/>
        <w:ind w:firstLine="708"/>
        <w:jc w:val="both"/>
        <w:rPr>
          <w:rFonts w:ascii="Times New Roman" w:hAnsi="Times New Roman" w:cs="Times New Roman"/>
          <w:sz w:val="24"/>
          <w:szCs w:val="24"/>
        </w:rPr>
      </w:pPr>
      <w:r w:rsidRPr="004A5FBE">
        <w:rPr>
          <w:rFonts w:ascii="Times New Roman" w:hAnsi="Times New Roman" w:cs="Times New Roman"/>
          <w:sz w:val="24"/>
          <w:szCs w:val="24"/>
        </w:rPr>
        <w:t>- перед началом работы мыть руки с мылом, надевать чистую санитарную одежду, подбирать волосы под колпак или косынку;</w:t>
      </w:r>
    </w:p>
    <w:p w:rsidR="004A5FBE" w:rsidRPr="004A5FBE" w:rsidRDefault="004A5FBE" w:rsidP="004A5FBE">
      <w:pPr>
        <w:spacing w:after="0" w:line="240" w:lineRule="auto"/>
        <w:ind w:firstLine="708"/>
        <w:jc w:val="both"/>
        <w:rPr>
          <w:rFonts w:ascii="Times New Roman" w:hAnsi="Times New Roman" w:cs="Times New Roman"/>
          <w:sz w:val="24"/>
          <w:szCs w:val="24"/>
        </w:rPr>
      </w:pPr>
      <w:r w:rsidRPr="004A5FBE">
        <w:rPr>
          <w:rFonts w:ascii="Times New Roman" w:hAnsi="Times New Roman" w:cs="Times New Roman"/>
          <w:sz w:val="24"/>
          <w:szCs w:val="24"/>
        </w:rPr>
        <w:t>- работать в чистой санитарной одежде, менять ее по мере загрязнения;</w:t>
      </w:r>
    </w:p>
    <w:p w:rsidR="004A5FBE" w:rsidRPr="004A5FBE" w:rsidRDefault="004A5FBE" w:rsidP="004A5FBE">
      <w:pPr>
        <w:spacing w:after="0" w:line="240" w:lineRule="auto"/>
        <w:ind w:firstLine="708"/>
        <w:jc w:val="both"/>
        <w:rPr>
          <w:rFonts w:ascii="Times New Roman" w:hAnsi="Times New Roman" w:cs="Times New Roman"/>
          <w:sz w:val="24"/>
          <w:szCs w:val="24"/>
        </w:rPr>
      </w:pPr>
      <w:r w:rsidRPr="004A5FBE">
        <w:rPr>
          <w:rFonts w:ascii="Times New Roman" w:hAnsi="Times New Roman" w:cs="Times New Roman"/>
          <w:sz w:val="24"/>
          <w:szCs w:val="24"/>
        </w:rPr>
        <w:t>- после посещения туалета мыть руки с мылом;</w:t>
      </w:r>
    </w:p>
    <w:p w:rsidR="004A5FBE" w:rsidRPr="004A5FBE" w:rsidRDefault="004A5FBE" w:rsidP="004A5FBE">
      <w:pPr>
        <w:spacing w:after="0" w:line="240" w:lineRule="auto"/>
        <w:ind w:firstLine="708"/>
        <w:jc w:val="both"/>
        <w:rPr>
          <w:rFonts w:ascii="Times New Roman" w:hAnsi="Times New Roman" w:cs="Times New Roman"/>
          <w:sz w:val="24"/>
          <w:szCs w:val="24"/>
        </w:rPr>
      </w:pPr>
      <w:r w:rsidRPr="004A5FBE">
        <w:rPr>
          <w:rFonts w:ascii="Times New Roman" w:hAnsi="Times New Roman" w:cs="Times New Roman"/>
          <w:sz w:val="24"/>
          <w:szCs w:val="24"/>
        </w:rPr>
        <w:t>- при изготовлении полуфабрикатов снимать ювелирные украшения, часы, коротко стричь ногти;</w:t>
      </w:r>
    </w:p>
    <w:p w:rsidR="004A5FBE" w:rsidRPr="004A5FBE" w:rsidRDefault="004A5FBE" w:rsidP="004A5FBE">
      <w:pPr>
        <w:spacing w:after="0" w:line="240" w:lineRule="auto"/>
        <w:ind w:firstLine="708"/>
        <w:jc w:val="both"/>
        <w:rPr>
          <w:rFonts w:ascii="Times New Roman" w:hAnsi="Times New Roman" w:cs="Times New Roman"/>
          <w:sz w:val="24"/>
          <w:szCs w:val="24"/>
        </w:rPr>
      </w:pPr>
      <w:r w:rsidRPr="004A5FBE">
        <w:rPr>
          <w:rFonts w:ascii="Times New Roman" w:hAnsi="Times New Roman" w:cs="Times New Roman"/>
          <w:sz w:val="24"/>
          <w:szCs w:val="24"/>
        </w:rPr>
        <w:t>- не принимать пищу на рабочем месте.</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1.4. К выполнению работ допускаются лица прошедшие медицинский осмотр и инструктаж по охране труда на рабочем месте при приготовлении горячих блюд и напитков.</w:t>
      </w:r>
    </w:p>
    <w:p w:rsidR="004A5FBE" w:rsidRPr="004A5FBE" w:rsidRDefault="004A5FBE" w:rsidP="004A5FBE">
      <w:pPr>
        <w:spacing w:after="0" w:line="240" w:lineRule="auto"/>
        <w:jc w:val="both"/>
        <w:rPr>
          <w:rFonts w:ascii="Times New Roman" w:hAnsi="Times New Roman" w:cs="Times New Roman"/>
          <w:b/>
          <w:sz w:val="24"/>
          <w:szCs w:val="24"/>
        </w:rPr>
      </w:pPr>
      <w:r w:rsidRPr="004A5FBE">
        <w:rPr>
          <w:rFonts w:ascii="Times New Roman" w:hAnsi="Times New Roman" w:cs="Times New Roman"/>
          <w:b/>
          <w:sz w:val="24"/>
          <w:szCs w:val="24"/>
        </w:rPr>
        <w:t>2. Требования безопасности перед началом работы</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2.1. Застегнуть одетую санитарную одежду на все пуговицы (завязать завязки), не допуская свисающих концов одежды.</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Не закалывать одежду булавками, иголками, не держать в карманах одежды острые, бьющиеся предметы.</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2.2. Проверить оснащенность рабочего места необходимым для работы оборудованием, инвентарем, приспособлениями и инструментом.</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lastRenderedPageBreak/>
        <w:t>2.3. Подготовить рабочее место для безопасной работы:</w:t>
      </w:r>
    </w:p>
    <w:p w:rsidR="004A5FBE" w:rsidRPr="004A5FBE" w:rsidRDefault="004A5FBE" w:rsidP="004A5FBE">
      <w:pPr>
        <w:spacing w:after="0" w:line="240" w:lineRule="auto"/>
        <w:ind w:firstLine="708"/>
        <w:jc w:val="both"/>
        <w:rPr>
          <w:rFonts w:ascii="Times New Roman" w:hAnsi="Times New Roman" w:cs="Times New Roman"/>
          <w:sz w:val="24"/>
          <w:szCs w:val="24"/>
        </w:rPr>
      </w:pPr>
      <w:r w:rsidRPr="004A5FBE">
        <w:rPr>
          <w:rFonts w:ascii="Times New Roman" w:hAnsi="Times New Roman" w:cs="Times New Roman"/>
          <w:sz w:val="24"/>
          <w:szCs w:val="24"/>
        </w:rPr>
        <w:t>- обеспечить наличие свободных проходов;</w:t>
      </w:r>
    </w:p>
    <w:p w:rsidR="004A5FBE" w:rsidRPr="004A5FBE" w:rsidRDefault="004A5FBE" w:rsidP="004A5FBE">
      <w:pPr>
        <w:spacing w:after="0" w:line="240" w:lineRule="auto"/>
        <w:ind w:firstLine="708"/>
        <w:jc w:val="both"/>
        <w:rPr>
          <w:rFonts w:ascii="Times New Roman" w:hAnsi="Times New Roman" w:cs="Times New Roman"/>
          <w:sz w:val="24"/>
          <w:szCs w:val="24"/>
        </w:rPr>
      </w:pPr>
      <w:r w:rsidRPr="004A5FBE">
        <w:rPr>
          <w:rFonts w:ascii="Times New Roman" w:hAnsi="Times New Roman" w:cs="Times New Roman"/>
          <w:sz w:val="24"/>
          <w:szCs w:val="24"/>
        </w:rPr>
        <w:t>- проверить устойчивость производственного стола, прочность крепления оборудования к фундаментам и подставкам;</w:t>
      </w:r>
    </w:p>
    <w:p w:rsidR="004A5FBE" w:rsidRPr="004A5FBE" w:rsidRDefault="004A5FBE" w:rsidP="004A5FBE">
      <w:pPr>
        <w:spacing w:after="0" w:line="240" w:lineRule="auto"/>
        <w:ind w:firstLine="708"/>
        <w:jc w:val="both"/>
        <w:rPr>
          <w:rFonts w:ascii="Times New Roman" w:hAnsi="Times New Roman" w:cs="Times New Roman"/>
          <w:sz w:val="24"/>
          <w:szCs w:val="24"/>
        </w:rPr>
      </w:pPr>
      <w:r w:rsidRPr="004A5FBE">
        <w:rPr>
          <w:rFonts w:ascii="Times New Roman" w:hAnsi="Times New Roman" w:cs="Times New Roman"/>
          <w:sz w:val="24"/>
          <w:szCs w:val="24"/>
        </w:rPr>
        <w:t>- надежно установить и закрепить переносное оборудование на рабочем столе;</w:t>
      </w:r>
    </w:p>
    <w:p w:rsidR="004A5FBE" w:rsidRPr="004A5FBE" w:rsidRDefault="004A5FBE" w:rsidP="004A5FBE">
      <w:pPr>
        <w:spacing w:after="0" w:line="240" w:lineRule="auto"/>
        <w:ind w:firstLine="708"/>
        <w:jc w:val="both"/>
        <w:rPr>
          <w:rFonts w:ascii="Times New Roman" w:hAnsi="Times New Roman" w:cs="Times New Roman"/>
          <w:sz w:val="24"/>
          <w:szCs w:val="24"/>
        </w:rPr>
      </w:pPr>
      <w:r w:rsidRPr="004A5FBE">
        <w:rPr>
          <w:rFonts w:ascii="Times New Roman" w:hAnsi="Times New Roman" w:cs="Times New Roman"/>
          <w:sz w:val="24"/>
          <w:szCs w:val="24"/>
        </w:rPr>
        <w:t>- удобно и устойчиво разместить запасы сырья, полуфабрикатов, инструмент, приспособления в соответствии с частотой использования и расходования;</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проверить внешним осмотром:</w:t>
      </w:r>
    </w:p>
    <w:p w:rsidR="004A5FBE" w:rsidRPr="004A5FBE" w:rsidRDefault="004A5FBE" w:rsidP="004A5FBE">
      <w:pPr>
        <w:spacing w:after="0" w:line="240" w:lineRule="auto"/>
        <w:ind w:firstLine="708"/>
        <w:jc w:val="both"/>
        <w:rPr>
          <w:rFonts w:ascii="Times New Roman" w:hAnsi="Times New Roman" w:cs="Times New Roman"/>
          <w:sz w:val="24"/>
          <w:szCs w:val="24"/>
        </w:rPr>
      </w:pPr>
      <w:r w:rsidRPr="004A5FBE">
        <w:rPr>
          <w:rFonts w:ascii="Times New Roman" w:hAnsi="Times New Roman" w:cs="Times New Roman"/>
          <w:sz w:val="24"/>
          <w:szCs w:val="24"/>
        </w:rPr>
        <w:t>- наличие и надежность заземляющих соединений. Не приступать к работе при отсутствии или ненадежности заземления;</w:t>
      </w:r>
    </w:p>
    <w:p w:rsidR="004A5FBE" w:rsidRPr="004A5FBE" w:rsidRDefault="004A5FBE" w:rsidP="004A5FBE">
      <w:pPr>
        <w:spacing w:after="0" w:line="240" w:lineRule="auto"/>
        <w:ind w:firstLine="708"/>
        <w:jc w:val="both"/>
        <w:rPr>
          <w:rFonts w:ascii="Times New Roman" w:hAnsi="Times New Roman" w:cs="Times New Roman"/>
          <w:sz w:val="24"/>
          <w:szCs w:val="24"/>
        </w:rPr>
      </w:pPr>
      <w:r w:rsidRPr="004A5FBE">
        <w:rPr>
          <w:rFonts w:ascii="Times New Roman" w:hAnsi="Times New Roman" w:cs="Times New Roman"/>
          <w:sz w:val="24"/>
          <w:szCs w:val="24"/>
        </w:rPr>
        <w:t>- отсутствие посторонних предметов внутри и вокруг применяемого оборудования;</w:t>
      </w:r>
    </w:p>
    <w:p w:rsidR="004A5FBE" w:rsidRPr="004A5FBE" w:rsidRDefault="004A5FBE" w:rsidP="004A5FBE">
      <w:pPr>
        <w:spacing w:after="0" w:line="240" w:lineRule="auto"/>
        <w:ind w:firstLine="708"/>
        <w:jc w:val="both"/>
        <w:rPr>
          <w:rFonts w:ascii="Times New Roman" w:hAnsi="Times New Roman" w:cs="Times New Roman"/>
          <w:sz w:val="24"/>
          <w:szCs w:val="24"/>
        </w:rPr>
      </w:pPr>
      <w:r w:rsidRPr="004A5FBE">
        <w:rPr>
          <w:rFonts w:ascii="Times New Roman" w:hAnsi="Times New Roman" w:cs="Times New Roman"/>
          <w:sz w:val="24"/>
          <w:szCs w:val="24"/>
        </w:rPr>
        <w:t>- состояние полов (отсутствие выбоин, неровностей, скользкости);</w:t>
      </w:r>
    </w:p>
    <w:p w:rsidR="004A5FBE" w:rsidRPr="004A5FBE" w:rsidRDefault="004A5FBE" w:rsidP="004A5FBE">
      <w:pPr>
        <w:spacing w:after="0" w:line="240" w:lineRule="auto"/>
        <w:ind w:firstLine="708"/>
        <w:jc w:val="both"/>
        <w:rPr>
          <w:rFonts w:ascii="Times New Roman" w:hAnsi="Times New Roman" w:cs="Times New Roman"/>
          <w:sz w:val="24"/>
          <w:szCs w:val="24"/>
        </w:rPr>
      </w:pPr>
      <w:r w:rsidRPr="004A5FBE">
        <w:rPr>
          <w:rFonts w:ascii="Times New Roman" w:hAnsi="Times New Roman" w:cs="Times New Roman"/>
          <w:sz w:val="24"/>
          <w:szCs w:val="24"/>
        </w:rPr>
        <w:t>- отсутствие выбоин, трещин и других неровностей на рабочих поверхностях производственных столов;</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2.4. Проверить исправность пускорегулирующей аппаратуры оборудования.</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 xml:space="preserve">2.5. Произвести необходимую сборку электрической мясорубки. </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2.6. Перед включением электроплиты проверить наличие поддона под блоком конфорок и подового листа в камере жарочного шкафа, закрывающего тэны, состояние жарочной поверхности. Убедиться, что переключатели конфорок и жарочного шкафа находятся в нулевом положении.</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 xml:space="preserve">2.7. Перед началом эксплуатации электросковороды, электрофритюрницы: проверить удобство и легкость открывания откидной крышки сковороды, а также ее фиксацию в любом положении; </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2.8. Обо всех обнаруженных неисправностях оборудования, инвентаря, электропроводки и других неполадках сообщить своему непосредственному руководителю и приступить к работе только после устранения неисправностей.</w:t>
      </w:r>
    </w:p>
    <w:p w:rsidR="004A5FBE" w:rsidRPr="004A5FBE" w:rsidRDefault="004A5FBE" w:rsidP="004A5FBE">
      <w:pPr>
        <w:spacing w:after="0" w:line="240" w:lineRule="auto"/>
        <w:jc w:val="both"/>
        <w:rPr>
          <w:rFonts w:ascii="Times New Roman" w:hAnsi="Times New Roman" w:cs="Times New Roman"/>
          <w:b/>
          <w:sz w:val="24"/>
          <w:szCs w:val="24"/>
        </w:rPr>
      </w:pPr>
      <w:r w:rsidRPr="004A5FBE">
        <w:rPr>
          <w:rFonts w:ascii="Times New Roman" w:hAnsi="Times New Roman" w:cs="Times New Roman"/>
          <w:b/>
          <w:sz w:val="24"/>
          <w:szCs w:val="24"/>
        </w:rPr>
        <w:t xml:space="preserve">3. Требования безопасности во время работы </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3.1. Выполнять только ту работу, по которой прошел обучение, инструктаж по охране труда.</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3.2. Применять необходимые для безопасной работы исправное оборудование, инструмент, приспособления; использовать их только для тех работ, для которых они предназначены.</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3.3. Соблюдать правила перемещения в помещении, пользоваться только установленными проходами.</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3.4. Содержать рабочее место в чистоте, своевременно убирать с пола рассыпанные (разлитые) продукты, жиры.</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3.5. Не загромождать рабочее место, проходы между оборудованием, столами.</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3.6. Использовать средства защиты рук при соприкосновении с горячими поверхностями инвентаря.</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3.7. Не использовать для сидения случайные предметы, оборудование.</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3.8. Соблюдать технологические процессы приготовления горячих блюд, кулинарных изделий.</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3.9. Следить за показаниями контрольно-измерительных приборов, режимом выпечки (температурой, влажностью, временем выпечки).</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3.10. Укладывать листы и противни на стеллажи так, чтобы их углы не выступали за габариты стеллажа.</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3.11. Загрузку и выгрузку жарочных шкафов производить осторожно, не касаясь нагретых металлических поверхностей.</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3.12. Не допускается:</w:t>
      </w:r>
    </w:p>
    <w:p w:rsidR="004A5FBE" w:rsidRPr="004A5FBE" w:rsidRDefault="004A5FBE" w:rsidP="004A5FBE">
      <w:pPr>
        <w:spacing w:after="0" w:line="240" w:lineRule="auto"/>
        <w:ind w:firstLine="708"/>
        <w:jc w:val="both"/>
        <w:rPr>
          <w:rFonts w:ascii="Times New Roman" w:hAnsi="Times New Roman" w:cs="Times New Roman"/>
          <w:sz w:val="24"/>
          <w:szCs w:val="24"/>
        </w:rPr>
      </w:pPr>
      <w:r w:rsidRPr="004A5FBE">
        <w:rPr>
          <w:rFonts w:ascii="Times New Roman" w:hAnsi="Times New Roman" w:cs="Times New Roman"/>
          <w:sz w:val="24"/>
          <w:szCs w:val="24"/>
        </w:rPr>
        <w:t>- использовать для  приготовления запеченных блюд формы и противни  деформированные или с нагаром;</w:t>
      </w:r>
    </w:p>
    <w:p w:rsidR="004A5FBE" w:rsidRPr="004A5FBE" w:rsidRDefault="004A5FBE" w:rsidP="004A5FBE">
      <w:pPr>
        <w:spacing w:after="0" w:line="240" w:lineRule="auto"/>
        <w:ind w:firstLine="708"/>
        <w:jc w:val="both"/>
        <w:rPr>
          <w:rFonts w:ascii="Times New Roman" w:hAnsi="Times New Roman" w:cs="Times New Roman"/>
          <w:sz w:val="24"/>
          <w:szCs w:val="24"/>
        </w:rPr>
      </w:pPr>
      <w:r w:rsidRPr="004A5FBE">
        <w:rPr>
          <w:rFonts w:ascii="Times New Roman" w:hAnsi="Times New Roman" w:cs="Times New Roman"/>
          <w:sz w:val="24"/>
          <w:szCs w:val="24"/>
        </w:rPr>
        <w:t>- производить очистку включенного шкафа;</w:t>
      </w:r>
    </w:p>
    <w:p w:rsidR="004A5FBE" w:rsidRPr="004A5FBE" w:rsidRDefault="004A5FBE" w:rsidP="004A5FBE">
      <w:pPr>
        <w:spacing w:after="0" w:line="240" w:lineRule="auto"/>
        <w:ind w:firstLine="708"/>
        <w:jc w:val="both"/>
        <w:rPr>
          <w:rFonts w:ascii="Times New Roman" w:hAnsi="Times New Roman" w:cs="Times New Roman"/>
          <w:sz w:val="24"/>
          <w:szCs w:val="24"/>
        </w:rPr>
      </w:pPr>
      <w:r w:rsidRPr="004A5FBE">
        <w:rPr>
          <w:rFonts w:ascii="Times New Roman" w:hAnsi="Times New Roman" w:cs="Times New Roman"/>
          <w:sz w:val="24"/>
          <w:szCs w:val="24"/>
        </w:rPr>
        <w:t xml:space="preserve">- оставлять без надзора работающее оборудование; </w:t>
      </w:r>
    </w:p>
    <w:p w:rsidR="004A5FBE" w:rsidRPr="004A5FBE" w:rsidRDefault="004A5FBE" w:rsidP="004A5FBE">
      <w:pPr>
        <w:spacing w:after="0" w:line="240" w:lineRule="auto"/>
        <w:ind w:firstLine="708"/>
        <w:jc w:val="both"/>
        <w:rPr>
          <w:rFonts w:ascii="Times New Roman" w:hAnsi="Times New Roman" w:cs="Times New Roman"/>
          <w:sz w:val="24"/>
          <w:szCs w:val="24"/>
        </w:rPr>
      </w:pPr>
      <w:r w:rsidRPr="004A5FBE">
        <w:rPr>
          <w:rFonts w:ascii="Times New Roman" w:hAnsi="Times New Roman" w:cs="Times New Roman"/>
          <w:sz w:val="24"/>
          <w:szCs w:val="24"/>
        </w:rPr>
        <w:t>- складывать на оборудование инструмент, продукцию.</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lastRenderedPageBreak/>
        <w:t>3.13. При эксплуатации электрофритюрницы, электросковороды:</w:t>
      </w:r>
    </w:p>
    <w:p w:rsidR="004A5FBE" w:rsidRPr="004A5FBE" w:rsidRDefault="004A5FBE" w:rsidP="004A5FBE">
      <w:pPr>
        <w:spacing w:after="0" w:line="240" w:lineRule="auto"/>
        <w:ind w:firstLine="708"/>
        <w:jc w:val="both"/>
        <w:rPr>
          <w:rFonts w:ascii="Times New Roman" w:hAnsi="Times New Roman" w:cs="Times New Roman"/>
          <w:sz w:val="24"/>
          <w:szCs w:val="24"/>
        </w:rPr>
      </w:pPr>
      <w:r w:rsidRPr="004A5FBE">
        <w:rPr>
          <w:rFonts w:ascii="Times New Roman" w:hAnsi="Times New Roman" w:cs="Times New Roman"/>
          <w:sz w:val="24"/>
          <w:szCs w:val="24"/>
        </w:rPr>
        <w:t xml:space="preserve">- заливать жир в жарочную ванну жаровни, фритюрницы, сковороды до включения нагрева; </w:t>
      </w:r>
    </w:p>
    <w:p w:rsidR="004A5FBE" w:rsidRPr="004A5FBE" w:rsidRDefault="004A5FBE" w:rsidP="004A5FBE">
      <w:pPr>
        <w:spacing w:after="0" w:line="240" w:lineRule="auto"/>
        <w:ind w:firstLine="708"/>
        <w:jc w:val="both"/>
        <w:rPr>
          <w:rFonts w:ascii="Times New Roman" w:hAnsi="Times New Roman" w:cs="Times New Roman"/>
          <w:sz w:val="24"/>
          <w:szCs w:val="24"/>
        </w:rPr>
      </w:pPr>
      <w:r w:rsidRPr="004A5FBE">
        <w:rPr>
          <w:rFonts w:ascii="Times New Roman" w:hAnsi="Times New Roman" w:cs="Times New Roman"/>
          <w:sz w:val="24"/>
          <w:szCs w:val="24"/>
        </w:rPr>
        <w:t xml:space="preserve">- не допускать попадания влаги в горячий жир; </w:t>
      </w:r>
    </w:p>
    <w:p w:rsidR="004A5FBE" w:rsidRPr="004A5FBE" w:rsidRDefault="004A5FBE" w:rsidP="004A5FBE">
      <w:pPr>
        <w:spacing w:after="0" w:line="240" w:lineRule="auto"/>
        <w:ind w:firstLine="708"/>
        <w:jc w:val="both"/>
        <w:rPr>
          <w:rFonts w:ascii="Times New Roman" w:hAnsi="Times New Roman" w:cs="Times New Roman"/>
          <w:sz w:val="24"/>
          <w:szCs w:val="24"/>
        </w:rPr>
      </w:pPr>
      <w:r w:rsidRPr="004A5FBE">
        <w:rPr>
          <w:rFonts w:ascii="Times New Roman" w:hAnsi="Times New Roman" w:cs="Times New Roman"/>
          <w:sz w:val="24"/>
          <w:szCs w:val="24"/>
        </w:rPr>
        <w:t xml:space="preserve">- добавлять жир в  жарочную ванну следует тонкой струей; </w:t>
      </w:r>
    </w:p>
    <w:p w:rsidR="004A5FBE" w:rsidRPr="004A5FBE" w:rsidRDefault="004A5FBE" w:rsidP="004A5FBE">
      <w:pPr>
        <w:spacing w:after="0" w:line="240" w:lineRule="auto"/>
        <w:ind w:firstLine="708"/>
        <w:jc w:val="both"/>
        <w:rPr>
          <w:rFonts w:ascii="Times New Roman" w:hAnsi="Times New Roman" w:cs="Times New Roman"/>
          <w:sz w:val="24"/>
          <w:szCs w:val="24"/>
        </w:rPr>
      </w:pPr>
      <w:r w:rsidRPr="004A5FBE">
        <w:rPr>
          <w:rFonts w:ascii="Times New Roman" w:hAnsi="Times New Roman" w:cs="Times New Roman"/>
          <w:sz w:val="24"/>
          <w:szCs w:val="24"/>
        </w:rPr>
        <w:t xml:space="preserve">- загружать (выгружать) обжариваемый продукт в нагретый жир в металлической сетке (корзине), </w:t>
      </w:r>
    </w:p>
    <w:p w:rsidR="004A5FBE" w:rsidRPr="004A5FBE" w:rsidRDefault="004A5FBE" w:rsidP="004A5FBE">
      <w:pPr>
        <w:spacing w:after="0" w:line="240" w:lineRule="auto"/>
        <w:ind w:firstLine="708"/>
        <w:jc w:val="both"/>
        <w:rPr>
          <w:rFonts w:ascii="Times New Roman" w:hAnsi="Times New Roman" w:cs="Times New Roman"/>
          <w:sz w:val="24"/>
          <w:szCs w:val="24"/>
        </w:rPr>
      </w:pPr>
      <w:r w:rsidRPr="004A5FBE">
        <w:rPr>
          <w:rFonts w:ascii="Times New Roman" w:hAnsi="Times New Roman" w:cs="Times New Roman"/>
          <w:sz w:val="24"/>
          <w:szCs w:val="24"/>
        </w:rPr>
        <w:t>- своевременно выключать сковороды, фритюрницы или переводить их на меньшую мощность. Немедленно отключать жарочные аппараты при чадении жира;</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не допускается:</w:t>
      </w:r>
    </w:p>
    <w:p w:rsidR="004A5FBE" w:rsidRPr="004A5FBE" w:rsidRDefault="004A5FBE" w:rsidP="004A5FBE">
      <w:pPr>
        <w:spacing w:after="0" w:line="240" w:lineRule="auto"/>
        <w:ind w:firstLine="708"/>
        <w:jc w:val="both"/>
        <w:rPr>
          <w:rFonts w:ascii="Times New Roman" w:hAnsi="Times New Roman" w:cs="Times New Roman"/>
          <w:sz w:val="24"/>
          <w:szCs w:val="24"/>
        </w:rPr>
      </w:pPr>
      <w:r w:rsidRPr="004A5FBE">
        <w:rPr>
          <w:rFonts w:ascii="Times New Roman" w:hAnsi="Times New Roman" w:cs="Times New Roman"/>
          <w:sz w:val="24"/>
          <w:szCs w:val="24"/>
        </w:rPr>
        <w:t>- опрокидывать сковороду до отключения  ее от электрической сети;</w:t>
      </w:r>
    </w:p>
    <w:p w:rsidR="004A5FBE" w:rsidRPr="004A5FBE" w:rsidRDefault="004A5FBE" w:rsidP="004A5FBE">
      <w:pPr>
        <w:spacing w:after="0" w:line="240" w:lineRule="auto"/>
        <w:ind w:firstLine="708"/>
        <w:jc w:val="both"/>
        <w:rPr>
          <w:rFonts w:ascii="Times New Roman" w:hAnsi="Times New Roman" w:cs="Times New Roman"/>
          <w:sz w:val="24"/>
          <w:szCs w:val="24"/>
        </w:rPr>
      </w:pPr>
      <w:r w:rsidRPr="004A5FBE">
        <w:rPr>
          <w:rFonts w:ascii="Times New Roman" w:hAnsi="Times New Roman" w:cs="Times New Roman"/>
          <w:sz w:val="24"/>
          <w:szCs w:val="24"/>
        </w:rPr>
        <w:t>- оставлять включенными сковороды, фритюрницы  после окончания процесса жарения;</w:t>
      </w:r>
    </w:p>
    <w:p w:rsidR="004A5FBE" w:rsidRPr="004A5FBE" w:rsidRDefault="004A5FBE" w:rsidP="004A5FBE">
      <w:pPr>
        <w:spacing w:after="0" w:line="240" w:lineRule="auto"/>
        <w:ind w:firstLine="708"/>
        <w:jc w:val="both"/>
        <w:rPr>
          <w:rFonts w:ascii="Times New Roman" w:hAnsi="Times New Roman" w:cs="Times New Roman"/>
          <w:sz w:val="24"/>
          <w:szCs w:val="24"/>
        </w:rPr>
      </w:pPr>
      <w:r w:rsidRPr="004A5FBE">
        <w:rPr>
          <w:rFonts w:ascii="Times New Roman" w:hAnsi="Times New Roman" w:cs="Times New Roman"/>
          <w:sz w:val="24"/>
          <w:szCs w:val="24"/>
        </w:rPr>
        <w:t>- сливать из жарочных ванн жир в горячем состоянии;</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3.14. Для предотвращения неблагоприятного влияния инфракрасного излучения на организм повар обязан: максимально заполнять посудой рабочую поверхность плит, своевременно выключать секции электроплит или переключать их на меньшую мощность.</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3.15. Не допускать попадания жидкости на нагретые конфорки электроплит, наплитную посуду заполнять не более чем на 80% объема.</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3.16. Следить, чтобы дверца рабочей камеры жарочного шкафа плиты в закрытом положении плотно прилегала к краям дверного проема.</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3.17. Ставить котлы и другую кухонную посуду на плиту, имеющую ровную поверхность, бортики.</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3.18. Укладывать полуфабрикаты на разогретые сковороды и противни движением "от себя", передвигать посуду на поверхности плиты осторожно, без рывков и больших усилий, открывать крышки наплитной посуды с горячей пищей осторожно, движением "на себя".</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3.19. Не пользоваться наплитными котлами, кастрюлями и другой кухонной посудой, имеющей деформированные дно или края, непрочно закрепленные ручки или без ручек, столовой посудой, имеющей трещины, сколы, щербины.</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3.20. Перед переноской наплитного котла с горячей пищей предварительно убедиться в отсутствии посторонних предметов и скользкости пола на всем пути его транспортирования. При необходимости потребовать уборки пола.</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3.21. Предупредить о предстоящем перемещении котла стоящих рядом работников.</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3.22. Снимать с плиты котел с горячей пищей без рывков, соблюдая осторожность, вдвоем, используя сухие полотенца или рукавицы. Крышка котла должна быть снята.</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3.23. При перемещении котла с горячей пищей не допускается:</w:t>
      </w:r>
    </w:p>
    <w:p w:rsidR="004A5FBE" w:rsidRPr="004A5FBE" w:rsidRDefault="004A5FBE" w:rsidP="004A5FBE">
      <w:pPr>
        <w:spacing w:after="0" w:line="240" w:lineRule="auto"/>
        <w:ind w:firstLine="708"/>
        <w:jc w:val="both"/>
        <w:rPr>
          <w:rFonts w:ascii="Times New Roman" w:hAnsi="Times New Roman" w:cs="Times New Roman"/>
          <w:sz w:val="24"/>
          <w:szCs w:val="24"/>
        </w:rPr>
      </w:pPr>
      <w:r w:rsidRPr="004A5FBE">
        <w:rPr>
          <w:rFonts w:ascii="Times New Roman" w:hAnsi="Times New Roman" w:cs="Times New Roman"/>
          <w:sz w:val="24"/>
          <w:szCs w:val="24"/>
        </w:rPr>
        <w:t>- заполнять его более чем на три четверти емкости;</w:t>
      </w:r>
    </w:p>
    <w:p w:rsidR="004A5FBE" w:rsidRPr="004A5FBE" w:rsidRDefault="004A5FBE" w:rsidP="004A5FBE">
      <w:pPr>
        <w:spacing w:after="0" w:line="240" w:lineRule="auto"/>
        <w:ind w:firstLine="708"/>
        <w:jc w:val="both"/>
        <w:rPr>
          <w:rFonts w:ascii="Times New Roman" w:hAnsi="Times New Roman" w:cs="Times New Roman"/>
          <w:sz w:val="24"/>
          <w:szCs w:val="24"/>
        </w:rPr>
      </w:pPr>
      <w:r w:rsidRPr="004A5FBE">
        <w:rPr>
          <w:rFonts w:ascii="Times New Roman" w:hAnsi="Times New Roman" w:cs="Times New Roman"/>
          <w:sz w:val="24"/>
          <w:szCs w:val="24"/>
        </w:rPr>
        <w:t>- прижимать котел к себе;</w:t>
      </w:r>
    </w:p>
    <w:p w:rsidR="004A5FBE" w:rsidRPr="004A5FBE" w:rsidRDefault="004A5FBE" w:rsidP="004A5FBE">
      <w:pPr>
        <w:spacing w:after="0" w:line="240" w:lineRule="auto"/>
        <w:ind w:firstLine="708"/>
        <w:jc w:val="both"/>
        <w:rPr>
          <w:rFonts w:ascii="Times New Roman" w:hAnsi="Times New Roman" w:cs="Times New Roman"/>
          <w:sz w:val="24"/>
          <w:szCs w:val="24"/>
        </w:rPr>
      </w:pPr>
      <w:r w:rsidRPr="004A5FBE">
        <w:rPr>
          <w:rFonts w:ascii="Times New Roman" w:hAnsi="Times New Roman" w:cs="Times New Roman"/>
          <w:sz w:val="24"/>
          <w:szCs w:val="24"/>
        </w:rPr>
        <w:t>- держать в руках нож или другой травмоопасный инструмент.</w:t>
      </w:r>
    </w:p>
    <w:p w:rsidR="004A5FBE" w:rsidRPr="004A5FBE" w:rsidRDefault="004A5FBE" w:rsidP="004A5FBE">
      <w:pPr>
        <w:spacing w:after="0" w:line="240" w:lineRule="auto"/>
        <w:jc w:val="both"/>
        <w:rPr>
          <w:rFonts w:ascii="Times New Roman" w:hAnsi="Times New Roman" w:cs="Times New Roman"/>
          <w:b/>
          <w:sz w:val="24"/>
          <w:szCs w:val="24"/>
        </w:rPr>
      </w:pPr>
      <w:r w:rsidRPr="004A5FBE">
        <w:rPr>
          <w:rFonts w:ascii="Times New Roman" w:hAnsi="Times New Roman" w:cs="Times New Roman"/>
          <w:b/>
          <w:sz w:val="24"/>
          <w:szCs w:val="24"/>
        </w:rPr>
        <w:t>4. Требования безопасности в аварийных ситуациях</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 xml:space="preserve">4.1. При возникновении поломки оборудования, угрожающей аварией на рабочем месте или в цехе: </w:t>
      </w:r>
    </w:p>
    <w:p w:rsidR="004A5FBE" w:rsidRPr="004A5FBE" w:rsidRDefault="004A5FBE" w:rsidP="004A5FBE">
      <w:pPr>
        <w:spacing w:after="0" w:line="240" w:lineRule="auto"/>
        <w:ind w:firstLine="708"/>
        <w:jc w:val="both"/>
        <w:rPr>
          <w:rFonts w:ascii="Times New Roman" w:hAnsi="Times New Roman" w:cs="Times New Roman"/>
          <w:sz w:val="24"/>
          <w:szCs w:val="24"/>
        </w:rPr>
      </w:pPr>
      <w:r w:rsidRPr="004A5FBE">
        <w:rPr>
          <w:rFonts w:ascii="Times New Roman" w:hAnsi="Times New Roman" w:cs="Times New Roman"/>
          <w:sz w:val="24"/>
          <w:szCs w:val="24"/>
        </w:rPr>
        <w:t xml:space="preserve">- прекратить его эксплуатацию, а также подачу к нему электроэнергии, воды, сырья, продукта; </w:t>
      </w:r>
    </w:p>
    <w:p w:rsidR="004A5FBE" w:rsidRPr="004A5FBE" w:rsidRDefault="004A5FBE" w:rsidP="004A5FBE">
      <w:pPr>
        <w:spacing w:after="0" w:line="240" w:lineRule="auto"/>
        <w:ind w:firstLine="708"/>
        <w:jc w:val="both"/>
        <w:rPr>
          <w:rFonts w:ascii="Times New Roman" w:hAnsi="Times New Roman" w:cs="Times New Roman"/>
          <w:sz w:val="24"/>
          <w:szCs w:val="24"/>
        </w:rPr>
      </w:pPr>
      <w:r w:rsidRPr="004A5FBE">
        <w:rPr>
          <w:rFonts w:ascii="Times New Roman" w:hAnsi="Times New Roman" w:cs="Times New Roman"/>
          <w:sz w:val="24"/>
          <w:szCs w:val="24"/>
        </w:rPr>
        <w:t xml:space="preserve">- отключить оборудование; </w:t>
      </w:r>
    </w:p>
    <w:p w:rsidR="004A5FBE" w:rsidRPr="004A5FBE" w:rsidRDefault="004A5FBE" w:rsidP="004A5FBE">
      <w:pPr>
        <w:spacing w:after="0" w:line="240" w:lineRule="auto"/>
        <w:ind w:firstLine="708"/>
        <w:jc w:val="both"/>
        <w:rPr>
          <w:rFonts w:ascii="Times New Roman" w:hAnsi="Times New Roman" w:cs="Times New Roman"/>
          <w:sz w:val="24"/>
          <w:szCs w:val="24"/>
        </w:rPr>
      </w:pPr>
      <w:r w:rsidRPr="004A5FBE">
        <w:rPr>
          <w:rFonts w:ascii="Times New Roman" w:hAnsi="Times New Roman" w:cs="Times New Roman"/>
          <w:sz w:val="24"/>
          <w:szCs w:val="24"/>
        </w:rPr>
        <w:t>- доложить о принятых мерах непосредственному руководителю и действовать в соответствии с полученными указаниями.</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4.2. В аварийной обстановке: оповестить об опасности окружающих людей, доложить непосредственному руководителю о случившемся и действовать в соответствии с планом ликвидации аварий.</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4.3. Пролитый на полу жир удалить с помощью ветоши. Загрязненное место следует промыть и вытереть насухо.</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lastRenderedPageBreak/>
        <w:t>4.4. В случае возгорания жира необходимо прекратить его нагрев и накрыть крышкой или другим предметом (плотной тканью), препятствующим доступу воздуха в зону горения.</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4.5. При коротком замыкании и загорании электрооборудования немедленно его отключить и приступить к тушению очага возгорания с помощью кислотного или порошкового огнетушителя.</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4.6. Пострадавшему при травмировании, отравлении и внезапном заболевании должна быть оказана первая (доврачебная) помощь и, при необходимости, организована доставка его в учреждение здравоохранения.</w:t>
      </w:r>
    </w:p>
    <w:p w:rsidR="004A5FBE" w:rsidRPr="004A5FBE" w:rsidRDefault="004A5FBE" w:rsidP="004A5FBE">
      <w:pPr>
        <w:spacing w:after="0" w:line="240" w:lineRule="auto"/>
        <w:jc w:val="both"/>
        <w:rPr>
          <w:rFonts w:ascii="Times New Roman" w:hAnsi="Times New Roman" w:cs="Times New Roman"/>
          <w:b/>
          <w:sz w:val="24"/>
          <w:szCs w:val="24"/>
        </w:rPr>
      </w:pPr>
      <w:r w:rsidRPr="004A5FBE">
        <w:rPr>
          <w:rFonts w:ascii="Times New Roman" w:hAnsi="Times New Roman" w:cs="Times New Roman"/>
          <w:b/>
          <w:sz w:val="24"/>
          <w:szCs w:val="24"/>
        </w:rPr>
        <w:t>5. Требования безопасности по окончании работы</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 xml:space="preserve">5.1. Выключить и надежно обесточить электронагревательное и электромеханическое оборудование при помощи рубильника. </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5.2. Перед отключением от электрической сети предварительно выключить все конфорки и шкаф электроплиты.</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5.3. Произвести разборку, очистку и мойку оборудования: механического - после остановки движущихся частей с инерционным ходом, а теплового - после полного остывания нагретых поверхностей.</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5.4. По окончании работы электросковороды:</w:t>
      </w:r>
    </w:p>
    <w:p w:rsidR="004A5FBE" w:rsidRPr="004A5FBE" w:rsidRDefault="004A5FBE" w:rsidP="004A5FBE">
      <w:pPr>
        <w:spacing w:after="0" w:line="240" w:lineRule="auto"/>
        <w:ind w:firstLine="708"/>
        <w:jc w:val="both"/>
        <w:rPr>
          <w:rFonts w:ascii="Times New Roman" w:hAnsi="Times New Roman" w:cs="Times New Roman"/>
          <w:sz w:val="24"/>
          <w:szCs w:val="24"/>
        </w:rPr>
      </w:pPr>
      <w:r w:rsidRPr="004A5FBE">
        <w:rPr>
          <w:rFonts w:ascii="Times New Roman" w:hAnsi="Times New Roman" w:cs="Times New Roman"/>
          <w:sz w:val="24"/>
          <w:szCs w:val="24"/>
        </w:rPr>
        <w:t>- выключить нагрев и отключить используемый аппарат от электрической сети;</w:t>
      </w:r>
    </w:p>
    <w:p w:rsidR="004A5FBE" w:rsidRPr="004A5FBE" w:rsidRDefault="004A5FBE" w:rsidP="004A5FBE">
      <w:pPr>
        <w:spacing w:after="0" w:line="240" w:lineRule="auto"/>
        <w:ind w:firstLine="708"/>
        <w:jc w:val="both"/>
        <w:rPr>
          <w:rFonts w:ascii="Times New Roman" w:hAnsi="Times New Roman" w:cs="Times New Roman"/>
          <w:sz w:val="24"/>
          <w:szCs w:val="24"/>
        </w:rPr>
      </w:pPr>
      <w:r w:rsidRPr="004A5FBE">
        <w:rPr>
          <w:rFonts w:ascii="Times New Roman" w:hAnsi="Times New Roman" w:cs="Times New Roman"/>
          <w:sz w:val="24"/>
          <w:szCs w:val="24"/>
        </w:rPr>
        <w:t>- после остывания сковороды слить жир;</w:t>
      </w:r>
    </w:p>
    <w:p w:rsidR="004A5FBE" w:rsidRPr="004A5FBE" w:rsidRDefault="004A5FBE" w:rsidP="004A5FBE">
      <w:pPr>
        <w:spacing w:after="0" w:line="240" w:lineRule="auto"/>
        <w:ind w:firstLine="708"/>
        <w:jc w:val="both"/>
        <w:rPr>
          <w:rFonts w:ascii="Times New Roman" w:hAnsi="Times New Roman" w:cs="Times New Roman"/>
          <w:sz w:val="24"/>
          <w:szCs w:val="24"/>
        </w:rPr>
      </w:pPr>
      <w:r w:rsidRPr="004A5FBE">
        <w:rPr>
          <w:rFonts w:ascii="Times New Roman" w:hAnsi="Times New Roman" w:cs="Times New Roman"/>
          <w:sz w:val="24"/>
          <w:szCs w:val="24"/>
        </w:rPr>
        <w:t>- вымыть чашу горячей (не выше 50°С) водой, оставить открытой для просушки, а затем смазать тампоном, смоченным в жире, и закрыть крышкой;</w:t>
      </w:r>
    </w:p>
    <w:p w:rsidR="004A5FBE" w:rsidRPr="004A5FBE" w:rsidRDefault="004A5FBE" w:rsidP="004A5FBE">
      <w:pPr>
        <w:spacing w:after="0" w:line="240" w:lineRule="auto"/>
        <w:ind w:firstLine="708"/>
        <w:jc w:val="both"/>
        <w:rPr>
          <w:rFonts w:ascii="Times New Roman" w:hAnsi="Times New Roman" w:cs="Times New Roman"/>
          <w:sz w:val="24"/>
          <w:szCs w:val="24"/>
        </w:rPr>
      </w:pPr>
      <w:r w:rsidRPr="004A5FBE">
        <w:rPr>
          <w:rFonts w:ascii="Times New Roman" w:hAnsi="Times New Roman" w:cs="Times New Roman"/>
          <w:sz w:val="24"/>
          <w:szCs w:val="24"/>
        </w:rPr>
        <w:t>- стол и эмалированные облицовки промыть горячей водой и насухо протереть ветошью.</w:t>
      </w:r>
    </w:p>
    <w:p w:rsidR="004A5FBE" w:rsidRPr="004A5FBE" w:rsidRDefault="004A5FBE" w:rsidP="004A5FBE">
      <w:pPr>
        <w:spacing w:after="0" w:line="240" w:lineRule="auto"/>
        <w:jc w:val="both"/>
        <w:rPr>
          <w:rFonts w:ascii="Times New Roman" w:hAnsi="Times New Roman" w:cs="Times New Roman"/>
          <w:sz w:val="24"/>
          <w:szCs w:val="24"/>
        </w:rPr>
      </w:pPr>
      <w:r w:rsidRPr="004A5FBE">
        <w:rPr>
          <w:rFonts w:ascii="Times New Roman" w:hAnsi="Times New Roman" w:cs="Times New Roman"/>
          <w:sz w:val="24"/>
          <w:szCs w:val="24"/>
        </w:rPr>
        <w:t>5.5. Не производить уборку мусора, отходов непосредственно руками, использовать для этих целей щетки, совки и другие приспособления.</w:t>
      </w:r>
    </w:p>
    <w:p w:rsidR="004A5FBE" w:rsidRPr="004A5FBE" w:rsidRDefault="004A5FBE" w:rsidP="004A5FBE">
      <w:pPr>
        <w:spacing w:after="0" w:line="240" w:lineRule="auto"/>
        <w:jc w:val="both"/>
        <w:rPr>
          <w:rFonts w:ascii="Times New Roman" w:hAnsi="Times New Roman" w:cs="Times New Roman"/>
          <w:b/>
          <w:bCs/>
          <w:sz w:val="24"/>
          <w:szCs w:val="24"/>
        </w:rPr>
      </w:pPr>
      <w:r w:rsidRPr="004A5FBE">
        <w:rPr>
          <w:rFonts w:ascii="Times New Roman" w:hAnsi="Times New Roman" w:cs="Times New Roman"/>
          <w:b/>
          <w:bCs/>
          <w:sz w:val="24"/>
          <w:szCs w:val="24"/>
        </w:rPr>
        <w:t xml:space="preserve">                                                           2.Практическая часть</w:t>
      </w:r>
    </w:p>
    <w:p w:rsidR="004A5FBE" w:rsidRPr="004A5FBE" w:rsidRDefault="004A5FBE" w:rsidP="004A5FBE">
      <w:pPr>
        <w:spacing w:after="0" w:line="240" w:lineRule="auto"/>
        <w:ind w:firstLine="709"/>
        <w:jc w:val="both"/>
        <w:rPr>
          <w:rFonts w:ascii="Times New Roman" w:hAnsi="Times New Roman" w:cs="Times New Roman"/>
          <w:b/>
          <w:iCs/>
          <w:sz w:val="24"/>
          <w:szCs w:val="24"/>
        </w:rPr>
      </w:pPr>
      <w:r w:rsidRPr="004A5FBE">
        <w:rPr>
          <w:rFonts w:ascii="Times New Roman" w:hAnsi="Times New Roman" w:cs="Times New Roman"/>
          <w:b/>
          <w:iCs/>
          <w:sz w:val="24"/>
          <w:szCs w:val="24"/>
        </w:rPr>
        <w:t>Задание 2. Изучите организацию рабочего места повара по приготовлению горячих соусов. Составьте конспект в рабочих тетрадях</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u w:val="single"/>
        </w:rPr>
        <w:t xml:space="preserve">Оборудование: </w:t>
      </w:r>
      <w:r w:rsidRPr="004A5FBE">
        <w:rPr>
          <w:rFonts w:ascii="Times New Roman" w:hAnsi="Times New Roman" w:cs="Times New Roman"/>
          <w:sz w:val="24"/>
          <w:szCs w:val="24"/>
        </w:rPr>
        <w:t>плита электрическая, плита индукционная, шкаф жарочный, шкаф конвекционный, котел пищеварочный электрический, электросковорода, машина протирочная, мармит, шкаф холодильный, производственные столы, весы настольные электронные.</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u w:val="single"/>
        </w:rPr>
        <w:t>Инвентарь, инструмент, посуда:</w:t>
      </w:r>
      <w:r w:rsidRPr="004A5FBE">
        <w:rPr>
          <w:rFonts w:ascii="Times New Roman" w:hAnsi="Times New Roman" w:cs="Times New Roman"/>
          <w:sz w:val="24"/>
          <w:szCs w:val="24"/>
        </w:rPr>
        <w:t xml:space="preserve"> ножи и разделочные доски с цветовой маркировкой, шумовки, дуршлаг, разливательные ложки, веселки, деревянные лопатки, наплитные котлы различной вместимости, кастрюли, сотейники, противни, сковороды, сита, металлические и фарфоровые соусники.</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u w:val="single"/>
        </w:rPr>
        <w:t>Организация рабочего места</w:t>
      </w:r>
      <w:r w:rsidRPr="004A5FBE">
        <w:rPr>
          <w:rFonts w:ascii="Times New Roman" w:hAnsi="Times New Roman" w:cs="Times New Roman"/>
          <w:sz w:val="24"/>
          <w:szCs w:val="24"/>
        </w:rPr>
        <w:t>: соусное отделение организуется для выполнения всех операций, связанных с приготовлением соусов и вторых блюд (жаренья, тушения, припускания, варки, запекания). Соответственно с этим группируется по своему назначению тепловое и другое технологическое оборудование.</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Основным оборудованием соусного отделения является плита. Для разгрузки жарочной поверхности плит необходимо устанавливать специализированное оборудование: электрические сковороды, котлы опрокидывающиеся для варки соусов и гарниров, жарочные шкафы, электрические фритюрницы и др.</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Варка соусов на небольших предприятиях производится в наплитной посуде. Рабочее место повара соусного отделения состоит из плиты и рабочего стола. Рядом со столом должны стоять стеллаж для посуды и холодильный шкаф для полуфабрикатов.</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Организация рабочего места соусного отделения в ресторане имеет свои особенности. Здесь устанавливается охлаждаемая горка, на которой в соответствующей посуде должны быть соль, перец, гвоздика, корица, лавровый лист, оливки, маслины, уксус, вино, зелень, лимоны и др.</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Гарнирные ложки, лопатки, мелкие разливательные ложки для подачи и оформления блюд хранятся в кастрюле с горячей водой. На стене вывешивается таблица выхода готовых блюд и изделий.</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lastRenderedPageBreak/>
        <w:t>В столовых и ресторанах, где соусы готовятся только для вторых блюд, изготавливаемых на этих предприятиях, специальных рабочих мест для приготовления соусов может и не быть. Бульон для соусов готовят в тех же котлах, что и первые блюда. При централизованном производстве соусов применяется специализированное оборудование: варочные котлы, протирочная машина, электросковороды.</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При организации рабочего места на производственном столе настольные циферблатные или электронные весы размещают прямо перед собой на расстоянии вытянутой руки. Инвентарь, инструменты размещают справа, сырье размещают слева, а тару для нарезанных полуфабрикатов – справа. Специи, приправы размещают в глубине стола, а разделочную доску кладут перед собой.</w:t>
      </w:r>
    </w:p>
    <w:p w:rsidR="004A5FBE" w:rsidRPr="004A5FBE" w:rsidRDefault="004A5FBE" w:rsidP="004A5FBE">
      <w:pPr>
        <w:spacing w:after="0" w:line="240" w:lineRule="auto"/>
        <w:ind w:firstLine="709"/>
        <w:jc w:val="both"/>
        <w:rPr>
          <w:rFonts w:ascii="Times New Roman" w:hAnsi="Times New Roman" w:cs="Times New Roman"/>
          <w:b/>
          <w:i/>
          <w:sz w:val="24"/>
          <w:szCs w:val="24"/>
        </w:rPr>
      </w:pPr>
      <w:r w:rsidRPr="004A5FBE">
        <w:rPr>
          <w:rFonts w:ascii="Times New Roman" w:hAnsi="Times New Roman" w:cs="Times New Roman"/>
          <w:b/>
          <w:iCs/>
          <w:sz w:val="24"/>
          <w:szCs w:val="24"/>
        </w:rPr>
        <w:t>Задание 3. Начертите схему размещения оборудования в соусном отделении используя условные обозначения</w:t>
      </w:r>
      <w:r w:rsidRPr="004A5FBE">
        <w:rPr>
          <w:rFonts w:ascii="Times New Roman" w:hAnsi="Times New Roman" w:cs="Times New Roman"/>
          <w:b/>
          <w:i/>
          <w:sz w:val="24"/>
          <w:szCs w:val="24"/>
        </w:rPr>
        <w:t>:</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А) для рабочего места соусного отделения кафе;</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Б) рабочего места соусного отделения в ресторане;</w:t>
      </w:r>
    </w:p>
    <w:p w:rsid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В) рабочее место при централизованном производстве соусов.</w:t>
      </w:r>
    </w:p>
    <w:p w:rsidR="004A5FBE" w:rsidRPr="004A5FBE" w:rsidRDefault="004A5FBE" w:rsidP="004A5FBE">
      <w:pPr>
        <w:spacing w:after="0" w:line="240" w:lineRule="auto"/>
        <w:ind w:firstLine="709"/>
        <w:jc w:val="both"/>
        <w:rPr>
          <w:rFonts w:ascii="Times New Roman" w:hAnsi="Times New Roman" w:cs="Times New Roman"/>
          <w:sz w:val="24"/>
          <w:szCs w:val="24"/>
        </w:rPr>
      </w:pPr>
    </w:p>
    <w:p w:rsidR="004A5FBE" w:rsidRPr="004A5FBE" w:rsidRDefault="004A5FBE" w:rsidP="004A5FBE">
      <w:pPr>
        <w:spacing w:after="0" w:line="240" w:lineRule="auto"/>
        <w:ind w:firstLine="567"/>
        <w:jc w:val="both"/>
        <w:rPr>
          <w:rFonts w:ascii="Times New Roman" w:hAnsi="Times New Roman" w:cs="Times New Roman"/>
          <w:b/>
          <w:sz w:val="24"/>
          <w:szCs w:val="24"/>
        </w:rPr>
      </w:pPr>
      <w:r w:rsidRPr="004A5FBE">
        <w:rPr>
          <w:rFonts w:ascii="Times New Roman" w:hAnsi="Times New Roman" w:cs="Times New Roman"/>
          <w:b/>
          <w:sz w:val="24"/>
          <w:szCs w:val="24"/>
        </w:rPr>
        <w:t xml:space="preserve"> Контрольные вопросы</w:t>
      </w:r>
    </w:p>
    <w:p w:rsidR="004A5FBE" w:rsidRPr="004A5FBE" w:rsidRDefault="004A5FBE" w:rsidP="004A5FBE">
      <w:pPr>
        <w:spacing w:after="0" w:line="240" w:lineRule="auto"/>
        <w:ind w:firstLine="709"/>
        <w:jc w:val="both"/>
        <w:rPr>
          <w:rFonts w:ascii="Times New Roman" w:hAnsi="Times New Roman" w:cs="Times New Roman"/>
          <w:sz w:val="24"/>
          <w:szCs w:val="24"/>
        </w:rPr>
      </w:pPr>
      <w:r w:rsidRPr="004A5FBE">
        <w:rPr>
          <w:rFonts w:ascii="Times New Roman" w:hAnsi="Times New Roman" w:cs="Times New Roman"/>
          <w:sz w:val="24"/>
          <w:szCs w:val="24"/>
        </w:rPr>
        <w:t>1. Условия и сроки хранения соусов.</w:t>
      </w:r>
    </w:p>
    <w:p w:rsidR="004A5FBE" w:rsidRPr="004A5FBE" w:rsidRDefault="004A5FBE" w:rsidP="004A5FBE">
      <w:pPr>
        <w:spacing w:after="0" w:line="240" w:lineRule="auto"/>
        <w:ind w:firstLine="709"/>
        <w:jc w:val="both"/>
        <w:rPr>
          <w:rFonts w:ascii="Times New Roman" w:hAnsi="Times New Roman" w:cs="Times New Roman"/>
          <w:color w:val="000000"/>
          <w:sz w:val="24"/>
          <w:szCs w:val="24"/>
          <w:shd w:val="clear" w:color="auto" w:fill="FFFFFF"/>
        </w:rPr>
      </w:pPr>
      <w:r w:rsidRPr="004A5FBE">
        <w:rPr>
          <w:rFonts w:ascii="Times New Roman" w:hAnsi="Times New Roman" w:cs="Times New Roman"/>
          <w:sz w:val="24"/>
          <w:szCs w:val="24"/>
        </w:rPr>
        <w:t>2.</w:t>
      </w:r>
      <w:r w:rsidRPr="004A5FBE">
        <w:rPr>
          <w:rFonts w:ascii="Times New Roman" w:hAnsi="Times New Roman" w:cs="Times New Roman"/>
          <w:color w:val="000000"/>
          <w:sz w:val="24"/>
          <w:szCs w:val="24"/>
          <w:shd w:val="clear" w:color="auto" w:fill="FFFFFF"/>
        </w:rPr>
        <w:t xml:space="preserve"> Загуститель для красных соусов.</w:t>
      </w:r>
    </w:p>
    <w:p w:rsidR="004A5FBE" w:rsidRPr="004A5FBE" w:rsidRDefault="004A5FBE" w:rsidP="004A5FBE">
      <w:pPr>
        <w:spacing w:after="0" w:line="240" w:lineRule="auto"/>
        <w:ind w:firstLine="709"/>
        <w:jc w:val="both"/>
        <w:rPr>
          <w:rFonts w:ascii="Times New Roman" w:hAnsi="Times New Roman" w:cs="Times New Roman"/>
          <w:color w:val="000000"/>
          <w:sz w:val="24"/>
          <w:szCs w:val="24"/>
          <w:shd w:val="clear" w:color="auto" w:fill="FFFFFF"/>
        </w:rPr>
      </w:pPr>
      <w:r w:rsidRPr="004A5FBE">
        <w:rPr>
          <w:rFonts w:ascii="Times New Roman" w:hAnsi="Times New Roman" w:cs="Times New Roman"/>
          <w:color w:val="000000"/>
          <w:sz w:val="24"/>
          <w:szCs w:val="24"/>
          <w:shd w:val="clear" w:color="auto" w:fill="FFFFFF"/>
        </w:rPr>
        <w:t>3. Производный соуса белого.</w:t>
      </w:r>
    </w:p>
    <w:p w:rsidR="004A5FBE" w:rsidRPr="004A5FBE" w:rsidRDefault="004A5FBE" w:rsidP="004A5FBE">
      <w:pPr>
        <w:spacing w:after="0" w:line="240" w:lineRule="auto"/>
        <w:ind w:firstLine="709"/>
        <w:jc w:val="both"/>
        <w:rPr>
          <w:rFonts w:ascii="Times New Roman" w:hAnsi="Times New Roman" w:cs="Times New Roman"/>
          <w:color w:val="000000"/>
          <w:sz w:val="24"/>
          <w:szCs w:val="24"/>
          <w:shd w:val="clear" w:color="auto" w:fill="FFFFFF"/>
        </w:rPr>
      </w:pPr>
      <w:r w:rsidRPr="004A5FBE">
        <w:rPr>
          <w:rFonts w:ascii="Times New Roman" w:hAnsi="Times New Roman" w:cs="Times New Roman"/>
          <w:color w:val="000000"/>
          <w:sz w:val="24"/>
          <w:szCs w:val="24"/>
          <w:shd w:val="clear" w:color="auto" w:fill="FFFFFF"/>
        </w:rPr>
        <w:t>4. Для приготовления каких соусов используют коричневый бульон</w:t>
      </w:r>
    </w:p>
    <w:p w:rsidR="00BE00C4" w:rsidRDefault="00BE00C4" w:rsidP="00BE00C4">
      <w:pPr>
        <w:pStyle w:val="a3"/>
        <w:tabs>
          <w:tab w:val="left" w:pos="1406"/>
          <w:tab w:val="left" w:pos="3408"/>
          <w:tab w:val="left" w:pos="5420"/>
          <w:tab w:val="left" w:pos="6651"/>
          <w:tab w:val="left" w:pos="7940"/>
          <w:tab w:val="left" w:pos="9261"/>
        </w:tabs>
        <w:spacing w:after="0"/>
        <w:ind w:firstLine="709"/>
        <w:jc w:val="both"/>
        <w:rPr>
          <w:b/>
        </w:rPr>
      </w:pPr>
    </w:p>
    <w:p w:rsidR="00BE00C4" w:rsidRDefault="00BE00C4" w:rsidP="00BE00C4">
      <w:pPr>
        <w:pStyle w:val="a3"/>
        <w:tabs>
          <w:tab w:val="left" w:pos="1406"/>
          <w:tab w:val="left" w:pos="3408"/>
          <w:tab w:val="left" w:pos="5420"/>
          <w:tab w:val="left" w:pos="6651"/>
          <w:tab w:val="left" w:pos="7940"/>
          <w:tab w:val="left" w:pos="9261"/>
        </w:tabs>
        <w:spacing w:after="0"/>
        <w:ind w:firstLine="709"/>
        <w:jc w:val="both"/>
        <w:rPr>
          <w:b/>
        </w:rPr>
      </w:pPr>
      <w:r w:rsidRPr="00207963">
        <w:rPr>
          <w:b/>
        </w:rPr>
        <w:t>Литература:</w:t>
      </w:r>
      <w:r>
        <w:rPr>
          <w:b/>
        </w:rPr>
        <w:t xml:space="preserve"> </w:t>
      </w:r>
    </w:p>
    <w:p w:rsidR="00BE00C4" w:rsidRPr="00A95D6A" w:rsidRDefault="00BE00C4" w:rsidP="00BE00C4">
      <w:pPr>
        <w:pStyle w:val="ac"/>
        <w:spacing w:after="0" w:line="240" w:lineRule="auto"/>
        <w:ind w:left="567" w:hanging="283"/>
        <w:jc w:val="both"/>
        <w:rPr>
          <w:rFonts w:ascii="Times New Roman" w:hAnsi="Times New Roman" w:cs="Times New Roman"/>
          <w:sz w:val="24"/>
          <w:szCs w:val="24"/>
        </w:rPr>
      </w:pPr>
      <w:r>
        <w:rPr>
          <w:rFonts w:ascii="Times New Roman" w:hAnsi="Times New Roman" w:cs="Times New Roman"/>
          <w:sz w:val="24"/>
          <w:szCs w:val="24"/>
        </w:rPr>
        <w:t>1.</w:t>
      </w:r>
      <w:r w:rsidRPr="00A95D6A">
        <w:rPr>
          <w:rFonts w:ascii="Times New Roman" w:hAnsi="Times New Roman" w:cs="Times New Roman"/>
          <w:sz w:val="24"/>
          <w:szCs w:val="24"/>
        </w:rPr>
        <w:t>Андонова Н.И, Качурина.Т.А. Организация и ведение процессов приготовления</w:t>
      </w:r>
      <w:r w:rsidRPr="00A95D6A">
        <w:rPr>
          <w:rFonts w:ascii="Times New Roman" w:hAnsi="Times New Roman" w:cs="Times New Roman"/>
          <w:sz w:val="24"/>
          <w:szCs w:val="24"/>
        </w:rPr>
        <w:softHyphen/>
        <w:t>, оформления и подготовки к реализации горячих блюд, кулинарныхизделий, закусок сложного ассортимента. – М.: Академия, 2017 г.</w:t>
      </w:r>
    </w:p>
    <w:p w:rsidR="00BE00C4" w:rsidRDefault="00BE00C4" w:rsidP="00BE00C4">
      <w:pPr>
        <w:pStyle w:val="ac"/>
        <w:spacing w:after="0" w:line="240" w:lineRule="auto"/>
        <w:ind w:left="567" w:hanging="283"/>
        <w:contextualSpacing w:val="0"/>
        <w:jc w:val="both"/>
        <w:rPr>
          <w:rFonts w:ascii="Times New Roman" w:hAnsi="Times New Roman" w:cs="Times New Roman"/>
          <w:sz w:val="24"/>
          <w:szCs w:val="24"/>
        </w:rPr>
      </w:pPr>
      <w:r>
        <w:rPr>
          <w:rFonts w:ascii="Times New Roman" w:hAnsi="Times New Roman" w:cs="Times New Roman"/>
          <w:sz w:val="24"/>
          <w:szCs w:val="24"/>
        </w:rPr>
        <w:t>2.</w:t>
      </w:r>
      <w:r w:rsidRPr="00207963">
        <w:rPr>
          <w:rFonts w:ascii="Times New Roman" w:hAnsi="Times New Roman" w:cs="Times New Roman"/>
          <w:sz w:val="24"/>
          <w:szCs w:val="24"/>
        </w:rPr>
        <w:t>Лутошкина Г.Г. Техническое оснащение организаций питания. -  М.: Академия, 2018 г.</w:t>
      </w:r>
    </w:p>
    <w:p w:rsidR="00BE00C4" w:rsidRDefault="00BE00C4" w:rsidP="00BE00C4">
      <w:pPr>
        <w:pStyle w:val="ac"/>
        <w:spacing w:after="0" w:line="240" w:lineRule="auto"/>
        <w:ind w:left="567" w:hanging="283"/>
        <w:contextualSpacing w:val="0"/>
        <w:jc w:val="both"/>
        <w:rPr>
          <w:rFonts w:ascii="Times New Roman" w:hAnsi="Times New Roman" w:cs="Times New Roman"/>
          <w:sz w:val="24"/>
          <w:szCs w:val="24"/>
        </w:rPr>
      </w:pPr>
    </w:p>
    <w:p w:rsidR="00BE00C4" w:rsidRPr="00BA219D" w:rsidRDefault="00BE00C4" w:rsidP="00BE00C4">
      <w:pPr>
        <w:spacing w:after="0" w:line="240" w:lineRule="auto"/>
        <w:jc w:val="center"/>
        <w:rPr>
          <w:rFonts w:ascii="Times New Roman" w:hAnsi="Times New Roman" w:cs="Times New Roman"/>
          <w:sz w:val="24"/>
          <w:szCs w:val="24"/>
        </w:rPr>
      </w:pPr>
      <w:r w:rsidRPr="00BA219D">
        <w:rPr>
          <w:rFonts w:ascii="Times New Roman" w:hAnsi="Times New Roman" w:cs="Times New Roman"/>
          <w:b/>
          <w:sz w:val="24"/>
          <w:szCs w:val="24"/>
        </w:rPr>
        <w:t>Практическое занятие №6.</w:t>
      </w:r>
    </w:p>
    <w:p w:rsidR="004A5FBE" w:rsidRPr="00BE00C4" w:rsidRDefault="00BE00C4" w:rsidP="00BE00C4">
      <w:pPr>
        <w:spacing w:after="0" w:line="240" w:lineRule="auto"/>
        <w:ind w:firstLine="709"/>
        <w:jc w:val="center"/>
        <w:rPr>
          <w:rFonts w:ascii="Times New Roman" w:hAnsi="Times New Roman" w:cs="Times New Roman"/>
          <w:b/>
          <w:sz w:val="24"/>
          <w:szCs w:val="24"/>
        </w:rPr>
      </w:pPr>
      <w:r w:rsidRPr="00BE00C4">
        <w:rPr>
          <w:rFonts w:ascii="Times New Roman" w:hAnsi="Times New Roman" w:cs="Times New Roman"/>
          <w:b/>
          <w:sz w:val="24"/>
          <w:szCs w:val="24"/>
        </w:rPr>
        <w:t>Тема: Организация рабочего места повара по приготовлению горячих блюд, кулинарных изделий и закусок в отварном, жареном, запеченном и тушеном виде.</w:t>
      </w:r>
    </w:p>
    <w:p w:rsidR="004A5FBE" w:rsidRPr="004A5FBE" w:rsidRDefault="004A5FBE" w:rsidP="004A5FBE">
      <w:pPr>
        <w:spacing w:after="0" w:line="240" w:lineRule="auto"/>
        <w:jc w:val="both"/>
        <w:rPr>
          <w:rFonts w:ascii="Times New Roman" w:hAnsi="Times New Roman" w:cs="Times New Roman"/>
          <w:b/>
          <w:sz w:val="24"/>
          <w:szCs w:val="24"/>
        </w:rPr>
      </w:pPr>
    </w:p>
    <w:p w:rsidR="004A5FBE" w:rsidRPr="004A5FBE" w:rsidRDefault="004A5FBE" w:rsidP="004A5FBE">
      <w:pPr>
        <w:spacing w:after="0" w:line="240" w:lineRule="auto"/>
        <w:ind w:firstLine="567"/>
        <w:jc w:val="both"/>
        <w:rPr>
          <w:rFonts w:ascii="Times New Roman" w:hAnsi="Times New Roman" w:cs="Times New Roman"/>
          <w:b/>
          <w:sz w:val="24"/>
          <w:szCs w:val="24"/>
        </w:rPr>
      </w:pPr>
    </w:p>
    <w:p w:rsidR="00BE00C4" w:rsidRPr="00BE00C4" w:rsidRDefault="00BE00C4" w:rsidP="00BE00C4">
      <w:pPr>
        <w:spacing w:after="0" w:line="240" w:lineRule="auto"/>
        <w:ind w:firstLine="709"/>
        <w:contextualSpacing/>
        <w:jc w:val="both"/>
        <w:rPr>
          <w:rFonts w:ascii="Times New Roman" w:hAnsi="Times New Roman" w:cs="Times New Roman"/>
          <w:sz w:val="24"/>
          <w:szCs w:val="24"/>
        </w:rPr>
      </w:pPr>
      <w:r w:rsidRPr="00BE00C4">
        <w:rPr>
          <w:rFonts w:ascii="Times New Roman" w:hAnsi="Times New Roman" w:cs="Times New Roman"/>
          <w:b/>
          <w:iCs/>
          <w:sz w:val="24"/>
          <w:szCs w:val="24"/>
        </w:rPr>
        <w:t>Цель  работы:</w:t>
      </w:r>
      <w:r>
        <w:rPr>
          <w:rFonts w:ascii="Times New Roman" w:hAnsi="Times New Roman" w:cs="Times New Roman"/>
          <w:b/>
          <w:iCs/>
          <w:sz w:val="24"/>
          <w:szCs w:val="24"/>
        </w:rPr>
        <w:t xml:space="preserve"> </w:t>
      </w:r>
      <w:r w:rsidRPr="00BE00C4">
        <w:rPr>
          <w:rFonts w:ascii="Times New Roman" w:hAnsi="Times New Roman" w:cs="Times New Roman"/>
          <w:sz w:val="24"/>
          <w:szCs w:val="24"/>
        </w:rPr>
        <w:t>Приобрести практический опыт подготовки рабочего места, оборудования, сырья, исходных материалов для приготовления горячих блюд</w:t>
      </w:r>
      <w:r>
        <w:rPr>
          <w:rFonts w:ascii="Times New Roman" w:hAnsi="Times New Roman" w:cs="Times New Roman"/>
          <w:sz w:val="24"/>
          <w:szCs w:val="24"/>
        </w:rPr>
        <w:t xml:space="preserve"> </w:t>
      </w:r>
      <w:r w:rsidRPr="00BE00C4">
        <w:rPr>
          <w:rFonts w:ascii="Times New Roman" w:hAnsi="Times New Roman" w:cs="Times New Roman"/>
          <w:sz w:val="24"/>
          <w:szCs w:val="24"/>
        </w:rPr>
        <w:t>разного ассортимента</w:t>
      </w:r>
      <w:r>
        <w:rPr>
          <w:rFonts w:ascii="Times New Roman" w:hAnsi="Times New Roman" w:cs="Times New Roman"/>
          <w:sz w:val="24"/>
          <w:szCs w:val="24"/>
        </w:rPr>
        <w:t>.</w:t>
      </w:r>
    </w:p>
    <w:p w:rsidR="00BE00C4" w:rsidRPr="00BE00C4" w:rsidRDefault="00BE00C4" w:rsidP="00BE00C4">
      <w:pPr>
        <w:spacing w:after="0" w:line="240" w:lineRule="auto"/>
        <w:ind w:firstLine="709"/>
        <w:contextualSpacing/>
        <w:jc w:val="both"/>
        <w:rPr>
          <w:rFonts w:ascii="Times New Roman" w:hAnsi="Times New Roman" w:cs="Times New Roman"/>
          <w:sz w:val="24"/>
          <w:szCs w:val="24"/>
        </w:rPr>
      </w:pPr>
      <w:r w:rsidRPr="00BE00C4">
        <w:rPr>
          <w:rFonts w:ascii="Times New Roman" w:hAnsi="Times New Roman" w:cs="Times New Roman"/>
          <w:b/>
          <w:iCs/>
          <w:sz w:val="24"/>
          <w:szCs w:val="24"/>
        </w:rPr>
        <w:t>Студент должен уметь:</w:t>
      </w:r>
      <w:r w:rsidRPr="00BE00C4">
        <w:rPr>
          <w:rFonts w:ascii="Times New Roman" w:hAnsi="Times New Roman" w:cs="Times New Roman"/>
          <w:sz w:val="24"/>
          <w:szCs w:val="24"/>
        </w:rPr>
        <w:t xml:space="preserve"> организовывать рабочие места, осуществлять подбор необходимого оборудования и инвентаря, решать производственные задачи по подбору оборудования, посуды, инвентаря в соответствии с производственным заданием, соблюдать требования техники безопасности и охраны труда на рабочем месте и при выполнении производственных задач.</w:t>
      </w:r>
    </w:p>
    <w:p w:rsidR="00BE00C4" w:rsidRPr="00BE00C4" w:rsidRDefault="00BE00C4" w:rsidP="00BE00C4">
      <w:pPr>
        <w:spacing w:after="0" w:line="240" w:lineRule="auto"/>
        <w:ind w:firstLine="709"/>
        <w:contextualSpacing/>
        <w:jc w:val="both"/>
        <w:rPr>
          <w:rFonts w:ascii="Times New Roman" w:hAnsi="Times New Roman" w:cs="Times New Roman"/>
          <w:sz w:val="24"/>
          <w:szCs w:val="24"/>
        </w:rPr>
      </w:pPr>
      <w:r w:rsidRPr="00BE00C4">
        <w:rPr>
          <w:rFonts w:ascii="Times New Roman" w:hAnsi="Times New Roman" w:cs="Times New Roman"/>
          <w:b/>
          <w:iCs/>
          <w:sz w:val="24"/>
          <w:szCs w:val="24"/>
        </w:rPr>
        <w:t>Студент должен знать</w:t>
      </w:r>
      <w:r w:rsidRPr="00BE00C4">
        <w:rPr>
          <w:rFonts w:ascii="Times New Roman" w:hAnsi="Times New Roman" w:cs="Times New Roman"/>
          <w:iCs/>
          <w:sz w:val="24"/>
          <w:szCs w:val="24"/>
        </w:rPr>
        <w:t>:</w:t>
      </w:r>
      <w:r w:rsidRPr="00BE00C4">
        <w:rPr>
          <w:rFonts w:ascii="Times New Roman" w:hAnsi="Times New Roman" w:cs="Times New Roman"/>
          <w:sz w:val="24"/>
          <w:szCs w:val="24"/>
        </w:rPr>
        <w:t xml:space="preserve"> виды, назначение, оборудования, организацию рабочих мест повара горячего цеха, правила техники безопасности при эксплуатации технологического оборудования.</w:t>
      </w:r>
    </w:p>
    <w:p w:rsidR="00BE00C4" w:rsidRPr="00BE00C4" w:rsidRDefault="00BE00C4" w:rsidP="00BE00C4">
      <w:pPr>
        <w:spacing w:after="0" w:line="240" w:lineRule="auto"/>
        <w:ind w:firstLine="709"/>
        <w:contextualSpacing/>
        <w:jc w:val="both"/>
        <w:rPr>
          <w:rFonts w:ascii="Times New Roman" w:hAnsi="Times New Roman" w:cs="Times New Roman"/>
          <w:sz w:val="24"/>
          <w:szCs w:val="24"/>
        </w:rPr>
      </w:pPr>
      <w:r w:rsidRPr="00BE00C4">
        <w:rPr>
          <w:rFonts w:ascii="Times New Roman" w:hAnsi="Times New Roman" w:cs="Times New Roman"/>
          <w:b/>
          <w:iCs/>
          <w:sz w:val="24"/>
          <w:szCs w:val="24"/>
        </w:rPr>
        <w:t>Результат выполнения  практических занятий</w:t>
      </w:r>
      <w:r w:rsidRPr="00BE00C4">
        <w:rPr>
          <w:rFonts w:ascii="Times New Roman" w:hAnsi="Times New Roman" w:cs="Times New Roman"/>
          <w:sz w:val="24"/>
          <w:szCs w:val="24"/>
        </w:rPr>
        <w:t xml:space="preserve"> – овладение профессиональными компетенциями:</w:t>
      </w:r>
    </w:p>
    <w:p w:rsidR="00BE00C4" w:rsidRPr="00BE00C4" w:rsidRDefault="00BE00C4" w:rsidP="00BE00C4">
      <w:pPr>
        <w:spacing w:after="0" w:line="240" w:lineRule="auto"/>
        <w:ind w:firstLine="709"/>
        <w:contextualSpacing/>
        <w:jc w:val="both"/>
        <w:rPr>
          <w:rFonts w:ascii="Times New Roman" w:hAnsi="Times New Roman" w:cs="Times New Roman"/>
          <w:sz w:val="24"/>
          <w:szCs w:val="24"/>
        </w:rPr>
      </w:pPr>
      <w:r w:rsidRPr="00BE00C4">
        <w:rPr>
          <w:rFonts w:ascii="Times New Roman" w:hAnsi="Times New Roman" w:cs="Times New Roman"/>
          <w:b/>
          <w:iCs/>
          <w:sz w:val="24"/>
          <w:szCs w:val="24"/>
        </w:rPr>
        <w:t>Время выполнения</w:t>
      </w:r>
      <w:r w:rsidRPr="00BE00C4">
        <w:rPr>
          <w:rFonts w:ascii="Times New Roman" w:hAnsi="Times New Roman" w:cs="Times New Roman"/>
          <w:iCs/>
          <w:sz w:val="24"/>
          <w:szCs w:val="24"/>
        </w:rPr>
        <w:t xml:space="preserve">: </w:t>
      </w:r>
      <w:r w:rsidRPr="00BE00C4">
        <w:rPr>
          <w:rFonts w:ascii="Times New Roman" w:hAnsi="Times New Roman" w:cs="Times New Roman"/>
          <w:sz w:val="24"/>
          <w:szCs w:val="24"/>
        </w:rPr>
        <w:t>2 часа.</w:t>
      </w:r>
    </w:p>
    <w:p w:rsidR="00BE00C4" w:rsidRPr="00BE00C4" w:rsidRDefault="00BE00C4" w:rsidP="00BE00C4">
      <w:pPr>
        <w:spacing w:after="0" w:line="240" w:lineRule="auto"/>
        <w:ind w:firstLine="709"/>
        <w:contextualSpacing/>
        <w:jc w:val="both"/>
        <w:rPr>
          <w:rFonts w:ascii="Times New Roman" w:hAnsi="Times New Roman" w:cs="Times New Roman"/>
          <w:b/>
          <w:iCs/>
          <w:sz w:val="24"/>
          <w:szCs w:val="24"/>
        </w:rPr>
      </w:pPr>
      <w:r w:rsidRPr="00BE00C4">
        <w:rPr>
          <w:rFonts w:ascii="Times New Roman" w:hAnsi="Times New Roman" w:cs="Times New Roman"/>
          <w:b/>
          <w:iCs/>
          <w:sz w:val="24"/>
          <w:szCs w:val="24"/>
        </w:rPr>
        <w:t>Порядок выполнения работы:</w:t>
      </w:r>
    </w:p>
    <w:p w:rsidR="00BE00C4" w:rsidRPr="00BE00C4" w:rsidRDefault="00BE00C4" w:rsidP="00BE00C4">
      <w:pPr>
        <w:spacing w:after="0" w:line="240" w:lineRule="auto"/>
        <w:ind w:firstLine="709"/>
        <w:contextualSpacing/>
        <w:jc w:val="both"/>
        <w:rPr>
          <w:rFonts w:ascii="Times New Roman" w:hAnsi="Times New Roman" w:cs="Times New Roman"/>
          <w:sz w:val="24"/>
          <w:szCs w:val="24"/>
        </w:rPr>
      </w:pPr>
      <w:r w:rsidRPr="00BE00C4">
        <w:rPr>
          <w:rFonts w:ascii="Times New Roman" w:hAnsi="Times New Roman" w:cs="Times New Roman"/>
          <w:sz w:val="24"/>
          <w:szCs w:val="24"/>
        </w:rPr>
        <w:t>1. Изучите теоретическую часть. Законспектируйте материал в рабочих тетрадях.</w:t>
      </w:r>
    </w:p>
    <w:p w:rsidR="00BE00C4" w:rsidRPr="00BE00C4" w:rsidRDefault="00BE00C4" w:rsidP="00BE00C4">
      <w:pPr>
        <w:spacing w:after="0" w:line="240" w:lineRule="auto"/>
        <w:ind w:firstLine="709"/>
        <w:contextualSpacing/>
        <w:jc w:val="both"/>
        <w:rPr>
          <w:rFonts w:ascii="Times New Roman" w:hAnsi="Times New Roman" w:cs="Times New Roman"/>
          <w:sz w:val="24"/>
          <w:szCs w:val="24"/>
        </w:rPr>
      </w:pPr>
      <w:r w:rsidRPr="00BE00C4">
        <w:rPr>
          <w:rFonts w:ascii="Times New Roman" w:hAnsi="Times New Roman" w:cs="Times New Roman"/>
          <w:sz w:val="24"/>
          <w:szCs w:val="24"/>
        </w:rPr>
        <w:t>2.  Выполните задания практической части работы.</w:t>
      </w:r>
    </w:p>
    <w:p w:rsidR="00BE00C4" w:rsidRPr="00BE00C4" w:rsidRDefault="00BE00C4" w:rsidP="00BE00C4">
      <w:pPr>
        <w:spacing w:after="0" w:line="240" w:lineRule="auto"/>
        <w:ind w:firstLine="709"/>
        <w:contextualSpacing/>
        <w:jc w:val="both"/>
        <w:rPr>
          <w:rFonts w:ascii="Times New Roman" w:hAnsi="Times New Roman" w:cs="Times New Roman"/>
          <w:sz w:val="24"/>
          <w:szCs w:val="24"/>
        </w:rPr>
      </w:pPr>
      <w:r w:rsidRPr="00BE00C4">
        <w:rPr>
          <w:rFonts w:ascii="Times New Roman" w:hAnsi="Times New Roman" w:cs="Times New Roman"/>
          <w:sz w:val="24"/>
          <w:szCs w:val="24"/>
        </w:rPr>
        <w:t>3. Решите производственные задачи.</w:t>
      </w:r>
    </w:p>
    <w:p w:rsidR="00BE00C4" w:rsidRDefault="00BE00C4" w:rsidP="00BE00C4">
      <w:pPr>
        <w:spacing w:after="0" w:line="240" w:lineRule="auto"/>
        <w:ind w:firstLine="709"/>
        <w:contextualSpacing/>
        <w:jc w:val="both"/>
        <w:rPr>
          <w:rFonts w:ascii="Times New Roman" w:hAnsi="Times New Roman" w:cs="Times New Roman"/>
          <w:sz w:val="24"/>
          <w:szCs w:val="24"/>
        </w:rPr>
      </w:pPr>
      <w:r w:rsidRPr="00BE00C4">
        <w:rPr>
          <w:rFonts w:ascii="Times New Roman" w:hAnsi="Times New Roman" w:cs="Times New Roman"/>
          <w:sz w:val="24"/>
          <w:szCs w:val="24"/>
        </w:rPr>
        <w:t>4. Сделайте вывод о проделанной работе.</w:t>
      </w:r>
    </w:p>
    <w:p w:rsidR="00BE00C4" w:rsidRPr="00BE00C4" w:rsidRDefault="00BE00C4" w:rsidP="00BE00C4">
      <w:pPr>
        <w:spacing w:after="0" w:line="240" w:lineRule="auto"/>
        <w:ind w:firstLine="709"/>
        <w:contextualSpacing/>
        <w:jc w:val="both"/>
        <w:rPr>
          <w:rFonts w:ascii="Times New Roman" w:hAnsi="Times New Roman" w:cs="Times New Roman"/>
          <w:sz w:val="24"/>
          <w:szCs w:val="24"/>
        </w:rPr>
      </w:pPr>
      <w:r>
        <w:rPr>
          <w:rFonts w:ascii="Times New Roman" w:hAnsi="Times New Roman" w:cs="Times New Roman"/>
          <w:sz w:val="24"/>
          <w:szCs w:val="24"/>
        </w:rPr>
        <w:t>5</w:t>
      </w:r>
      <w:r w:rsidRPr="00BE00C4">
        <w:rPr>
          <w:rFonts w:ascii="Times New Roman" w:hAnsi="Times New Roman" w:cs="Times New Roman"/>
          <w:sz w:val="24"/>
          <w:szCs w:val="24"/>
        </w:rPr>
        <w:t>. Оформите отчет</w:t>
      </w:r>
    </w:p>
    <w:p w:rsidR="00BE00C4" w:rsidRPr="00BE00C4" w:rsidRDefault="00BE00C4" w:rsidP="00BE00C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jc w:val="center"/>
        <w:rPr>
          <w:rFonts w:ascii="Times New Roman" w:hAnsi="Times New Roman" w:cs="Times New Roman"/>
          <w:b/>
          <w:bCs/>
          <w:sz w:val="24"/>
          <w:szCs w:val="24"/>
        </w:rPr>
      </w:pPr>
      <w:r w:rsidRPr="00BE00C4">
        <w:rPr>
          <w:rFonts w:ascii="Times New Roman" w:hAnsi="Times New Roman" w:cs="Times New Roman"/>
          <w:b/>
          <w:bCs/>
          <w:sz w:val="24"/>
          <w:szCs w:val="24"/>
        </w:rPr>
        <w:lastRenderedPageBreak/>
        <w:t>Теоретическая часть</w:t>
      </w:r>
    </w:p>
    <w:p w:rsidR="00BE00C4" w:rsidRPr="00EE72CF" w:rsidRDefault="00BE00C4" w:rsidP="008C6249">
      <w:pPr>
        <w:shd w:val="clear" w:color="auto" w:fill="FFFFFF"/>
        <w:spacing w:after="0" w:line="240" w:lineRule="auto"/>
        <w:contextualSpacing/>
        <w:jc w:val="both"/>
        <w:rPr>
          <w:rFonts w:ascii="Times New Roman" w:hAnsi="Times New Roman" w:cs="Times New Roman"/>
          <w:i/>
          <w:color w:val="000000"/>
          <w:sz w:val="24"/>
          <w:szCs w:val="24"/>
        </w:rPr>
      </w:pPr>
      <w:r w:rsidRPr="00BE00C4">
        <w:rPr>
          <w:rFonts w:ascii="Times New Roman" w:hAnsi="Times New Roman" w:cs="Times New Roman"/>
          <w:b/>
          <w:bCs/>
          <w:color w:val="000000"/>
          <w:sz w:val="24"/>
          <w:szCs w:val="24"/>
        </w:rPr>
        <w:t>Задание 1</w:t>
      </w:r>
      <w:r w:rsidR="00EE72CF">
        <w:rPr>
          <w:rFonts w:ascii="Times New Roman" w:hAnsi="Times New Roman" w:cs="Times New Roman"/>
          <w:b/>
          <w:bCs/>
          <w:color w:val="000000"/>
          <w:sz w:val="24"/>
          <w:szCs w:val="24"/>
        </w:rPr>
        <w:t>:</w:t>
      </w:r>
      <w:r w:rsidRPr="00BE00C4">
        <w:rPr>
          <w:rFonts w:ascii="Times New Roman" w:hAnsi="Times New Roman" w:cs="Times New Roman"/>
          <w:color w:val="000000"/>
          <w:sz w:val="24"/>
          <w:szCs w:val="24"/>
        </w:rPr>
        <w:t xml:space="preserve"> </w:t>
      </w:r>
      <w:r w:rsidRPr="00EE72CF">
        <w:rPr>
          <w:rFonts w:ascii="Times New Roman" w:hAnsi="Times New Roman" w:cs="Times New Roman"/>
          <w:i/>
          <w:color w:val="000000"/>
          <w:sz w:val="24"/>
          <w:szCs w:val="24"/>
        </w:rPr>
        <w:t>Изучите описание, виды, характеристики конвекционных печей.</w:t>
      </w:r>
    </w:p>
    <w:p w:rsidR="00BE00C4" w:rsidRPr="00EE72CF" w:rsidRDefault="00BE00C4" w:rsidP="008C6249">
      <w:pPr>
        <w:shd w:val="clear" w:color="auto" w:fill="FFFFFF"/>
        <w:spacing w:after="0" w:line="240" w:lineRule="auto"/>
        <w:contextualSpacing/>
        <w:jc w:val="both"/>
        <w:rPr>
          <w:rFonts w:ascii="Times New Roman" w:hAnsi="Times New Roman" w:cs="Times New Roman"/>
          <w:i/>
          <w:color w:val="000000"/>
          <w:sz w:val="24"/>
          <w:szCs w:val="24"/>
        </w:rPr>
      </w:pPr>
      <w:r w:rsidRPr="00EE72CF">
        <w:rPr>
          <w:rFonts w:ascii="Times New Roman" w:hAnsi="Times New Roman" w:cs="Times New Roman"/>
          <w:i/>
          <w:color w:val="000000"/>
          <w:sz w:val="24"/>
          <w:szCs w:val="24"/>
        </w:rPr>
        <w:t>Составьте краткий конспект в рабочих тетрадях.</w:t>
      </w:r>
    </w:p>
    <w:p w:rsidR="00BE00C4" w:rsidRPr="00BE00C4" w:rsidRDefault="00BE00C4" w:rsidP="00EE72CF">
      <w:pPr>
        <w:shd w:val="clear" w:color="auto" w:fill="FFFFFF"/>
        <w:spacing w:after="0" w:line="240" w:lineRule="auto"/>
        <w:ind w:firstLine="567"/>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Конвекционная печь – это бытовая техника, используемая для тепловой обработки</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продуктов. В основе принципа ее работы лежит равномерная циркуляция горячего сухого</w:t>
      </w:r>
    </w:p>
    <w:p w:rsidR="00BE00C4" w:rsidRPr="00BE00C4" w:rsidRDefault="00BE00C4" w:rsidP="00EE72CF">
      <w:pPr>
        <w:shd w:val="clear" w:color="auto" w:fill="FFFFFF"/>
        <w:spacing w:after="0" w:line="240" w:lineRule="auto"/>
        <w:ind w:firstLine="567"/>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воздуха или пара. Мощность вентиляторов, расположенных внутри камеры, поддается</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регулировке наряду с температурой, степенью увлажнения воздуха. Свое название печи</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получили в честь физического явления конвекции – теплового обмена, обеспечиваемого</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потоками частиц с разной температурой.</w:t>
      </w:r>
    </w:p>
    <w:p w:rsidR="00BE00C4" w:rsidRPr="00BE00C4" w:rsidRDefault="00BE00C4" w:rsidP="00EE72CF">
      <w:pPr>
        <w:shd w:val="clear" w:color="auto" w:fill="FFFFFF"/>
        <w:spacing w:after="0" w:line="240" w:lineRule="auto"/>
        <w:ind w:firstLine="567"/>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Основная масса конвекционных печей создается с целью приготовления на кухне</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горячих блюд, выпечки. Дополнительная функция электрического гриля обеспечивается</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мощными ТЭНами (трубчатыми электронагревателями), расположенными на верхней и</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нижней внутренней панели нагревательной камеры.</w:t>
      </w:r>
    </w:p>
    <w:p w:rsidR="00BE00C4" w:rsidRPr="00BE00C4" w:rsidRDefault="00BE00C4" w:rsidP="00EE72CF">
      <w:pPr>
        <w:shd w:val="clear" w:color="auto" w:fill="FFFFFF"/>
        <w:spacing w:after="0" w:line="240" w:lineRule="auto"/>
        <w:ind w:firstLine="567"/>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За счет регулируемого пароувлажненияконвектомат приобретает также функцию</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большой пароварки. Широкая область применения конвекционной печи в сочетании с</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внушительной вместимостью внутренней камеры сослужила данному типу оборудования</w:t>
      </w:r>
    </w:p>
    <w:p w:rsidR="00BE00C4" w:rsidRPr="00BE00C4" w:rsidRDefault="00BE00C4" w:rsidP="00EE72CF">
      <w:pPr>
        <w:shd w:val="clear" w:color="auto" w:fill="FFFFFF"/>
        <w:spacing w:after="0" w:line="240" w:lineRule="auto"/>
        <w:ind w:firstLine="567"/>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хорошую службу: пароконвектоматы от популярных производителей можно найти на</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кухне любого крупного ресторана или столовой.</w:t>
      </w:r>
    </w:p>
    <w:p w:rsidR="00BE00C4" w:rsidRPr="00BE00C4" w:rsidRDefault="00BE00C4" w:rsidP="00EE72CF">
      <w:pPr>
        <w:shd w:val="clear" w:color="auto" w:fill="FFFFFF"/>
        <w:spacing w:after="0" w:line="240" w:lineRule="auto"/>
        <w:ind w:firstLine="567"/>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Принцип работыаэрогриля строится на эффекте конвекции: это процесс</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теплообмена между направленными потоками газа (в данной случае воздуха). Он</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достигается за счет мощного вентилятора на задней стенке нагревательной камеры и 3-4</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ТЭНов сверху и снизу. Большинство таких устройств имеют функцию регулировки</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влажности, что помогает готовить блюда на пару, имитируя процесс тушения, варки,</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водяной бани. Если соответствующий переключатель выставить на «ноль», включится</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стандартный режим гриля, и в духовке останется очень сухой горячий воздух, отлично</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подходящий для запекания.</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режимов и дополнительно укомплектованы сменными противнями, наборами для</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очистки. Они работают от промышленных розеток с напряжением 380В, имеют диодную</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подсветку, функцию электромеханической блокировки. Следующие производители</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знамениты своими моделями печей:</w:t>
      </w:r>
    </w:p>
    <w:tbl>
      <w:tblPr>
        <w:tblStyle w:val="a7"/>
        <w:tblW w:w="0" w:type="auto"/>
        <w:tblLook w:val="04A0"/>
      </w:tblPr>
      <w:tblGrid>
        <w:gridCol w:w="3823"/>
        <w:gridCol w:w="5522"/>
      </w:tblGrid>
      <w:tr w:rsidR="00BE00C4" w:rsidRPr="00BE00C4" w:rsidTr="002453F6">
        <w:tc>
          <w:tcPr>
            <w:tcW w:w="3823" w:type="dxa"/>
          </w:tcPr>
          <w:p w:rsidR="00BE00C4" w:rsidRPr="00BE00C4" w:rsidRDefault="00BE00C4" w:rsidP="00BE00C4">
            <w:pPr>
              <w:shd w:val="clear" w:color="auto" w:fill="FFFFFF"/>
              <w:contextualSpacing/>
              <w:jc w:val="both"/>
              <w:rPr>
                <w:rFonts w:ascii="Times New Roman" w:hAnsi="Times New Roman" w:cs="Times New Roman"/>
                <w:b/>
                <w:bCs/>
                <w:sz w:val="24"/>
                <w:szCs w:val="24"/>
              </w:rPr>
            </w:pPr>
            <w:r w:rsidRPr="00BE00C4">
              <w:rPr>
                <w:rFonts w:ascii="Times New Roman" w:hAnsi="Times New Roman" w:cs="Times New Roman"/>
                <w:b/>
                <w:bCs/>
                <w:sz w:val="24"/>
                <w:szCs w:val="24"/>
              </w:rPr>
              <w:t>Название конвекционных печей</w:t>
            </w:r>
          </w:p>
        </w:tc>
        <w:tc>
          <w:tcPr>
            <w:tcW w:w="5522" w:type="dxa"/>
          </w:tcPr>
          <w:p w:rsidR="00BE00C4" w:rsidRPr="00BE00C4" w:rsidRDefault="00BE00C4" w:rsidP="00BE00C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cs="Times New Roman"/>
                <w:b/>
                <w:bCs/>
                <w:sz w:val="24"/>
                <w:szCs w:val="24"/>
              </w:rPr>
            </w:pPr>
            <w:r w:rsidRPr="00BE00C4">
              <w:rPr>
                <w:rFonts w:ascii="Times New Roman" w:hAnsi="Times New Roman" w:cs="Times New Roman"/>
                <w:b/>
                <w:bCs/>
                <w:sz w:val="24"/>
                <w:szCs w:val="24"/>
              </w:rPr>
              <w:t>Характеристики, принцип работы</w:t>
            </w:r>
          </w:p>
        </w:tc>
      </w:tr>
      <w:tr w:rsidR="00BE00C4" w:rsidRPr="00BE00C4" w:rsidTr="002453F6">
        <w:tc>
          <w:tcPr>
            <w:tcW w:w="3823" w:type="dxa"/>
          </w:tcPr>
          <w:p w:rsidR="00BE00C4" w:rsidRPr="00BE00C4" w:rsidRDefault="00BE00C4" w:rsidP="00BE00C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cs="Times New Roman"/>
                <w:color w:val="000000"/>
                <w:sz w:val="24"/>
                <w:szCs w:val="24"/>
                <w:shd w:val="clear" w:color="auto" w:fill="FFFFFF"/>
              </w:rPr>
            </w:pPr>
            <w:r w:rsidRPr="00BE00C4">
              <w:rPr>
                <w:rFonts w:ascii="Times New Roman" w:hAnsi="Times New Roman" w:cs="Times New Roman"/>
                <w:color w:val="000000"/>
                <w:sz w:val="24"/>
                <w:szCs w:val="24"/>
                <w:shd w:val="clear" w:color="auto" w:fill="FFFFFF"/>
              </w:rPr>
              <w:t>Unox</w:t>
            </w:r>
          </w:p>
          <w:p w:rsidR="00BE00C4" w:rsidRPr="00BE00C4" w:rsidRDefault="00BE00C4" w:rsidP="00BE00C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cs="Times New Roman"/>
                <w:sz w:val="24"/>
                <w:szCs w:val="24"/>
                <w:lang w:val="en-US"/>
              </w:rPr>
            </w:pPr>
            <w:r w:rsidRPr="00BE00C4">
              <w:rPr>
                <w:rFonts w:ascii="Times New Roman" w:hAnsi="Times New Roman" w:cs="Times New Roman"/>
                <w:noProof/>
                <w:sz w:val="24"/>
                <w:szCs w:val="24"/>
              </w:rPr>
              <w:drawing>
                <wp:inline distT="0" distB="0" distL="0" distR="0">
                  <wp:extent cx="2111733" cy="1847849"/>
                  <wp:effectExtent l="0" t="0" r="3175" b="0"/>
                  <wp:docPr id="1062" name="Рисунок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 name="Рисунок 2"/>
                          <pic:cNvPicPr/>
                        </pic:nvPicPr>
                        <pic:blipFill>
                          <a:blip r:embed="rId30" cstate="print"/>
                          <a:srcRect/>
                          <a:stretch/>
                        </pic:blipFill>
                        <pic:spPr>
                          <a:xfrm>
                            <a:off x="0" y="0"/>
                            <a:ext cx="2111733" cy="1847849"/>
                          </a:xfrm>
                          <a:prstGeom prst="rect">
                            <a:avLst/>
                          </a:prstGeom>
                          <a:ln>
                            <a:noFill/>
                          </a:ln>
                        </pic:spPr>
                      </pic:pic>
                    </a:graphicData>
                  </a:graphic>
                </wp:inline>
              </w:drawing>
            </w:r>
          </w:p>
        </w:tc>
        <w:tc>
          <w:tcPr>
            <w:tcW w:w="5522" w:type="dxa"/>
          </w:tcPr>
          <w:p w:rsidR="00BE00C4" w:rsidRPr="00BE00C4" w:rsidRDefault="00BE00C4" w:rsidP="00EE72CF">
            <w:pPr>
              <w:shd w:val="clear" w:color="auto" w:fill="FFFFFF"/>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Программное обеспечение пароконвектомата обладает</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гибкой системой настройки способа приготовления пищи. Цикл</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температурной обработки можно составить из 6 этапов с отличающейся конфигурацией</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температуры, влажности:</w:t>
            </w:r>
          </w:p>
          <w:p w:rsidR="00BE00C4" w:rsidRPr="00BE00C4" w:rsidRDefault="00BE00C4" w:rsidP="00EE72CF">
            <w:pPr>
              <w:shd w:val="clear" w:color="auto" w:fill="FFFFFF"/>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sym w:font="Symbol" w:char="F0B7"/>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название модели: Unox XEBC-16EU-EPR-S;</w:t>
            </w:r>
          </w:p>
          <w:p w:rsidR="00BE00C4" w:rsidRPr="00BE00C4" w:rsidRDefault="00BE00C4" w:rsidP="00EE72CF">
            <w:pPr>
              <w:shd w:val="clear" w:color="auto" w:fill="FFFFFF"/>
              <w:contextualSpacing/>
              <w:jc w:val="both"/>
              <w:rPr>
                <w:rFonts w:ascii="Times New Roman" w:hAnsi="Times New Roman" w:cs="Times New Roman"/>
                <w:color w:val="000000"/>
                <w:sz w:val="24"/>
                <w:szCs w:val="24"/>
              </w:rPr>
            </w:pPr>
          </w:p>
          <w:p w:rsidR="00BE00C4" w:rsidRPr="00BE00C4" w:rsidRDefault="00BE00C4" w:rsidP="00EE72CF">
            <w:pPr>
              <w:shd w:val="clear" w:color="auto" w:fill="FFFFFF"/>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sym w:font="Symbol" w:char="F0B7"/>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характеристики: 16 уровней с промежутками 80 мм, ДхШхВ 1043х882х1866 мм,</w:t>
            </w:r>
          </w:p>
          <w:p w:rsidR="00BE00C4" w:rsidRPr="00BE00C4" w:rsidRDefault="00BE00C4" w:rsidP="00EE72CF">
            <w:pPr>
              <w:shd w:val="clear" w:color="auto" w:fill="FFFFFF"/>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расчетное напряжение 380В, мощность 35кВт, предел температуры 260 градусов;</w:t>
            </w:r>
          </w:p>
          <w:p w:rsidR="00BE00C4" w:rsidRPr="00BE00C4" w:rsidRDefault="00BE00C4" w:rsidP="00EE72CF">
            <w:pPr>
              <w:shd w:val="clear" w:color="auto" w:fill="FFFFFF"/>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sym w:font="Symbol" w:char="F0B7"/>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плюсы: большая вместимость, функция самоочистки, 256 слотов под сохранение</w:t>
            </w:r>
          </w:p>
          <w:p w:rsidR="00BE00C4" w:rsidRPr="00BE00C4" w:rsidRDefault="00BE00C4" w:rsidP="00EE72CF">
            <w:pPr>
              <w:shd w:val="clear" w:color="auto" w:fill="FFFFFF"/>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программ приготовления пищи;</w:t>
            </w:r>
          </w:p>
          <w:p w:rsidR="00BE00C4" w:rsidRPr="00BE00C4" w:rsidRDefault="00BE00C4" w:rsidP="00EE72CF">
            <w:pPr>
              <w:shd w:val="clear" w:color="auto" w:fill="FFFFFF"/>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sym w:font="Symbol" w:char="F0B7"/>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минусы: не обнаружено.</w:t>
            </w:r>
          </w:p>
          <w:p w:rsidR="00BE00C4" w:rsidRPr="00EE72CF" w:rsidRDefault="00BE00C4" w:rsidP="00EE72C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cs="Times New Roman"/>
                <w:b/>
                <w:bCs/>
                <w:sz w:val="24"/>
                <w:szCs w:val="24"/>
              </w:rPr>
            </w:pPr>
          </w:p>
        </w:tc>
      </w:tr>
      <w:tr w:rsidR="00BE00C4" w:rsidRPr="00BE00C4" w:rsidTr="002453F6">
        <w:tc>
          <w:tcPr>
            <w:tcW w:w="3823" w:type="dxa"/>
          </w:tcPr>
          <w:p w:rsidR="00BE00C4" w:rsidRPr="00BE00C4" w:rsidRDefault="00BE00C4" w:rsidP="00BE00C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cs="Times New Roman"/>
                <w:b/>
                <w:bCs/>
                <w:sz w:val="24"/>
                <w:szCs w:val="24"/>
                <w:lang w:val="en-US"/>
              </w:rPr>
            </w:pPr>
            <w:r w:rsidRPr="00BE00C4">
              <w:rPr>
                <w:rFonts w:ascii="Times New Roman" w:hAnsi="Times New Roman" w:cs="Times New Roman"/>
                <w:noProof/>
                <w:sz w:val="24"/>
                <w:szCs w:val="24"/>
              </w:rPr>
              <w:lastRenderedPageBreak/>
              <w:drawing>
                <wp:inline distT="0" distB="0" distL="0" distR="0">
                  <wp:extent cx="2028825" cy="1971675"/>
                  <wp:effectExtent l="0" t="0" r="9525" b="9525"/>
                  <wp:docPr id="1063" name="Рисунок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Рисунок 35"/>
                          <pic:cNvPicPr/>
                        </pic:nvPicPr>
                        <pic:blipFill>
                          <a:blip r:embed="rId31" cstate="print"/>
                          <a:srcRect/>
                          <a:stretch/>
                        </pic:blipFill>
                        <pic:spPr>
                          <a:xfrm>
                            <a:off x="0" y="0"/>
                            <a:ext cx="2028825" cy="1971675"/>
                          </a:xfrm>
                          <a:prstGeom prst="rect">
                            <a:avLst/>
                          </a:prstGeom>
                          <a:ln>
                            <a:noFill/>
                          </a:ln>
                        </pic:spPr>
                      </pic:pic>
                    </a:graphicData>
                  </a:graphic>
                </wp:inline>
              </w:drawing>
            </w:r>
          </w:p>
        </w:tc>
        <w:tc>
          <w:tcPr>
            <w:tcW w:w="5522" w:type="dxa"/>
          </w:tcPr>
          <w:p w:rsidR="00BE00C4" w:rsidRPr="00BE00C4" w:rsidRDefault="00BE00C4" w:rsidP="00BE00C4">
            <w:pPr>
              <w:shd w:val="clear" w:color="auto" w:fill="FFFFFF"/>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Большой пароконвектомат с увеличенным диапазоном</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рабочей температуры станет незаменимым помощников на</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кухне ресторана, крупной столовой. Запрограммируйте</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модель на самостоятельное приготовление пищи в несколько</w:t>
            </w:r>
          </w:p>
          <w:p w:rsidR="00BE00C4" w:rsidRPr="00BE00C4" w:rsidRDefault="00BE00C4" w:rsidP="00BE00C4">
            <w:pPr>
              <w:shd w:val="clear" w:color="auto" w:fill="FFFFFF"/>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этапов, а сами занимайтесь другими делами:</w:t>
            </w:r>
          </w:p>
          <w:p w:rsidR="00BE00C4" w:rsidRPr="00BE00C4" w:rsidRDefault="00BE00C4" w:rsidP="00BE00C4">
            <w:pPr>
              <w:shd w:val="clear" w:color="auto" w:fill="FFFFFF"/>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название модели: Tecnoeka KF1010 EV UD-GA;</w:t>
            </w:r>
          </w:p>
          <w:p w:rsidR="00BE00C4" w:rsidRPr="00BE00C4" w:rsidRDefault="00BE00C4" w:rsidP="00BE00C4">
            <w:pPr>
              <w:shd w:val="clear" w:color="auto" w:fill="FFFFFF"/>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характеристики: 12 направляющих линий для поддонов, внешние габариты</w:t>
            </w:r>
          </w:p>
          <w:p w:rsidR="00BE00C4" w:rsidRPr="00BE00C4" w:rsidRDefault="00BE00C4" w:rsidP="00BE00C4">
            <w:pPr>
              <w:shd w:val="clear" w:color="auto" w:fill="FFFFFF"/>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965х850х1250 мм, 380В, 23,5 кВт, температурный режим 50-270 градусов;</w:t>
            </w:r>
            <w:r w:rsidR="00EE72CF">
              <w:rPr>
                <w:rFonts w:ascii="Times New Roman" w:hAnsi="Times New Roman" w:cs="Times New Roman"/>
                <w:color w:val="000000"/>
                <w:sz w:val="24"/>
                <w:szCs w:val="24"/>
              </w:rPr>
              <w:t xml:space="preserve"> </w:t>
            </w:r>
          </w:p>
          <w:p w:rsidR="00BE00C4" w:rsidRPr="00BE00C4" w:rsidRDefault="00BE00C4" w:rsidP="00BE00C4">
            <w:pPr>
              <w:shd w:val="clear" w:color="auto" w:fill="FFFFFF"/>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плюсы: настройка четырехэтапного приготовления в рецепте, три мощных</w:t>
            </w:r>
          </w:p>
          <w:p w:rsidR="00BE00C4" w:rsidRPr="00BE00C4" w:rsidRDefault="00BE00C4" w:rsidP="00BE00C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contextualSpacing/>
              <w:jc w:val="both"/>
              <w:rPr>
                <w:rFonts w:ascii="Times New Roman" w:hAnsi="Times New Roman" w:cs="Times New Roman"/>
                <w:b/>
                <w:bCs/>
                <w:sz w:val="24"/>
                <w:szCs w:val="24"/>
              </w:rPr>
            </w:pPr>
          </w:p>
        </w:tc>
      </w:tr>
    </w:tbl>
    <w:p w:rsidR="00EE72CF" w:rsidRDefault="00EE72CF" w:rsidP="00BE00C4">
      <w:pPr>
        <w:shd w:val="clear" w:color="auto" w:fill="FFFFFF"/>
        <w:spacing w:after="0" w:line="240" w:lineRule="auto"/>
        <w:contextualSpacing/>
        <w:jc w:val="both"/>
        <w:rPr>
          <w:rFonts w:ascii="Times New Roman" w:hAnsi="Times New Roman" w:cs="Times New Roman"/>
          <w:b/>
          <w:bCs/>
          <w:color w:val="000000"/>
          <w:sz w:val="24"/>
          <w:szCs w:val="24"/>
        </w:rPr>
      </w:pPr>
    </w:p>
    <w:p w:rsidR="00BE00C4" w:rsidRPr="00BE00C4" w:rsidRDefault="00BE00C4" w:rsidP="00BE00C4">
      <w:pPr>
        <w:shd w:val="clear" w:color="auto" w:fill="FFFFFF"/>
        <w:spacing w:after="0" w:line="240" w:lineRule="auto"/>
        <w:contextualSpacing/>
        <w:jc w:val="both"/>
        <w:rPr>
          <w:rFonts w:ascii="Times New Roman" w:hAnsi="Times New Roman" w:cs="Times New Roman"/>
          <w:color w:val="000000"/>
          <w:sz w:val="24"/>
          <w:szCs w:val="24"/>
        </w:rPr>
      </w:pPr>
      <w:r w:rsidRPr="00BE00C4">
        <w:rPr>
          <w:rFonts w:ascii="Times New Roman" w:hAnsi="Times New Roman" w:cs="Times New Roman"/>
          <w:b/>
          <w:bCs/>
          <w:color w:val="000000"/>
          <w:sz w:val="24"/>
          <w:szCs w:val="24"/>
        </w:rPr>
        <w:t>Задание 2</w:t>
      </w:r>
      <w:r w:rsidR="00EE72CF">
        <w:rPr>
          <w:rFonts w:ascii="Times New Roman" w:hAnsi="Times New Roman" w:cs="Times New Roman"/>
          <w:b/>
          <w:bCs/>
          <w:color w:val="000000"/>
          <w:sz w:val="24"/>
          <w:szCs w:val="24"/>
        </w:rPr>
        <w:t>:</w:t>
      </w:r>
      <w:r w:rsidRPr="00BE00C4">
        <w:rPr>
          <w:rFonts w:ascii="Times New Roman" w:hAnsi="Times New Roman" w:cs="Times New Roman"/>
          <w:color w:val="000000"/>
          <w:sz w:val="24"/>
          <w:szCs w:val="24"/>
        </w:rPr>
        <w:t xml:space="preserve"> </w:t>
      </w:r>
      <w:r w:rsidRPr="00EE72CF">
        <w:rPr>
          <w:rFonts w:ascii="Times New Roman" w:hAnsi="Times New Roman" w:cs="Times New Roman"/>
          <w:i/>
          <w:color w:val="000000"/>
          <w:sz w:val="24"/>
          <w:szCs w:val="24"/>
        </w:rPr>
        <w:t>Изучите технику безопасности при эксплуатации пароконвектомата</w:t>
      </w:r>
      <w:r w:rsidR="00EE72CF">
        <w:rPr>
          <w:rFonts w:ascii="Times New Roman" w:hAnsi="Times New Roman" w:cs="Times New Roman"/>
          <w:i/>
          <w:color w:val="000000"/>
          <w:sz w:val="24"/>
          <w:szCs w:val="24"/>
        </w:rPr>
        <w:t>.</w:t>
      </w:r>
    </w:p>
    <w:p w:rsidR="00BE00C4" w:rsidRPr="00BE00C4" w:rsidRDefault="00BE00C4" w:rsidP="00EE72CF">
      <w:pPr>
        <w:shd w:val="clear" w:color="auto" w:fill="FFFFFF"/>
        <w:spacing w:after="0" w:line="240" w:lineRule="auto"/>
        <w:ind w:firstLine="567"/>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Пароконвектомат необходимо подключать к электрической сети, имеющей</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защитное заземление. Прежде чем пользоваться аппаратом для приготовления блюд,</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следует убедиться, что в рабочей камере нет остатков таблеток очистителя и</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промывочного средства.</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Предварительно прогреть пароконвектомат перед началом работы путем</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включения печи на 10-15 минут при температуре, которая на 30-40°С превышает ту,</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которая необходима для приготовления блюда</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При использовании пароконвектомата управление осуществляется при помощи</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сенсорной панели управления:</w:t>
      </w:r>
    </w:p>
    <w:p w:rsidR="00BE00C4" w:rsidRPr="00BE00C4" w:rsidRDefault="00BE00C4" w:rsidP="00EE72CF">
      <w:pPr>
        <w:shd w:val="clear" w:color="auto" w:fill="FFFFFF"/>
        <w:spacing w:after="0" w:line="240" w:lineRule="auto"/>
        <w:ind w:firstLine="567"/>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 включить/выключить;</w:t>
      </w:r>
    </w:p>
    <w:p w:rsidR="00BE00C4" w:rsidRPr="00BE00C4" w:rsidRDefault="00BE00C4" w:rsidP="00EE72CF">
      <w:pPr>
        <w:shd w:val="clear" w:color="auto" w:fill="FFFFFF"/>
        <w:spacing w:after="0" w:line="240" w:lineRule="auto"/>
        <w:ind w:firstLine="567"/>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 выбрать ручной режим;</w:t>
      </w:r>
    </w:p>
    <w:p w:rsidR="00BE00C4" w:rsidRPr="00BE00C4" w:rsidRDefault="00BE00C4" w:rsidP="00EE72CF">
      <w:pPr>
        <w:shd w:val="clear" w:color="auto" w:fill="FFFFFF"/>
        <w:spacing w:after="0" w:line="240" w:lineRule="auto"/>
        <w:ind w:firstLine="567"/>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 задать температуру, время для прогревания пароконвектомата.</w:t>
      </w:r>
    </w:p>
    <w:p w:rsidR="00BE00C4" w:rsidRPr="00BE00C4" w:rsidRDefault="00BE00C4" w:rsidP="00EE72CF">
      <w:pPr>
        <w:shd w:val="clear" w:color="auto" w:fill="FFFFFF"/>
        <w:spacing w:after="0" w:line="240" w:lineRule="auto"/>
        <w:ind w:firstLine="567"/>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После предварительного прогревания пароконвектомата ввести программу</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приготовления: выбрать температуру, время, процент пара, скорость вентилятора – нажать</w:t>
      </w:r>
    </w:p>
    <w:p w:rsidR="00BE00C4" w:rsidRPr="00BE00C4" w:rsidRDefault="00BE00C4" w:rsidP="00EE72CF">
      <w:pPr>
        <w:shd w:val="clear" w:color="auto" w:fill="FFFFFF"/>
        <w:spacing w:after="0" w:line="240" w:lineRule="auto"/>
        <w:ind w:firstLine="567"/>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ЗАПУСК</w:t>
      </w:r>
      <w:r w:rsidR="00EE72CF">
        <w:rPr>
          <w:rFonts w:ascii="Times New Roman" w:hAnsi="Times New Roman" w:cs="Times New Roman"/>
          <w:color w:val="000000"/>
          <w:sz w:val="24"/>
          <w:szCs w:val="24"/>
        </w:rPr>
        <w:t>.</w:t>
      </w:r>
    </w:p>
    <w:p w:rsidR="00BE00C4" w:rsidRPr="00BE00C4" w:rsidRDefault="00BE00C4" w:rsidP="00EE72CF">
      <w:pPr>
        <w:shd w:val="clear" w:color="auto" w:fill="FFFFFF"/>
        <w:spacing w:after="0" w:line="240" w:lineRule="auto"/>
        <w:ind w:firstLine="567"/>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Соблюдать правила загрузки пароконвектомата:</w:t>
      </w:r>
    </w:p>
    <w:p w:rsidR="00BE00C4" w:rsidRPr="00BE00C4" w:rsidRDefault="00BE00C4" w:rsidP="00EE72CF">
      <w:pPr>
        <w:shd w:val="clear" w:color="auto" w:fill="FFFFFF"/>
        <w:spacing w:after="0" w:line="240" w:lineRule="auto"/>
        <w:ind w:firstLine="567"/>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•при плотной загрузке рабочей камеры возрастает общее время</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приготовления продуктов, а качество блюд при этом может не соответствовать</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желаемому.</w:t>
      </w:r>
    </w:p>
    <w:p w:rsidR="00BE00C4" w:rsidRPr="00BE00C4" w:rsidRDefault="00BE00C4" w:rsidP="00EE72CF">
      <w:pPr>
        <w:shd w:val="clear" w:color="auto" w:fill="FFFFFF"/>
        <w:spacing w:after="0" w:line="240" w:lineRule="auto"/>
        <w:ind w:firstLine="567"/>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•при недостаточной загрузке становится очевидна нерациональность расхода</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электроэнергии.</w:t>
      </w:r>
    </w:p>
    <w:p w:rsidR="00BE00C4" w:rsidRPr="00BE00C4" w:rsidRDefault="00BE00C4" w:rsidP="00EE72CF">
      <w:pPr>
        <w:shd w:val="clear" w:color="auto" w:fill="FFFFFF"/>
        <w:spacing w:after="0" w:line="240" w:lineRule="auto"/>
        <w:ind w:firstLine="567"/>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•загрузку пароконвектомата следует осуществлять оперативно, так как при</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открытой дверце существенно меняется температура и влажность в рабочей камере</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аппарата.</w:t>
      </w:r>
    </w:p>
    <w:p w:rsidR="00BE00C4" w:rsidRPr="00BE00C4" w:rsidRDefault="00BE00C4" w:rsidP="00EE72CF">
      <w:pPr>
        <w:shd w:val="clear" w:color="auto" w:fill="FFFFFF"/>
        <w:spacing w:after="0" w:line="240" w:lineRule="auto"/>
        <w:ind w:firstLine="567"/>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После загрузки рабочей камеры проследить за тем, чтобы дверца аппарата</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закрылась правильно - не плотное прилегание может стать причиной нарушения</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теплового режима и технологии приготовления блюда.</w:t>
      </w:r>
    </w:p>
    <w:p w:rsidR="00BE00C4" w:rsidRPr="00BE00C4" w:rsidRDefault="00BE00C4" w:rsidP="00EE72CF">
      <w:pPr>
        <w:shd w:val="clear" w:color="auto" w:fill="FFFFFF"/>
        <w:spacing w:after="0" w:line="240" w:lineRule="auto"/>
        <w:ind w:firstLine="567"/>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Запрещено касаться горячих поверхностей пароконвектомата. Следует</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использовать прихватки при снятии крышки или работе с горячими гастроемкостями во</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избежании ожогов. Стекло дверцы пароконвектомата, внешняя обшивка и навесные</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элементы могут нагреваться до температуры выше 60°. Eсли</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гастроемкости наполнены</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жидкостью или продуктом, который становится жидким в процессе приготовления, то их</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разрешается устанавливать на тех уровнях, где работник может видеть содержимое</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загруженной емкости, но не выше. Необходимо следить за тем, чтобы рама с</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направляющими была соответствующим образом зафиксирована. Следует избегать</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ожогов из-за горячего пара. Eсли аппарат остается включенным более 20 минут и не</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активирован ни рабочий режим, ни программа CleanJet, то автоматически включается</w:t>
      </w:r>
      <w:r w:rsidR="00EE72C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устройство экономии энергии и на дисплее отображается только текущее время и дата.</w:t>
      </w:r>
    </w:p>
    <w:p w:rsidR="00BE00C4" w:rsidRPr="00BE00C4" w:rsidRDefault="00BE00C4" w:rsidP="009D79F9">
      <w:pPr>
        <w:shd w:val="clear" w:color="auto" w:fill="FFFFFF"/>
        <w:spacing w:after="0" w:line="240" w:lineRule="auto"/>
        <w:ind w:firstLine="567"/>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Выемку гастрономических емкостей из рабочей камеры печи необходимо</w:t>
      </w:r>
      <w:r w:rsidR="009D79F9">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осуществлять только при зафиксированной дверке (дверка фиксируется при открытии на</w:t>
      </w:r>
      <w:r w:rsidR="009D79F9">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135 и больше градусов). Открытие дверцы приостанавливает работу нагревательных</w:t>
      </w:r>
      <w:r w:rsidR="009D79F9">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lastRenderedPageBreak/>
        <w:t>элементов пароконвектомата, но отсчет времени приготовления продукта при этом не</w:t>
      </w:r>
      <w:r w:rsidR="009D79F9">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останавливается (таймер продолжает работать).</w:t>
      </w:r>
    </w:p>
    <w:p w:rsidR="00BE00C4" w:rsidRPr="00BE00C4" w:rsidRDefault="00BE00C4" w:rsidP="005C658F">
      <w:pPr>
        <w:shd w:val="clear" w:color="auto" w:fill="FFFFFF"/>
        <w:spacing w:after="0" w:line="240" w:lineRule="auto"/>
        <w:ind w:firstLine="567"/>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При открывании дверцы нагреватель и вентилятор автоматически выключаются.</w:t>
      </w:r>
    </w:p>
    <w:p w:rsidR="00BE00C4" w:rsidRPr="00BE00C4" w:rsidRDefault="00BE00C4" w:rsidP="005C658F">
      <w:pPr>
        <w:shd w:val="clear" w:color="auto" w:fill="FFFFFF"/>
        <w:spacing w:after="0" w:line="240" w:lineRule="auto"/>
        <w:ind w:firstLine="567"/>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Включается встроенный тормоз крыльчатки вентилятора. После этого крыльчатка в</w:t>
      </w:r>
      <w:r w:rsidR="005C658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течение короткого времени продолжает вращаться. Запрещено дотрагиваться до</w:t>
      </w:r>
      <w:r w:rsidR="005C658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крыльчатки.</w:t>
      </w:r>
    </w:p>
    <w:p w:rsidR="00BE00C4" w:rsidRPr="00BE00C4" w:rsidRDefault="00BE00C4" w:rsidP="005C658F">
      <w:pPr>
        <w:shd w:val="clear" w:color="auto" w:fill="FFFFFF"/>
        <w:spacing w:after="0" w:line="240" w:lineRule="auto"/>
        <w:ind w:firstLine="567"/>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Следует использовать только оригинальные жаростойкие аксессуары, выпускаемые</w:t>
      </w:r>
    </w:p>
    <w:p w:rsidR="00BE00C4" w:rsidRPr="00BE00C4" w:rsidRDefault="00BE00C4" w:rsidP="005C658F">
      <w:pPr>
        <w:shd w:val="clear" w:color="auto" w:fill="FFFFFF"/>
        <w:spacing w:after="0" w:line="240" w:lineRule="auto"/>
        <w:ind w:firstLine="567"/>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производителем пароконвектомата.</w:t>
      </w:r>
    </w:p>
    <w:p w:rsidR="00BE00C4" w:rsidRPr="00BE00C4" w:rsidRDefault="00BE00C4" w:rsidP="005C658F">
      <w:pPr>
        <w:shd w:val="clear" w:color="auto" w:fill="FFFFFF"/>
        <w:spacing w:after="0" w:line="240" w:lineRule="auto"/>
        <w:ind w:firstLine="567"/>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Aппарат нельзя охлаждать при помощи холодной воды.</w:t>
      </w:r>
    </w:p>
    <w:p w:rsidR="00BE00C4" w:rsidRPr="00BE00C4" w:rsidRDefault="00BE00C4" w:rsidP="005C658F">
      <w:pPr>
        <w:shd w:val="clear" w:color="auto" w:fill="FFFFFF"/>
        <w:spacing w:after="0" w:line="240" w:lineRule="auto"/>
        <w:ind w:firstLine="567"/>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По окончании работы пароконвектомата температура внутри камеры продолжает</w:t>
      </w:r>
      <w:r w:rsidR="005C658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оставаться достаточно высокой, поэтому дверца неэксплуатируемого оборудования</w:t>
      </w:r>
      <w:r w:rsidR="005C658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должна быть обязательно закрыта.</w:t>
      </w:r>
    </w:p>
    <w:p w:rsidR="00BE00C4" w:rsidRPr="00BE00C4" w:rsidRDefault="00BE00C4" w:rsidP="005C658F">
      <w:pPr>
        <w:shd w:val="clear" w:color="auto" w:fill="FFFFFF"/>
        <w:spacing w:after="0" w:line="240" w:lineRule="auto"/>
        <w:ind w:firstLine="567"/>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При проведении очистки (за исключением очистки в режиме CleanJet),</w:t>
      </w:r>
      <w:r w:rsidR="005C658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контрольных проверок, работ по техобслуживанию и ремонту пароконвектомат</w:t>
      </w:r>
      <w:r w:rsidR="005C658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необходимо отключить от системы энергоснабжения.</w:t>
      </w:r>
    </w:p>
    <w:p w:rsidR="00BE00C4" w:rsidRPr="00BE00C4" w:rsidRDefault="00BE00C4" w:rsidP="005C658F">
      <w:pPr>
        <w:shd w:val="clear" w:color="auto" w:fill="FFFFFF"/>
        <w:spacing w:after="0" w:line="240" w:lineRule="auto"/>
        <w:ind w:firstLine="567"/>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Запрещено обрабатывать пароконвектомат кислотами и подвергать воздействию</w:t>
      </w:r>
      <w:r w:rsidR="005C658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кислотных паров, так как это приводит к повреждению пассивного слоя хромоникелевой</w:t>
      </w:r>
      <w:r w:rsidR="005C658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стали и к возможному изменению окраски аппарата.</w:t>
      </w:r>
    </w:p>
    <w:p w:rsidR="00BE00C4" w:rsidRPr="00BE00C4" w:rsidRDefault="00BE00C4" w:rsidP="005C658F">
      <w:pPr>
        <w:shd w:val="clear" w:color="auto" w:fill="FFFFFF"/>
        <w:spacing w:after="0" w:line="240" w:lineRule="auto"/>
        <w:ind w:firstLine="567"/>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Пароконвектомат очищают и моют</w:t>
      </w:r>
      <w:r w:rsidR="005C658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оборудования.</w:t>
      </w:r>
    </w:p>
    <w:p w:rsidR="00BE00C4" w:rsidRPr="00BE00C4" w:rsidRDefault="00BE00C4" w:rsidP="005C658F">
      <w:pPr>
        <w:shd w:val="clear" w:color="auto" w:fill="FFFFFF"/>
        <w:spacing w:after="0" w:line="240" w:lineRule="auto"/>
        <w:ind w:firstLine="567"/>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Пароконвектомат оснащен режимом автоматической мойки, для этого необходимо</w:t>
      </w:r>
      <w:r w:rsidR="005C658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приобретение специальных моющих средств для пароконвектоматов.</w:t>
      </w:r>
    </w:p>
    <w:p w:rsidR="00BE00C4" w:rsidRPr="00BE00C4" w:rsidRDefault="00BE00C4" w:rsidP="005C658F">
      <w:pPr>
        <w:shd w:val="clear" w:color="auto" w:fill="FFFFFF"/>
        <w:spacing w:after="0" w:line="240" w:lineRule="auto"/>
        <w:ind w:firstLine="567"/>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Процедура очистки рабочей камеры пароконвектомата выглядит следующим</w:t>
      </w:r>
      <w:r w:rsidR="005C658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образом:</w:t>
      </w:r>
    </w:p>
    <w:p w:rsidR="00BE00C4" w:rsidRPr="00BE00C4" w:rsidRDefault="00BE00C4" w:rsidP="00BE00C4">
      <w:pPr>
        <w:shd w:val="clear" w:color="auto" w:fill="FFFFFF"/>
        <w:spacing w:after="0" w:line="240" w:lineRule="auto"/>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w:t>
      </w:r>
      <w:r w:rsidR="005C658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для того, чтобы размягчить жировые отложения внутри рабочей камеры,</w:t>
      </w:r>
      <w:r w:rsidR="005C658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включите аппарат в режиме «парообразования» на 10-15 минут;</w:t>
      </w:r>
    </w:p>
    <w:p w:rsidR="00BE00C4" w:rsidRPr="00BE00C4" w:rsidRDefault="00BE00C4" w:rsidP="00BE00C4">
      <w:pPr>
        <w:shd w:val="clear" w:color="auto" w:fill="FFFFFF"/>
        <w:spacing w:after="0" w:line="240" w:lineRule="auto"/>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w:t>
      </w:r>
      <w:r w:rsidR="005C658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обработайте стенки духовки специальным моющим средством, оставьте на</w:t>
      </w:r>
      <w:r w:rsidR="005C658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10 минут;</w:t>
      </w:r>
    </w:p>
    <w:p w:rsidR="00BE00C4" w:rsidRPr="00BE00C4" w:rsidRDefault="00BE00C4" w:rsidP="00BE00C4">
      <w:pPr>
        <w:shd w:val="clear" w:color="auto" w:fill="FFFFFF"/>
        <w:spacing w:after="0" w:line="240" w:lineRule="auto"/>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w:t>
      </w:r>
      <w:r w:rsidR="005C658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для смыва моющего раствора испо</w:t>
      </w:r>
      <w:r w:rsidR="005C658F">
        <w:rPr>
          <w:rFonts w:ascii="Times New Roman" w:hAnsi="Times New Roman" w:cs="Times New Roman"/>
          <w:color w:val="000000"/>
          <w:sz w:val="24"/>
          <w:szCs w:val="24"/>
        </w:rPr>
        <w:t>льзуете режим «парообразование»;</w:t>
      </w:r>
    </w:p>
    <w:p w:rsidR="00BE00C4" w:rsidRPr="00BE00C4" w:rsidRDefault="00BE00C4" w:rsidP="00BE00C4">
      <w:pPr>
        <w:shd w:val="clear" w:color="auto" w:fill="FFFFFF"/>
        <w:spacing w:after="0" w:line="240" w:lineRule="auto"/>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w:t>
      </w:r>
      <w:r w:rsidR="005C658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если после такой процедуры остались загрязненные места, их следует</w:t>
      </w:r>
      <w:r w:rsidR="005C658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очистить при помощи специальных щеток</w:t>
      </w:r>
      <w:r w:rsidR="005C658F">
        <w:rPr>
          <w:rFonts w:ascii="Times New Roman" w:hAnsi="Times New Roman" w:cs="Times New Roman"/>
          <w:color w:val="000000"/>
          <w:sz w:val="24"/>
          <w:szCs w:val="24"/>
        </w:rPr>
        <w:t>;</w:t>
      </w:r>
    </w:p>
    <w:p w:rsidR="00BE00C4" w:rsidRPr="00BE00C4" w:rsidRDefault="00BE00C4" w:rsidP="00BE00C4">
      <w:pPr>
        <w:shd w:val="clear" w:color="auto" w:fill="FFFFFF"/>
        <w:spacing w:after="0" w:line="240" w:lineRule="auto"/>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w:t>
      </w:r>
      <w:r w:rsidR="005C658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просушка печи после мойки осуществляется с помощью режима</w:t>
      </w:r>
      <w:r w:rsidR="005C658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«конвекции».</w:t>
      </w:r>
    </w:p>
    <w:p w:rsidR="00BE00C4" w:rsidRDefault="00BE00C4" w:rsidP="005C658F">
      <w:pPr>
        <w:shd w:val="clear" w:color="auto" w:fill="FFFFFF"/>
        <w:spacing w:after="0" w:line="240" w:lineRule="auto"/>
        <w:ind w:firstLine="567"/>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Внешние поверхности пароконвектомата следует очищать только после того, как</w:t>
      </w:r>
      <w:r w:rsidR="005C658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аппарат будет отключен от сети электричества. Для этих целей запрещено использовать</w:t>
      </w:r>
      <w:r w:rsidR="005C658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водяную струю.</w:t>
      </w:r>
    </w:p>
    <w:p w:rsidR="005C658F" w:rsidRPr="00BE00C4" w:rsidRDefault="005C658F" w:rsidP="005C658F">
      <w:pPr>
        <w:shd w:val="clear" w:color="auto" w:fill="FFFFFF"/>
        <w:spacing w:after="0" w:line="240" w:lineRule="auto"/>
        <w:ind w:firstLine="567"/>
        <w:contextualSpacing/>
        <w:jc w:val="both"/>
        <w:rPr>
          <w:rFonts w:ascii="Times New Roman" w:hAnsi="Times New Roman" w:cs="Times New Roman"/>
          <w:color w:val="000000"/>
          <w:sz w:val="24"/>
          <w:szCs w:val="24"/>
        </w:rPr>
      </w:pPr>
    </w:p>
    <w:p w:rsidR="00BE00C4" w:rsidRPr="00BE00C4" w:rsidRDefault="00BE00C4" w:rsidP="00BE00C4">
      <w:pPr>
        <w:shd w:val="clear" w:color="auto" w:fill="FFFFFF"/>
        <w:spacing w:after="0" w:line="240" w:lineRule="auto"/>
        <w:contextualSpacing/>
        <w:jc w:val="both"/>
        <w:rPr>
          <w:rFonts w:ascii="Times New Roman" w:hAnsi="Times New Roman" w:cs="Times New Roman"/>
          <w:color w:val="000000"/>
          <w:sz w:val="24"/>
          <w:szCs w:val="24"/>
        </w:rPr>
      </w:pPr>
      <w:r w:rsidRPr="005C658F">
        <w:rPr>
          <w:rFonts w:ascii="Times New Roman" w:hAnsi="Times New Roman" w:cs="Times New Roman"/>
          <w:b/>
          <w:color w:val="000000"/>
          <w:sz w:val="24"/>
          <w:szCs w:val="24"/>
        </w:rPr>
        <w:t>Задание 3</w:t>
      </w:r>
      <w:r w:rsidR="005C658F">
        <w:rPr>
          <w:rFonts w:ascii="Times New Roman" w:hAnsi="Times New Roman" w:cs="Times New Roman"/>
          <w:color w:val="000000"/>
          <w:sz w:val="24"/>
          <w:szCs w:val="24"/>
        </w:rPr>
        <w:t>:</w:t>
      </w:r>
      <w:r w:rsidRPr="00BE00C4">
        <w:rPr>
          <w:rFonts w:ascii="Times New Roman" w:hAnsi="Times New Roman" w:cs="Times New Roman"/>
          <w:color w:val="000000"/>
          <w:sz w:val="24"/>
          <w:szCs w:val="24"/>
        </w:rPr>
        <w:t xml:space="preserve"> Изучите технику безопасности при эксплуатации электрофритюрницы</w:t>
      </w:r>
      <w:r w:rsidR="005C658F">
        <w:rPr>
          <w:rFonts w:ascii="Times New Roman" w:hAnsi="Times New Roman" w:cs="Times New Roman"/>
          <w:color w:val="000000"/>
          <w:sz w:val="24"/>
          <w:szCs w:val="24"/>
        </w:rPr>
        <w:t>.</w:t>
      </w:r>
    </w:p>
    <w:p w:rsidR="00BE00C4" w:rsidRPr="00BE00C4" w:rsidRDefault="00BE00C4" w:rsidP="0049262E">
      <w:pPr>
        <w:shd w:val="clear" w:color="auto" w:fill="FFFFFF"/>
        <w:spacing w:after="0" w:line="240" w:lineRule="auto"/>
        <w:ind w:firstLine="567"/>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Перед включением в жарочную ванну фритюрницы заливают жир до отметки.</w:t>
      </w:r>
      <w:r w:rsidR="005C658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После поворота рукоятки включателя загорается сигнальная лампа, которая горит все</w:t>
      </w:r>
      <w:r w:rsidR="005C658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время, пока включен нагрев. Когда температура фритюрницы достигает заданной,</w:t>
      </w:r>
      <w:r w:rsidR="005C658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загорается желтая сигнальная лампа. Продукт укладывают в корзину и погружают в</w:t>
      </w:r>
      <w:r w:rsidR="005C658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разогретый жир.</w:t>
      </w:r>
    </w:p>
    <w:p w:rsidR="00BE00C4" w:rsidRPr="00BE00C4" w:rsidRDefault="00BE00C4" w:rsidP="0049262E">
      <w:pPr>
        <w:shd w:val="clear" w:color="auto" w:fill="FFFFFF"/>
        <w:spacing w:after="0" w:line="240" w:lineRule="auto"/>
        <w:ind w:firstLine="567"/>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Опускать и поднимать корзину необходимо осторожно во избежание ожогов, в</w:t>
      </w:r>
      <w:r w:rsidR="005C658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процессе работы в ванную периодически добавляют жир, подливая его осторожно тонкой</w:t>
      </w:r>
      <w:r w:rsidR="005C658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струйкой. Корзину с готовым продуктом подвешивают с помощью имеющегося на ней</w:t>
      </w:r>
      <w:r w:rsidR="005C658F">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крюка на перекладину рычага для стока жира.</w:t>
      </w:r>
    </w:p>
    <w:p w:rsidR="00BE00C4" w:rsidRPr="00BE00C4" w:rsidRDefault="00BE00C4" w:rsidP="0049262E">
      <w:pPr>
        <w:shd w:val="clear" w:color="auto" w:fill="FFFFFF"/>
        <w:spacing w:after="0" w:line="240" w:lineRule="auto"/>
        <w:ind w:firstLine="567"/>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Для предотвращения аварийных ситуаций необходимо:</w:t>
      </w:r>
    </w:p>
    <w:p w:rsidR="00BE00C4" w:rsidRPr="00BE00C4" w:rsidRDefault="00BE00C4" w:rsidP="0049262E">
      <w:pPr>
        <w:shd w:val="clear" w:color="auto" w:fill="FFFFFF"/>
        <w:spacing w:after="0" w:line="240" w:lineRule="auto"/>
        <w:ind w:firstLine="567"/>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-перед началом работы подготовить рабочее место, проверить исправность</w:t>
      </w:r>
      <w:r w:rsidR="0049262E">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оборудования, инструментов, приспособлений, инвентаря;</w:t>
      </w:r>
    </w:p>
    <w:p w:rsidR="00BE00C4" w:rsidRPr="00BE00C4" w:rsidRDefault="00BE00C4" w:rsidP="0049262E">
      <w:pPr>
        <w:shd w:val="clear" w:color="auto" w:fill="FFFFFF"/>
        <w:spacing w:after="0" w:line="240" w:lineRule="auto"/>
        <w:ind w:firstLine="567"/>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-не работать на неисправном оборудовании, неисправным инструментом,</w:t>
      </w:r>
      <w:r w:rsidR="0049262E">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приспособлениями;</w:t>
      </w:r>
    </w:p>
    <w:p w:rsidR="00BE00C4" w:rsidRPr="00BE00C4" w:rsidRDefault="00BE00C4" w:rsidP="0049262E">
      <w:pPr>
        <w:shd w:val="clear" w:color="auto" w:fill="FFFFFF"/>
        <w:spacing w:after="0" w:line="240" w:lineRule="auto"/>
        <w:ind w:firstLine="567"/>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-во время работы применять только правильные и безопасные приемы труда.</w:t>
      </w:r>
    </w:p>
    <w:p w:rsidR="00BE00C4" w:rsidRPr="00BE00C4" w:rsidRDefault="00BE00C4" w:rsidP="0049262E">
      <w:pPr>
        <w:shd w:val="clear" w:color="auto" w:fill="FFFFFF"/>
        <w:spacing w:after="0" w:line="240" w:lineRule="auto"/>
        <w:ind w:firstLine="567"/>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При пожаре отключить электрооборудование, сообщить руководителю, оповестить</w:t>
      </w:r>
      <w:r w:rsidR="0049262E">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рядом работающих, принять меры к ликвидации загорания (огнетушитель, песок, вода),</w:t>
      </w:r>
      <w:r w:rsidR="0049262E">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сообщить в пожарную охрану по тел. 101 или 6-77-24.</w:t>
      </w:r>
    </w:p>
    <w:p w:rsidR="00BE00C4" w:rsidRPr="00BE00C4" w:rsidRDefault="00BE00C4" w:rsidP="0049262E">
      <w:pPr>
        <w:shd w:val="clear" w:color="auto" w:fill="FFFFFF"/>
        <w:spacing w:after="0" w:line="240" w:lineRule="auto"/>
        <w:ind w:firstLine="567"/>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При отключении электроэнергии выключить электрооборудование.</w:t>
      </w:r>
    </w:p>
    <w:p w:rsidR="00BE00C4" w:rsidRPr="00BE00C4" w:rsidRDefault="00BE00C4" w:rsidP="0049262E">
      <w:pPr>
        <w:shd w:val="clear" w:color="auto" w:fill="FFFFFF"/>
        <w:spacing w:after="0" w:line="240" w:lineRule="auto"/>
        <w:ind w:firstLine="567"/>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lastRenderedPageBreak/>
        <w:t>Если произошел несчастный случай, сообщить руководителю, рядом</w:t>
      </w:r>
      <w:r w:rsidR="0049262E">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работающему. Принять меры по оказанию помощи и оставить место несчастного случая</w:t>
      </w:r>
      <w:r w:rsidR="0049262E">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без изменения до прибытия комиссии по расследованию, при условии, что это не повлечет</w:t>
      </w:r>
      <w:r w:rsidR="0049262E">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за собой опасных и вредных последствий для работников.</w:t>
      </w:r>
    </w:p>
    <w:p w:rsidR="00BE00C4" w:rsidRPr="00BE00C4" w:rsidRDefault="00BE00C4" w:rsidP="007D3A89">
      <w:pPr>
        <w:shd w:val="clear" w:color="auto" w:fill="FFFFFF"/>
        <w:spacing w:after="0" w:line="240" w:lineRule="auto"/>
        <w:ind w:firstLine="567"/>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После окончания рабочего цикла, поверните регулятор температуры против</w:t>
      </w:r>
      <w:r w:rsidR="007D3A89">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часовой стрелки и поместите его в начальную позицию, далее обесточьте оборудование.</w:t>
      </w:r>
    </w:p>
    <w:p w:rsidR="00BE00C4" w:rsidRPr="00BE00C4" w:rsidRDefault="00BE00C4" w:rsidP="007D3A89">
      <w:pPr>
        <w:shd w:val="clear" w:color="auto" w:fill="FFFFFF"/>
        <w:spacing w:after="0" w:line="240" w:lineRule="auto"/>
        <w:ind w:firstLine="567"/>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После того как масло остыло, слейте его в бак. Ванну, ТЭНы, стол, крышку,</w:t>
      </w:r>
      <w:r w:rsidR="007D3A89">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маслоотстойники, панели промыть теплой водой и тщательно протереть. Перед заливкой</w:t>
      </w:r>
    </w:p>
    <w:p w:rsidR="00BE00C4" w:rsidRPr="00BE00C4" w:rsidRDefault="00BE00C4" w:rsidP="007D3A89">
      <w:pPr>
        <w:shd w:val="clear" w:color="auto" w:fill="FFFFFF"/>
        <w:spacing w:after="0" w:line="240" w:lineRule="auto"/>
        <w:ind w:firstLine="567"/>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нового пищевого жира фритюрницу тщательно очищают. Для этого в нее вливают воду с</w:t>
      </w:r>
      <w:r w:rsidR="007D3A89">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добавлением каустической соды или моющего средства и кипятят около часа. Затем</w:t>
      </w:r>
      <w:r w:rsidR="007D3A89">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раствор сливают и снова очищают стенки ванны ершом и щеткой.</w:t>
      </w:r>
    </w:p>
    <w:p w:rsidR="00BE00C4" w:rsidRPr="00BE00C4" w:rsidRDefault="00BE00C4" w:rsidP="00BE00C4">
      <w:pPr>
        <w:shd w:val="clear" w:color="auto" w:fill="FFFFFF"/>
        <w:spacing w:after="0" w:line="240" w:lineRule="auto"/>
        <w:contextualSpacing/>
        <w:jc w:val="both"/>
        <w:rPr>
          <w:rFonts w:ascii="Times New Roman" w:hAnsi="Times New Roman" w:cs="Times New Roman"/>
          <w:color w:val="000000"/>
          <w:sz w:val="24"/>
          <w:szCs w:val="24"/>
        </w:rPr>
      </w:pPr>
    </w:p>
    <w:p w:rsidR="00BE00C4" w:rsidRPr="00BE00C4" w:rsidRDefault="00BE00C4" w:rsidP="00BE00C4">
      <w:pPr>
        <w:shd w:val="clear" w:color="auto" w:fill="FFFFFF"/>
        <w:spacing w:after="0" w:line="240" w:lineRule="auto"/>
        <w:contextualSpacing/>
        <w:jc w:val="both"/>
        <w:rPr>
          <w:rFonts w:ascii="Times New Roman" w:hAnsi="Times New Roman" w:cs="Times New Roman"/>
          <w:color w:val="000000"/>
          <w:sz w:val="24"/>
          <w:szCs w:val="24"/>
        </w:rPr>
      </w:pPr>
      <w:r w:rsidRPr="00BE00C4">
        <w:rPr>
          <w:rFonts w:ascii="Times New Roman" w:hAnsi="Times New Roman" w:cs="Times New Roman"/>
          <w:b/>
          <w:bCs/>
          <w:color w:val="000000"/>
          <w:sz w:val="24"/>
          <w:szCs w:val="24"/>
        </w:rPr>
        <w:t>Задание 4</w:t>
      </w:r>
      <w:r w:rsidR="007D3A89">
        <w:rPr>
          <w:rFonts w:ascii="Times New Roman" w:hAnsi="Times New Roman" w:cs="Times New Roman"/>
          <w:b/>
          <w:bCs/>
          <w:color w:val="000000"/>
          <w:sz w:val="24"/>
          <w:szCs w:val="24"/>
        </w:rPr>
        <w:t>:</w:t>
      </w:r>
      <w:r w:rsidRPr="00BE00C4">
        <w:rPr>
          <w:rFonts w:ascii="Times New Roman" w:hAnsi="Times New Roman" w:cs="Times New Roman"/>
          <w:color w:val="000000"/>
          <w:sz w:val="24"/>
          <w:szCs w:val="24"/>
        </w:rPr>
        <w:t xml:space="preserve"> Решите производственные задачи</w:t>
      </w:r>
      <w:r w:rsidR="007D3A89">
        <w:rPr>
          <w:rFonts w:ascii="Times New Roman" w:hAnsi="Times New Roman" w:cs="Times New Roman"/>
          <w:color w:val="000000"/>
          <w:sz w:val="24"/>
          <w:szCs w:val="24"/>
        </w:rPr>
        <w:t>.</w:t>
      </w:r>
    </w:p>
    <w:p w:rsidR="00BE00C4" w:rsidRPr="00BE00C4" w:rsidRDefault="00BE00C4" w:rsidP="00BE00C4">
      <w:pPr>
        <w:shd w:val="clear" w:color="auto" w:fill="FFFFFF"/>
        <w:spacing w:after="0" w:line="240" w:lineRule="auto"/>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1</w:t>
      </w:r>
      <w:r w:rsidR="007D3A89">
        <w:rPr>
          <w:rFonts w:ascii="Times New Roman" w:hAnsi="Times New Roman" w:cs="Times New Roman"/>
          <w:color w:val="000000"/>
          <w:sz w:val="24"/>
          <w:szCs w:val="24"/>
        </w:rPr>
        <w:t>.</w:t>
      </w:r>
      <w:r w:rsidRPr="00BE00C4">
        <w:rPr>
          <w:rFonts w:ascii="Times New Roman" w:hAnsi="Times New Roman" w:cs="Times New Roman"/>
          <w:color w:val="000000"/>
          <w:sz w:val="24"/>
          <w:szCs w:val="24"/>
        </w:rPr>
        <w:t xml:space="preserve"> Вы пришли на производственную практику в кафе. Шеф-повар ставит Вас на</w:t>
      </w:r>
      <w:r w:rsidR="007D3A89">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приготовление блюд на электрогриле. Первичный инструктаж на рабочем месте проведен</w:t>
      </w:r>
    </w:p>
    <w:p w:rsidR="00BE00C4" w:rsidRPr="00BE00C4" w:rsidRDefault="00BE00C4" w:rsidP="00BE00C4">
      <w:pPr>
        <w:shd w:val="clear" w:color="auto" w:fill="FFFFFF"/>
        <w:spacing w:after="0" w:line="240" w:lineRule="auto"/>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не был, обучение безопасным приемам труда при эксплуатации электрогриля не</w:t>
      </w:r>
      <w:r w:rsidR="007D3A89">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проводилось имеете ли Вы право работать на электрогриле? Почему.</w:t>
      </w:r>
    </w:p>
    <w:p w:rsidR="00BE00C4" w:rsidRPr="00BE00C4" w:rsidRDefault="00BE00C4" w:rsidP="00BE00C4">
      <w:pPr>
        <w:shd w:val="clear" w:color="auto" w:fill="FFFFFF"/>
        <w:spacing w:after="0" w:line="240" w:lineRule="auto"/>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2</w:t>
      </w:r>
      <w:r w:rsidR="007D3A89">
        <w:rPr>
          <w:rFonts w:ascii="Times New Roman" w:hAnsi="Times New Roman" w:cs="Times New Roman"/>
          <w:color w:val="000000"/>
          <w:sz w:val="24"/>
          <w:szCs w:val="24"/>
        </w:rPr>
        <w:t>.</w:t>
      </w:r>
      <w:r w:rsidRPr="00BE00C4">
        <w:rPr>
          <w:rFonts w:ascii="Times New Roman" w:hAnsi="Times New Roman" w:cs="Times New Roman"/>
          <w:color w:val="000000"/>
          <w:sz w:val="24"/>
          <w:szCs w:val="24"/>
        </w:rPr>
        <w:t xml:space="preserve"> В результате замыкания электропроводки произошло возгорание обшивки</w:t>
      </w:r>
      <w:r w:rsidR="007D3A89">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жарочного электрошкафа. В момент возгорания шкаф был подключен к электросети.</w:t>
      </w:r>
      <w:r w:rsidR="007D3A89">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Какие меры необходимо принять в данной ситуации?</w:t>
      </w:r>
    </w:p>
    <w:p w:rsidR="00BE00C4" w:rsidRPr="00BE00C4" w:rsidRDefault="00BE00C4" w:rsidP="00BE00C4">
      <w:pPr>
        <w:shd w:val="clear" w:color="auto" w:fill="FFFFFF"/>
        <w:spacing w:after="0" w:line="240" w:lineRule="auto"/>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3</w:t>
      </w:r>
      <w:r w:rsidR="007D3A89">
        <w:rPr>
          <w:rFonts w:ascii="Times New Roman" w:hAnsi="Times New Roman" w:cs="Times New Roman"/>
          <w:color w:val="000000"/>
          <w:sz w:val="24"/>
          <w:szCs w:val="24"/>
        </w:rPr>
        <w:t>.</w:t>
      </w:r>
      <w:r w:rsidRPr="00BE00C4">
        <w:rPr>
          <w:rFonts w:ascii="Times New Roman" w:hAnsi="Times New Roman" w:cs="Times New Roman"/>
          <w:color w:val="000000"/>
          <w:sz w:val="24"/>
          <w:szCs w:val="24"/>
        </w:rPr>
        <w:t xml:space="preserve"> На предприятии установлен контактный гриль. Несколько дней он не</w:t>
      </w:r>
      <w:r w:rsidR="007D3A89">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эксплуатировался. Верхняя поверхность была опущена. Сверху на гриле хранили флягу с</w:t>
      </w:r>
      <w:r w:rsidR="007D3A89">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водой объемом 50 л. После включения, открытия крышки оказалось, что она смещена,</w:t>
      </w:r>
      <w:r w:rsidR="007D3A89">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плотно к нижней части не прижимается. В чем причина?</w:t>
      </w:r>
    </w:p>
    <w:p w:rsidR="00BE00C4" w:rsidRPr="00BE00C4" w:rsidRDefault="007D3A89" w:rsidP="00BE00C4">
      <w:pPr>
        <w:shd w:val="clear" w:color="auto" w:fill="FFFFFF"/>
        <w:spacing w:after="0" w:line="240" w:lineRule="auto"/>
        <w:contextualSpacing/>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4. </w:t>
      </w:r>
      <w:r w:rsidR="00BE00C4" w:rsidRPr="00BE00C4">
        <w:rPr>
          <w:rFonts w:ascii="Times New Roman" w:hAnsi="Times New Roman" w:cs="Times New Roman"/>
          <w:color w:val="000000"/>
          <w:sz w:val="24"/>
          <w:szCs w:val="24"/>
        </w:rPr>
        <w:t>При жарке продуктов во фритюрнице масло шипит и разбрызгивается. В чем</w:t>
      </w:r>
      <w:r>
        <w:rPr>
          <w:rFonts w:ascii="Times New Roman" w:hAnsi="Times New Roman" w:cs="Times New Roman"/>
          <w:color w:val="000000"/>
          <w:sz w:val="24"/>
          <w:szCs w:val="24"/>
        </w:rPr>
        <w:t xml:space="preserve"> </w:t>
      </w:r>
      <w:r w:rsidR="00BE00C4" w:rsidRPr="00BE00C4">
        <w:rPr>
          <w:rFonts w:ascii="Times New Roman" w:hAnsi="Times New Roman" w:cs="Times New Roman"/>
          <w:color w:val="000000"/>
          <w:sz w:val="24"/>
          <w:szCs w:val="24"/>
        </w:rPr>
        <w:t>причина?</w:t>
      </w:r>
    </w:p>
    <w:p w:rsidR="00BE00C4" w:rsidRPr="00BE00C4" w:rsidRDefault="00BE00C4" w:rsidP="00BE00C4">
      <w:pPr>
        <w:shd w:val="clear" w:color="auto" w:fill="FFFFFF"/>
        <w:spacing w:after="0" w:line="240" w:lineRule="auto"/>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5</w:t>
      </w:r>
      <w:r w:rsidR="007D3A89">
        <w:rPr>
          <w:rFonts w:ascii="Times New Roman" w:hAnsi="Times New Roman" w:cs="Times New Roman"/>
          <w:color w:val="000000"/>
          <w:sz w:val="24"/>
          <w:szCs w:val="24"/>
        </w:rPr>
        <w:t>.</w:t>
      </w:r>
      <w:r w:rsidRPr="00BE00C4">
        <w:rPr>
          <w:rFonts w:ascii="Times New Roman" w:hAnsi="Times New Roman" w:cs="Times New Roman"/>
          <w:color w:val="000000"/>
          <w:sz w:val="24"/>
          <w:szCs w:val="24"/>
        </w:rPr>
        <w:t xml:space="preserve"> Вы жарите овощи во фритюре, но они не обжариваются. В чем причина? Как</w:t>
      </w:r>
      <w:r w:rsidR="007D3A89">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устранить?</w:t>
      </w:r>
    </w:p>
    <w:p w:rsidR="00BE00C4" w:rsidRPr="00BE00C4" w:rsidRDefault="007D3A89" w:rsidP="00BE00C4">
      <w:pPr>
        <w:shd w:val="clear" w:color="auto" w:fill="FFFFFF"/>
        <w:spacing w:after="0" w:line="240" w:lineRule="auto"/>
        <w:contextualSpacing/>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6. </w:t>
      </w:r>
      <w:r w:rsidR="00BE00C4" w:rsidRPr="00BE00C4">
        <w:rPr>
          <w:rFonts w:ascii="Times New Roman" w:hAnsi="Times New Roman" w:cs="Times New Roman"/>
          <w:color w:val="000000"/>
          <w:sz w:val="24"/>
          <w:szCs w:val="24"/>
        </w:rPr>
        <w:t>При жарке продуктов во фритюре чувствуется сильный неприятный запах масла.</w:t>
      </w:r>
      <w:r>
        <w:rPr>
          <w:rFonts w:ascii="Times New Roman" w:hAnsi="Times New Roman" w:cs="Times New Roman"/>
          <w:color w:val="000000"/>
          <w:sz w:val="24"/>
          <w:szCs w:val="24"/>
        </w:rPr>
        <w:t xml:space="preserve"> </w:t>
      </w:r>
      <w:r w:rsidR="00BE00C4" w:rsidRPr="00BE00C4">
        <w:rPr>
          <w:rFonts w:ascii="Times New Roman" w:hAnsi="Times New Roman" w:cs="Times New Roman"/>
          <w:color w:val="000000"/>
          <w:sz w:val="24"/>
          <w:szCs w:val="24"/>
        </w:rPr>
        <w:t>В чем причина? Как устранить?</w:t>
      </w:r>
    </w:p>
    <w:p w:rsidR="00BE00C4" w:rsidRPr="00BE00C4" w:rsidRDefault="00BE00C4" w:rsidP="00BE00C4">
      <w:pPr>
        <w:shd w:val="clear" w:color="auto" w:fill="FFFFFF"/>
        <w:spacing w:after="0" w:line="240" w:lineRule="auto"/>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7</w:t>
      </w:r>
      <w:r w:rsidR="007D3A89">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На жарочном шкафу отошла дверца, плотно не закрывается. Допустима ли</w:t>
      </w:r>
      <w:r w:rsidR="007D3A89">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эксплуатация такого оборудования? Почему?</w:t>
      </w:r>
    </w:p>
    <w:p w:rsidR="00BE00C4" w:rsidRPr="00BE00C4" w:rsidRDefault="00BE00C4" w:rsidP="00BE00C4">
      <w:pPr>
        <w:shd w:val="clear" w:color="auto" w:fill="FFFFFF"/>
        <w:spacing w:after="0" w:line="240" w:lineRule="auto"/>
        <w:contextualSpacing/>
        <w:jc w:val="both"/>
        <w:rPr>
          <w:rFonts w:ascii="Times New Roman" w:hAnsi="Times New Roman" w:cs="Times New Roman"/>
          <w:color w:val="000000"/>
          <w:sz w:val="24"/>
          <w:szCs w:val="24"/>
        </w:rPr>
      </w:pPr>
      <w:r w:rsidRPr="00BE00C4">
        <w:rPr>
          <w:rFonts w:ascii="Times New Roman" w:hAnsi="Times New Roman" w:cs="Times New Roman"/>
          <w:color w:val="000000"/>
          <w:sz w:val="24"/>
          <w:szCs w:val="24"/>
        </w:rPr>
        <w:t>8</w:t>
      </w:r>
      <w:r w:rsidR="007D3A89">
        <w:rPr>
          <w:rFonts w:ascii="Times New Roman" w:hAnsi="Times New Roman" w:cs="Times New Roman"/>
          <w:color w:val="000000"/>
          <w:sz w:val="24"/>
          <w:szCs w:val="24"/>
        </w:rPr>
        <w:t>.</w:t>
      </w:r>
      <w:r w:rsidRPr="00BE00C4">
        <w:rPr>
          <w:rFonts w:ascii="Times New Roman" w:hAnsi="Times New Roman" w:cs="Times New Roman"/>
          <w:color w:val="000000"/>
          <w:sz w:val="24"/>
          <w:szCs w:val="24"/>
        </w:rPr>
        <w:t xml:space="preserve"> Жарочный шкаф не нагревается, переключатели и терморегулятор включены.</w:t>
      </w:r>
      <w:r w:rsidR="007D3A89">
        <w:rPr>
          <w:rFonts w:ascii="Times New Roman" w:hAnsi="Times New Roman" w:cs="Times New Roman"/>
          <w:color w:val="000000"/>
          <w:sz w:val="24"/>
          <w:szCs w:val="24"/>
        </w:rPr>
        <w:t xml:space="preserve"> </w:t>
      </w:r>
      <w:r w:rsidRPr="00BE00C4">
        <w:rPr>
          <w:rFonts w:ascii="Times New Roman" w:hAnsi="Times New Roman" w:cs="Times New Roman"/>
          <w:color w:val="000000"/>
          <w:sz w:val="24"/>
          <w:szCs w:val="24"/>
        </w:rPr>
        <w:t>Какие могут причины? Варианты устранения?</w:t>
      </w:r>
    </w:p>
    <w:p w:rsidR="00BE00C4" w:rsidRPr="00BE00C4" w:rsidRDefault="007D3A89" w:rsidP="00BE00C4">
      <w:pPr>
        <w:shd w:val="clear" w:color="auto" w:fill="FFFFFF"/>
        <w:spacing w:after="0" w:line="240" w:lineRule="auto"/>
        <w:contextualSpacing/>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9. </w:t>
      </w:r>
      <w:r w:rsidR="00BE00C4" w:rsidRPr="00BE00C4">
        <w:rPr>
          <w:rFonts w:ascii="Times New Roman" w:hAnsi="Times New Roman" w:cs="Times New Roman"/>
          <w:color w:val="000000"/>
          <w:sz w:val="24"/>
          <w:szCs w:val="24"/>
        </w:rPr>
        <w:t>Приготовление блюд в пароконвектомате происходит не равномерно. Какие</w:t>
      </w:r>
      <w:r>
        <w:rPr>
          <w:rFonts w:ascii="Times New Roman" w:hAnsi="Times New Roman" w:cs="Times New Roman"/>
          <w:color w:val="000000"/>
          <w:sz w:val="24"/>
          <w:szCs w:val="24"/>
        </w:rPr>
        <w:t xml:space="preserve"> </w:t>
      </w:r>
      <w:r w:rsidR="00BE00C4" w:rsidRPr="00BE00C4">
        <w:rPr>
          <w:rFonts w:ascii="Times New Roman" w:hAnsi="Times New Roman" w:cs="Times New Roman"/>
          <w:color w:val="000000"/>
          <w:sz w:val="24"/>
          <w:szCs w:val="24"/>
        </w:rPr>
        <w:t>могут причины? Варианты устранения?</w:t>
      </w:r>
    </w:p>
    <w:p w:rsidR="00BE00C4" w:rsidRDefault="007D3A89" w:rsidP="00BE00C4">
      <w:pPr>
        <w:shd w:val="clear" w:color="auto" w:fill="FFFFFF"/>
        <w:spacing w:after="0" w:line="240" w:lineRule="auto"/>
        <w:contextualSpacing/>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10. </w:t>
      </w:r>
      <w:r w:rsidR="00BE00C4" w:rsidRPr="00BE00C4">
        <w:rPr>
          <w:rFonts w:ascii="Times New Roman" w:hAnsi="Times New Roman" w:cs="Times New Roman"/>
          <w:color w:val="000000"/>
          <w:sz w:val="24"/>
          <w:szCs w:val="24"/>
        </w:rPr>
        <w:t>Повар в детском саду пришел на работу к шести утра. На улице мороз, в</w:t>
      </w:r>
      <w:r>
        <w:rPr>
          <w:rFonts w:ascii="Times New Roman" w:hAnsi="Times New Roman" w:cs="Times New Roman"/>
          <w:color w:val="000000"/>
          <w:sz w:val="24"/>
          <w:szCs w:val="24"/>
        </w:rPr>
        <w:t xml:space="preserve"> </w:t>
      </w:r>
      <w:r w:rsidR="00BE00C4" w:rsidRPr="00BE00C4">
        <w:rPr>
          <w:rFonts w:ascii="Times New Roman" w:hAnsi="Times New Roman" w:cs="Times New Roman"/>
          <w:color w:val="000000"/>
          <w:sz w:val="24"/>
          <w:szCs w:val="24"/>
        </w:rPr>
        <w:t>помещении прохладно, он решил погреться и включил на полную мощность шесть</w:t>
      </w:r>
      <w:r>
        <w:rPr>
          <w:rFonts w:ascii="Times New Roman" w:hAnsi="Times New Roman" w:cs="Times New Roman"/>
          <w:color w:val="000000"/>
          <w:sz w:val="24"/>
          <w:szCs w:val="24"/>
        </w:rPr>
        <w:t xml:space="preserve"> </w:t>
      </w:r>
      <w:r w:rsidR="00BE00C4" w:rsidRPr="00BE00C4">
        <w:rPr>
          <w:rFonts w:ascii="Times New Roman" w:hAnsi="Times New Roman" w:cs="Times New Roman"/>
          <w:color w:val="000000"/>
          <w:sz w:val="24"/>
          <w:szCs w:val="24"/>
        </w:rPr>
        <w:t>конфорок электроплиты, жарочный шкаф и открыл все дверцы. Допустимы ли такие</w:t>
      </w:r>
      <w:r>
        <w:rPr>
          <w:rFonts w:ascii="Times New Roman" w:hAnsi="Times New Roman" w:cs="Times New Roman"/>
          <w:color w:val="000000"/>
          <w:sz w:val="24"/>
          <w:szCs w:val="24"/>
        </w:rPr>
        <w:t xml:space="preserve"> </w:t>
      </w:r>
      <w:r w:rsidR="00BE00C4" w:rsidRPr="00BE00C4">
        <w:rPr>
          <w:rFonts w:ascii="Times New Roman" w:hAnsi="Times New Roman" w:cs="Times New Roman"/>
          <w:color w:val="000000"/>
          <w:sz w:val="24"/>
          <w:szCs w:val="24"/>
        </w:rPr>
        <w:t>действия повара? Почему?</w:t>
      </w:r>
    </w:p>
    <w:p w:rsidR="007D3A89" w:rsidRDefault="007D3A89" w:rsidP="007D3A89">
      <w:pPr>
        <w:pStyle w:val="a3"/>
        <w:tabs>
          <w:tab w:val="left" w:pos="1406"/>
          <w:tab w:val="left" w:pos="3408"/>
          <w:tab w:val="left" w:pos="5420"/>
          <w:tab w:val="left" w:pos="6651"/>
          <w:tab w:val="left" w:pos="7940"/>
          <w:tab w:val="left" w:pos="9261"/>
        </w:tabs>
        <w:spacing w:after="0"/>
        <w:ind w:firstLine="567"/>
        <w:jc w:val="both"/>
        <w:rPr>
          <w:b/>
        </w:rPr>
      </w:pPr>
    </w:p>
    <w:p w:rsidR="007D3A89" w:rsidRDefault="007D3A89" w:rsidP="007D3A89">
      <w:pPr>
        <w:pStyle w:val="a3"/>
        <w:tabs>
          <w:tab w:val="left" w:pos="1406"/>
          <w:tab w:val="left" w:pos="3408"/>
          <w:tab w:val="left" w:pos="5420"/>
          <w:tab w:val="left" w:pos="6651"/>
          <w:tab w:val="left" w:pos="7940"/>
          <w:tab w:val="left" w:pos="9261"/>
        </w:tabs>
        <w:spacing w:after="0"/>
        <w:ind w:firstLine="567"/>
        <w:jc w:val="both"/>
        <w:rPr>
          <w:b/>
        </w:rPr>
      </w:pPr>
      <w:r w:rsidRPr="00207963">
        <w:rPr>
          <w:b/>
        </w:rPr>
        <w:t>Литература:</w:t>
      </w:r>
      <w:r>
        <w:rPr>
          <w:b/>
        </w:rPr>
        <w:t xml:space="preserve"> </w:t>
      </w:r>
    </w:p>
    <w:p w:rsidR="007D3A89" w:rsidRPr="00A95D6A" w:rsidRDefault="007D3A89" w:rsidP="007D3A89">
      <w:pPr>
        <w:pStyle w:val="ac"/>
        <w:spacing w:after="0" w:line="240" w:lineRule="auto"/>
        <w:ind w:left="284" w:hanging="283"/>
        <w:jc w:val="both"/>
        <w:rPr>
          <w:rFonts w:ascii="Times New Roman" w:hAnsi="Times New Roman" w:cs="Times New Roman"/>
          <w:sz w:val="24"/>
          <w:szCs w:val="24"/>
        </w:rPr>
      </w:pPr>
      <w:r>
        <w:rPr>
          <w:rFonts w:ascii="Times New Roman" w:hAnsi="Times New Roman" w:cs="Times New Roman"/>
          <w:sz w:val="24"/>
          <w:szCs w:val="24"/>
        </w:rPr>
        <w:t>1.</w:t>
      </w:r>
      <w:r w:rsidRPr="00A95D6A">
        <w:rPr>
          <w:rFonts w:ascii="Times New Roman" w:hAnsi="Times New Roman" w:cs="Times New Roman"/>
          <w:sz w:val="24"/>
          <w:szCs w:val="24"/>
        </w:rPr>
        <w:t>Андонова Н.И, Качурина.Т.А. Организация и ведение процессов приготовления</w:t>
      </w:r>
      <w:r w:rsidRPr="00A95D6A">
        <w:rPr>
          <w:rFonts w:ascii="Times New Roman" w:hAnsi="Times New Roman" w:cs="Times New Roman"/>
          <w:sz w:val="24"/>
          <w:szCs w:val="24"/>
        </w:rPr>
        <w:softHyphen/>
        <w:t>, оформления и подготовки к реализации горячих блюд, кулинарныхизделий, закусок сложного ассортимента. – М.: Академия, 2017 г.</w:t>
      </w:r>
    </w:p>
    <w:p w:rsidR="007D3A89" w:rsidRDefault="007D3A89" w:rsidP="007D3A89">
      <w:pPr>
        <w:pStyle w:val="ac"/>
        <w:spacing w:after="0" w:line="240" w:lineRule="auto"/>
        <w:ind w:left="284" w:hanging="283"/>
        <w:contextualSpacing w:val="0"/>
        <w:jc w:val="both"/>
        <w:rPr>
          <w:rFonts w:ascii="Times New Roman" w:hAnsi="Times New Roman" w:cs="Times New Roman"/>
          <w:sz w:val="24"/>
          <w:szCs w:val="24"/>
        </w:rPr>
      </w:pPr>
      <w:r>
        <w:rPr>
          <w:rFonts w:ascii="Times New Roman" w:hAnsi="Times New Roman" w:cs="Times New Roman"/>
          <w:sz w:val="24"/>
          <w:szCs w:val="24"/>
        </w:rPr>
        <w:t>2.</w:t>
      </w:r>
      <w:r w:rsidRPr="00207963">
        <w:rPr>
          <w:rFonts w:ascii="Times New Roman" w:hAnsi="Times New Roman" w:cs="Times New Roman"/>
          <w:sz w:val="24"/>
          <w:szCs w:val="24"/>
        </w:rPr>
        <w:t>Лутошкина Г.Г. Техническое оснащение организаций питания. -  М.: Академия, 2018 г.</w:t>
      </w:r>
    </w:p>
    <w:p w:rsidR="004A5FBE" w:rsidRPr="00BE00C4" w:rsidRDefault="004A5FBE" w:rsidP="00BE00C4">
      <w:pPr>
        <w:shd w:val="clear" w:color="auto" w:fill="FFFFFF"/>
        <w:spacing w:after="0" w:line="240" w:lineRule="auto"/>
        <w:contextualSpacing/>
        <w:jc w:val="both"/>
        <w:rPr>
          <w:rFonts w:ascii="Times New Roman" w:hAnsi="Times New Roman" w:cs="Times New Roman"/>
          <w:b/>
          <w:sz w:val="24"/>
          <w:szCs w:val="24"/>
        </w:rPr>
      </w:pPr>
    </w:p>
    <w:p w:rsidR="00904C8E" w:rsidRPr="00BA219D" w:rsidRDefault="00904C8E" w:rsidP="00904C8E">
      <w:pPr>
        <w:spacing w:after="0" w:line="240" w:lineRule="auto"/>
        <w:jc w:val="center"/>
        <w:rPr>
          <w:rFonts w:ascii="Times New Roman" w:hAnsi="Times New Roman" w:cs="Times New Roman"/>
          <w:sz w:val="24"/>
          <w:szCs w:val="24"/>
        </w:rPr>
      </w:pPr>
      <w:r w:rsidRPr="00BA219D">
        <w:rPr>
          <w:rFonts w:ascii="Times New Roman" w:hAnsi="Times New Roman" w:cs="Times New Roman"/>
          <w:b/>
          <w:sz w:val="24"/>
          <w:szCs w:val="24"/>
        </w:rPr>
        <w:t>Практическое занятие №7.</w:t>
      </w:r>
    </w:p>
    <w:p w:rsidR="008C083A" w:rsidRPr="007C2D33" w:rsidRDefault="00904C8E" w:rsidP="00904C8E">
      <w:pPr>
        <w:pStyle w:val="ac"/>
        <w:widowControl w:val="0"/>
        <w:tabs>
          <w:tab w:val="left" w:pos="581"/>
        </w:tabs>
        <w:autoSpaceDE w:val="0"/>
        <w:autoSpaceDN w:val="0"/>
        <w:spacing w:after="0" w:line="240" w:lineRule="auto"/>
        <w:ind w:left="0"/>
        <w:contextualSpacing w:val="0"/>
        <w:jc w:val="center"/>
        <w:rPr>
          <w:rFonts w:ascii="Times New Roman" w:hAnsi="Times New Roman" w:cs="Times New Roman"/>
          <w:b/>
          <w:sz w:val="24"/>
          <w:szCs w:val="24"/>
        </w:rPr>
      </w:pPr>
      <w:r w:rsidRPr="007C2D33">
        <w:rPr>
          <w:rFonts w:ascii="Times New Roman" w:hAnsi="Times New Roman" w:cs="Times New Roman"/>
          <w:b/>
          <w:sz w:val="24"/>
          <w:szCs w:val="24"/>
        </w:rPr>
        <w:t>Тема: Решение ситуационных задач по подбору технологического оборудования, производственного инвентаря, инструментов, кухонной посуды для приготовления горячих блюд, кулинарных изделий и закусок в отварном, жареном, запеченном и тушеном виде.</w:t>
      </w:r>
    </w:p>
    <w:p w:rsidR="00020AC6" w:rsidRPr="00020AC6" w:rsidRDefault="00020AC6" w:rsidP="00020AC6">
      <w:pPr>
        <w:shd w:val="clear" w:color="auto" w:fill="FFFFFF"/>
        <w:spacing w:after="0" w:line="240" w:lineRule="auto"/>
        <w:ind w:firstLine="567"/>
        <w:jc w:val="both"/>
        <w:rPr>
          <w:rFonts w:ascii="Times New Roman" w:hAnsi="Times New Roman" w:cs="Times New Roman"/>
          <w:color w:val="000000"/>
          <w:sz w:val="24"/>
          <w:szCs w:val="24"/>
        </w:rPr>
      </w:pPr>
      <w:r w:rsidRPr="00020AC6">
        <w:rPr>
          <w:rFonts w:ascii="Times New Roman" w:hAnsi="Times New Roman" w:cs="Times New Roman"/>
          <w:b/>
          <w:iCs/>
          <w:sz w:val="24"/>
          <w:szCs w:val="24"/>
        </w:rPr>
        <w:t>Цель  работы:</w:t>
      </w:r>
      <w:r w:rsidRPr="00020AC6">
        <w:rPr>
          <w:rFonts w:ascii="Times New Roman" w:hAnsi="Times New Roman" w:cs="Times New Roman"/>
          <w:sz w:val="24"/>
          <w:szCs w:val="24"/>
        </w:rPr>
        <w:t xml:space="preserve"> Приобрести практический опыт подготовки рабочего места, оборудования, сырья, исходных материалов для приготовления горячих блюд разного ассортимента.</w:t>
      </w:r>
      <w:r>
        <w:rPr>
          <w:rFonts w:ascii="Times New Roman" w:hAnsi="Times New Roman" w:cs="Times New Roman"/>
          <w:sz w:val="24"/>
          <w:szCs w:val="24"/>
        </w:rPr>
        <w:t xml:space="preserve"> </w:t>
      </w:r>
      <w:r w:rsidRPr="00020AC6">
        <w:rPr>
          <w:rFonts w:ascii="Times New Roman" w:hAnsi="Times New Roman" w:cs="Times New Roman"/>
          <w:color w:val="000000"/>
          <w:sz w:val="24"/>
          <w:szCs w:val="24"/>
        </w:rPr>
        <w:t>Подготавливать</w:t>
      </w:r>
      <w:r>
        <w:rPr>
          <w:rFonts w:ascii="Times New Roman" w:hAnsi="Times New Roman" w:cs="Times New Roman"/>
          <w:color w:val="000000"/>
          <w:sz w:val="24"/>
          <w:szCs w:val="24"/>
        </w:rPr>
        <w:t xml:space="preserve"> </w:t>
      </w:r>
      <w:r w:rsidRPr="00020AC6">
        <w:rPr>
          <w:rFonts w:ascii="Times New Roman" w:hAnsi="Times New Roman" w:cs="Times New Roman"/>
          <w:color w:val="000000"/>
          <w:sz w:val="24"/>
          <w:szCs w:val="24"/>
        </w:rPr>
        <w:t>рабочее</w:t>
      </w:r>
      <w:r>
        <w:rPr>
          <w:rFonts w:ascii="Times New Roman" w:hAnsi="Times New Roman" w:cs="Times New Roman"/>
          <w:color w:val="000000"/>
          <w:sz w:val="24"/>
          <w:szCs w:val="24"/>
        </w:rPr>
        <w:t xml:space="preserve"> </w:t>
      </w:r>
      <w:r w:rsidRPr="00020AC6">
        <w:rPr>
          <w:rFonts w:ascii="Times New Roman" w:hAnsi="Times New Roman" w:cs="Times New Roman"/>
          <w:color w:val="000000"/>
          <w:sz w:val="24"/>
          <w:szCs w:val="24"/>
        </w:rPr>
        <w:t>место,</w:t>
      </w:r>
      <w:r>
        <w:rPr>
          <w:rFonts w:ascii="Times New Roman" w:hAnsi="Times New Roman" w:cs="Times New Roman"/>
          <w:color w:val="000000"/>
          <w:sz w:val="24"/>
          <w:szCs w:val="24"/>
        </w:rPr>
        <w:t xml:space="preserve"> </w:t>
      </w:r>
      <w:r w:rsidRPr="00020AC6">
        <w:rPr>
          <w:rFonts w:ascii="Times New Roman" w:hAnsi="Times New Roman" w:cs="Times New Roman"/>
          <w:color w:val="000000"/>
          <w:sz w:val="24"/>
          <w:szCs w:val="24"/>
        </w:rPr>
        <w:t>оборудование,</w:t>
      </w:r>
      <w:r>
        <w:rPr>
          <w:rFonts w:ascii="Times New Roman" w:hAnsi="Times New Roman" w:cs="Times New Roman"/>
          <w:color w:val="000000"/>
          <w:sz w:val="24"/>
          <w:szCs w:val="24"/>
        </w:rPr>
        <w:t xml:space="preserve"> </w:t>
      </w:r>
      <w:r w:rsidRPr="00020AC6">
        <w:rPr>
          <w:rFonts w:ascii="Times New Roman" w:hAnsi="Times New Roman" w:cs="Times New Roman"/>
          <w:color w:val="000000"/>
          <w:sz w:val="24"/>
          <w:szCs w:val="24"/>
        </w:rPr>
        <w:t>сырье,</w:t>
      </w:r>
      <w:r>
        <w:rPr>
          <w:rFonts w:ascii="Times New Roman" w:hAnsi="Times New Roman" w:cs="Times New Roman"/>
          <w:color w:val="000000"/>
          <w:sz w:val="24"/>
          <w:szCs w:val="24"/>
        </w:rPr>
        <w:t xml:space="preserve"> </w:t>
      </w:r>
      <w:r w:rsidRPr="00020AC6">
        <w:rPr>
          <w:rFonts w:ascii="Times New Roman" w:hAnsi="Times New Roman" w:cs="Times New Roman"/>
          <w:color w:val="000000"/>
          <w:sz w:val="24"/>
          <w:szCs w:val="24"/>
        </w:rPr>
        <w:t xml:space="preserve">исходные материалы </w:t>
      </w:r>
      <w:r w:rsidRPr="00020AC6">
        <w:rPr>
          <w:rFonts w:ascii="Times New Roman" w:hAnsi="Times New Roman" w:cs="Times New Roman"/>
          <w:color w:val="000000"/>
          <w:sz w:val="24"/>
          <w:szCs w:val="24"/>
        </w:rPr>
        <w:lastRenderedPageBreak/>
        <w:t>для  приготовления горячих блюд, кулинарных изделий, закусок разнообразного ассортимента в соответствии с инструкциями и регламентами. Осуществлять поиск, анализ и интерпретацию информации, необходимой для выполнения задач профессиональной деятельности. Использовать информационные технологии в профессиональной деятельности.</w:t>
      </w:r>
    </w:p>
    <w:p w:rsidR="00020AC6" w:rsidRPr="00020AC6" w:rsidRDefault="00020AC6" w:rsidP="00020AC6">
      <w:pPr>
        <w:spacing w:after="0" w:line="240" w:lineRule="auto"/>
        <w:ind w:firstLine="567"/>
        <w:jc w:val="both"/>
        <w:rPr>
          <w:rFonts w:ascii="Times New Roman" w:hAnsi="Times New Roman" w:cs="Times New Roman"/>
          <w:sz w:val="24"/>
          <w:szCs w:val="24"/>
        </w:rPr>
      </w:pPr>
      <w:r w:rsidRPr="00020AC6">
        <w:rPr>
          <w:rFonts w:ascii="Times New Roman" w:hAnsi="Times New Roman" w:cs="Times New Roman"/>
          <w:b/>
          <w:iCs/>
          <w:sz w:val="24"/>
          <w:szCs w:val="24"/>
        </w:rPr>
        <w:t>Студент должен уметь:</w:t>
      </w:r>
      <w:r w:rsidRPr="00020AC6">
        <w:rPr>
          <w:rFonts w:ascii="Times New Roman" w:hAnsi="Times New Roman" w:cs="Times New Roman"/>
          <w:sz w:val="24"/>
          <w:szCs w:val="24"/>
        </w:rPr>
        <w:t xml:space="preserve"> организовывать рабочие места, осуществлять подбор необходимого оборудования и инвентаря, решать производственные задачи по подбору оборудования, посуды, инвентаря в соответствии с производственным заданием, соблюдать требования техники безопасности и охраны труда на рабочем месте и при выполнении производственных задач.</w:t>
      </w:r>
    </w:p>
    <w:p w:rsidR="00020AC6" w:rsidRPr="00020AC6" w:rsidRDefault="00020AC6" w:rsidP="00020AC6">
      <w:pPr>
        <w:spacing w:after="0" w:line="240" w:lineRule="auto"/>
        <w:ind w:firstLine="567"/>
        <w:jc w:val="both"/>
        <w:rPr>
          <w:rFonts w:ascii="Times New Roman" w:hAnsi="Times New Roman" w:cs="Times New Roman"/>
          <w:sz w:val="24"/>
          <w:szCs w:val="24"/>
        </w:rPr>
      </w:pPr>
      <w:r w:rsidRPr="00020AC6">
        <w:rPr>
          <w:rFonts w:ascii="Times New Roman" w:hAnsi="Times New Roman" w:cs="Times New Roman"/>
          <w:b/>
          <w:iCs/>
          <w:sz w:val="24"/>
          <w:szCs w:val="24"/>
        </w:rPr>
        <w:t>Студент должен знать</w:t>
      </w:r>
      <w:r w:rsidRPr="00020AC6">
        <w:rPr>
          <w:rFonts w:ascii="Times New Roman" w:hAnsi="Times New Roman" w:cs="Times New Roman"/>
          <w:iCs/>
          <w:sz w:val="24"/>
          <w:szCs w:val="24"/>
        </w:rPr>
        <w:t>:</w:t>
      </w:r>
      <w:r w:rsidRPr="00020AC6">
        <w:rPr>
          <w:rFonts w:ascii="Times New Roman" w:hAnsi="Times New Roman" w:cs="Times New Roman"/>
          <w:sz w:val="24"/>
          <w:szCs w:val="24"/>
        </w:rPr>
        <w:t xml:space="preserve"> виды, назначение, оборудования, организацию рабочих мест повара горячего цеха, правила техники безопасности при эксплуатации технологического оборудования.</w:t>
      </w:r>
    </w:p>
    <w:p w:rsidR="00020AC6" w:rsidRPr="00020AC6" w:rsidRDefault="00020AC6" w:rsidP="00020AC6">
      <w:pPr>
        <w:spacing w:after="0" w:line="240" w:lineRule="auto"/>
        <w:ind w:firstLine="567"/>
        <w:jc w:val="both"/>
        <w:rPr>
          <w:rFonts w:ascii="Times New Roman" w:hAnsi="Times New Roman" w:cs="Times New Roman"/>
          <w:sz w:val="24"/>
          <w:szCs w:val="24"/>
        </w:rPr>
      </w:pPr>
      <w:r w:rsidRPr="00020AC6">
        <w:rPr>
          <w:rFonts w:ascii="Times New Roman" w:hAnsi="Times New Roman" w:cs="Times New Roman"/>
          <w:b/>
          <w:iCs/>
          <w:sz w:val="24"/>
          <w:szCs w:val="24"/>
        </w:rPr>
        <w:t>Результат выполнения  практических занятий</w:t>
      </w:r>
      <w:r w:rsidRPr="00020AC6">
        <w:rPr>
          <w:rFonts w:ascii="Times New Roman" w:hAnsi="Times New Roman" w:cs="Times New Roman"/>
          <w:sz w:val="24"/>
          <w:szCs w:val="24"/>
        </w:rPr>
        <w:t xml:space="preserve"> – овладение профессиональными компетенциями: </w:t>
      </w:r>
    </w:p>
    <w:p w:rsidR="00020AC6" w:rsidRPr="00020AC6" w:rsidRDefault="00020AC6" w:rsidP="00020AC6">
      <w:pPr>
        <w:spacing w:after="0" w:line="240" w:lineRule="auto"/>
        <w:ind w:firstLine="567"/>
        <w:jc w:val="both"/>
        <w:rPr>
          <w:rFonts w:ascii="Times New Roman" w:hAnsi="Times New Roman" w:cs="Times New Roman"/>
          <w:sz w:val="24"/>
          <w:szCs w:val="24"/>
        </w:rPr>
      </w:pPr>
      <w:r w:rsidRPr="00020AC6">
        <w:rPr>
          <w:rFonts w:ascii="Times New Roman" w:hAnsi="Times New Roman" w:cs="Times New Roman"/>
          <w:b/>
          <w:iCs/>
          <w:sz w:val="24"/>
          <w:szCs w:val="24"/>
        </w:rPr>
        <w:t>Время выполнения</w:t>
      </w:r>
      <w:r w:rsidRPr="00020AC6">
        <w:rPr>
          <w:rFonts w:ascii="Times New Roman" w:hAnsi="Times New Roman" w:cs="Times New Roman"/>
          <w:iCs/>
          <w:sz w:val="24"/>
          <w:szCs w:val="24"/>
        </w:rPr>
        <w:t xml:space="preserve">: </w:t>
      </w:r>
      <w:r w:rsidRPr="00020AC6">
        <w:rPr>
          <w:rFonts w:ascii="Times New Roman" w:hAnsi="Times New Roman" w:cs="Times New Roman"/>
          <w:sz w:val="24"/>
          <w:szCs w:val="24"/>
        </w:rPr>
        <w:t>2 часа.</w:t>
      </w:r>
    </w:p>
    <w:p w:rsidR="00020AC6" w:rsidRPr="00020AC6" w:rsidRDefault="00020AC6" w:rsidP="00020AC6">
      <w:pPr>
        <w:spacing w:after="0" w:line="240" w:lineRule="auto"/>
        <w:ind w:firstLine="567"/>
        <w:jc w:val="both"/>
        <w:rPr>
          <w:rFonts w:ascii="Times New Roman" w:hAnsi="Times New Roman" w:cs="Times New Roman"/>
          <w:b/>
          <w:iCs/>
          <w:sz w:val="24"/>
          <w:szCs w:val="24"/>
        </w:rPr>
      </w:pPr>
      <w:r w:rsidRPr="00020AC6">
        <w:rPr>
          <w:rFonts w:ascii="Times New Roman" w:hAnsi="Times New Roman" w:cs="Times New Roman"/>
          <w:b/>
          <w:iCs/>
          <w:sz w:val="24"/>
          <w:szCs w:val="24"/>
        </w:rPr>
        <w:t>Порядок выполнения работы:</w:t>
      </w:r>
    </w:p>
    <w:p w:rsidR="00020AC6" w:rsidRPr="00020AC6" w:rsidRDefault="00020AC6" w:rsidP="00020AC6">
      <w:pPr>
        <w:spacing w:after="0" w:line="240" w:lineRule="auto"/>
        <w:ind w:firstLine="567"/>
        <w:jc w:val="both"/>
        <w:rPr>
          <w:rFonts w:ascii="Times New Roman" w:hAnsi="Times New Roman" w:cs="Times New Roman"/>
          <w:sz w:val="24"/>
          <w:szCs w:val="24"/>
        </w:rPr>
      </w:pPr>
      <w:r w:rsidRPr="00020AC6">
        <w:rPr>
          <w:rFonts w:ascii="Times New Roman" w:hAnsi="Times New Roman" w:cs="Times New Roman"/>
          <w:sz w:val="24"/>
          <w:szCs w:val="24"/>
        </w:rPr>
        <w:t>1. Изучите теоретическую часть. Законспектируйте материал в рабочих тетрадях.</w:t>
      </w:r>
    </w:p>
    <w:p w:rsidR="00020AC6" w:rsidRPr="00020AC6" w:rsidRDefault="00020AC6" w:rsidP="00020AC6">
      <w:pPr>
        <w:spacing w:after="0" w:line="240" w:lineRule="auto"/>
        <w:ind w:firstLine="567"/>
        <w:jc w:val="both"/>
        <w:rPr>
          <w:rFonts w:ascii="Times New Roman" w:hAnsi="Times New Roman" w:cs="Times New Roman"/>
          <w:sz w:val="24"/>
          <w:szCs w:val="24"/>
        </w:rPr>
      </w:pPr>
      <w:r w:rsidRPr="00020AC6">
        <w:rPr>
          <w:rFonts w:ascii="Times New Roman" w:hAnsi="Times New Roman" w:cs="Times New Roman"/>
          <w:sz w:val="24"/>
          <w:szCs w:val="24"/>
        </w:rPr>
        <w:t>2.  Выполните задания практической части работы.</w:t>
      </w:r>
    </w:p>
    <w:p w:rsidR="00020AC6" w:rsidRPr="00020AC6" w:rsidRDefault="00020AC6" w:rsidP="00020AC6">
      <w:pPr>
        <w:spacing w:after="0" w:line="240" w:lineRule="auto"/>
        <w:ind w:firstLine="567"/>
        <w:jc w:val="both"/>
        <w:rPr>
          <w:rFonts w:ascii="Times New Roman" w:hAnsi="Times New Roman" w:cs="Times New Roman"/>
          <w:sz w:val="24"/>
          <w:szCs w:val="24"/>
        </w:rPr>
      </w:pPr>
      <w:r w:rsidRPr="00020AC6">
        <w:rPr>
          <w:rFonts w:ascii="Times New Roman" w:hAnsi="Times New Roman" w:cs="Times New Roman"/>
          <w:sz w:val="24"/>
          <w:szCs w:val="24"/>
        </w:rPr>
        <w:t>3. Решите производственные задачи.</w:t>
      </w:r>
    </w:p>
    <w:p w:rsidR="00020AC6" w:rsidRPr="00020AC6" w:rsidRDefault="00020AC6" w:rsidP="00020AC6">
      <w:pPr>
        <w:spacing w:after="0" w:line="240" w:lineRule="auto"/>
        <w:ind w:firstLine="567"/>
        <w:jc w:val="both"/>
        <w:rPr>
          <w:rFonts w:ascii="Times New Roman" w:hAnsi="Times New Roman" w:cs="Times New Roman"/>
          <w:sz w:val="24"/>
          <w:szCs w:val="24"/>
        </w:rPr>
      </w:pPr>
      <w:r w:rsidRPr="00020AC6">
        <w:rPr>
          <w:rFonts w:ascii="Times New Roman" w:hAnsi="Times New Roman" w:cs="Times New Roman"/>
          <w:sz w:val="24"/>
          <w:szCs w:val="24"/>
        </w:rPr>
        <w:t>4. Сделайте вывод о проделанной работе.</w:t>
      </w:r>
    </w:p>
    <w:p w:rsidR="00020AC6" w:rsidRDefault="00020AC6" w:rsidP="00020AC6">
      <w:pPr>
        <w:spacing w:after="0" w:line="240" w:lineRule="auto"/>
        <w:ind w:firstLine="567"/>
        <w:jc w:val="both"/>
        <w:rPr>
          <w:rFonts w:ascii="Times New Roman" w:hAnsi="Times New Roman" w:cs="Times New Roman"/>
          <w:sz w:val="24"/>
          <w:szCs w:val="24"/>
        </w:rPr>
      </w:pPr>
      <w:r w:rsidRPr="00020AC6">
        <w:rPr>
          <w:rFonts w:ascii="Times New Roman" w:hAnsi="Times New Roman" w:cs="Times New Roman"/>
          <w:sz w:val="24"/>
          <w:szCs w:val="24"/>
        </w:rPr>
        <w:t xml:space="preserve">5. Выполните внеаудиторное задание.             </w:t>
      </w:r>
    </w:p>
    <w:p w:rsidR="00020AC6" w:rsidRPr="00020AC6" w:rsidRDefault="00020AC6" w:rsidP="00020AC6">
      <w:pPr>
        <w:spacing w:after="0" w:line="240" w:lineRule="auto"/>
        <w:ind w:firstLine="567"/>
        <w:jc w:val="both"/>
        <w:rPr>
          <w:rFonts w:ascii="Times New Roman" w:hAnsi="Times New Roman" w:cs="Times New Roman"/>
          <w:sz w:val="24"/>
          <w:szCs w:val="24"/>
        </w:rPr>
      </w:pPr>
      <w:r w:rsidRPr="00020AC6">
        <w:rPr>
          <w:rFonts w:ascii="Times New Roman" w:hAnsi="Times New Roman" w:cs="Times New Roman"/>
          <w:sz w:val="24"/>
          <w:szCs w:val="24"/>
        </w:rPr>
        <w:t>6. Оформите отчет</w:t>
      </w:r>
      <w:r>
        <w:rPr>
          <w:rFonts w:ascii="Times New Roman" w:hAnsi="Times New Roman" w:cs="Times New Roman"/>
          <w:sz w:val="24"/>
          <w:szCs w:val="24"/>
        </w:rPr>
        <w:t>.</w:t>
      </w:r>
    </w:p>
    <w:p w:rsidR="00020AC6" w:rsidRPr="00020AC6" w:rsidRDefault="00020AC6" w:rsidP="00020A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cs="Times New Roman"/>
          <w:sz w:val="24"/>
          <w:szCs w:val="24"/>
        </w:rPr>
      </w:pPr>
    </w:p>
    <w:p w:rsidR="00020AC6" w:rsidRDefault="00020AC6" w:rsidP="0048602D">
      <w:pPr>
        <w:pStyle w:val="ac"/>
        <w:widowControl w:val="0"/>
        <w:numPr>
          <w:ilvl w:val="0"/>
          <w:numId w:val="3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cs="Times New Roman"/>
          <w:b/>
          <w:bCs/>
          <w:sz w:val="24"/>
          <w:szCs w:val="24"/>
        </w:rPr>
      </w:pPr>
      <w:r w:rsidRPr="00020AC6">
        <w:rPr>
          <w:rFonts w:ascii="Times New Roman" w:hAnsi="Times New Roman" w:cs="Times New Roman"/>
          <w:b/>
          <w:bCs/>
          <w:sz w:val="24"/>
          <w:szCs w:val="24"/>
        </w:rPr>
        <w:t>Теоретическая часть</w:t>
      </w:r>
    </w:p>
    <w:p w:rsidR="00020AC6" w:rsidRPr="00020AC6" w:rsidRDefault="00020AC6" w:rsidP="0048602D">
      <w:pPr>
        <w:pStyle w:val="ac"/>
        <w:widowControl w:val="0"/>
        <w:numPr>
          <w:ilvl w:val="0"/>
          <w:numId w:val="3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cs="Times New Roman"/>
          <w:b/>
          <w:bCs/>
          <w:sz w:val="24"/>
          <w:szCs w:val="24"/>
        </w:rPr>
      </w:pPr>
    </w:p>
    <w:p w:rsidR="00020AC6" w:rsidRPr="00020AC6" w:rsidRDefault="00020AC6" w:rsidP="00020A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cs="Times New Roman"/>
          <w:b/>
          <w:bCs/>
          <w:sz w:val="24"/>
          <w:szCs w:val="24"/>
        </w:rPr>
      </w:pPr>
      <w:r w:rsidRPr="00020AC6">
        <w:rPr>
          <w:rFonts w:ascii="Times New Roman" w:hAnsi="Times New Roman" w:cs="Times New Roman"/>
          <w:b/>
          <w:bCs/>
          <w:sz w:val="24"/>
          <w:szCs w:val="24"/>
        </w:rPr>
        <w:t xml:space="preserve">                   Технология CookandChill – что это?</w:t>
      </w:r>
    </w:p>
    <w:p w:rsidR="00020AC6" w:rsidRPr="00020AC6" w:rsidRDefault="00020AC6" w:rsidP="00020AC6">
      <w:pPr>
        <w:pStyle w:val="2"/>
        <w:shd w:val="clear" w:color="auto" w:fill="FFFFFF"/>
        <w:spacing w:before="0" w:line="240" w:lineRule="auto"/>
        <w:jc w:val="both"/>
        <w:textAlignment w:val="baseline"/>
        <w:rPr>
          <w:rFonts w:ascii="Times New Roman" w:hAnsi="Times New Roman" w:cs="Times New Roman"/>
          <w:b w:val="0"/>
          <w:bCs w:val="0"/>
          <w:sz w:val="24"/>
          <w:szCs w:val="24"/>
        </w:rPr>
      </w:pPr>
      <w:r w:rsidRPr="00020AC6">
        <w:rPr>
          <w:rFonts w:ascii="Times New Roman" w:hAnsi="Times New Roman" w:cs="Times New Roman"/>
          <w:noProof/>
          <w:sz w:val="24"/>
          <w:szCs w:val="24"/>
        </w:rPr>
        <w:drawing>
          <wp:inline distT="0" distB="0" distL="0" distR="0">
            <wp:extent cx="5940425" cy="1952625"/>
            <wp:effectExtent l="0" t="0" r="3175" b="9525"/>
            <wp:docPr id="1064" name="Рисунок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 name="Рисунок 45"/>
                    <pic:cNvPicPr/>
                  </pic:nvPicPr>
                  <pic:blipFill>
                    <a:blip r:embed="rId32" cstate="print"/>
                    <a:srcRect/>
                    <a:stretch/>
                  </pic:blipFill>
                  <pic:spPr>
                    <a:xfrm>
                      <a:off x="0" y="0"/>
                      <a:ext cx="5940425" cy="1952625"/>
                    </a:xfrm>
                    <a:prstGeom prst="rect">
                      <a:avLst/>
                    </a:prstGeom>
                    <a:ln>
                      <a:noFill/>
                    </a:ln>
                  </pic:spPr>
                </pic:pic>
              </a:graphicData>
            </a:graphic>
          </wp:inline>
        </w:drawing>
      </w:r>
    </w:p>
    <w:p w:rsidR="00020AC6" w:rsidRPr="00020AC6" w:rsidRDefault="00020AC6" w:rsidP="00020AC6">
      <w:pPr>
        <w:pStyle w:val="af1"/>
        <w:shd w:val="clear" w:color="auto" w:fill="FFFFFF"/>
        <w:spacing w:before="0" w:beforeAutospacing="0" w:after="0" w:afterAutospacing="0"/>
        <w:ind w:firstLine="567"/>
        <w:jc w:val="both"/>
        <w:textAlignment w:val="baseline"/>
        <w:rPr>
          <w:color w:val="000000"/>
        </w:rPr>
      </w:pPr>
      <w:r w:rsidRPr="00020AC6">
        <w:rPr>
          <w:color w:val="000000"/>
        </w:rPr>
        <w:t>Термическое приготовление пищи и заморозка – широко используемые на профессиональной кухне процессы. Сегодня они с успехом объединяются в заведениях общепита с большими объемами приготовления посредством современной кулинарной тенденции </w:t>
      </w:r>
      <w:r w:rsidRPr="00020AC6">
        <w:rPr>
          <w:b/>
          <w:bCs/>
          <w:color w:val="000000"/>
          <w:bdr w:val="none" w:sz="0" w:space="0" w:color="auto" w:frame="1"/>
        </w:rPr>
        <w:t>CookandChill</w:t>
      </w:r>
      <w:r w:rsidRPr="00020AC6">
        <w:rPr>
          <w:color w:val="000000"/>
        </w:rPr>
        <w:t>, которая завоевывает все большую популярность.</w:t>
      </w:r>
    </w:p>
    <w:p w:rsidR="00020AC6" w:rsidRDefault="00020AC6" w:rsidP="00020AC6">
      <w:pPr>
        <w:spacing w:after="0" w:line="240" w:lineRule="auto"/>
        <w:ind w:firstLine="567"/>
        <w:jc w:val="both"/>
        <w:rPr>
          <w:rFonts w:ascii="Times New Roman" w:hAnsi="Times New Roman" w:cs="Times New Roman"/>
          <w:color w:val="000000"/>
          <w:sz w:val="24"/>
          <w:szCs w:val="24"/>
          <w:shd w:val="clear" w:color="auto" w:fill="FFFFFF"/>
        </w:rPr>
      </w:pPr>
      <w:r w:rsidRPr="00020AC6">
        <w:rPr>
          <w:rFonts w:ascii="Times New Roman" w:hAnsi="Times New Roman" w:cs="Times New Roman"/>
          <w:b/>
          <w:bCs/>
          <w:color w:val="000000"/>
          <w:sz w:val="24"/>
          <w:szCs w:val="24"/>
          <w:bdr w:val="none" w:sz="0" w:space="0" w:color="auto" w:frame="1"/>
          <w:shd w:val="clear" w:color="auto" w:fill="FFFFFF"/>
        </w:rPr>
        <w:t>CookandChill</w:t>
      </w:r>
      <w:r w:rsidRPr="00020AC6">
        <w:rPr>
          <w:rFonts w:ascii="Times New Roman" w:hAnsi="Times New Roman" w:cs="Times New Roman"/>
          <w:color w:val="000000"/>
          <w:sz w:val="24"/>
          <w:szCs w:val="24"/>
          <w:shd w:val="clear" w:color="auto" w:fill="FFFFFF"/>
        </w:rPr>
        <w:t> (дословно: приготовление и охлаждение (анг.)) – это комбинированный процесс приготовления большого объема блюд и их быстрого охлаждения. Термически обработанная пища не замораживается, а подвергается охлаждению до +1…+4 градусов. Причем скорость охлаждения такая, что вредная микрофлора не успевает развиться. Хранение продуктов в таких температурных условиях продлевает срок их годности до 5 суток минимум, а в отдельных случаях до 21 суток до подачи на стол.</w:t>
      </w:r>
    </w:p>
    <w:p w:rsidR="00020AC6" w:rsidRPr="00020AC6" w:rsidRDefault="00020AC6" w:rsidP="00020AC6">
      <w:pPr>
        <w:spacing w:after="0" w:line="240" w:lineRule="auto"/>
        <w:ind w:firstLine="567"/>
        <w:jc w:val="both"/>
        <w:rPr>
          <w:rFonts w:ascii="Times New Roman" w:hAnsi="Times New Roman" w:cs="Times New Roman"/>
          <w:color w:val="000000"/>
          <w:sz w:val="24"/>
          <w:szCs w:val="24"/>
        </w:rPr>
      </w:pPr>
      <w:r w:rsidRPr="00020AC6">
        <w:rPr>
          <w:rFonts w:ascii="Times New Roman" w:hAnsi="Times New Roman" w:cs="Times New Roman"/>
          <w:color w:val="000000"/>
          <w:sz w:val="24"/>
          <w:szCs w:val="24"/>
        </w:rPr>
        <w:t>Настоящая кулинарная технология была впервые использована в Германии в конце 70-х-80-е годы в государственных лазаретах. Однако не стоит ошибочно думать, что технология </w:t>
      </w:r>
      <w:r w:rsidRPr="00020AC6">
        <w:rPr>
          <w:rFonts w:ascii="Times New Roman" w:hAnsi="Times New Roman" w:cs="Times New Roman"/>
          <w:b/>
          <w:bCs/>
          <w:color w:val="000000"/>
          <w:sz w:val="24"/>
          <w:szCs w:val="24"/>
          <w:bdr w:val="none" w:sz="0" w:space="0" w:color="auto" w:frame="1"/>
        </w:rPr>
        <w:t>CookandChill </w:t>
      </w:r>
      <w:r w:rsidRPr="00020AC6">
        <w:rPr>
          <w:rFonts w:ascii="Times New Roman" w:hAnsi="Times New Roman" w:cs="Times New Roman"/>
          <w:color w:val="000000"/>
          <w:sz w:val="24"/>
          <w:szCs w:val="24"/>
        </w:rPr>
        <w:t>это возможность хранения пищевых остатков. Главное ее назначение – готовка больших запасов охлажденной пищи, которые используются по мере необходимости в установленные временные сроки.</w:t>
      </w:r>
    </w:p>
    <w:p w:rsidR="00020AC6" w:rsidRPr="00020AC6" w:rsidRDefault="00020AC6" w:rsidP="00020AC6">
      <w:pPr>
        <w:spacing w:after="0" w:line="240" w:lineRule="auto"/>
        <w:ind w:firstLine="567"/>
        <w:jc w:val="both"/>
        <w:rPr>
          <w:rFonts w:ascii="Times New Roman" w:hAnsi="Times New Roman" w:cs="Times New Roman"/>
          <w:sz w:val="24"/>
          <w:szCs w:val="24"/>
        </w:rPr>
      </w:pPr>
      <w:r w:rsidRPr="00020AC6">
        <w:rPr>
          <w:rFonts w:ascii="Times New Roman" w:hAnsi="Times New Roman" w:cs="Times New Roman"/>
          <w:color w:val="000000"/>
          <w:sz w:val="24"/>
          <w:szCs w:val="24"/>
          <w:shd w:val="clear" w:color="auto" w:fill="FFFFFF"/>
        </w:rPr>
        <w:lastRenderedPageBreak/>
        <w:t>Цель современных технологий – экономия временных, трудовых и энергетических затрат. </w:t>
      </w:r>
      <w:r w:rsidRPr="00020AC6">
        <w:rPr>
          <w:rFonts w:ascii="Times New Roman" w:hAnsi="Times New Roman" w:cs="Times New Roman"/>
          <w:b/>
          <w:bCs/>
          <w:color w:val="000000"/>
          <w:sz w:val="24"/>
          <w:szCs w:val="24"/>
          <w:bdr w:val="none" w:sz="0" w:space="0" w:color="auto" w:frame="1"/>
          <w:shd w:val="clear" w:color="auto" w:fill="FFFFFF"/>
        </w:rPr>
        <w:t>Cook&amp;Chill </w:t>
      </w:r>
      <w:r w:rsidRPr="00020AC6">
        <w:rPr>
          <w:rFonts w:ascii="Times New Roman" w:hAnsi="Times New Roman" w:cs="Times New Roman"/>
          <w:color w:val="000000"/>
          <w:sz w:val="24"/>
          <w:szCs w:val="24"/>
          <w:shd w:val="clear" w:color="auto" w:fill="FFFFFF"/>
        </w:rPr>
        <w:t>в этом отношении отвечает абсолютно всем требованиям, позволяя рационально управлять стоимостью продукта за счет снижения издержек на производство блюда. Эффективность способа доказана практическим мировым опытом.</w:t>
      </w:r>
    </w:p>
    <w:p w:rsidR="00020AC6" w:rsidRPr="00020AC6" w:rsidRDefault="00020AC6" w:rsidP="00020AC6">
      <w:pPr>
        <w:pStyle w:val="2"/>
        <w:shd w:val="clear" w:color="auto" w:fill="FFFFFF"/>
        <w:spacing w:before="0" w:line="240" w:lineRule="auto"/>
        <w:jc w:val="both"/>
        <w:textAlignment w:val="baseline"/>
        <w:rPr>
          <w:rFonts w:ascii="Times New Roman" w:hAnsi="Times New Roman" w:cs="Times New Roman"/>
          <w:bCs w:val="0"/>
          <w:color w:val="auto"/>
          <w:sz w:val="24"/>
          <w:szCs w:val="24"/>
        </w:rPr>
      </w:pPr>
      <w:r w:rsidRPr="00020AC6">
        <w:rPr>
          <w:rFonts w:ascii="Times New Roman" w:hAnsi="Times New Roman" w:cs="Times New Roman"/>
          <w:bCs w:val="0"/>
          <w:color w:val="auto"/>
          <w:sz w:val="24"/>
          <w:szCs w:val="24"/>
        </w:rPr>
        <w:t>Преимущества</w:t>
      </w:r>
      <w:r>
        <w:rPr>
          <w:rFonts w:ascii="Times New Roman" w:hAnsi="Times New Roman" w:cs="Times New Roman"/>
          <w:bCs w:val="0"/>
          <w:color w:val="auto"/>
          <w:sz w:val="24"/>
          <w:szCs w:val="24"/>
        </w:rPr>
        <w:t xml:space="preserve">: </w:t>
      </w:r>
    </w:p>
    <w:p w:rsidR="00020AC6" w:rsidRDefault="00020AC6" w:rsidP="00020AC6">
      <w:pPr>
        <w:spacing w:after="0" w:line="240" w:lineRule="auto"/>
        <w:ind w:firstLine="567"/>
        <w:jc w:val="both"/>
        <w:rPr>
          <w:rFonts w:ascii="Times New Roman" w:hAnsi="Times New Roman" w:cs="Times New Roman"/>
          <w:color w:val="000000"/>
          <w:sz w:val="24"/>
          <w:szCs w:val="24"/>
          <w:shd w:val="clear" w:color="auto" w:fill="FFFFFF"/>
        </w:rPr>
      </w:pPr>
      <w:r w:rsidRPr="00020AC6">
        <w:rPr>
          <w:rFonts w:ascii="Times New Roman" w:hAnsi="Times New Roman" w:cs="Times New Roman"/>
          <w:color w:val="000000"/>
          <w:sz w:val="24"/>
          <w:szCs w:val="24"/>
          <w:shd w:val="clear" w:color="auto" w:fill="FFFFFF"/>
        </w:rPr>
        <w:t>Технология</w:t>
      </w:r>
      <w:r>
        <w:rPr>
          <w:rFonts w:ascii="Times New Roman" w:hAnsi="Times New Roman" w:cs="Times New Roman"/>
          <w:color w:val="000000"/>
          <w:sz w:val="24"/>
          <w:szCs w:val="24"/>
          <w:shd w:val="clear" w:color="auto" w:fill="FFFFFF"/>
        </w:rPr>
        <w:t xml:space="preserve"> </w:t>
      </w:r>
      <w:r w:rsidRPr="00020AC6">
        <w:rPr>
          <w:rFonts w:ascii="Times New Roman" w:hAnsi="Times New Roman" w:cs="Times New Roman"/>
          <w:b/>
          <w:bCs/>
          <w:color w:val="000000"/>
          <w:sz w:val="24"/>
          <w:szCs w:val="24"/>
          <w:bdr w:val="none" w:sz="0" w:space="0" w:color="auto" w:frame="1"/>
          <w:shd w:val="clear" w:color="auto" w:fill="FFFFFF"/>
        </w:rPr>
        <w:t>Cook&amp;Chill </w:t>
      </w:r>
      <w:r>
        <w:rPr>
          <w:rFonts w:ascii="Times New Roman" w:hAnsi="Times New Roman" w:cs="Times New Roman"/>
          <w:color w:val="000000"/>
          <w:sz w:val="24"/>
          <w:szCs w:val="24"/>
          <w:shd w:val="clear" w:color="auto" w:fill="FFFFFF"/>
        </w:rPr>
        <w:t xml:space="preserve"> </w:t>
      </w:r>
      <w:r w:rsidRPr="00020AC6">
        <w:rPr>
          <w:rFonts w:ascii="Times New Roman" w:hAnsi="Times New Roman" w:cs="Times New Roman"/>
          <w:color w:val="000000"/>
          <w:sz w:val="24"/>
          <w:szCs w:val="24"/>
          <w:shd w:val="clear" w:color="auto" w:fill="FFFFFF"/>
        </w:rPr>
        <w:t>- это огромное количество преимуществ, а именно:</w:t>
      </w:r>
      <w:r w:rsidRPr="00020AC6">
        <w:rPr>
          <w:rFonts w:ascii="Times New Roman" w:hAnsi="Times New Roman" w:cs="Times New Roman"/>
          <w:color w:val="000000"/>
          <w:sz w:val="24"/>
          <w:szCs w:val="24"/>
        </w:rPr>
        <w:br/>
      </w:r>
      <w:r w:rsidRPr="00020AC6">
        <w:rPr>
          <w:rFonts w:ascii="Times New Roman" w:hAnsi="Times New Roman" w:cs="Times New Roman"/>
          <w:color w:val="000000"/>
          <w:sz w:val="24"/>
          <w:szCs w:val="24"/>
          <w:shd w:val="clear" w:color="auto" w:fill="FFFFFF"/>
        </w:rPr>
        <w:t>Обеспечение первоначального качества готового блюда, продление времени его хранения без консервации, с сохранением вкуса, полезных свойств и структуры.</w:t>
      </w:r>
      <w:r w:rsidRPr="00020AC6">
        <w:rPr>
          <w:rFonts w:ascii="Times New Roman" w:hAnsi="Times New Roman" w:cs="Times New Roman"/>
          <w:color w:val="000000"/>
          <w:sz w:val="24"/>
          <w:szCs w:val="24"/>
        </w:rPr>
        <w:br/>
      </w:r>
      <w:r w:rsidRPr="00020AC6">
        <w:rPr>
          <w:rFonts w:ascii="Times New Roman" w:hAnsi="Times New Roman" w:cs="Times New Roman"/>
          <w:color w:val="000000"/>
          <w:sz w:val="24"/>
          <w:szCs w:val="24"/>
          <w:shd w:val="clear" w:color="auto" w:fill="FFFFFF"/>
        </w:rPr>
        <w:t>Высокая защита пищи от роста патогенной микрофлоры после термической обработки.</w:t>
      </w:r>
      <w:r w:rsidRPr="00020AC6">
        <w:rPr>
          <w:rFonts w:ascii="Times New Roman" w:hAnsi="Times New Roman" w:cs="Times New Roman"/>
          <w:color w:val="000000"/>
          <w:sz w:val="24"/>
          <w:szCs w:val="24"/>
        </w:rPr>
        <w:br/>
      </w:r>
      <w:r w:rsidRPr="00020AC6">
        <w:rPr>
          <w:rFonts w:ascii="Times New Roman" w:hAnsi="Times New Roman" w:cs="Times New Roman"/>
          <w:color w:val="000000"/>
          <w:sz w:val="24"/>
          <w:szCs w:val="24"/>
          <w:shd w:val="clear" w:color="auto" w:fill="FFFFFF"/>
        </w:rPr>
        <w:t>Возможность использования на кухне любого масштаба: маленького (столовая, ресторан), среднего и большого (комбинаты питания, пищевого производства, хлебозаводы и пр.). Рациональность наиболее заметна при значительных объемах готовки. При использовании данного метода ресторанные сети могут практиковать централизованное изготовление блюд и развозить их по дочерним точкам. Рестораны меньших размеров с успехом используют CookandChill для банкетного и выездного обслуживания, а также для обеспечения постоянного наличия всего ассортимента меню.</w:t>
      </w:r>
      <w:r>
        <w:rPr>
          <w:rFonts w:ascii="Times New Roman" w:hAnsi="Times New Roman" w:cs="Times New Roman"/>
          <w:color w:val="000000"/>
          <w:sz w:val="24"/>
          <w:szCs w:val="24"/>
          <w:shd w:val="clear" w:color="auto" w:fill="FFFFFF"/>
        </w:rPr>
        <w:t xml:space="preserve"> </w:t>
      </w:r>
      <w:r w:rsidRPr="00020AC6">
        <w:rPr>
          <w:rFonts w:ascii="Times New Roman" w:hAnsi="Times New Roman" w:cs="Times New Roman"/>
          <w:color w:val="000000"/>
          <w:sz w:val="24"/>
          <w:szCs w:val="24"/>
          <w:shd w:val="clear" w:color="auto" w:fill="FFFFFF"/>
        </w:rPr>
        <w:t>Эффективное использование времени. Организаторы рабочего процесса могут рационально распределять время работы персонала для обеспечения максимальной производительности – блюда могут готовиться заранее и без задержек использоваться в периоды большой занятости сотрудников.</w:t>
      </w:r>
      <w:r>
        <w:rPr>
          <w:rFonts w:ascii="Times New Roman" w:hAnsi="Times New Roman" w:cs="Times New Roman"/>
          <w:color w:val="000000"/>
          <w:sz w:val="24"/>
          <w:szCs w:val="24"/>
          <w:shd w:val="clear" w:color="auto" w:fill="FFFFFF"/>
        </w:rPr>
        <w:t xml:space="preserve"> </w:t>
      </w:r>
    </w:p>
    <w:p w:rsidR="00020AC6" w:rsidRPr="00020AC6" w:rsidRDefault="00020AC6" w:rsidP="00020AC6">
      <w:pPr>
        <w:spacing w:after="0" w:line="240" w:lineRule="auto"/>
        <w:ind w:firstLine="567"/>
        <w:jc w:val="both"/>
        <w:rPr>
          <w:rFonts w:ascii="Times New Roman" w:hAnsi="Times New Roman" w:cs="Times New Roman"/>
          <w:sz w:val="24"/>
          <w:szCs w:val="24"/>
        </w:rPr>
      </w:pPr>
      <w:r w:rsidRPr="00020AC6">
        <w:rPr>
          <w:rFonts w:ascii="Times New Roman" w:hAnsi="Times New Roman" w:cs="Times New Roman"/>
          <w:color w:val="000000"/>
          <w:sz w:val="24"/>
          <w:szCs w:val="24"/>
          <w:shd w:val="clear" w:color="auto" w:fill="FFFFFF"/>
        </w:rPr>
        <w:t>Большое разнообразие меню. Все блюда всегда в наличии в любое время дня. Повара могут оформлять заранее приготовленные ингредиенты для декорации блюд, чтобы разнообразить сервировку.</w:t>
      </w:r>
      <w:r>
        <w:rPr>
          <w:rFonts w:ascii="Times New Roman" w:hAnsi="Times New Roman" w:cs="Times New Roman"/>
          <w:color w:val="000000"/>
          <w:sz w:val="24"/>
          <w:szCs w:val="24"/>
          <w:shd w:val="clear" w:color="auto" w:fill="FFFFFF"/>
        </w:rPr>
        <w:t xml:space="preserve"> </w:t>
      </w:r>
      <w:r w:rsidRPr="00020AC6">
        <w:rPr>
          <w:rFonts w:ascii="Times New Roman" w:hAnsi="Times New Roman" w:cs="Times New Roman"/>
          <w:color w:val="000000"/>
          <w:sz w:val="24"/>
          <w:szCs w:val="24"/>
          <w:shd w:val="clear" w:color="auto" w:fill="FFFFFF"/>
        </w:rPr>
        <w:t>Улучшенный сервис. Еду нужно будет просто разогреть, поэтому останется больше времени на сервировку и обслуживание посетителей.</w:t>
      </w:r>
      <w:r w:rsidRPr="00020AC6">
        <w:rPr>
          <w:rFonts w:ascii="Times New Roman" w:hAnsi="Times New Roman" w:cs="Times New Roman"/>
          <w:color w:val="000000"/>
          <w:sz w:val="24"/>
          <w:szCs w:val="24"/>
        </w:rPr>
        <w:br/>
      </w:r>
      <w:r w:rsidRPr="00020AC6">
        <w:rPr>
          <w:rFonts w:ascii="Times New Roman" w:hAnsi="Times New Roman" w:cs="Times New Roman"/>
          <w:color w:val="000000"/>
          <w:sz w:val="24"/>
          <w:szCs w:val="24"/>
          <w:shd w:val="clear" w:color="auto" w:fill="FFFFFF"/>
        </w:rPr>
        <w:t>Снижения процента отходов. Разогреваются исключительно заказанные блюда, а значит, остатки приготовленной пищи не будут утилизироваться в конце дня, а останутся на хранении до следующей сервировки.</w:t>
      </w:r>
      <w:r>
        <w:rPr>
          <w:rFonts w:ascii="Times New Roman" w:hAnsi="Times New Roman" w:cs="Times New Roman"/>
          <w:color w:val="000000"/>
          <w:sz w:val="24"/>
          <w:szCs w:val="24"/>
          <w:shd w:val="clear" w:color="auto" w:fill="FFFFFF"/>
        </w:rPr>
        <w:t xml:space="preserve"> </w:t>
      </w:r>
      <w:r w:rsidRPr="00020AC6">
        <w:rPr>
          <w:rFonts w:ascii="Times New Roman" w:hAnsi="Times New Roman" w:cs="Times New Roman"/>
          <w:color w:val="000000"/>
          <w:sz w:val="24"/>
          <w:szCs w:val="24"/>
          <w:shd w:val="clear" w:color="auto" w:fill="FFFFFF"/>
        </w:rPr>
        <w:t>Продуктивная рабочая атмосфера на кухне. Аврала на кухне больше не будет – запас времени между готовкой и подачей на стол позволяет все делать в размеренном темпе. Все перечисленное оказывает положительное влияние на</w:t>
      </w:r>
      <w:r>
        <w:rPr>
          <w:rFonts w:ascii="Times New Roman" w:hAnsi="Times New Roman" w:cs="Times New Roman"/>
          <w:color w:val="000000"/>
          <w:sz w:val="24"/>
          <w:szCs w:val="24"/>
          <w:shd w:val="clear" w:color="auto" w:fill="FFFFFF"/>
        </w:rPr>
        <w:t xml:space="preserve"> м</w:t>
      </w:r>
      <w:r w:rsidRPr="00020AC6">
        <w:rPr>
          <w:rFonts w:ascii="Times New Roman" w:hAnsi="Times New Roman" w:cs="Times New Roman"/>
          <w:color w:val="000000"/>
          <w:sz w:val="24"/>
          <w:szCs w:val="24"/>
          <w:shd w:val="clear" w:color="auto" w:fill="FFFFFF"/>
        </w:rPr>
        <w:t>отивационный настрой сотрудников и их здоровье.</w:t>
      </w:r>
      <w:r>
        <w:rPr>
          <w:rFonts w:ascii="Times New Roman" w:hAnsi="Times New Roman" w:cs="Times New Roman"/>
          <w:color w:val="000000"/>
          <w:sz w:val="24"/>
          <w:szCs w:val="24"/>
          <w:shd w:val="clear" w:color="auto" w:fill="FFFFFF"/>
        </w:rPr>
        <w:t xml:space="preserve"> </w:t>
      </w:r>
      <w:r w:rsidRPr="00020AC6">
        <w:rPr>
          <w:rFonts w:ascii="Times New Roman" w:hAnsi="Times New Roman" w:cs="Times New Roman"/>
          <w:color w:val="000000"/>
          <w:sz w:val="24"/>
          <w:szCs w:val="24"/>
          <w:shd w:val="clear" w:color="auto" w:fill="FFFFFF"/>
        </w:rPr>
        <w:t>Рост доходов. Увеличение оборота ведет к росту доходности. Выход блюд можно увеличить без вложений в расширение производства или найма дополнительной рабочей силы. Оперативность подачи блюд является высокой маркетинговой составляющей имиджа заведения в целом.</w:t>
      </w:r>
      <w:r w:rsidRPr="00020AC6">
        <w:rPr>
          <w:rFonts w:ascii="Times New Roman" w:hAnsi="Times New Roman" w:cs="Times New Roman"/>
          <w:color w:val="000000"/>
          <w:sz w:val="24"/>
          <w:szCs w:val="24"/>
        </w:rPr>
        <w:br/>
      </w:r>
      <w:r w:rsidRPr="00020AC6">
        <w:rPr>
          <w:rFonts w:ascii="Times New Roman" w:hAnsi="Times New Roman" w:cs="Times New Roman"/>
          <w:b/>
          <w:bCs/>
          <w:sz w:val="24"/>
          <w:szCs w:val="24"/>
        </w:rPr>
        <w:t>Оборудование для реализации технологии CookandChill</w:t>
      </w:r>
    </w:p>
    <w:p w:rsidR="00020AC6" w:rsidRDefault="00020AC6" w:rsidP="00020AC6">
      <w:pPr>
        <w:spacing w:after="0" w:line="240" w:lineRule="auto"/>
        <w:ind w:firstLine="567"/>
        <w:jc w:val="both"/>
        <w:rPr>
          <w:rFonts w:ascii="Times New Roman" w:hAnsi="Times New Roman" w:cs="Times New Roman"/>
          <w:sz w:val="24"/>
          <w:szCs w:val="24"/>
          <w:shd w:val="clear" w:color="auto" w:fill="FFFFFF"/>
        </w:rPr>
      </w:pPr>
      <w:r w:rsidRPr="00020AC6">
        <w:rPr>
          <w:rFonts w:ascii="Times New Roman" w:hAnsi="Times New Roman" w:cs="Times New Roman"/>
          <w:color w:val="000000"/>
          <w:sz w:val="24"/>
          <w:szCs w:val="24"/>
          <w:shd w:val="clear" w:color="auto" w:fill="FFFFFF"/>
        </w:rPr>
        <w:t>Технология</w:t>
      </w:r>
      <w:r w:rsidRPr="00020AC6">
        <w:rPr>
          <w:rFonts w:ascii="Times New Roman" w:hAnsi="Times New Roman" w:cs="Times New Roman"/>
          <w:b/>
          <w:bCs/>
          <w:color w:val="000000"/>
          <w:sz w:val="24"/>
          <w:szCs w:val="24"/>
          <w:bdr w:val="none" w:sz="0" w:space="0" w:color="auto" w:frame="1"/>
          <w:shd w:val="clear" w:color="auto" w:fill="FFFFFF"/>
        </w:rPr>
        <w:t> Cook&amp;Chill </w:t>
      </w:r>
      <w:r w:rsidRPr="00020AC6">
        <w:rPr>
          <w:rFonts w:ascii="Times New Roman" w:hAnsi="Times New Roman" w:cs="Times New Roman"/>
          <w:sz w:val="24"/>
          <w:szCs w:val="24"/>
          <w:shd w:val="clear" w:color="auto" w:fill="FFFFFF"/>
        </w:rPr>
        <w:t>предусматривает применение одно- и многоразовых емкостей, разнообразного теплового оборудования, </w:t>
      </w:r>
      <w:hyperlink r:id="rId33" w:tgtFrame="_blank" w:history="1">
        <w:r w:rsidRPr="00020AC6">
          <w:rPr>
            <w:rStyle w:val="af3"/>
            <w:rFonts w:ascii="Times New Roman" w:hAnsi="Times New Roman" w:cs="Times New Roman"/>
            <w:color w:val="auto"/>
            <w:sz w:val="24"/>
            <w:szCs w:val="24"/>
            <w:bdr w:val="none" w:sz="0" w:space="0" w:color="auto" w:frame="1"/>
            <w:shd w:val="clear" w:color="auto" w:fill="FFFFFF"/>
          </w:rPr>
          <w:t>вакуумного упаковочного аппарата</w:t>
        </w:r>
      </w:hyperlink>
      <w:r w:rsidRPr="00020AC6">
        <w:rPr>
          <w:rFonts w:ascii="Times New Roman" w:hAnsi="Times New Roman" w:cs="Times New Roman"/>
          <w:sz w:val="24"/>
          <w:szCs w:val="24"/>
          <w:shd w:val="clear" w:color="auto" w:fill="FFFFFF"/>
        </w:rPr>
        <w:t>, агрегатов интенсивного охлаждения одного из двух типов.</w:t>
      </w:r>
    </w:p>
    <w:p w:rsidR="00245F18" w:rsidRDefault="00020AC6" w:rsidP="00020AC6">
      <w:pPr>
        <w:spacing w:after="0" w:line="240" w:lineRule="auto"/>
        <w:ind w:firstLine="567"/>
        <w:jc w:val="both"/>
        <w:rPr>
          <w:rFonts w:ascii="Times New Roman" w:hAnsi="Times New Roman" w:cs="Times New Roman"/>
          <w:color w:val="000000"/>
          <w:sz w:val="24"/>
          <w:szCs w:val="24"/>
          <w:bdr w:val="none" w:sz="0" w:space="0" w:color="auto" w:frame="1"/>
          <w:shd w:val="clear" w:color="auto" w:fill="FFFFFF"/>
        </w:rPr>
      </w:pPr>
      <w:r w:rsidRPr="00020AC6">
        <w:rPr>
          <w:rFonts w:ascii="Times New Roman" w:hAnsi="Times New Roman" w:cs="Times New Roman"/>
          <w:color w:val="000000"/>
          <w:sz w:val="24"/>
          <w:szCs w:val="24"/>
          <w:shd w:val="clear" w:color="auto" w:fill="FFFFFF"/>
        </w:rPr>
        <w:t>Основное внимание уделяется производственной мощности оборудования – она должна соответствовать потребностям заведения в часы максимальной нагрузки. Это необходимо для расчета итогового выхода продукции и времени готовки, чтобы продукты подверглись холодной обработке в течении получаса после достижения готовности. Оптимально перед покупкой системы посетить заведения, которые уже реализуют настоящую технологию.</w:t>
      </w:r>
      <w:r w:rsidR="00245F18">
        <w:rPr>
          <w:rFonts w:ascii="Times New Roman" w:hAnsi="Times New Roman" w:cs="Times New Roman"/>
          <w:color w:val="000000"/>
          <w:sz w:val="24"/>
          <w:szCs w:val="24"/>
          <w:shd w:val="clear" w:color="auto" w:fill="FFFFFF"/>
        </w:rPr>
        <w:t xml:space="preserve"> </w:t>
      </w:r>
      <w:r w:rsidRPr="00020AC6">
        <w:rPr>
          <w:rFonts w:ascii="Times New Roman" w:hAnsi="Times New Roman" w:cs="Times New Roman"/>
          <w:color w:val="000000"/>
          <w:sz w:val="24"/>
          <w:szCs w:val="24"/>
          <w:shd w:val="clear" w:color="auto" w:fill="FFFFFF"/>
        </w:rPr>
        <w:t>Отдельно стоит остановиться на оборудовании для охлаждения продуктов. </w:t>
      </w:r>
      <w:r w:rsidRPr="00020AC6">
        <w:rPr>
          <w:rFonts w:ascii="Times New Roman" w:hAnsi="Times New Roman" w:cs="Times New Roman"/>
          <w:color w:val="000000"/>
          <w:sz w:val="24"/>
          <w:szCs w:val="24"/>
          <w:bdr w:val="none" w:sz="0" w:space="0" w:color="auto" w:frame="1"/>
          <w:shd w:val="clear" w:color="auto" w:fill="FFFFFF"/>
        </w:rPr>
        <w:t>Оно представлено двумя типами:</w:t>
      </w:r>
    </w:p>
    <w:p w:rsidR="00245F18" w:rsidRDefault="00020AC6" w:rsidP="00020AC6">
      <w:pPr>
        <w:spacing w:after="0" w:line="240" w:lineRule="auto"/>
        <w:ind w:firstLine="567"/>
        <w:jc w:val="both"/>
        <w:rPr>
          <w:rFonts w:ascii="Times New Roman" w:hAnsi="Times New Roman" w:cs="Times New Roman"/>
          <w:color w:val="000000"/>
          <w:sz w:val="24"/>
          <w:szCs w:val="24"/>
          <w:shd w:val="clear" w:color="auto" w:fill="FFFFFF"/>
        </w:rPr>
      </w:pPr>
      <w:r w:rsidRPr="00020AC6">
        <w:rPr>
          <w:rFonts w:ascii="Times New Roman" w:hAnsi="Times New Roman" w:cs="Times New Roman"/>
          <w:color w:val="000000"/>
          <w:sz w:val="24"/>
          <w:szCs w:val="24"/>
          <w:shd w:val="clear" w:color="auto" w:fill="FFFFFF"/>
        </w:rPr>
        <w:t>1. Воздушное — охлажденные воздушные массы циркулируют вокруг поддонов.</w:t>
      </w:r>
    </w:p>
    <w:p w:rsidR="00245F18" w:rsidRDefault="00020AC6" w:rsidP="00245F18">
      <w:pPr>
        <w:spacing w:after="0" w:line="240" w:lineRule="auto"/>
        <w:ind w:firstLine="567"/>
        <w:jc w:val="both"/>
        <w:rPr>
          <w:rFonts w:ascii="Times New Roman" w:hAnsi="Times New Roman" w:cs="Times New Roman"/>
          <w:color w:val="000000"/>
          <w:sz w:val="24"/>
          <w:szCs w:val="24"/>
          <w:shd w:val="clear" w:color="auto" w:fill="FFFFFF"/>
        </w:rPr>
      </w:pPr>
      <w:r w:rsidRPr="00020AC6">
        <w:rPr>
          <w:rFonts w:ascii="Times New Roman" w:hAnsi="Times New Roman" w:cs="Times New Roman"/>
          <w:color w:val="000000"/>
          <w:sz w:val="24"/>
          <w:szCs w:val="24"/>
          <w:shd w:val="clear" w:color="auto" w:fill="FFFFFF"/>
        </w:rPr>
        <w:t>2. Водяное - запакованные продукты погружаются в холодную жидкость.</w:t>
      </w:r>
      <w:r w:rsidRPr="00020AC6">
        <w:rPr>
          <w:rFonts w:ascii="Times New Roman" w:hAnsi="Times New Roman" w:cs="Times New Roman"/>
          <w:color w:val="000000"/>
          <w:sz w:val="24"/>
          <w:szCs w:val="24"/>
        </w:rPr>
        <w:br/>
      </w:r>
      <w:r w:rsidRPr="00020AC6">
        <w:rPr>
          <w:rFonts w:ascii="Times New Roman" w:hAnsi="Times New Roman" w:cs="Times New Roman"/>
          <w:color w:val="000000"/>
          <w:sz w:val="24"/>
          <w:szCs w:val="24"/>
          <w:shd w:val="clear" w:color="auto" w:fill="FFFFFF"/>
        </w:rPr>
        <w:t>Воздушное охлаждение в первую очередь применяется для плотных ингредиентов, таких как рыба, мясо, выпечка и пр. </w:t>
      </w:r>
      <w:hyperlink r:id="rId34" w:tgtFrame="_blank" w:history="1">
        <w:r w:rsidRPr="00245F18">
          <w:rPr>
            <w:rStyle w:val="af3"/>
            <w:rFonts w:ascii="Times New Roman" w:hAnsi="Times New Roman" w:cs="Times New Roman"/>
            <w:color w:val="auto"/>
            <w:sz w:val="24"/>
            <w:szCs w:val="24"/>
            <w:bdr w:val="none" w:sz="0" w:space="0" w:color="auto" w:frame="1"/>
            <w:shd w:val="clear" w:color="auto" w:fill="FFFFFF"/>
          </w:rPr>
          <w:t>Шкафы шоковой заморозки</w:t>
        </w:r>
      </w:hyperlink>
      <w:r w:rsidRPr="00020AC6">
        <w:rPr>
          <w:rFonts w:ascii="Times New Roman" w:hAnsi="Times New Roman" w:cs="Times New Roman"/>
          <w:sz w:val="24"/>
          <w:szCs w:val="24"/>
          <w:shd w:val="clear" w:color="auto" w:fill="FFFFFF"/>
        </w:rPr>
        <w:t xml:space="preserve"> выпускается в двух вариациях - емкости с едой либо закрываются и размешаются на тележках, которые </w:t>
      </w:r>
      <w:r w:rsidRPr="00020AC6">
        <w:rPr>
          <w:rFonts w:ascii="Times New Roman" w:hAnsi="Times New Roman" w:cs="Times New Roman"/>
          <w:color w:val="000000"/>
          <w:sz w:val="24"/>
          <w:szCs w:val="24"/>
          <w:shd w:val="clear" w:color="auto" w:fill="FFFFFF"/>
        </w:rPr>
        <w:t>затем помещаются внутрь камеры, либо выкладываются прямо в гастроемкости на полках.</w:t>
      </w:r>
      <w:r w:rsidRPr="00020AC6">
        <w:rPr>
          <w:rFonts w:ascii="Times New Roman" w:hAnsi="Times New Roman" w:cs="Times New Roman"/>
          <w:color w:val="000000"/>
          <w:sz w:val="24"/>
          <w:szCs w:val="24"/>
        </w:rPr>
        <w:br/>
      </w:r>
      <w:r w:rsidRPr="00020AC6">
        <w:rPr>
          <w:rFonts w:ascii="Times New Roman" w:hAnsi="Times New Roman" w:cs="Times New Roman"/>
          <w:color w:val="000000"/>
          <w:sz w:val="24"/>
          <w:szCs w:val="24"/>
          <w:shd w:val="clear" w:color="auto" w:fill="FFFFFF"/>
        </w:rPr>
        <w:t>Существует огромный вариативный ряд моделей, отличающихся своими габаритами, самые крупные из них могут вмещать до 200 кг сырья за один раз, т.е. обеспечивают выход 2000 кг продукции в день. Отдельные модели имеют поворотные полки для лучшей циркуляции воздуха.</w:t>
      </w:r>
      <w:r w:rsidR="00245F18">
        <w:rPr>
          <w:rFonts w:ascii="Times New Roman" w:hAnsi="Times New Roman" w:cs="Times New Roman"/>
          <w:color w:val="000000"/>
          <w:sz w:val="24"/>
          <w:szCs w:val="24"/>
          <w:shd w:val="clear" w:color="auto" w:fill="FFFFFF"/>
        </w:rPr>
        <w:t xml:space="preserve"> </w:t>
      </w:r>
      <w:r w:rsidRPr="00020AC6">
        <w:rPr>
          <w:rFonts w:ascii="Times New Roman" w:hAnsi="Times New Roman" w:cs="Times New Roman"/>
          <w:color w:val="000000"/>
          <w:sz w:val="24"/>
          <w:szCs w:val="24"/>
          <w:shd w:val="clear" w:color="auto" w:fill="FFFFFF"/>
        </w:rPr>
        <w:t xml:space="preserve">Вентиляторы обеспечивают скорость воздушного потока до 400 м/мин. Для оптимального снижения температуры продукта толщиной 6,5 см потребуется </w:t>
      </w:r>
      <w:r w:rsidRPr="00020AC6">
        <w:rPr>
          <w:rFonts w:ascii="Times New Roman" w:hAnsi="Times New Roman" w:cs="Times New Roman"/>
          <w:color w:val="000000"/>
          <w:sz w:val="24"/>
          <w:szCs w:val="24"/>
          <w:shd w:val="clear" w:color="auto" w:fill="FFFFFF"/>
        </w:rPr>
        <w:lastRenderedPageBreak/>
        <w:t>полчаса времени при полной загрузке камеры. По окончанию процесса аппарат поддерживает температуру до момента разгрузки.</w:t>
      </w:r>
      <w:r w:rsidR="00245F18">
        <w:rPr>
          <w:rFonts w:ascii="Times New Roman" w:hAnsi="Times New Roman" w:cs="Times New Roman"/>
          <w:color w:val="000000"/>
          <w:sz w:val="24"/>
          <w:szCs w:val="24"/>
          <w:shd w:val="clear" w:color="auto" w:fill="FFFFFF"/>
        </w:rPr>
        <w:t xml:space="preserve"> </w:t>
      </w:r>
    </w:p>
    <w:p w:rsidR="00245F18" w:rsidRDefault="00020AC6" w:rsidP="00245F18">
      <w:pPr>
        <w:spacing w:after="0" w:line="240" w:lineRule="auto"/>
        <w:ind w:firstLine="567"/>
        <w:jc w:val="both"/>
        <w:rPr>
          <w:rFonts w:ascii="Times New Roman" w:hAnsi="Times New Roman" w:cs="Times New Roman"/>
          <w:color w:val="000000"/>
          <w:sz w:val="24"/>
          <w:szCs w:val="24"/>
          <w:shd w:val="clear" w:color="auto" w:fill="FFFFFF"/>
        </w:rPr>
      </w:pPr>
      <w:r w:rsidRPr="00020AC6">
        <w:rPr>
          <w:rFonts w:ascii="Times New Roman" w:hAnsi="Times New Roman" w:cs="Times New Roman"/>
          <w:color w:val="000000"/>
          <w:sz w:val="24"/>
          <w:szCs w:val="24"/>
          <w:shd w:val="clear" w:color="auto" w:fill="FFFFFF"/>
        </w:rPr>
        <w:t>Водяное охлаждение оптимально подходит для пищи, которую можно разлить в емкости - супы, гуляши, соусы. Как правило, оно используется в совокупности с варочными котлами с водяной рубашкой, рычагом перемешивания и сливным краном. Мешалка нужна для обеспечения равномерной консистенции продукта, который выкачивается при помощи станции перекачки из котла в контейнеры.</w:t>
      </w:r>
      <w:r w:rsidRPr="00020AC6">
        <w:rPr>
          <w:rFonts w:ascii="Times New Roman" w:hAnsi="Times New Roman" w:cs="Times New Roman"/>
          <w:color w:val="000000"/>
          <w:sz w:val="24"/>
          <w:szCs w:val="24"/>
        </w:rPr>
        <w:br/>
      </w:r>
      <w:r w:rsidRPr="00020AC6">
        <w:rPr>
          <w:rFonts w:ascii="Times New Roman" w:hAnsi="Times New Roman" w:cs="Times New Roman"/>
          <w:color w:val="000000"/>
          <w:sz w:val="24"/>
          <w:szCs w:val="24"/>
          <w:shd w:val="clear" w:color="auto" w:fill="FFFFFF"/>
        </w:rPr>
        <w:t>Можно использовать и перемешивание вручную, однако, оно недостаточно эффективно. Станция перекачки представляет собой конструкцию из помпы с мотором, сливного клапана, держателя тары, клипсатора для запайки и, в некоторых моделях, принтера этикеток.</w:t>
      </w:r>
      <w:r w:rsidR="00245F18">
        <w:rPr>
          <w:rFonts w:ascii="Times New Roman" w:hAnsi="Times New Roman" w:cs="Times New Roman"/>
          <w:color w:val="000000"/>
          <w:sz w:val="24"/>
          <w:szCs w:val="24"/>
          <w:shd w:val="clear" w:color="auto" w:fill="FFFFFF"/>
        </w:rPr>
        <w:t xml:space="preserve"> </w:t>
      </w:r>
    </w:p>
    <w:p w:rsidR="00245F18" w:rsidRDefault="00020AC6" w:rsidP="00245F18">
      <w:pPr>
        <w:spacing w:after="0" w:line="240" w:lineRule="auto"/>
        <w:ind w:firstLine="567"/>
        <w:jc w:val="both"/>
        <w:rPr>
          <w:rFonts w:ascii="Times New Roman" w:hAnsi="Times New Roman" w:cs="Times New Roman"/>
          <w:color w:val="000000"/>
          <w:sz w:val="24"/>
          <w:szCs w:val="24"/>
          <w:shd w:val="clear" w:color="auto" w:fill="FFFFFF"/>
        </w:rPr>
      </w:pPr>
      <w:r w:rsidRPr="00020AC6">
        <w:rPr>
          <w:rFonts w:ascii="Times New Roman" w:hAnsi="Times New Roman" w:cs="Times New Roman"/>
          <w:color w:val="000000"/>
          <w:sz w:val="24"/>
          <w:szCs w:val="24"/>
          <w:shd w:val="clear" w:color="auto" w:fill="FFFFFF"/>
        </w:rPr>
        <w:t>Упакованные пакеты перемещаются к аппарату водяного охлаждения на тележках или, при больших партиях, помещаются на конвейер. Процесс охлаждения осуществляется за счет циркуляции холодной воды и длится около часа. Охлаждающие аппараты производятся вместимостью от 450 до 1100 л.</w:t>
      </w:r>
      <w:r w:rsidR="00245F18">
        <w:rPr>
          <w:rFonts w:ascii="Times New Roman" w:hAnsi="Times New Roman" w:cs="Times New Roman"/>
          <w:color w:val="000000"/>
          <w:sz w:val="24"/>
          <w:szCs w:val="24"/>
          <w:shd w:val="clear" w:color="auto" w:fill="FFFFFF"/>
        </w:rPr>
        <w:t xml:space="preserve"> </w:t>
      </w:r>
    </w:p>
    <w:p w:rsidR="00020AC6" w:rsidRPr="00020AC6" w:rsidRDefault="00020AC6" w:rsidP="00245F18">
      <w:pPr>
        <w:spacing w:after="0" w:line="240" w:lineRule="auto"/>
        <w:ind w:firstLine="567"/>
        <w:jc w:val="both"/>
        <w:rPr>
          <w:rFonts w:ascii="Times New Roman" w:hAnsi="Times New Roman" w:cs="Times New Roman"/>
          <w:sz w:val="24"/>
          <w:szCs w:val="24"/>
        </w:rPr>
      </w:pPr>
      <w:r w:rsidRPr="00020AC6">
        <w:rPr>
          <w:rFonts w:ascii="Times New Roman" w:hAnsi="Times New Roman" w:cs="Times New Roman"/>
          <w:color w:val="000000"/>
          <w:sz w:val="24"/>
          <w:szCs w:val="24"/>
          <w:shd w:val="clear" w:color="auto" w:fill="FFFFFF"/>
        </w:rPr>
        <w:t>Ниже представлено схематичное изображение цепочки оборудования, используемое для реализации технологии </w:t>
      </w:r>
      <w:r w:rsidRPr="00020AC6">
        <w:rPr>
          <w:rFonts w:ascii="Times New Roman" w:hAnsi="Times New Roman" w:cs="Times New Roman"/>
          <w:b/>
          <w:bCs/>
          <w:color w:val="000000"/>
          <w:sz w:val="24"/>
          <w:szCs w:val="24"/>
          <w:bdr w:val="none" w:sz="0" w:space="0" w:color="auto" w:frame="1"/>
          <w:shd w:val="clear" w:color="auto" w:fill="FFFFFF"/>
        </w:rPr>
        <w:t>CookandChill</w:t>
      </w:r>
      <w:r w:rsidRPr="00020AC6">
        <w:rPr>
          <w:rFonts w:ascii="Times New Roman" w:hAnsi="Times New Roman" w:cs="Times New Roman"/>
          <w:color w:val="000000"/>
          <w:sz w:val="24"/>
          <w:szCs w:val="24"/>
          <w:shd w:val="clear" w:color="auto" w:fill="FFFFFF"/>
        </w:rPr>
        <w:t>.</w:t>
      </w:r>
    </w:p>
    <w:p w:rsidR="00020AC6" w:rsidRPr="00245F18" w:rsidRDefault="00020AC6" w:rsidP="00245F18">
      <w:pPr>
        <w:pStyle w:val="2"/>
        <w:shd w:val="clear" w:color="auto" w:fill="FFFFFF"/>
        <w:spacing w:before="0" w:line="240" w:lineRule="auto"/>
        <w:ind w:firstLine="567"/>
        <w:jc w:val="both"/>
        <w:textAlignment w:val="baseline"/>
        <w:rPr>
          <w:rFonts w:ascii="Times New Roman" w:hAnsi="Times New Roman" w:cs="Times New Roman"/>
          <w:b w:val="0"/>
          <w:bCs w:val="0"/>
          <w:color w:val="auto"/>
          <w:sz w:val="24"/>
          <w:szCs w:val="24"/>
          <w:u w:val="single"/>
        </w:rPr>
      </w:pPr>
      <w:r w:rsidRPr="00245F18">
        <w:rPr>
          <w:rFonts w:ascii="Times New Roman" w:hAnsi="Times New Roman" w:cs="Times New Roman"/>
          <w:b w:val="0"/>
          <w:bCs w:val="0"/>
          <w:color w:val="auto"/>
          <w:sz w:val="24"/>
          <w:szCs w:val="24"/>
          <w:u w:val="single"/>
        </w:rPr>
        <w:t>Этапы реализации технологии</w:t>
      </w:r>
    </w:p>
    <w:p w:rsidR="00020AC6" w:rsidRPr="00020AC6" w:rsidRDefault="00020AC6" w:rsidP="00245F18">
      <w:pPr>
        <w:pStyle w:val="af1"/>
        <w:shd w:val="clear" w:color="auto" w:fill="FFFFFF"/>
        <w:spacing w:before="0" w:beforeAutospacing="0" w:after="0" w:afterAutospacing="0"/>
        <w:ind w:firstLine="567"/>
        <w:jc w:val="both"/>
        <w:textAlignment w:val="baseline"/>
        <w:rPr>
          <w:color w:val="000000"/>
        </w:rPr>
      </w:pPr>
      <w:r w:rsidRPr="00020AC6">
        <w:rPr>
          <w:color w:val="000000"/>
          <w:shd w:val="clear" w:color="auto" w:fill="FFFFFF"/>
        </w:rPr>
        <w:t>Как и при любом способе готовки, итоговый результат напрямую зависит от ингредиентов – они должны быть свежими, надлежащего качества. После приобретения их хранят в месте, соответствующем санитарным требованиям и в соответствующем типу продукта микроклимате. Замороженное сырье должно обязательно оттаиваться в холодильнике, чтобы исключить рост патогенной микрофлоры и неравномерную оттайку.</w:t>
      </w:r>
      <w:r w:rsidRPr="00020AC6">
        <w:rPr>
          <w:color w:val="000000"/>
        </w:rPr>
        <w:br/>
      </w:r>
      <w:r w:rsidRPr="00020AC6">
        <w:rPr>
          <w:color w:val="000000"/>
          <w:shd w:val="clear" w:color="auto" w:fill="FFFFFF"/>
        </w:rPr>
        <w:t>Используйте чистые поверхности и отдельные инструменты для разного сырья. Особое внимание уделите разделке мяса – его куски должны быть не более 2,5 кг весом и 6 см толщиной.</w:t>
      </w:r>
      <w:r w:rsidRPr="00020AC6">
        <w:rPr>
          <w:color w:val="000000"/>
        </w:rPr>
        <w:br/>
      </w:r>
      <w:r w:rsidR="00245F18">
        <w:rPr>
          <w:color w:val="000000"/>
          <w:shd w:val="clear" w:color="auto" w:fill="FFFFFF"/>
        </w:rPr>
        <w:t xml:space="preserve">          </w:t>
      </w:r>
      <w:r w:rsidRPr="00020AC6">
        <w:rPr>
          <w:color w:val="000000"/>
          <w:shd w:val="clear" w:color="auto" w:fill="FFFFFF"/>
        </w:rPr>
        <w:t>Пища готовится обычным способом при помощи вышеуказанного оборудования. Запеканки, выпечка, рыба, мясо, соусы и супы готовятся партиями. Важно, чтобы при готовке внутренняя температура продукта достигла 70°С и оставалась такой не менее двух минут для гибели патогенной микрофлоры, которая может присутствовать в сырье.</w:t>
      </w:r>
      <w:r w:rsidRPr="00020AC6">
        <w:rPr>
          <w:color w:val="000000"/>
        </w:rPr>
        <w:br/>
      </w:r>
      <w:r w:rsidRPr="00020AC6">
        <w:rPr>
          <w:color w:val="000000"/>
          <w:shd w:val="clear" w:color="auto" w:fill="FFFFFF"/>
        </w:rPr>
        <w:t>Порционирование блюда можно производить как до, так и после охлаждения. Для банкета пищу можно охладить в сервировочной посуде, а для обслуживания посетителей отеля или пассажиров поезда или самолета - на закрытых тарелках или в вакуумной упаковке. Следует учесть, что в случае предварительного порционирования, оно должно быть произведено в течение 30 минут с момента приготовления.</w:t>
      </w:r>
      <w:r w:rsidRPr="00020AC6">
        <w:rPr>
          <w:color w:val="000000"/>
        </w:rPr>
        <w:br/>
      </w:r>
      <w:r w:rsidRPr="00020AC6">
        <w:rPr>
          <w:color w:val="000000"/>
          <w:shd w:val="clear" w:color="auto" w:fill="FFFFFF"/>
        </w:rPr>
        <w:t>Если продукт не упаковывается в вакуумный пакет, его рекомендуется закрыть пленкой или фольгой для равномерного охлаждения, предупреждения высыхания, смешивания запахов, а также чрезмерного обледенения системы охлаждения из-за избытка влаги внутри камеры. Возможно использование закрывающихся контейнеров из пищевого пластика.</w:t>
      </w:r>
      <w:r w:rsidRPr="00020AC6">
        <w:rPr>
          <w:color w:val="000000"/>
        </w:rPr>
        <w:br/>
      </w:r>
      <w:r w:rsidRPr="00020AC6">
        <w:rPr>
          <w:color w:val="000000"/>
          <w:shd w:val="clear" w:color="auto" w:fill="FFFFFF"/>
        </w:rPr>
        <w:t>Далее блюдо подвергается интенсивному охлаждению в камере одного из двух вышеописанных типов. Время охлаждения зависит от типа продукта и его массы.</w:t>
      </w:r>
      <w:r w:rsidRPr="00020AC6">
        <w:rPr>
          <w:noProof/>
          <w:color w:val="000000"/>
        </w:rPr>
        <w:drawing>
          <wp:inline distT="0" distB="0" distL="0" distR="0">
            <wp:extent cx="5238750" cy="1619250"/>
            <wp:effectExtent l="0" t="0" r="0" b="0"/>
            <wp:docPr id="1065" name="Рисунок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Рисунок 44"/>
                    <pic:cNvPicPr/>
                  </pic:nvPicPr>
                  <pic:blipFill>
                    <a:blip r:embed="rId35" cstate="print"/>
                    <a:srcRect/>
                    <a:stretch/>
                  </pic:blipFill>
                  <pic:spPr>
                    <a:xfrm>
                      <a:off x="0" y="0"/>
                      <a:ext cx="5238750" cy="1619250"/>
                    </a:xfrm>
                    <a:prstGeom prst="rect">
                      <a:avLst/>
                    </a:prstGeom>
                    <a:ln>
                      <a:noFill/>
                    </a:ln>
                  </pic:spPr>
                </pic:pic>
              </a:graphicData>
            </a:graphic>
          </wp:inline>
        </w:drawing>
      </w:r>
    </w:p>
    <w:p w:rsidR="00020AC6" w:rsidRPr="00020AC6" w:rsidRDefault="00020AC6" w:rsidP="00020A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cs="Times New Roman"/>
          <w:b/>
          <w:bCs/>
          <w:sz w:val="24"/>
          <w:szCs w:val="24"/>
        </w:rPr>
      </w:pPr>
    </w:p>
    <w:tbl>
      <w:tblPr>
        <w:tblStyle w:val="a7"/>
        <w:tblW w:w="0" w:type="auto"/>
        <w:tblInd w:w="-714" w:type="dxa"/>
        <w:tblLook w:val="04A0"/>
      </w:tblPr>
      <w:tblGrid>
        <w:gridCol w:w="4948"/>
        <w:gridCol w:w="5337"/>
      </w:tblGrid>
      <w:tr w:rsidR="00020AC6" w:rsidRPr="00020AC6" w:rsidTr="002453F6">
        <w:tc>
          <w:tcPr>
            <w:tcW w:w="4992" w:type="dxa"/>
          </w:tcPr>
          <w:p w:rsidR="00020AC6" w:rsidRPr="00020AC6" w:rsidRDefault="00020AC6" w:rsidP="00020AC6">
            <w:pPr>
              <w:jc w:val="both"/>
              <w:rPr>
                <w:rFonts w:ascii="Times New Roman" w:hAnsi="Times New Roman" w:cs="Times New Roman"/>
                <w:b/>
                <w:bCs/>
                <w:sz w:val="24"/>
                <w:szCs w:val="24"/>
              </w:rPr>
            </w:pPr>
            <w:r w:rsidRPr="00020AC6">
              <w:rPr>
                <w:rFonts w:ascii="Times New Roman" w:hAnsi="Times New Roman" w:cs="Times New Roman"/>
                <w:noProof/>
                <w:sz w:val="24"/>
                <w:szCs w:val="24"/>
              </w:rPr>
              <w:lastRenderedPageBreak/>
              <w:drawing>
                <wp:inline distT="0" distB="0" distL="0" distR="0">
                  <wp:extent cx="2981325" cy="2761615"/>
                  <wp:effectExtent l="0" t="0" r="9525" b="635"/>
                  <wp:docPr id="1066" name="Рисунок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Рисунок 40"/>
                          <pic:cNvPicPr/>
                        </pic:nvPicPr>
                        <pic:blipFill>
                          <a:blip r:embed="rId36" cstate="print"/>
                          <a:srcRect/>
                          <a:stretch/>
                        </pic:blipFill>
                        <pic:spPr>
                          <a:xfrm>
                            <a:off x="0" y="0"/>
                            <a:ext cx="2981325" cy="2761615"/>
                          </a:xfrm>
                          <a:prstGeom prst="rect">
                            <a:avLst/>
                          </a:prstGeom>
                          <a:ln>
                            <a:noFill/>
                          </a:ln>
                        </pic:spPr>
                      </pic:pic>
                    </a:graphicData>
                  </a:graphic>
                </wp:inline>
              </w:drawing>
            </w:r>
          </w:p>
        </w:tc>
        <w:tc>
          <w:tcPr>
            <w:tcW w:w="5067" w:type="dxa"/>
          </w:tcPr>
          <w:p w:rsidR="00020AC6" w:rsidRPr="00020AC6" w:rsidRDefault="00020AC6" w:rsidP="00020AC6">
            <w:pPr>
              <w:jc w:val="both"/>
              <w:rPr>
                <w:rFonts w:ascii="Times New Roman" w:hAnsi="Times New Roman" w:cs="Times New Roman"/>
                <w:b/>
                <w:bCs/>
                <w:sz w:val="24"/>
                <w:szCs w:val="24"/>
                <w:lang w:val="en-US"/>
              </w:rPr>
            </w:pPr>
            <w:r w:rsidRPr="00020AC6">
              <w:rPr>
                <w:rFonts w:ascii="Times New Roman" w:hAnsi="Times New Roman" w:cs="Times New Roman"/>
                <w:noProof/>
                <w:sz w:val="24"/>
                <w:szCs w:val="24"/>
              </w:rPr>
              <w:drawing>
                <wp:inline distT="0" distB="0" distL="0" distR="0">
                  <wp:extent cx="3257550" cy="2828925"/>
                  <wp:effectExtent l="0" t="0" r="0" b="9525"/>
                  <wp:docPr id="1067" name="Рисунок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Рисунок 41"/>
                          <pic:cNvPicPr/>
                        </pic:nvPicPr>
                        <pic:blipFill>
                          <a:blip r:embed="rId37" cstate="print"/>
                          <a:srcRect/>
                          <a:stretch/>
                        </pic:blipFill>
                        <pic:spPr>
                          <a:xfrm>
                            <a:off x="0" y="0"/>
                            <a:ext cx="3257550" cy="2828925"/>
                          </a:xfrm>
                          <a:prstGeom prst="rect">
                            <a:avLst/>
                          </a:prstGeom>
                          <a:ln>
                            <a:noFill/>
                          </a:ln>
                        </pic:spPr>
                      </pic:pic>
                    </a:graphicData>
                  </a:graphic>
                </wp:inline>
              </w:drawing>
            </w:r>
          </w:p>
        </w:tc>
      </w:tr>
      <w:tr w:rsidR="00020AC6" w:rsidRPr="00020AC6" w:rsidTr="002453F6">
        <w:tc>
          <w:tcPr>
            <w:tcW w:w="4992" w:type="dxa"/>
          </w:tcPr>
          <w:p w:rsidR="00020AC6" w:rsidRPr="00020AC6" w:rsidRDefault="00020AC6" w:rsidP="00020AC6">
            <w:pPr>
              <w:jc w:val="both"/>
              <w:rPr>
                <w:rFonts w:ascii="Times New Roman" w:hAnsi="Times New Roman" w:cs="Times New Roman"/>
                <w:b/>
                <w:bCs/>
                <w:sz w:val="24"/>
                <w:szCs w:val="24"/>
              </w:rPr>
            </w:pPr>
            <w:r w:rsidRPr="00020AC6">
              <w:rPr>
                <w:rFonts w:ascii="Times New Roman" w:hAnsi="Times New Roman" w:cs="Times New Roman"/>
                <w:noProof/>
                <w:sz w:val="24"/>
                <w:szCs w:val="24"/>
              </w:rPr>
              <w:drawing>
                <wp:inline distT="0" distB="0" distL="0" distR="0">
                  <wp:extent cx="3009900" cy="3076575"/>
                  <wp:effectExtent l="0" t="0" r="0" b="9525"/>
                  <wp:docPr id="1068" name="Рисунок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Рисунок 42"/>
                          <pic:cNvPicPr/>
                        </pic:nvPicPr>
                        <pic:blipFill>
                          <a:blip r:embed="rId38" cstate="print"/>
                          <a:srcRect/>
                          <a:stretch/>
                        </pic:blipFill>
                        <pic:spPr>
                          <a:xfrm>
                            <a:off x="0" y="0"/>
                            <a:ext cx="3009900" cy="3076575"/>
                          </a:xfrm>
                          <a:prstGeom prst="rect">
                            <a:avLst/>
                          </a:prstGeom>
                          <a:ln>
                            <a:noFill/>
                          </a:ln>
                        </pic:spPr>
                      </pic:pic>
                    </a:graphicData>
                  </a:graphic>
                </wp:inline>
              </w:drawing>
            </w:r>
          </w:p>
        </w:tc>
        <w:tc>
          <w:tcPr>
            <w:tcW w:w="5067" w:type="dxa"/>
          </w:tcPr>
          <w:p w:rsidR="00020AC6" w:rsidRPr="00020AC6" w:rsidRDefault="00020AC6" w:rsidP="00020AC6">
            <w:pPr>
              <w:jc w:val="both"/>
              <w:rPr>
                <w:rFonts w:ascii="Times New Roman" w:hAnsi="Times New Roman" w:cs="Times New Roman"/>
                <w:b/>
                <w:bCs/>
                <w:sz w:val="24"/>
                <w:szCs w:val="24"/>
              </w:rPr>
            </w:pPr>
            <w:r w:rsidRPr="00020AC6">
              <w:rPr>
                <w:rFonts w:ascii="Times New Roman" w:hAnsi="Times New Roman" w:cs="Times New Roman"/>
                <w:noProof/>
                <w:sz w:val="24"/>
                <w:szCs w:val="24"/>
              </w:rPr>
              <w:drawing>
                <wp:inline distT="0" distB="0" distL="0" distR="0">
                  <wp:extent cx="2895600" cy="2838450"/>
                  <wp:effectExtent l="0" t="0" r="0" b="0"/>
                  <wp:docPr id="1069" name="Рисунок 46" descr="Технология Cook and Chill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Рисунок 46"/>
                          <pic:cNvPicPr/>
                        </pic:nvPicPr>
                        <pic:blipFill>
                          <a:blip r:embed="rId39" cstate="print"/>
                          <a:srcRect/>
                          <a:stretch/>
                        </pic:blipFill>
                        <pic:spPr>
                          <a:xfrm>
                            <a:off x="0" y="0"/>
                            <a:ext cx="2895600" cy="2838450"/>
                          </a:xfrm>
                          <a:prstGeom prst="rect">
                            <a:avLst/>
                          </a:prstGeom>
                          <a:ln>
                            <a:noFill/>
                          </a:ln>
                        </pic:spPr>
                      </pic:pic>
                    </a:graphicData>
                  </a:graphic>
                </wp:inline>
              </w:drawing>
            </w:r>
          </w:p>
        </w:tc>
      </w:tr>
    </w:tbl>
    <w:p w:rsidR="00020AC6" w:rsidRPr="00020AC6" w:rsidRDefault="00020AC6" w:rsidP="00020AC6">
      <w:pPr>
        <w:shd w:val="clear" w:color="auto" w:fill="FFFFFF"/>
        <w:spacing w:after="0" w:line="240" w:lineRule="auto"/>
        <w:jc w:val="both"/>
        <w:rPr>
          <w:rFonts w:ascii="Times New Roman" w:hAnsi="Times New Roman" w:cs="Times New Roman"/>
          <w:b/>
          <w:bCs/>
          <w:sz w:val="24"/>
          <w:szCs w:val="24"/>
        </w:rPr>
      </w:pPr>
    </w:p>
    <w:p w:rsidR="00020AC6" w:rsidRPr="00020AC6" w:rsidRDefault="00245F18" w:rsidP="00245F18">
      <w:pPr>
        <w:shd w:val="clear" w:color="auto" w:fill="FFFFFF"/>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sz w:val="24"/>
          <w:szCs w:val="24"/>
        </w:rPr>
        <w:t>2.</w:t>
      </w:r>
      <w:r w:rsidR="00020AC6" w:rsidRPr="00020AC6">
        <w:rPr>
          <w:rFonts w:ascii="Times New Roman" w:hAnsi="Times New Roman" w:cs="Times New Roman"/>
          <w:b/>
          <w:bCs/>
          <w:sz w:val="24"/>
          <w:szCs w:val="24"/>
        </w:rPr>
        <w:t>Практическая часть</w:t>
      </w:r>
    </w:p>
    <w:p w:rsidR="00020AC6" w:rsidRPr="00020AC6" w:rsidRDefault="00020AC6" w:rsidP="00020AC6">
      <w:pPr>
        <w:shd w:val="clear" w:color="auto" w:fill="FFFFFF"/>
        <w:spacing w:after="0" w:line="240" w:lineRule="auto"/>
        <w:jc w:val="both"/>
        <w:rPr>
          <w:rFonts w:ascii="Times New Roman" w:hAnsi="Times New Roman" w:cs="Times New Roman"/>
          <w:b/>
          <w:bCs/>
          <w:color w:val="000000"/>
          <w:sz w:val="24"/>
          <w:szCs w:val="24"/>
        </w:rPr>
      </w:pPr>
    </w:p>
    <w:p w:rsidR="00020AC6" w:rsidRPr="00020AC6" w:rsidRDefault="00245F18" w:rsidP="00020AC6">
      <w:pPr>
        <w:shd w:val="clear" w:color="auto" w:fill="FFFFFF"/>
        <w:spacing w:after="0" w:line="240" w:lineRule="auto"/>
        <w:jc w:val="both"/>
        <w:rPr>
          <w:rFonts w:ascii="Times New Roman" w:hAnsi="Times New Roman" w:cs="Times New Roman"/>
          <w:color w:val="000000"/>
          <w:sz w:val="24"/>
          <w:szCs w:val="24"/>
        </w:rPr>
      </w:pPr>
      <w:r>
        <w:rPr>
          <w:rFonts w:ascii="Times New Roman" w:hAnsi="Times New Roman" w:cs="Times New Roman"/>
          <w:b/>
          <w:bCs/>
          <w:color w:val="000000"/>
          <w:sz w:val="24"/>
          <w:szCs w:val="24"/>
        </w:rPr>
        <w:t xml:space="preserve">Задание 1: </w:t>
      </w:r>
      <w:r w:rsidR="00020AC6" w:rsidRPr="00020AC6">
        <w:rPr>
          <w:rFonts w:ascii="Times New Roman" w:hAnsi="Times New Roman" w:cs="Times New Roman"/>
          <w:color w:val="000000"/>
          <w:sz w:val="24"/>
          <w:szCs w:val="24"/>
        </w:rPr>
        <w:t>Подобрать оборудование для приготовления горячих блюд в отварном виде.</w:t>
      </w:r>
    </w:p>
    <w:p w:rsidR="00020AC6" w:rsidRPr="00020AC6" w:rsidRDefault="00020AC6" w:rsidP="00245F18">
      <w:pPr>
        <w:shd w:val="clear" w:color="auto" w:fill="FFFFFF"/>
        <w:spacing w:after="0" w:line="240" w:lineRule="auto"/>
        <w:jc w:val="center"/>
        <w:rPr>
          <w:rFonts w:ascii="Times New Roman" w:hAnsi="Times New Roman" w:cs="Times New Roman"/>
          <w:b/>
          <w:bCs/>
          <w:color w:val="000000"/>
          <w:sz w:val="24"/>
          <w:szCs w:val="24"/>
        </w:rPr>
      </w:pPr>
      <w:r w:rsidRPr="00020AC6">
        <w:rPr>
          <w:rFonts w:ascii="Times New Roman" w:hAnsi="Times New Roman" w:cs="Times New Roman"/>
          <w:b/>
          <w:bCs/>
          <w:color w:val="000000"/>
          <w:sz w:val="24"/>
          <w:szCs w:val="24"/>
        </w:rPr>
        <w:t>Отварные горячие блюда</w:t>
      </w:r>
    </w:p>
    <w:tbl>
      <w:tblPr>
        <w:tblStyle w:val="a7"/>
        <w:tblW w:w="0" w:type="auto"/>
        <w:tblInd w:w="-714" w:type="dxa"/>
        <w:tblLook w:val="04A0"/>
      </w:tblPr>
      <w:tblGrid>
        <w:gridCol w:w="2410"/>
        <w:gridCol w:w="2410"/>
        <w:gridCol w:w="2410"/>
        <w:gridCol w:w="2829"/>
      </w:tblGrid>
      <w:tr w:rsidR="00020AC6" w:rsidRPr="00020AC6" w:rsidTr="002453F6">
        <w:tc>
          <w:tcPr>
            <w:tcW w:w="2410" w:type="dxa"/>
          </w:tcPr>
          <w:p w:rsidR="00020AC6" w:rsidRPr="00020AC6" w:rsidRDefault="00020AC6" w:rsidP="00020AC6">
            <w:pPr>
              <w:jc w:val="both"/>
              <w:rPr>
                <w:rFonts w:ascii="Times New Roman" w:hAnsi="Times New Roman" w:cs="Times New Roman"/>
                <w:b/>
                <w:bCs/>
                <w:color w:val="000000"/>
                <w:sz w:val="24"/>
                <w:szCs w:val="24"/>
              </w:rPr>
            </w:pPr>
          </w:p>
        </w:tc>
        <w:tc>
          <w:tcPr>
            <w:tcW w:w="2410" w:type="dxa"/>
          </w:tcPr>
          <w:p w:rsidR="00020AC6" w:rsidRPr="00020AC6" w:rsidRDefault="00020AC6" w:rsidP="00020AC6">
            <w:pPr>
              <w:jc w:val="both"/>
              <w:rPr>
                <w:rFonts w:ascii="Times New Roman" w:hAnsi="Times New Roman" w:cs="Times New Roman"/>
                <w:b/>
                <w:bCs/>
                <w:color w:val="000000"/>
                <w:sz w:val="24"/>
                <w:szCs w:val="24"/>
              </w:rPr>
            </w:pPr>
            <w:r w:rsidRPr="00020AC6">
              <w:rPr>
                <w:rFonts w:ascii="Times New Roman" w:hAnsi="Times New Roman" w:cs="Times New Roman"/>
                <w:b/>
                <w:bCs/>
                <w:color w:val="000000"/>
                <w:sz w:val="24"/>
                <w:szCs w:val="24"/>
              </w:rPr>
              <w:t>Обрудование</w:t>
            </w:r>
          </w:p>
        </w:tc>
        <w:tc>
          <w:tcPr>
            <w:tcW w:w="2410" w:type="dxa"/>
          </w:tcPr>
          <w:p w:rsidR="00020AC6" w:rsidRPr="00020AC6" w:rsidRDefault="00020AC6" w:rsidP="00020AC6">
            <w:pPr>
              <w:jc w:val="both"/>
              <w:rPr>
                <w:rFonts w:ascii="Times New Roman" w:hAnsi="Times New Roman" w:cs="Times New Roman"/>
                <w:b/>
                <w:bCs/>
                <w:color w:val="000000"/>
                <w:sz w:val="24"/>
                <w:szCs w:val="24"/>
              </w:rPr>
            </w:pPr>
            <w:r w:rsidRPr="00020AC6">
              <w:rPr>
                <w:rFonts w:ascii="Times New Roman" w:hAnsi="Times New Roman" w:cs="Times New Roman"/>
                <w:b/>
                <w:bCs/>
                <w:color w:val="000000"/>
                <w:sz w:val="24"/>
                <w:szCs w:val="24"/>
              </w:rPr>
              <w:t>Инвентарь</w:t>
            </w:r>
          </w:p>
        </w:tc>
        <w:tc>
          <w:tcPr>
            <w:tcW w:w="2829" w:type="dxa"/>
          </w:tcPr>
          <w:p w:rsidR="00020AC6" w:rsidRPr="00020AC6" w:rsidRDefault="00020AC6" w:rsidP="00020AC6">
            <w:pPr>
              <w:jc w:val="both"/>
              <w:rPr>
                <w:rFonts w:ascii="Times New Roman" w:hAnsi="Times New Roman" w:cs="Times New Roman"/>
                <w:b/>
                <w:bCs/>
                <w:color w:val="000000"/>
                <w:sz w:val="24"/>
                <w:szCs w:val="24"/>
              </w:rPr>
            </w:pPr>
            <w:r w:rsidRPr="00020AC6">
              <w:rPr>
                <w:rFonts w:ascii="Times New Roman" w:hAnsi="Times New Roman" w:cs="Times New Roman"/>
                <w:b/>
                <w:bCs/>
                <w:color w:val="000000"/>
                <w:sz w:val="24"/>
                <w:szCs w:val="24"/>
              </w:rPr>
              <w:t>Посуда</w:t>
            </w:r>
          </w:p>
        </w:tc>
      </w:tr>
      <w:tr w:rsidR="00020AC6" w:rsidRPr="00020AC6" w:rsidTr="002453F6">
        <w:tc>
          <w:tcPr>
            <w:tcW w:w="2410" w:type="dxa"/>
          </w:tcPr>
          <w:p w:rsidR="00020AC6" w:rsidRPr="00020AC6" w:rsidRDefault="00020AC6" w:rsidP="00020AC6">
            <w:pPr>
              <w:jc w:val="both"/>
              <w:rPr>
                <w:rFonts w:ascii="Times New Roman" w:hAnsi="Times New Roman" w:cs="Times New Roman"/>
                <w:b/>
                <w:bCs/>
                <w:color w:val="000000"/>
                <w:sz w:val="24"/>
                <w:szCs w:val="24"/>
                <w:lang w:val="en-US"/>
              </w:rPr>
            </w:pPr>
            <w:r w:rsidRPr="00020AC6">
              <w:rPr>
                <w:rFonts w:ascii="Times New Roman" w:hAnsi="Times New Roman" w:cs="Times New Roman"/>
                <w:noProof/>
                <w:sz w:val="24"/>
                <w:szCs w:val="24"/>
              </w:rPr>
              <w:drawing>
                <wp:inline distT="0" distB="0" distL="0" distR="0">
                  <wp:extent cx="1381125" cy="925228"/>
                  <wp:effectExtent l="0" t="0" r="0" b="8255"/>
                  <wp:docPr id="1070" name="Рисунок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Рисунок 36"/>
                          <pic:cNvPicPr/>
                        </pic:nvPicPr>
                        <pic:blipFill>
                          <a:blip r:embed="rId40" cstate="print"/>
                          <a:srcRect/>
                          <a:stretch/>
                        </pic:blipFill>
                        <pic:spPr>
                          <a:xfrm>
                            <a:off x="0" y="0"/>
                            <a:ext cx="1381125" cy="925228"/>
                          </a:xfrm>
                          <a:prstGeom prst="rect">
                            <a:avLst/>
                          </a:prstGeom>
                          <a:ln>
                            <a:noFill/>
                          </a:ln>
                        </pic:spPr>
                      </pic:pic>
                    </a:graphicData>
                  </a:graphic>
                </wp:inline>
              </w:drawing>
            </w:r>
          </w:p>
        </w:tc>
        <w:tc>
          <w:tcPr>
            <w:tcW w:w="2410" w:type="dxa"/>
          </w:tcPr>
          <w:p w:rsidR="00020AC6" w:rsidRPr="00020AC6" w:rsidRDefault="00020AC6" w:rsidP="00020AC6">
            <w:pPr>
              <w:jc w:val="both"/>
              <w:rPr>
                <w:rFonts w:ascii="Times New Roman" w:hAnsi="Times New Roman" w:cs="Times New Roman"/>
                <w:b/>
                <w:bCs/>
                <w:color w:val="000000"/>
                <w:sz w:val="24"/>
                <w:szCs w:val="24"/>
              </w:rPr>
            </w:pPr>
          </w:p>
        </w:tc>
        <w:tc>
          <w:tcPr>
            <w:tcW w:w="2410" w:type="dxa"/>
          </w:tcPr>
          <w:p w:rsidR="00020AC6" w:rsidRPr="00020AC6" w:rsidRDefault="00020AC6" w:rsidP="00020AC6">
            <w:pPr>
              <w:jc w:val="both"/>
              <w:rPr>
                <w:rFonts w:ascii="Times New Roman" w:hAnsi="Times New Roman" w:cs="Times New Roman"/>
                <w:b/>
                <w:bCs/>
                <w:color w:val="000000"/>
                <w:sz w:val="24"/>
                <w:szCs w:val="24"/>
              </w:rPr>
            </w:pPr>
          </w:p>
        </w:tc>
        <w:tc>
          <w:tcPr>
            <w:tcW w:w="2829" w:type="dxa"/>
          </w:tcPr>
          <w:p w:rsidR="00020AC6" w:rsidRPr="00020AC6" w:rsidRDefault="00020AC6" w:rsidP="00020AC6">
            <w:pPr>
              <w:jc w:val="both"/>
              <w:rPr>
                <w:rFonts w:ascii="Times New Roman" w:hAnsi="Times New Roman" w:cs="Times New Roman"/>
                <w:b/>
                <w:bCs/>
                <w:color w:val="000000"/>
                <w:sz w:val="24"/>
                <w:szCs w:val="24"/>
              </w:rPr>
            </w:pPr>
          </w:p>
        </w:tc>
      </w:tr>
    </w:tbl>
    <w:p w:rsidR="00020AC6" w:rsidRPr="00020AC6" w:rsidRDefault="00020AC6" w:rsidP="00020AC6">
      <w:pPr>
        <w:shd w:val="clear" w:color="auto" w:fill="FFFFFF"/>
        <w:spacing w:after="0" w:line="240" w:lineRule="auto"/>
        <w:jc w:val="both"/>
        <w:rPr>
          <w:rFonts w:ascii="Times New Roman" w:hAnsi="Times New Roman" w:cs="Times New Roman"/>
          <w:b/>
          <w:bCs/>
          <w:color w:val="000000"/>
          <w:sz w:val="24"/>
          <w:szCs w:val="24"/>
        </w:rPr>
      </w:pPr>
    </w:p>
    <w:p w:rsidR="00020AC6" w:rsidRPr="00020AC6" w:rsidRDefault="00020AC6" w:rsidP="00245F18">
      <w:pPr>
        <w:shd w:val="clear" w:color="auto" w:fill="FFFFFF"/>
        <w:spacing w:after="0" w:line="240" w:lineRule="auto"/>
        <w:jc w:val="center"/>
        <w:rPr>
          <w:rFonts w:ascii="Times New Roman" w:hAnsi="Times New Roman" w:cs="Times New Roman"/>
          <w:b/>
          <w:bCs/>
          <w:color w:val="000000"/>
          <w:sz w:val="24"/>
          <w:szCs w:val="24"/>
        </w:rPr>
      </w:pPr>
      <w:r w:rsidRPr="00020AC6">
        <w:rPr>
          <w:rFonts w:ascii="Times New Roman" w:hAnsi="Times New Roman" w:cs="Times New Roman"/>
          <w:b/>
          <w:bCs/>
          <w:color w:val="000000"/>
          <w:sz w:val="24"/>
          <w:szCs w:val="24"/>
        </w:rPr>
        <w:t>Жареные горячие блюда</w:t>
      </w:r>
    </w:p>
    <w:tbl>
      <w:tblPr>
        <w:tblStyle w:val="a7"/>
        <w:tblW w:w="0" w:type="auto"/>
        <w:tblInd w:w="-714" w:type="dxa"/>
        <w:tblLook w:val="04A0"/>
      </w:tblPr>
      <w:tblGrid>
        <w:gridCol w:w="2410"/>
        <w:gridCol w:w="3022"/>
        <w:gridCol w:w="2313"/>
        <w:gridCol w:w="2314"/>
      </w:tblGrid>
      <w:tr w:rsidR="00020AC6" w:rsidRPr="00020AC6" w:rsidTr="002453F6">
        <w:tc>
          <w:tcPr>
            <w:tcW w:w="2410" w:type="dxa"/>
          </w:tcPr>
          <w:p w:rsidR="00020AC6" w:rsidRPr="00020AC6" w:rsidRDefault="00020AC6" w:rsidP="00020AC6">
            <w:pPr>
              <w:jc w:val="both"/>
              <w:rPr>
                <w:rFonts w:ascii="Times New Roman" w:hAnsi="Times New Roman" w:cs="Times New Roman"/>
                <w:b/>
                <w:bCs/>
                <w:color w:val="000000"/>
                <w:sz w:val="24"/>
                <w:szCs w:val="24"/>
                <w:lang w:val="en-US"/>
              </w:rPr>
            </w:pPr>
            <w:r w:rsidRPr="00020AC6">
              <w:rPr>
                <w:rFonts w:ascii="Times New Roman" w:hAnsi="Times New Roman" w:cs="Times New Roman"/>
                <w:noProof/>
                <w:sz w:val="24"/>
                <w:szCs w:val="24"/>
              </w:rPr>
              <w:drawing>
                <wp:inline distT="0" distB="0" distL="0" distR="0">
                  <wp:extent cx="1381125" cy="1152525"/>
                  <wp:effectExtent l="0" t="0" r="9525" b="9525"/>
                  <wp:docPr id="1071" name="Рисунок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Рисунок 49"/>
                          <pic:cNvPicPr/>
                        </pic:nvPicPr>
                        <pic:blipFill>
                          <a:blip r:embed="rId41" cstate="print"/>
                          <a:srcRect/>
                          <a:stretch/>
                        </pic:blipFill>
                        <pic:spPr>
                          <a:xfrm>
                            <a:off x="0" y="0"/>
                            <a:ext cx="1381125" cy="1152525"/>
                          </a:xfrm>
                          <a:prstGeom prst="rect">
                            <a:avLst/>
                          </a:prstGeom>
                          <a:ln>
                            <a:noFill/>
                          </a:ln>
                        </pic:spPr>
                      </pic:pic>
                    </a:graphicData>
                  </a:graphic>
                </wp:inline>
              </w:drawing>
            </w:r>
          </w:p>
        </w:tc>
        <w:tc>
          <w:tcPr>
            <w:tcW w:w="3022" w:type="dxa"/>
          </w:tcPr>
          <w:p w:rsidR="00020AC6" w:rsidRPr="00020AC6" w:rsidRDefault="00020AC6" w:rsidP="00020AC6">
            <w:pPr>
              <w:jc w:val="both"/>
              <w:rPr>
                <w:rFonts w:ascii="Times New Roman" w:hAnsi="Times New Roman" w:cs="Times New Roman"/>
                <w:b/>
                <w:bCs/>
                <w:color w:val="000000"/>
                <w:sz w:val="24"/>
                <w:szCs w:val="24"/>
              </w:rPr>
            </w:pPr>
          </w:p>
        </w:tc>
        <w:tc>
          <w:tcPr>
            <w:tcW w:w="2313" w:type="dxa"/>
          </w:tcPr>
          <w:p w:rsidR="00020AC6" w:rsidRPr="00020AC6" w:rsidRDefault="00020AC6" w:rsidP="00020AC6">
            <w:pPr>
              <w:jc w:val="both"/>
              <w:rPr>
                <w:rFonts w:ascii="Times New Roman" w:hAnsi="Times New Roman" w:cs="Times New Roman"/>
                <w:b/>
                <w:bCs/>
                <w:color w:val="000000"/>
                <w:sz w:val="24"/>
                <w:szCs w:val="24"/>
              </w:rPr>
            </w:pPr>
          </w:p>
        </w:tc>
        <w:tc>
          <w:tcPr>
            <w:tcW w:w="2314" w:type="dxa"/>
          </w:tcPr>
          <w:p w:rsidR="00020AC6" w:rsidRPr="00020AC6" w:rsidRDefault="00020AC6" w:rsidP="00020AC6">
            <w:pPr>
              <w:jc w:val="both"/>
              <w:rPr>
                <w:rFonts w:ascii="Times New Roman" w:hAnsi="Times New Roman" w:cs="Times New Roman"/>
                <w:b/>
                <w:bCs/>
                <w:color w:val="000000"/>
                <w:sz w:val="24"/>
                <w:szCs w:val="24"/>
              </w:rPr>
            </w:pPr>
          </w:p>
        </w:tc>
      </w:tr>
    </w:tbl>
    <w:p w:rsidR="00020AC6" w:rsidRPr="00020AC6" w:rsidRDefault="00020AC6" w:rsidP="00020AC6">
      <w:pPr>
        <w:shd w:val="clear" w:color="auto" w:fill="FFFFFF"/>
        <w:spacing w:after="0" w:line="240" w:lineRule="auto"/>
        <w:jc w:val="both"/>
        <w:rPr>
          <w:rFonts w:ascii="Times New Roman" w:hAnsi="Times New Roman" w:cs="Times New Roman"/>
          <w:b/>
          <w:bCs/>
          <w:color w:val="000000"/>
          <w:sz w:val="24"/>
          <w:szCs w:val="24"/>
        </w:rPr>
      </w:pPr>
      <w:r w:rsidRPr="00020AC6">
        <w:rPr>
          <w:rFonts w:ascii="Times New Roman" w:hAnsi="Times New Roman" w:cs="Times New Roman"/>
          <w:b/>
          <w:bCs/>
          <w:color w:val="000000"/>
          <w:sz w:val="24"/>
          <w:szCs w:val="24"/>
        </w:rPr>
        <w:lastRenderedPageBreak/>
        <w:t xml:space="preserve">                                        Запеченные горячие блюда</w:t>
      </w:r>
    </w:p>
    <w:tbl>
      <w:tblPr>
        <w:tblStyle w:val="a7"/>
        <w:tblW w:w="0" w:type="auto"/>
        <w:tblInd w:w="-714" w:type="dxa"/>
        <w:tblLook w:val="04A0"/>
      </w:tblPr>
      <w:tblGrid>
        <w:gridCol w:w="2646"/>
        <w:gridCol w:w="3040"/>
        <w:gridCol w:w="2233"/>
        <w:gridCol w:w="2234"/>
      </w:tblGrid>
      <w:tr w:rsidR="00020AC6" w:rsidRPr="00020AC6" w:rsidTr="00245F18">
        <w:tc>
          <w:tcPr>
            <w:tcW w:w="2646" w:type="dxa"/>
          </w:tcPr>
          <w:p w:rsidR="00020AC6" w:rsidRPr="00020AC6" w:rsidRDefault="00020AC6" w:rsidP="00020AC6">
            <w:pPr>
              <w:jc w:val="both"/>
              <w:rPr>
                <w:rFonts w:ascii="Times New Roman" w:hAnsi="Times New Roman" w:cs="Times New Roman"/>
                <w:b/>
                <w:bCs/>
                <w:color w:val="000000"/>
                <w:sz w:val="24"/>
                <w:szCs w:val="24"/>
                <w:lang w:val="en-US"/>
              </w:rPr>
            </w:pPr>
            <w:r w:rsidRPr="00020AC6">
              <w:rPr>
                <w:rFonts w:ascii="Times New Roman" w:hAnsi="Times New Roman" w:cs="Times New Roman"/>
                <w:noProof/>
                <w:sz w:val="24"/>
                <w:szCs w:val="24"/>
              </w:rPr>
              <w:drawing>
                <wp:inline distT="0" distB="0" distL="0" distR="0">
                  <wp:extent cx="1543050" cy="1190625"/>
                  <wp:effectExtent l="0" t="0" r="0" b="9525"/>
                  <wp:docPr id="1072" name="Рисунок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Рисунок 50"/>
                          <pic:cNvPicPr/>
                        </pic:nvPicPr>
                        <pic:blipFill>
                          <a:blip r:embed="rId42" cstate="print"/>
                          <a:srcRect/>
                          <a:stretch/>
                        </pic:blipFill>
                        <pic:spPr>
                          <a:xfrm>
                            <a:off x="0" y="0"/>
                            <a:ext cx="1543050" cy="1190625"/>
                          </a:xfrm>
                          <a:prstGeom prst="rect">
                            <a:avLst/>
                          </a:prstGeom>
                          <a:ln>
                            <a:noFill/>
                          </a:ln>
                        </pic:spPr>
                      </pic:pic>
                    </a:graphicData>
                  </a:graphic>
                </wp:inline>
              </w:drawing>
            </w:r>
          </w:p>
        </w:tc>
        <w:tc>
          <w:tcPr>
            <w:tcW w:w="3040" w:type="dxa"/>
          </w:tcPr>
          <w:p w:rsidR="00020AC6" w:rsidRPr="00020AC6" w:rsidRDefault="00020AC6" w:rsidP="00020AC6">
            <w:pPr>
              <w:jc w:val="both"/>
              <w:rPr>
                <w:rFonts w:ascii="Times New Roman" w:hAnsi="Times New Roman" w:cs="Times New Roman"/>
                <w:b/>
                <w:bCs/>
                <w:color w:val="000000"/>
                <w:sz w:val="24"/>
                <w:szCs w:val="24"/>
              </w:rPr>
            </w:pPr>
          </w:p>
        </w:tc>
        <w:tc>
          <w:tcPr>
            <w:tcW w:w="2233" w:type="dxa"/>
          </w:tcPr>
          <w:p w:rsidR="00020AC6" w:rsidRPr="00020AC6" w:rsidRDefault="00020AC6" w:rsidP="00020AC6">
            <w:pPr>
              <w:jc w:val="both"/>
              <w:rPr>
                <w:rFonts w:ascii="Times New Roman" w:hAnsi="Times New Roman" w:cs="Times New Roman"/>
                <w:b/>
                <w:bCs/>
                <w:color w:val="000000"/>
                <w:sz w:val="24"/>
                <w:szCs w:val="24"/>
              </w:rPr>
            </w:pPr>
          </w:p>
        </w:tc>
        <w:tc>
          <w:tcPr>
            <w:tcW w:w="2234" w:type="dxa"/>
          </w:tcPr>
          <w:p w:rsidR="00020AC6" w:rsidRPr="00020AC6" w:rsidRDefault="00020AC6" w:rsidP="00020AC6">
            <w:pPr>
              <w:jc w:val="both"/>
              <w:rPr>
                <w:rFonts w:ascii="Times New Roman" w:hAnsi="Times New Roman" w:cs="Times New Roman"/>
                <w:b/>
                <w:bCs/>
                <w:color w:val="000000"/>
                <w:sz w:val="24"/>
                <w:szCs w:val="24"/>
              </w:rPr>
            </w:pPr>
          </w:p>
        </w:tc>
      </w:tr>
    </w:tbl>
    <w:p w:rsidR="00020AC6" w:rsidRPr="00020AC6" w:rsidRDefault="00020AC6" w:rsidP="00020AC6">
      <w:pPr>
        <w:shd w:val="clear" w:color="auto" w:fill="FFFFFF"/>
        <w:spacing w:after="0" w:line="240" w:lineRule="auto"/>
        <w:jc w:val="both"/>
        <w:rPr>
          <w:rFonts w:ascii="Times New Roman" w:hAnsi="Times New Roman" w:cs="Times New Roman"/>
          <w:color w:val="000000"/>
          <w:sz w:val="24"/>
          <w:szCs w:val="24"/>
        </w:rPr>
      </w:pPr>
    </w:p>
    <w:p w:rsidR="00020AC6" w:rsidRPr="00020AC6" w:rsidRDefault="00020AC6" w:rsidP="00020AC6">
      <w:pPr>
        <w:shd w:val="clear" w:color="auto" w:fill="FFFFFF"/>
        <w:spacing w:after="0" w:line="240" w:lineRule="auto"/>
        <w:jc w:val="both"/>
        <w:rPr>
          <w:rFonts w:ascii="Times New Roman" w:hAnsi="Times New Roman" w:cs="Times New Roman"/>
          <w:b/>
          <w:bCs/>
          <w:color w:val="000000"/>
          <w:sz w:val="24"/>
          <w:szCs w:val="24"/>
        </w:rPr>
      </w:pPr>
      <w:r w:rsidRPr="00020AC6">
        <w:rPr>
          <w:rFonts w:ascii="Times New Roman" w:hAnsi="Times New Roman" w:cs="Times New Roman"/>
          <w:b/>
          <w:bCs/>
          <w:color w:val="000000"/>
          <w:sz w:val="24"/>
          <w:szCs w:val="24"/>
        </w:rPr>
        <w:t xml:space="preserve">                                                Тушеные горячие блюда</w:t>
      </w:r>
    </w:p>
    <w:tbl>
      <w:tblPr>
        <w:tblStyle w:val="a7"/>
        <w:tblW w:w="0" w:type="auto"/>
        <w:tblInd w:w="-431" w:type="dxa"/>
        <w:tblLook w:val="04A0"/>
      </w:tblPr>
      <w:tblGrid>
        <w:gridCol w:w="2736"/>
        <w:gridCol w:w="2675"/>
        <w:gridCol w:w="2203"/>
        <w:gridCol w:w="2204"/>
      </w:tblGrid>
      <w:tr w:rsidR="00020AC6" w:rsidRPr="00020AC6" w:rsidTr="002453F6">
        <w:tc>
          <w:tcPr>
            <w:tcW w:w="2694" w:type="dxa"/>
          </w:tcPr>
          <w:p w:rsidR="00020AC6" w:rsidRPr="00020AC6" w:rsidRDefault="00020AC6" w:rsidP="00020AC6">
            <w:pPr>
              <w:jc w:val="both"/>
              <w:rPr>
                <w:rFonts w:ascii="Times New Roman" w:hAnsi="Times New Roman" w:cs="Times New Roman"/>
                <w:b/>
                <w:bCs/>
                <w:color w:val="000000"/>
                <w:sz w:val="24"/>
                <w:szCs w:val="24"/>
                <w:lang w:val="en-US"/>
              </w:rPr>
            </w:pPr>
            <w:r w:rsidRPr="00020AC6">
              <w:rPr>
                <w:rFonts w:ascii="Times New Roman" w:hAnsi="Times New Roman" w:cs="Times New Roman"/>
                <w:noProof/>
                <w:sz w:val="24"/>
                <w:szCs w:val="24"/>
              </w:rPr>
              <w:drawing>
                <wp:inline distT="0" distB="0" distL="0" distR="0">
                  <wp:extent cx="1590675" cy="1104900"/>
                  <wp:effectExtent l="0" t="0" r="9525" b="0"/>
                  <wp:docPr id="1073" name="Рисунок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Рисунок 51"/>
                          <pic:cNvPicPr/>
                        </pic:nvPicPr>
                        <pic:blipFill>
                          <a:blip r:embed="rId43" cstate="print"/>
                          <a:srcRect/>
                          <a:stretch/>
                        </pic:blipFill>
                        <pic:spPr>
                          <a:xfrm>
                            <a:off x="0" y="0"/>
                            <a:ext cx="1590675" cy="1104900"/>
                          </a:xfrm>
                          <a:prstGeom prst="rect">
                            <a:avLst/>
                          </a:prstGeom>
                          <a:ln>
                            <a:noFill/>
                          </a:ln>
                        </pic:spPr>
                      </pic:pic>
                    </a:graphicData>
                  </a:graphic>
                </wp:inline>
              </w:drawing>
            </w:r>
          </w:p>
        </w:tc>
        <w:tc>
          <w:tcPr>
            <w:tcW w:w="2675" w:type="dxa"/>
          </w:tcPr>
          <w:p w:rsidR="00020AC6" w:rsidRPr="00020AC6" w:rsidRDefault="00020AC6" w:rsidP="00020AC6">
            <w:pPr>
              <w:jc w:val="both"/>
              <w:rPr>
                <w:rFonts w:ascii="Times New Roman" w:hAnsi="Times New Roman" w:cs="Times New Roman"/>
                <w:b/>
                <w:bCs/>
                <w:color w:val="000000"/>
                <w:sz w:val="24"/>
                <w:szCs w:val="24"/>
              </w:rPr>
            </w:pPr>
          </w:p>
        </w:tc>
        <w:tc>
          <w:tcPr>
            <w:tcW w:w="2203" w:type="dxa"/>
          </w:tcPr>
          <w:p w:rsidR="00020AC6" w:rsidRPr="00020AC6" w:rsidRDefault="00020AC6" w:rsidP="00020AC6">
            <w:pPr>
              <w:jc w:val="both"/>
              <w:rPr>
                <w:rFonts w:ascii="Times New Roman" w:hAnsi="Times New Roman" w:cs="Times New Roman"/>
                <w:b/>
                <w:bCs/>
                <w:color w:val="000000"/>
                <w:sz w:val="24"/>
                <w:szCs w:val="24"/>
              </w:rPr>
            </w:pPr>
          </w:p>
        </w:tc>
        <w:tc>
          <w:tcPr>
            <w:tcW w:w="2204" w:type="dxa"/>
          </w:tcPr>
          <w:p w:rsidR="00020AC6" w:rsidRPr="00020AC6" w:rsidRDefault="00020AC6" w:rsidP="00020AC6">
            <w:pPr>
              <w:jc w:val="both"/>
              <w:rPr>
                <w:rFonts w:ascii="Times New Roman" w:hAnsi="Times New Roman" w:cs="Times New Roman"/>
                <w:b/>
                <w:bCs/>
                <w:color w:val="000000"/>
                <w:sz w:val="24"/>
                <w:szCs w:val="24"/>
              </w:rPr>
            </w:pPr>
          </w:p>
        </w:tc>
      </w:tr>
    </w:tbl>
    <w:p w:rsidR="00020AC6" w:rsidRPr="00020AC6" w:rsidRDefault="00020AC6" w:rsidP="00020AC6">
      <w:pPr>
        <w:shd w:val="clear" w:color="auto" w:fill="FFFFFF"/>
        <w:spacing w:after="0" w:line="240" w:lineRule="auto"/>
        <w:jc w:val="both"/>
        <w:rPr>
          <w:rFonts w:ascii="Times New Roman" w:hAnsi="Times New Roman" w:cs="Times New Roman"/>
          <w:color w:val="000000"/>
          <w:sz w:val="24"/>
          <w:szCs w:val="24"/>
        </w:rPr>
      </w:pPr>
    </w:p>
    <w:p w:rsidR="00020AC6" w:rsidRPr="00020AC6" w:rsidRDefault="00245F18" w:rsidP="00020AC6">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b/>
          <w:bCs/>
          <w:sz w:val="24"/>
          <w:szCs w:val="24"/>
        </w:rPr>
        <w:t xml:space="preserve">Задание 2: </w:t>
      </w:r>
      <w:r w:rsidR="00020AC6" w:rsidRPr="00020AC6">
        <w:rPr>
          <w:rFonts w:ascii="Times New Roman" w:hAnsi="Times New Roman" w:cs="Times New Roman"/>
          <w:sz w:val="24"/>
          <w:szCs w:val="24"/>
        </w:rPr>
        <w:t>Прописать все характеристики оборудования:</w:t>
      </w:r>
    </w:p>
    <w:p w:rsidR="00020AC6" w:rsidRPr="00020AC6" w:rsidRDefault="00020AC6" w:rsidP="00020AC6">
      <w:pPr>
        <w:shd w:val="clear" w:color="auto" w:fill="FFFFFF"/>
        <w:spacing w:after="0" w:line="240" w:lineRule="auto"/>
        <w:jc w:val="both"/>
        <w:rPr>
          <w:rFonts w:ascii="Times New Roman" w:hAnsi="Times New Roman" w:cs="Times New Roman"/>
          <w:sz w:val="24"/>
          <w:szCs w:val="24"/>
        </w:rPr>
      </w:pPr>
    </w:p>
    <w:tbl>
      <w:tblPr>
        <w:tblStyle w:val="a7"/>
        <w:tblW w:w="0" w:type="auto"/>
        <w:tblInd w:w="-572" w:type="dxa"/>
        <w:tblLayout w:type="fixed"/>
        <w:tblLook w:val="04A0"/>
      </w:tblPr>
      <w:tblGrid>
        <w:gridCol w:w="4395"/>
        <w:gridCol w:w="5953"/>
      </w:tblGrid>
      <w:tr w:rsidR="00020AC6" w:rsidRPr="00020AC6" w:rsidTr="002453F6">
        <w:tc>
          <w:tcPr>
            <w:tcW w:w="4395" w:type="dxa"/>
          </w:tcPr>
          <w:p w:rsidR="00020AC6" w:rsidRPr="00020AC6" w:rsidRDefault="00020AC6" w:rsidP="00020AC6">
            <w:pPr>
              <w:jc w:val="both"/>
              <w:rPr>
                <w:rFonts w:ascii="Times New Roman" w:hAnsi="Times New Roman" w:cs="Times New Roman"/>
                <w:b/>
                <w:bCs/>
                <w:sz w:val="24"/>
                <w:szCs w:val="24"/>
              </w:rPr>
            </w:pPr>
            <w:r w:rsidRPr="00020AC6">
              <w:rPr>
                <w:rFonts w:ascii="Times New Roman" w:hAnsi="Times New Roman" w:cs="Times New Roman"/>
                <w:b/>
                <w:bCs/>
                <w:sz w:val="24"/>
                <w:szCs w:val="24"/>
              </w:rPr>
              <w:t>Наименование оборудования</w:t>
            </w:r>
          </w:p>
        </w:tc>
        <w:tc>
          <w:tcPr>
            <w:tcW w:w="5953" w:type="dxa"/>
          </w:tcPr>
          <w:p w:rsidR="00020AC6" w:rsidRPr="00020AC6" w:rsidRDefault="00020AC6" w:rsidP="00020AC6">
            <w:pPr>
              <w:jc w:val="both"/>
              <w:rPr>
                <w:rFonts w:ascii="Times New Roman" w:hAnsi="Times New Roman" w:cs="Times New Roman"/>
                <w:b/>
                <w:bCs/>
                <w:sz w:val="24"/>
                <w:szCs w:val="24"/>
              </w:rPr>
            </w:pPr>
            <w:r w:rsidRPr="00020AC6">
              <w:rPr>
                <w:rFonts w:ascii="Times New Roman" w:hAnsi="Times New Roman" w:cs="Times New Roman"/>
                <w:b/>
                <w:bCs/>
                <w:sz w:val="24"/>
                <w:szCs w:val="24"/>
              </w:rPr>
              <w:t>Характеристика, назначение</w:t>
            </w:r>
          </w:p>
        </w:tc>
      </w:tr>
      <w:tr w:rsidR="00020AC6" w:rsidRPr="00020AC6" w:rsidTr="002453F6">
        <w:tc>
          <w:tcPr>
            <w:tcW w:w="4395" w:type="dxa"/>
          </w:tcPr>
          <w:p w:rsidR="00020AC6" w:rsidRPr="00020AC6" w:rsidRDefault="00020AC6" w:rsidP="00020AC6">
            <w:pPr>
              <w:jc w:val="both"/>
              <w:rPr>
                <w:rFonts w:ascii="Times New Roman" w:hAnsi="Times New Roman" w:cs="Times New Roman"/>
                <w:b/>
                <w:bCs/>
                <w:sz w:val="24"/>
                <w:szCs w:val="24"/>
              </w:rPr>
            </w:pPr>
            <w:r w:rsidRPr="00020AC6">
              <w:rPr>
                <w:rFonts w:ascii="Times New Roman" w:hAnsi="Times New Roman" w:cs="Times New Roman"/>
                <w:b/>
                <w:bCs/>
                <w:sz w:val="24"/>
                <w:szCs w:val="24"/>
              </w:rPr>
              <w:t>Стефан-гриль</w:t>
            </w:r>
          </w:p>
          <w:p w:rsidR="00020AC6" w:rsidRPr="00020AC6" w:rsidRDefault="00020AC6" w:rsidP="00020AC6">
            <w:pPr>
              <w:jc w:val="both"/>
              <w:rPr>
                <w:rFonts w:ascii="Times New Roman" w:hAnsi="Times New Roman" w:cs="Times New Roman"/>
                <w:b/>
                <w:bCs/>
                <w:sz w:val="24"/>
                <w:szCs w:val="24"/>
                <w:lang w:val="en-US"/>
              </w:rPr>
            </w:pPr>
            <w:r w:rsidRPr="00020AC6">
              <w:rPr>
                <w:rFonts w:ascii="Times New Roman" w:hAnsi="Times New Roman" w:cs="Times New Roman"/>
                <w:noProof/>
                <w:sz w:val="24"/>
                <w:szCs w:val="24"/>
              </w:rPr>
              <w:drawing>
                <wp:inline distT="0" distB="0" distL="0" distR="0">
                  <wp:extent cx="2514600" cy="1666875"/>
                  <wp:effectExtent l="0" t="0" r="0" b="9525"/>
                  <wp:docPr id="1074" name="Рисунок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Рисунок 52"/>
                          <pic:cNvPicPr/>
                        </pic:nvPicPr>
                        <pic:blipFill>
                          <a:blip r:embed="rId44" cstate="print"/>
                          <a:srcRect/>
                          <a:stretch/>
                        </pic:blipFill>
                        <pic:spPr>
                          <a:xfrm>
                            <a:off x="0" y="0"/>
                            <a:ext cx="2514600" cy="1666875"/>
                          </a:xfrm>
                          <a:prstGeom prst="rect">
                            <a:avLst/>
                          </a:prstGeom>
                          <a:ln>
                            <a:noFill/>
                          </a:ln>
                        </pic:spPr>
                      </pic:pic>
                    </a:graphicData>
                  </a:graphic>
                </wp:inline>
              </w:drawing>
            </w:r>
          </w:p>
        </w:tc>
        <w:tc>
          <w:tcPr>
            <w:tcW w:w="5953" w:type="dxa"/>
          </w:tcPr>
          <w:p w:rsidR="00020AC6" w:rsidRPr="00020AC6" w:rsidRDefault="00020AC6" w:rsidP="00020AC6">
            <w:pPr>
              <w:jc w:val="both"/>
              <w:rPr>
                <w:rFonts w:ascii="Times New Roman" w:hAnsi="Times New Roman" w:cs="Times New Roman"/>
                <w:b/>
                <w:bCs/>
                <w:sz w:val="24"/>
                <w:szCs w:val="24"/>
              </w:rPr>
            </w:pPr>
          </w:p>
        </w:tc>
      </w:tr>
      <w:tr w:rsidR="00020AC6" w:rsidRPr="00020AC6" w:rsidTr="002453F6">
        <w:tc>
          <w:tcPr>
            <w:tcW w:w="4395" w:type="dxa"/>
          </w:tcPr>
          <w:p w:rsidR="00020AC6" w:rsidRPr="00020AC6" w:rsidRDefault="00020AC6" w:rsidP="00020AC6">
            <w:pPr>
              <w:jc w:val="both"/>
              <w:rPr>
                <w:rFonts w:ascii="Times New Roman" w:hAnsi="Times New Roman" w:cs="Times New Roman"/>
                <w:b/>
                <w:bCs/>
                <w:sz w:val="24"/>
                <w:szCs w:val="24"/>
                <w:lang w:val="en-US"/>
              </w:rPr>
            </w:pPr>
            <w:r w:rsidRPr="00020AC6">
              <w:rPr>
                <w:rFonts w:ascii="Times New Roman" w:hAnsi="Times New Roman" w:cs="Times New Roman"/>
                <w:b/>
                <w:bCs/>
                <w:sz w:val="24"/>
                <w:szCs w:val="24"/>
                <w:lang w:val="en-US"/>
              </w:rPr>
              <w:t>Cookvac</w:t>
            </w:r>
          </w:p>
          <w:p w:rsidR="00020AC6" w:rsidRPr="00020AC6" w:rsidRDefault="00020AC6" w:rsidP="00020AC6">
            <w:pPr>
              <w:jc w:val="both"/>
              <w:rPr>
                <w:rFonts w:ascii="Times New Roman" w:hAnsi="Times New Roman" w:cs="Times New Roman"/>
                <w:b/>
                <w:bCs/>
                <w:sz w:val="24"/>
                <w:szCs w:val="24"/>
                <w:lang w:val="en-US"/>
              </w:rPr>
            </w:pPr>
            <w:r w:rsidRPr="00020AC6">
              <w:rPr>
                <w:rFonts w:ascii="Times New Roman" w:hAnsi="Times New Roman" w:cs="Times New Roman"/>
                <w:noProof/>
                <w:sz w:val="24"/>
                <w:szCs w:val="24"/>
              </w:rPr>
              <w:drawing>
                <wp:inline distT="0" distB="0" distL="0" distR="0">
                  <wp:extent cx="2533650" cy="2085975"/>
                  <wp:effectExtent l="0" t="0" r="0" b="9525"/>
                  <wp:docPr id="1075" name="Рисунок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Рисунок 53"/>
                          <pic:cNvPicPr/>
                        </pic:nvPicPr>
                        <pic:blipFill>
                          <a:blip r:embed="rId45" cstate="print"/>
                          <a:srcRect/>
                          <a:stretch/>
                        </pic:blipFill>
                        <pic:spPr>
                          <a:xfrm>
                            <a:off x="0" y="0"/>
                            <a:ext cx="2533650" cy="2085975"/>
                          </a:xfrm>
                          <a:prstGeom prst="rect">
                            <a:avLst/>
                          </a:prstGeom>
                          <a:ln>
                            <a:noFill/>
                          </a:ln>
                        </pic:spPr>
                      </pic:pic>
                    </a:graphicData>
                  </a:graphic>
                </wp:inline>
              </w:drawing>
            </w:r>
          </w:p>
        </w:tc>
        <w:tc>
          <w:tcPr>
            <w:tcW w:w="5953" w:type="dxa"/>
          </w:tcPr>
          <w:p w:rsidR="00020AC6" w:rsidRPr="00020AC6" w:rsidRDefault="00020AC6" w:rsidP="00020AC6">
            <w:pPr>
              <w:jc w:val="both"/>
              <w:rPr>
                <w:rFonts w:ascii="Times New Roman" w:hAnsi="Times New Roman" w:cs="Times New Roman"/>
                <w:b/>
                <w:bCs/>
                <w:sz w:val="24"/>
                <w:szCs w:val="24"/>
              </w:rPr>
            </w:pPr>
            <w:r w:rsidRPr="00020AC6">
              <w:rPr>
                <w:rFonts w:ascii="Times New Roman" w:hAnsi="Times New Roman" w:cs="Times New Roman"/>
                <w:color w:val="333333"/>
                <w:sz w:val="24"/>
                <w:szCs w:val="24"/>
                <w:shd w:val="clear" w:color="auto" w:fill="FFFFFF"/>
              </w:rPr>
              <w:t>Компактный прибор для приготовления продуктов и их маринования в вакууме!</w:t>
            </w:r>
          </w:p>
        </w:tc>
      </w:tr>
      <w:tr w:rsidR="00020AC6" w:rsidRPr="00020AC6" w:rsidTr="002453F6">
        <w:tc>
          <w:tcPr>
            <w:tcW w:w="4395" w:type="dxa"/>
          </w:tcPr>
          <w:p w:rsidR="00020AC6" w:rsidRPr="00020AC6" w:rsidRDefault="00020AC6" w:rsidP="00020AC6">
            <w:pPr>
              <w:jc w:val="both"/>
              <w:rPr>
                <w:rFonts w:ascii="Times New Roman" w:hAnsi="Times New Roman" w:cs="Times New Roman"/>
                <w:b/>
                <w:bCs/>
                <w:sz w:val="24"/>
                <w:szCs w:val="24"/>
                <w:lang w:val="en-US"/>
              </w:rPr>
            </w:pPr>
            <w:r w:rsidRPr="00020AC6">
              <w:rPr>
                <w:rFonts w:ascii="Times New Roman" w:hAnsi="Times New Roman" w:cs="Times New Roman"/>
                <w:b/>
                <w:bCs/>
                <w:sz w:val="24"/>
                <w:szCs w:val="24"/>
                <w:lang w:val="en-US"/>
              </w:rPr>
              <w:t>Sous-vide</w:t>
            </w:r>
          </w:p>
          <w:p w:rsidR="00020AC6" w:rsidRPr="00020AC6" w:rsidRDefault="00020AC6" w:rsidP="00020AC6">
            <w:pPr>
              <w:jc w:val="both"/>
              <w:rPr>
                <w:rFonts w:ascii="Times New Roman" w:hAnsi="Times New Roman" w:cs="Times New Roman"/>
                <w:b/>
                <w:bCs/>
                <w:sz w:val="24"/>
                <w:szCs w:val="24"/>
                <w:lang w:val="en-US"/>
              </w:rPr>
            </w:pPr>
            <w:r w:rsidRPr="00020AC6">
              <w:rPr>
                <w:rFonts w:ascii="Times New Roman" w:hAnsi="Times New Roman" w:cs="Times New Roman"/>
                <w:noProof/>
                <w:sz w:val="24"/>
                <w:szCs w:val="24"/>
              </w:rPr>
              <w:lastRenderedPageBreak/>
              <w:drawing>
                <wp:inline distT="0" distB="0" distL="0" distR="0">
                  <wp:extent cx="2076449" cy="1990724"/>
                  <wp:effectExtent l="0" t="0" r="0" b="9525"/>
                  <wp:docPr id="1076" name="Рисунок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Рисунок 54"/>
                          <pic:cNvPicPr/>
                        </pic:nvPicPr>
                        <pic:blipFill>
                          <a:blip r:embed="rId46" cstate="print"/>
                          <a:srcRect/>
                          <a:stretch/>
                        </pic:blipFill>
                        <pic:spPr>
                          <a:xfrm>
                            <a:off x="0" y="0"/>
                            <a:ext cx="2076449" cy="1990724"/>
                          </a:xfrm>
                          <a:prstGeom prst="rect">
                            <a:avLst/>
                          </a:prstGeom>
                          <a:ln>
                            <a:noFill/>
                          </a:ln>
                        </pic:spPr>
                      </pic:pic>
                    </a:graphicData>
                  </a:graphic>
                </wp:inline>
              </w:drawing>
            </w:r>
          </w:p>
        </w:tc>
        <w:tc>
          <w:tcPr>
            <w:tcW w:w="5953" w:type="dxa"/>
          </w:tcPr>
          <w:p w:rsidR="00020AC6" w:rsidRPr="00020AC6" w:rsidRDefault="00020AC6" w:rsidP="00020AC6">
            <w:pPr>
              <w:jc w:val="both"/>
              <w:rPr>
                <w:rFonts w:ascii="Times New Roman" w:hAnsi="Times New Roman" w:cs="Times New Roman"/>
                <w:b/>
                <w:bCs/>
                <w:sz w:val="24"/>
                <w:szCs w:val="24"/>
              </w:rPr>
            </w:pPr>
          </w:p>
        </w:tc>
      </w:tr>
      <w:tr w:rsidR="00020AC6" w:rsidRPr="00020AC6" w:rsidTr="002453F6">
        <w:tc>
          <w:tcPr>
            <w:tcW w:w="4395" w:type="dxa"/>
          </w:tcPr>
          <w:p w:rsidR="00020AC6" w:rsidRPr="00020AC6" w:rsidRDefault="00020AC6" w:rsidP="00020AC6">
            <w:pPr>
              <w:jc w:val="both"/>
              <w:rPr>
                <w:rFonts w:ascii="Times New Roman" w:hAnsi="Times New Roman" w:cs="Times New Roman"/>
                <w:b/>
                <w:bCs/>
                <w:sz w:val="24"/>
                <w:szCs w:val="24"/>
                <w:lang w:val="en-US"/>
              </w:rPr>
            </w:pPr>
            <w:r w:rsidRPr="00020AC6">
              <w:rPr>
                <w:rFonts w:ascii="Times New Roman" w:hAnsi="Times New Roman" w:cs="Times New Roman"/>
                <w:b/>
                <w:bCs/>
                <w:sz w:val="24"/>
                <w:szCs w:val="24"/>
              </w:rPr>
              <w:lastRenderedPageBreak/>
              <w:t>Гриль-</w:t>
            </w:r>
            <w:r w:rsidRPr="00020AC6">
              <w:rPr>
                <w:rFonts w:ascii="Times New Roman" w:hAnsi="Times New Roman" w:cs="Times New Roman"/>
                <w:b/>
                <w:bCs/>
                <w:sz w:val="24"/>
                <w:szCs w:val="24"/>
                <w:lang w:val="en-US"/>
              </w:rPr>
              <w:t>Salamander</w:t>
            </w:r>
          </w:p>
        </w:tc>
        <w:tc>
          <w:tcPr>
            <w:tcW w:w="5953" w:type="dxa"/>
          </w:tcPr>
          <w:p w:rsidR="00020AC6" w:rsidRPr="00020AC6" w:rsidRDefault="00020AC6" w:rsidP="00020AC6">
            <w:pPr>
              <w:jc w:val="both"/>
              <w:rPr>
                <w:rFonts w:ascii="Times New Roman" w:hAnsi="Times New Roman" w:cs="Times New Roman"/>
                <w:b/>
                <w:bCs/>
                <w:sz w:val="24"/>
                <w:szCs w:val="24"/>
              </w:rPr>
            </w:pPr>
          </w:p>
        </w:tc>
      </w:tr>
      <w:tr w:rsidR="00020AC6" w:rsidRPr="00020AC6" w:rsidTr="002453F6">
        <w:tc>
          <w:tcPr>
            <w:tcW w:w="4395" w:type="dxa"/>
          </w:tcPr>
          <w:p w:rsidR="00020AC6" w:rsidRPr="00020AC6" w:rsidRDefault="00020AC6" w:rsidP="00020AC6">
            <w:pPr>
              <w:jc w:val="both"/>
              <w:rPr>
                <w:rFonts w:ascii="Times New Roman" w:hAnsi="Times New Roman" w:cs="Times New Roman"/>
                <w:b/>
                <w:bCs/>
                <w:sz w:val="24"/>
                <w:szCs w:val="24"/>
              </w:rPr>
            </w:pPr>
            <w:r w:rsidRPr="00020AC6">
              <w:rPr>
                <w:rFonts w:ascii="Times New Roman" w:hAnsi="Times New Roman" w:cs="Times New Roman"/>
                <w:noProof/>
                <w:sz w:val="24"/>
                <w:szCs w:val="24"/>
              </w:rPr>
              <w:drawing>
                <wp:inline distT="0" distB="0" distL="0" distR="0">
                  <wp:extent cx="2133600" cy="2381250"/>
                  <wp:effectExtent l="0" t="0" r="0" b="0"/>
                  <wp:docPr id="1077" name="Рисунок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Рисунок 55"/>
                          <pic:cNvPicPr/>
                        </pic:nvPicPr>
                        <pic:blipFill>
                          <a:blip r:embed="rId47" cstate="print"/>
                          <a:srcRect/>
                          <a:stretch/>
                        </pic:blipFill>
                        <pic:spPr>
                          <a:xfrm>
                            <a:off x="0" y="0"/>
                            <a:ext cx="2133600" cy="2381250"/>
                          </a:xfrm>
                          <a:prstGeom prst="rect">
                            <a:avLst/>
                          </a:prstGeom>
                          <a:ln>
                            <a:noFill/>
                          </a:ln>
                        </pic:spPr>
                      </pic:pic>
                    </a:graphicData>
                  </a:graphic>
                </wp:inline>
              </w:drawing>
            </w:r>
          </w:p>
        </w:tc>
        <w:tc>
          <w:tcPr>
            <w:tcW w:w="5953" w:type="dxa"/>
          </w:tcPr>
          <w:p w:rsidR="00020AC6" w:rsidRPr="00020AC6" w:rsidRDefault="00020AC6" w:rsidP="00020AC6">
            <w:pPr>
              <w:jc w:val="both"/>
              <w:rPr>
                <w:rFonts w:ascii="Times New Roman" w:hAnsi="Times New Roman" w:cs="Times New Roman"/>
                <w:b/>
                <w:bCs/>
                <w:sz w:val="24"/>
                <w:szCs w:val="24"/>
              </w:rPr>
            </w:pPr>
          </w:p>
        </w:tc>
      </w:tr>
    </w:tbl>
    <w:p w:rsidR="00020AC6" w:rsidRPr="00020AC6" w:rsidRDefault="00020AC6" w:rsidP="00020AC6">
      <w:pPr>
        <w:shd w:val="clear" w:color="auto" w:fill="FFFFFF"/>
        <w:spacing w:after="0" w:line="240" w:lineRule="auto"/>
        <w:jc w:val="both"/>
        <w:rPr>
          <w:rFonts w:ascii="Times New Roman" w:hAnsi="Times New Roman" w:cs="Times New Roman"/>
          <w:b/>
          <w:bCs/>
          <w:sz w:val="24"/>
          <w:szCs w:val="24"/>
        </w:rPr>
      </w:pPr>
    </w:p>
    <w:p w:rsidR="00020AC6" w:rsidRPr="00020AC6" w:rsidRDefault="00020AC6" w:rsidP="00245F18">
      <w:pPr>
        <w:shd w:val="clear" w:color="auto" w:fill="FFFFFF"/>
        <w:spacing w:after="0" w:line="240" w:lineRule="auto"/>
        <w:ind w:firstLine="567"/>
        <w:jc w:val="both"/>
        <w:rPr>
          <w:rFonts w:ascii="Times New Roman" w:hAnsi="Times New Roman" w:cs="Times New Roman"/>
          <w:b/>
          <w:bCs/>
          <w:color w:val="000000"/>
          <w:sz w:val="24"/>
          <w:szCs w:val="24"/>
        </w:rPr>
      </w:pPr>
      <w:r w:rsidRPr="00020AC6">
        <w:rPr>
          <w:rFonts w:ascii="Times New Roman" w:hAnsi="Times New Roman" w:cs="Times New Roman"/>
          <w:b/>
          <w:bCs/>
          <w:color w:val="000000"/>
          <w:sz w:val="24"/>
          <w:szCs w:val="24"/>
        </w:rPr>
        <w:t>Контрольные вопросы:</w:t>
      </w:r>
    </w:p>
    <w:p w:rsidR="00020AC6" w:rsidRPr="00020AC6" w:rsidRDefault="00020AC6" w:rsidP="00020AC6">
      <w:pPr>
        <w:shd w:val="clear" w:color="auto" w:fill="FFFFFF"/>
        <w:spacing w:after="0" w:line="240" w:lineRule="auto"/>
        <w:jc w:val="both"/>
        <w:rPr>
          <w:rFonts w:ascii="Times New Roman" w:hAnsi="Times New Roman" w:cs="Times New Roman"/>
          <w:sz w:val="24"/>
          <w:szCs w:val="24"/>
        </w:rPr>
      </w:pPr>
      <w:r w:rsidRPr="00020AC6">
        <w:rPr>
          <w:rFonts w:ascii="Times New Roman" w:hAnsi="Times New Roman" w:cs="Times New Roman"/>
          <w:sz w:val="24"/>
          <w:szCs w:val="24"/>
        </w:rPr>
        <w:t>1.Какие изменения в пищевых продуктах происходят при воздействии низких температур?</w:t>
      </w:r>
    </w:p>
    <w:p w:rsidR="00020AC6" w:rsidRPr="00020AC6" w:rsidRDefault="00020AC6" w:rsidP="00020AC6">
      <w:pPr>
        <w:shd w:val="clear" w:color="auto" w:fill="FFFFFF"/>
        <w:spacing w:after="0" w:line="240" w:lineRule="auto"/>
        <w:jc w:val="both"/>
        <w:rPr>
          <w:rFonts w:ascii="Times New Roman" w:hAnsi="Times New Roman" w:cs="Times New Roman"/>
          <w:sz w:val="24"/>
          <w:szCs w:val="24"/>
        </w:rPr>
      </w:pPr>
      <w:r w:rsidRPr="00020AC6">
        <w:rPr>
          <w:rFonts w:ascii="Times New Roman" w:hAnsi="Times New Roman" w:cs="Times New Roman"/>
          <w:sz w:val="24"/>
          <w:szCs w:val="24"/>
        </w:rPr>
        <w:t>2.Охарактеризуйте методы и оборудование быстрого замораживания.</w:t>
      </w:r>
    </w:p>
    <w:p w:rsidR="00020AC6" w:rsidRPr="00020AC6" w:rsidRDefault="00020AC6" w:rsidP="00020AC6">
      <w:pPr>
        <w:shd w:val="clear" w:color="auto" w:fill="FFFFFF"/>
        <w:spacing w:after="0" w:line="240" w:lineRule="auto"/>
        <w:jc w:val="both"/>
        <w:rPr>
          <w:rFonts w:ascii="Times New Roman" w:hAnsi="Times New Roman" w:cs="Times New Roman"/>
          <w:sz w:val="24"/>
          <w:szCs w:val="24"/>
        </w:rPr>
      </w:pPr>
      <w:r w:rsidRPr="00020AC6">
        <w:rPr>
          <w:rFonts w:ascii="Times New Roman" w:hAnsi="Times New Roman" w:cs="Times New Roman"/>
          <w:sz w:val="24"/>
          <w:szCs w:val="24"/>
        </w:rPr>
        <w:t>3.Охарактеризуйте полуфабрикаты высокой степени готовности.</w:t>
      </w:r>
    </w:p>
    <w:p w:rsidR="00020AC6" w:rsidRDefault="00020AC6" w:rsidP="00020AC6">
      <w:pPr>
        <w:shd w:val="clear" w:color="auto" w:fill="FFFFFF"/>
        <w:spacing w:after="0" w:line="240" w:lineRule="auto"/>
        <w:jc w:val="both"/>
        <w:rPr>
          <w:rFonts w:ascii="Times New Roman" w:hAnsi="Times New Roman" w:cs="Times New Roman"/>
          <w:sz w:val="24"/>
          <w:szCs w:val="24"/>
        </w:rPr>
      </w:pPr>
      <w:r w:rsidRPr="00020AC6">
        <w:rPr>
          <w:rFonts w:ascii="Times New Roman" w:hAnsi="Times New Roman" w:cs="Times New Roman"/>
          <w:sz w:val="24"/>
          <w:szCs w:val="24"/>
        </w:rPr>
        <w:t>4.Опишите особенности технологического процесса производства быстрозамороженной и охлажденной кулинарной продукции.</w:t>
      </w:r>
    </w:p>
    <w:p w:rsidR="00245F18" w:rsidRPr="00020AC6" w:rsidRDefault="00245F18" w:rsidP="00020AC6">
      <w:pPr>
        <w:shd w:val="clear" w:color="auto" w:fill="FFFFFF"/>
        <w:spacing w:after="0" w:line="240" w:lineRule="auto"/>
        <w:jc w:val="both"/>
        <w:rPr>
          <w:rFonts w:ascii="Times New Roman" w:hAnsi="Times New Roman" w:cs="Times New Roman"/>
          <w:sz w:val="24"/>
          <w:szCs w:val="24"/>
        </w:rPr>
      </w:pPr>
    </w:p>
    <w:p w:rsidR="00245F18" w:rsidRDefault="00245F18" w:rsidP="00245F18">
      <w:pPr>
        <w:pStyle w:val="a3"/>
        <w:tabs>
          <w:tab w:val="left" w:pos="1406"/>
          <w:tab w:val="left" w:pos="3408"/>
          <w:tab w:val="left" w:pos="5420"/>
          <w:tab w:val="left" w:pos="6651"/>
          <w:tab w:val="left" w:pos="7940"/>
          <w:tab w:val="left" w:pos="9261"/>
        </w:tabs>
        <w:spacing w:after="0"/>
        <w:ind w:firstLine="567"/>
        <w:jc w:val="both"/>
        <w:rPr>
          <w:b/>
        </w:rPr>
      </w:pPr>
      <w:r w:rsidRPr="00207963">
        <w:rPr>
          <w:b/>
        </w:rPr>
        <w:t>Литература:</w:t>
      </w:r>
      <w:r>
        <w:rPr>
          <w:b/>
        </w:rPr>
        <w:t xml:space="preserve"> </w:t>
      </w:r>
    </w:p>
    <w:p w:rsidR="00245F18" w:rsidRPr="00A95D6A" w:rsidRDefault="00245F18" w:rsidP="00245F18">
      <w:pPr>
        <w:pStyle w:val="ac"/>
        <w:spacing w:after="0" w:line="240" w:lineRule="auto"/>
        <w:ind w:left="284" w:hanging="283"/>
        <w:jc w:val="both"/>
        <w:rPr>
          <w:rFonts w:ascii="Times New Roman" w:hAnsi="Times New Roman" w:cs="Times New Roman"/>
          <w:sz w:val="24"/>
          <w:szCs w:val="24"/>
        </w:rPr>
      </w:pPr>
      <w:r>
        <w:rPr>
          <w:rFonts w:ascii="Times New Roman" w:hAnsi="Times New Roman" w:cs="Times New Roman"/>
          <w:sz w:val="24"/>
          <w:szCs w:val="24"/>
        </w:rPr>
        <w:t>1.</w:t>
      </w:r>
      <w:r w:rsidRPr="00A95D6A">
        <w:rPr>
          <w:rFonts w:ascii="Times New Roman" w:hAnsi="Times New Roman" w:cs="Times New Roman"/>
          <w:sz w:val="24"/>
          <w:szCs w:val="24"/>
        </w:rPr>
        <w:t>Андонова Н.И, Качурина.Т.А. Организация и ведение процессов приготовления</w:t>
      </w:r>
      <w:r w:rsidRPr="00A95D6A">
        <w:rPr>
          <w:rFonts w:ascii="Times New Roman" w:hAnsi="Times New Roman" w:cs="Times New Roman"/>
          <w:sz w:val="24"/>
          <w:szCs w:val="24"/>
        </w:rPr>
        <w:softHyphen/>
        <w:t>, оформления и подготовки к реализации горячих блюд, кулинарныхизделий, закусок сложного ассортимента. – М.: Академия, 2017 г.</w:t>
      </w:r>
    </w:p>
    <w:p w:rsidR="00245F18" w:rsidRDefault="00245F18" w:rsidP="00245F18">
      <w:pPr>
        <w:pStyle w:val="ac"/>
        <w:spacing w:after="0" w:line="240" w:lineRule="auto"/>
        <w:ind w:left="284" w:hanging="283"/>
        <w:contextualSpacing w:val="0"/>
        <w:jc w:val="both"/>
        <w:rPr>
          <w:rFonts w:ascii="Times New Roman" w:hAnsi="Times New Roman" w:cs="Times New Roman"/>
          <w:sz w:val="24"/>
          <w:szCs w:val="24"/>
        </w:rPr>
      </w:pPr>
      <w:r>
        <w:rPr>
          <w:rFonts w:ascii="Times New Roman" w:hAnsi="Times New Roman" w:cs="Times New Roman"/>
          <w:sz w:val="24"/>
          <w:szCs w:val="24"/>
        </w:rPr>
        <w:t>2.</w:t>
      </w:r>
      <w:r w:rsidRPr="00207963">
        <w:rPr>
          <w:rFonts w:ascii="Times New Roman" w:hAnsi="Times New Roman" w:cs="Times New Roman"/>
          <w:sz w:val="24"/>
          <w:szCs w:val="24"/>
        </w:rPr>
        <w:t>Лутошкина Г.Г. Техническое оснащение организаций питания. -  М.: Академия, 2018 г.</w:t>
      </w:r>
    </w:p>
    <w:p w:rsidR="00020AC6" w:rsidRDefault="00020AC6" w:rsidP="00020AC6">
      <w:pPr>
        <w:shd w:val="clear" w:color="auto" w:fill="FFFFFF"/>
        <w:spacing w:after="0" w:line="240" w:lineRule="auto"/>
        <w:jc w:val="both"/>
        <w:rPr>
          <w:rFonts w:ascii="Times New Roman" w:hAnsi="Times New Roman" w:cs="Times New Roman"/>
          <w:sz w:val="24"/>
          <w:szCs w:val="24"/>
        </w:rPr>
      </w:pPr>
    </w:p>
    <w:p w:rsidR="00577FD1" w:rsidRPr="00577FD1" w:rsidRDefault="00577FD1" w:rsidP="00577FD1">
      <w:pPr>
        <w:spacing w:after="0" w:line="240" w:lineRule="auto"/>
        <w:jc w:val="center"/>
        <w:rPr>
          <w:rFonts w:ascii="Times New Roman" w:hAnsi="Times New Roman" w:cs="Times New Roman"/>
          <w:sz w:val="24"/>
          <w:szCs w:val="24"/>
        </w:rPr>
      </w:pPr>
      <w:r w:rsidRPr="00577FD1">
        <w:rPr>
          <w:rFonts w:ascii="Times New Roman" w:hAnsi="Times New Roman" w:cs="Times New Roman"/>
          <w:b/>
          <w:sz w:val="24"/>
          <w:szCs w:val="24"/>
        </w:rPr>
        <w:t>Практическое занятие №8.</w:t>
      </w:r>
    </w:p>
    <w:p w:rsidR="00245F18" w:rsidRDefault="00577FD1" w:rsidP="00577FD1">
      <w:pPr>
        <w:shd w:val="clear" w:color="auto" w:fill="FFFFFF"/>
        <w:spacing w:after="0" w:line="240" w:lineRule="auto"/>
        <w:jc w:val="center"/>
        <w:rPr>
          <w:rFonts w:ascii="Times New Roman" w:hAnsi="Times New Roman" w:cs="Times New Roman"/>
          <w:b/>
          <w:sz w:val="24"/>
          <w:szCs w:val="24"/>
        </w:rPr>
      </w:pPr>
      <w:r w:rsidRPr="00577FD1">
        <w:rPr>
          <w:rFonts w:ascii="Times New Roman" w:hAnsi="Times New Roman" w:cs="Times New Roman"/>
          <w:b/>
          <w:sz w:val="24"/>
          <w:szCs w:val="24"/>
        </w:rPr>
        <w:t>Тема: Тренинг по отработке умений безопасной эксплуатации теплового оборудования: пароконвектомата, жарочного шкафа, электрофритюрницы, электрогрилей.</w:t>
      </w:r>
    </w:p>
    <w:p w:rsidR="00577FD1" w:rsidRPr="00577FD1" w:rsidRDefault="00577FD1" w:rsidP="00577FD1">
      <w:pPr>
        <w:spacing w:after="0" w:line="240" w:lineRule="auto"/>
        <w:ind w:firstLine="567"/>
        <w:jc w:val="both"/>
        <w:rPr>
          <w:rFonts w:ascii="Times New Roman" w:hAnsi="Times New Roman" w:cs="Times New Roman"/>
          <w:color w:val="000000"/>
          <w:sz w:val="24"/>
          <w:szCs w:val="24"/>
        </w:rPr>
      </w:pPr>
      <w:r w:rsidRPr="00577FD1">
        <w:rPr>
          <w:rFonts w:ascii="Times New Roman" w:hAnsi="Times New Roman" w:cs="Times New Roman"/>
          <w:b/>
          <w:iCs/>
          <w:sz w:val="24"/>
          <w:szCs w:val="24"/>
        </w:rPr>
        <w:t>Цель  работы:</w:t>
      </w:r>
      <w:r>
        <w:rPr>
          <w:rFonts w:ascii="Times New Roman" w:hAnsi="Times New Roman" w:cs="Times New Roman"/>
          <w:b/>
          <w:iCs/>
          <w:sz w:val="24"/>
          <w:szCs w:val="24"/>
        </w:rPr>
        <w:t xml:space="preserve"> </w:t>
      </w:r>
      <w:r w:rsidRPr="00577FD1">
        <w:rPr>
          <w:rFonts w:ascii="Times New Roman" w:hAnsi="Times New Roman" w:cs="Times New Roman"/>
          <w:sz w:val="24"/>
          <w:szCs w:val="24"/>
          <w:shd w:val="clear" w:color="auto" w:fill="FFFFFF"/>
        </w:rPr>
        <w:t>Способствовать формированию навыков безопасной эксплуатации жарочного шкафа, пароконвектомата</w:t>
      </w:r>
      <w:r w:rsidRPr="00577FD1">
        <w:rPr>
          <w:rFonts w:ascii="Times New Roman" w:hAnsi="Times New Roman" w:cs="Times New Roman"/>
          <w:sz w:val="24"/>
          <w:szCs w:val="24"/>
        </w:rPr>
        <w:t>.</w:t>
      </w:r>
    </w:p>
    <w:p w:rsidR="00577FD1" w:rsidRPr="00577FD1" w:rsidRDefault="00577FD1" w:rsidP="00577FD1">
      <w:pPr>
        <w:spacing w:after="0" w:line="240" w:lineRule="auto"/>
        <w:ind w:firstLine="567"/>
        <w:jc w:val="both"/>
        <w:rPr>
          <w:rFonts w:ascii="Times New Roman" w:hAnsi="Times New Roman" w:cs="Times New Roman"/>
          <w:color w:val="000000"/>
          <w:sz w:val="24"/>
          <w:szCs w:val="24"/>
        </w:rPr>
      </w:pPr>
      <w:r w:rsidRPr="00577FD1">
        <w:rPr>
          <w:rFonts w:ascii="Times New Roman" w:hAnsi="Times New Roman" w:cs="Times New Roman"/>
          <w:b/>
          <w:iCs/>
          <w:sz w:val="24"/>
          <w:szCs w:val="24"/>
        </w:rPr>
        <w:t>Студент должен уметь:</w:t>
      </w:r>
      <w:r w:rsidRPr="00577FD1">
        <w:rPr>
          <w:rFonts w:ascii="Times New Roman" w:hAnsi="Times New Roman" w:cs="Times New Roman"/>
          <w:sz w:val="24"/>
          <w:szCs w:val="24"/>
        </w:rPr>
        <w:t xml:space="preserve"> подготавливать к работе, использовать технологическое оборудование по его назначению с учётом правил техники безопасности, санитарии и пожарной безопасности,</w:t>
      </w:r>
      <w:r>
        <w:rPr>
          <w:rFonts w:ascii="Times New Roman" w:hAnsi="Times New Roman" w:cs="Times New Roman"/>
          <w:sz w:val="24"/>
          <w:szCs w:val="24"/>
        </w:rPr>
        <w:t xml:space="preserve"> </w:t>
      </w:r>
      <w:r w:rsidRPr="00577FD1">
        <w:rPr>
          <w:rFonts w:ascii="Times New Roman" w:hAnsi="Times New Roman" w:cs="Times New Roman"/>
          <w:sz w:val="24"/>
          <w:szCs w:val="24"/>
        </w:rPr>
        <w:t>правильно ориентироваться в экстренной ситуации</w:t>
      </w:r>
      <w:r>
        <w:rPr>
          <w:rFonts w:ascii="Times New Roman" w:hAnsi="Times New Roman" w:cs="Times New Roman"/>
          <w:sz w:val="24"/>
          <w:szCs w:val="24"/>
        </w:rPr>
        <w:t>.</w:t>
      </w:r>
    </w:p>
    <w:p w:rsidR="00577FD1" w:rsidRPr="00577FD1" w:rsidRDefault="00577FD1" w:rsidP="00577FD1">
      <w:pPr>
        <w:spacing w:after="0" w:line="240" w:lineRule="auto"/>
        <w:ind w:firstLine="567"/>
        <w:jc w:val="both"/>
        <w:rPr>
          <w:rFonts w:ascii="Times New Roman" w:hAnsi="Times New Roman" w:cs="Times New Roman"/>
          <w:color w:val="000000"/>
          <w:sz w:val="24"/>
          <w:szCs w:val="24"/>
        </w:rPr>
      </w:pPr>
      <w:r w:rsidRPr="00577FD1">
        <w:rPr>
          <w:rFonts w:ascii="Times New Roman" w:hAnsi="Times New Roman" w:cs="Times New Roman"/>
          <w:sz w:val="24"/>
          <w:szCs w:val="24"/>
          <w:u w:val="single"/>
        </w:rPr>
        <w:t>Оснащение рабочего места</w:t>
      </w:r>
      <w:r w:rsidRPr="00577FD1">
        <w:rPr>
          <w:rFonts w:ascii="Times New Roman" w:hAnsi="Times New Roman" w:cs="Times New Roman"/>
          <w:sz w:val="24"/>
          <w:szCs w:val="24"/>
        </w:rPr>
        <w:t>: жарочный шкаф, пароконвектомат, методические рекомендации для выполнения практической работы</w:t>
      </w:r>
      <w:r>
        <w:rPr>
          <w:rFonts w:ascii="Times New Roman" w:hAnsi="Times New Roman" w:cs="Times New Roman"/>
          <w:sz w:val="24"/>
          <w:szCs w:val="24"/>
        </w:rPr>
        <w:t>.</w:t>
      </w:r>
    </w:p>
    <w:p w:rsidR="00577FD1" w:rsidRPr="00577FD1" w:rsidRDefault="00577FD1" w:rsidP="00577FD1">
      <w:pPr>
        <w:spacing w:after="0" w:line="240" w:lineRule="auto"/>
        <w:ind w:firstLine="567"/>
        <w:jc w:val="both"/>
        <w:rPr>
          <w:rFonts w:ascii="Times New Roman" w:hAnsi="Times New Roman" w:cs="Times New Roman"/>
          <w:sz w:val="24"/>
          <w:szCs w:val="24"/>
        </w:rPr>
      </w:pPr>
      <w:r w:rsidRPr="00577FD1">
        <w:rPr>
          <w:rFonts w:ascii="Times New Roman" w:hAnsi="Times New Roman" w:cs="Times New Roman"/>
          <w:b/>
          <w:iCs/>
          <w:sz w:val="24"/>
          <w:szCs w:val="24"/>
        </w:rPr>
        <w:t>Результат выполнения  практических занятий</w:t>
      </w:r>
      <w:r w:rsidRPr="00577FD1">
        <w:rPr>
          <w:rFonts w:ascii="Times New Roman" w:hAnsi="Times New Roman" w:cs="Times New Roman"/>
          <w:sz w:val="24"/>
          <w:szCs w:val="24"/>
        </w:rPr>
        <w:t xml:space="preserve"> – овладение профессиональными компетенциями: </w:t>
      </w:r>
    </w:p>
    <w:p w:rsidR="00577FD1" w:rsidRPr="00577FD1" w:rsidRDefault="00577FD1" w:rsidP="00577FD1">
      <w:pPr>
        <w:spacing w:after="0" w:line="240" w:lineRule="auto"/>
        <w:ind w:firstLine="567"/>
        <w:jc w:val="both"/>
        <w:rPr>
          <w:rFonts w:ascii="Times New Roman" w:hAnsi="Times New Roman" w:cs="Times New Roman"/>
          <w:sz w:val="24"/>
          <w:szCs w:val="24"/>
        </w:rPr>
      </w:pPr>
      <w:r w:rsidRPr="00577FD1">
        <w:rPr>
          <w:rFonts w:ascii="Times New Roman" w:hAnsi="Times New Roman" w:cs="Times New Roman"/>
          <w:b/>
          <w:iCs/>
          <w:sz w:val="24"/>
          <w:szCs w:val="24"/>
        </w:rPr>
        <w:t>Время выполнения</w:t>
      </w:r>
      <w:r w:rsidRPr="00577FD1">
        <w:rPr>
          <w:rFonts w:ascii="Times New Roman" w:hAnsi="Times New Roman" w:cs="Times New Roman"/>
          <w:iCs/>
          <w:sz w:val="24"/>
          <w:szCs w:val="24"/>
        </w:rPr>
        <w:t xml:space="preserve">: </w:t>
      </w:r>
      <w:r w:rsidRPr="00577FD1">
        <w:rPr>
          <w:rFonts w:ascii="Times New Roman" w:hAnsi="Times New Roman" w:cs="Times New Roman"/>
          <w:sz w:val="24"/>
          <w:szCs w:val="24"/>
        </w:rPr>
        <w:t>2 часа.</w:t>
      </w:r>
    </w:p>
    <w:p w:rsidR="00577FD1" w:rsidRPr="00577FD1" w:rsidRDefault="00577FD1" w:rsidP="00577FD1">
      <w:pPr>
        <w:spacing w:after="0" w:line="240" w:lineRule="auto"/>
        <w:ind w:firstLine="567"/>
        <w:jc w:val="both"/>
        <w:rPr>
          <w:rFonts w:ascii="Times New Roman" w:hAnsi="Times New Roman" w:cs="Times New Roman"/>
          <w:b/>
          <w:iCs/>
          <w:sz w:val="24"/>
          <w:szCs w:val="24"/>
        </w:rPr>
      </w:pPr>
      <w:r w:rsidRPr="00577FD1">
        <w:rPr>
          <w:rFonts w:ascii="Times New Roman" w:hAnsi="Times New Roman" w:cs="Times New Roman"/>
          <w:b/>
          <w:iCs/>
          <w:sz w:val="24"/>
          <w:szCs w:val="24"/>
        </w:rPr>
        <w:lastRenderedPageBreak/>
        <w:t>Порядок выполнения работы:</w:t>
      </w:r>
    </w:p>
    <w:p w:rsidR="00577FD1" w:rsidRPr="00577FD1" w:rsidRDefault="00577FD1" w:rsidP="00577FD1">
      <w:pPr>
        <w:spacing w:after="0" w:line="240" w:lineRule="auto"/>
        <w:ind w:firstLine="567"/>
        <w:jc w:val="both"/>
        <w:rPr>
          <w:rFonts w:ascii="Times New Roman" w:hAnsi="Times New Roman" w:cs="Times New Roman"/>
          <w:sz w:val="24"/>
          <w:szCs w:val="24"/>
        </w:rPr>
      </w:pPr>
      <w:r w:rsidRPr="00577FD1">
        <w:rPr>
          <w:rFonts w:ascii="Times New Roman" w:hAnsi="Times New Roman" w:cs="Times New Roman"/>
          <w:sz w:val="24"/>
          <w:szCs w:val="24"/>
        </w:rPr>
        <w:t>1. Изучите теоретическую часть. Законспектируйте материал в рабочих тетрадях.</w:t>
      </w:r>
    </w:p>
    <w:p w:rsidR="00577FD1" w:rsidRPr="00577FD1" w:rsidRDefault="00577FD1" w:rsidP="00577FD1">
      <w:pPr>
        <w:spacing w:after="0" w:line="240" w:lineRule="auto"/>
        <w:ind w:firstLine="567"/>
        <w:jc w:val="both"/>
        <w:rPr>
          <w:rFonts w:ascii="Times New Roman" w:hAnsi="Times New Roman" w:cs="Times New Roman"/>
          <w:sz w:val="24"/>
          <w:szCs w:val="24"/>
        </w:rPr>
      </w:pPr>
      <w:r w:rsidRPr="00577FD1">
        <w:rPr>
          <w:rFonts w:ascii="Times New Roman" w:hAnsi="Times New Roman" w:cs="Times New Roman"/>
          <w:sz w:val="24"/>
          <w:szCs w:val="24"/>
        </w:rPr>
        <w:t>2.  Выполните задания практической части работы.</w:t>
      </w:r>
    </w:p>
    <w:p w:rsidR="00577FD1" w:rsidRPr="00577FD1" w:rsidRDefault="00577FD1" w:rsidP="00577FD1">
      <w:pPr>
        <w:spacing w:after="0" w:line="240" w:lineRule="auto"/>
        <w:ind w:firstLine="567"/>
        <w:jc w:val="both"/>
        <w:rPr>
          <w:rFonts w:ascii="Times New Roman" w:hAnsi="Times New Roman" w:cs="Times New Roman"/>
          <w:sz w:val="24"/>
          <w:szCs w:val="24"/>
        </w:rPr>
      </w:pPr>
      <w:r w:rsidRPr="00577FD1">
        <w:rPr>
          <w:rFonts w:ascii="Times New Roman" w:hAnsi="Times New Roman" w:cs="Times New Roman"/>
          <w:sz w:val="24"/>
          <w:szCs w:val="24"/>
        </w:rPr>
        <w:t>3. Решите производственные задачи.</w:t>
      </w:r>
    </w:p>
    <w:p w:rsidR="00577FD1" w:rsidRPr="00577FD1" w:rsidRDefault="00577FD1" w:rsidP="00577FD1">
      <w:pPr>
        <w:spacing w:after="0" w:line="240" w:lineRule="auto"/>
        <w:ind w:firstLine="567"/>
        <w:jc w:val="both"/>
        <w:rPr>
          <w:rFonts w:ascii="Times New Roman" w:hAnsi="Times New Roman" w:cs="Times New Roman"/>
          <w:sz w:val="24"/>
          <w:szCs w:val="24"/>
        </w:rPr>
      </w:pPr>
      <w:r w:rsidRPr="00577FD1">
        <w:rPr>
          <w:rFonts w:ascii="Times New Roman" w:hAnsi="Times New Roman" w:cs="Times New Roman"/>
          <w:sz w:val="24"/>
          <w:szCs w:val="24"/>
        </w:rPr>
        <w:t>4. Сделайте вывод о проделанной работе.</w:t>
      </w:r>
    </w:p>
    <w:p w:rsidR="00577FD1" w:rsidRDefault="00577FD1" w:rsidP="00577FD1">
      <w:pPr>
        <w:spacing w:after="0" w:line="240" w:lineRule="auto"/>
        <w:ind w:firstLine="567"/>
        <w:jc w:val="both"/>
        <w:rPr>
          <w:rFonts w:ascii="Times New Roman" w:hAnsi="Times New Roman" w:cs="Times New Roman"/>
          <w:sz w:val="24"/>
          <w:szCs w:val="24"/>
        </w:rPr>
      </w:pPr>
      <w:r w:rsidRPr="00577FD1">
        <w:rPr>
          <w:rFonts w:ascii="Times New Roman" w:hAnsi="Times New Roman" w:cs="Times New Roman"/>
          <w:sz w:val="24"/>
          <w:szCs w:val="24"/>
        </w:rPr>
        <w:t>5. Выполните внеаудиторное задание.</w:t>
      </w:r>
    </w:p>
    <w:p w:rsidR="00577FD1" w:rsidRPr="00577FD1" w:rsidRDefault="00577FD1" w:rsidP="00577FD1">
      <w:pPr>
        <w:spacing w:after="0" w:line="240" w:lineRule="auto"/>
        <w:ind w:firstLine="567"/>
        <w:jc w:val="both"/>
        <w:rPr>
          <w:rFonts w:ascii="Times New Roman" w:hAnsi="Times New Roman" w:cs="Times New Roman"/>
          <w:b/>
          <w:bCs/>
          <w:sz w:val="24"/>
          <w:szCs w:val="24"/>
        </w:rPr>
      </w:pPr>
      <w:r w:rsidRPr="00577FD1">
        <w:rPr>
          <w:rFonts w:ascii="Times New Roman" w:hAnsi="Times New Roman" w:cs="Times New Roman"/>
          <w:sz w:val="24"/>
          <w:szCs w:val="24"/>
        </w:rPr>
        <w:t>6. Оформите отчет</w:t>
      </w:r>
    </w:p>
    <w:p w:rsidR="00577FD1" w:rsidRPr="00577FD1" w:rsidRDefault="00577FD1" w:rsidP="00577FD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cs="Times New Roman"/>
          <w:b/>
          <w:bCs/>
          <w:sz w:val="24"/>
          <w:szCs w:val="24"/>
        </w:rPr>
      </w:pPr>
    </w:p>
    <w:p w:rsidR="00577FD1" w:rsidRPr="00577FD1" w:rsidRDefault="00577FD1" w:rsidP="0048602D">
      <w:pPr>
        <w:pStyle w:val="ac"/>
        <w:widowControl w:val="0"/>
        <w:numPr>
          <w:ilvl w:val="0"/>
          <w:numId w:val="3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cs="Times New Roman"/>
          <w:b/>
          <w:bCs/>
          <w:sz w:val="24"/>
          <w:szCs w:val="24"/>
        </w:rPr>
      </w:pPr>
      <w:r w:rsidRPr="00577FD1">
        <w:rPr>
          <w:rFonts w:ascii="Times New Roman" w:hAnsi="Times New Roman" w:cs="Times New Roman"/>
          <w:b/>
          <w:bCs/>
          <w:sz w:val="24"/>
          <w:szCs w:val="24"/>
        </w:rPr>
        <w:t>Теоретическая часть</w:t>
      </w:r>
    </w:p>
    <w:p w:rsidR="00577FD1" w:rsidRPr="00577FD1" w:rsidRDefault="00577FD1" w:rsidP="00577FD1">
      <w:pPr>
        <w:shd w:val="clear" w:color="auto" w:fill="FFFFFF"/>
        <w:spacing w:after="0" w:line="240" w:lineRule="auto"/>
        <w:ind w:firstLine="567"/>
        <w:jc w:val="both"/>
        <w:rPr>
          <w:rFonts w:ascii="Times New Roman" w:hAnsi="Times New Roman" w:cs="Times New Roman"/>
          <w:sz w:val="24"/>
          <w:szCs w:val="24"/>
        </w:rPr>
      </w:pPr>
      <w:r w:rsidRPr="007941D3">
        <w:rPr>
          <w:rFonts w:ascii="Times New Roman" w:hAnsi="Times New Roman" w:cs="Times New Roman"/>
          <w:b/>
          <w:i/>
          <w:sz w:val="24"/>
          <w:szCs w:val="24"/>
        </w:rPr>
        <w:t>Жарочные камеры</w:t>
      </w:r>
      <w:r w:rsidRPr="00577FD1">
        <w:rPr>
          <w:rFonts w:ascii="Times New Roman" w:hAnsi="Times New Roman" w:cs="Times New Roman"/>
          <w:sz w:val="24"/>
          <w:szCs w:val="24"/>
        </w:rPr>
        <w:t xml:space="preserve"> имеют полки  для установки противней. Дверки секций  открываются вниз, плотность прилегания обеспечивается пружиной</w:t>
      </w:r>
      <w:r>
        <w:rPr>
          <w:rFonts w:ascii="Times New Roman" w:hAnsi="Times New Roman" w:cs="Times New Roman"/>
          <w:sz w:val="24"/>
          <w:szCs w:val="24"/>
        </w:rPr>
        <w:t xml:space="preserve"> </w:t>
      </w:r>
      <w:r w:rsidRPr="00577FD1">
        <w:rPr>
          <w:rFonts w:ascii="Times New Roman" w:hAnsi="Times New Roman" w:cs="Times New Roman"/>
          <w:sz w:val="24"/>
          <w:szCs w:val="24"/>
        </w:rPr>
        <w:t>Нагрев секций производится тенами 6 тэнами (3 сверху и 3 снизу). Нижние тены закрыты подовым листом. Пары и газы, образующие при тепловой обработке продуктов удаляются через вентиляционное отверстие, которое регулируется шиберной заслонкой. На е лицевую панель отдельно для каждой секции выведено: два пакетных переключателя для раздельного управления верхними и нижними тенами, терморегулятор и сигнальные лампы</w:t>
      </w:r>
      <w:r>
        <w:rPr>
          <w:rFonts w:ascii="Times New Roman" w:hAnsi="Times New Roman" w:cs="Times New Roman"/>
          <w:sz w:val="24"/>
          <w:szCs w:val="24"/>
        </w:rPr>
        <w:t>.</w:t>
      </w:r>
    </w:p>
    <w:p w:rsidR="00577FD1" w:rsidRPr="00577FD1" w:rsidRDefault="00577FD1" w:rsidP="00577FD1">
      <w:pPr>
        <w:shd w:val="clear" w:color="auto" w:fill="FFFFFF"/>
        <w:spacing w:after="0" w:line="240" w:lineRule="auto"/>
        <w:ind w:firstLine="567"/>
        <w:jc w:val="both"/>
        <w:rPr>
          <w:rFonts w:ascii="Times New Roman" w:hAnsi="Times New Roman" w:cs="Times New Roman"/>
          <w:sz w:val="24"/>
          <w:szCs w:val="24"/>
        </w:rPr>
      </w:pPr>
      <w:r w:rsidRPr="00577FD1">
        <w:rPr>
          <w:rFonts w:ascii="Times New Roman" w:hAnsi="Times New Roman" w:cs="Times New Roman"/>
          <w:sz w:val="24"/>
          <w:szCs w:val="24"/>
        </w:rPr>
        <w:t>Пакетные переключатели регулируют 3 степени нагрева Терморегулятор поддерживает в автоматическом режиме заданную температуру секции в пределах от 100°С до 350°С.</w:t>
      </w:r>
    </w:p>
    <w:p w:rsidR="00577FD1" w:rsidRPr="00577FD1" w:rsidRDefault="00577FD1" w:rsidP="00577FD1">
      <w:pPr>
        <w:shd w:val="clear" w:color="auto" w:fill="FFFFFF"/>
        <w:spacing w:after="0" w:line="240" w:lineRule="auto"/>
        <w:ind w:firstLine="567"/>
        <w:jc w:val="both"/>
        <w:rPr>
          <w:rFonts w:ascii="Times New Roman" w:hAnsi="Times New Roman" w:cs="Times New Roman"/>
          <w:sz w:val="24"/>
          <w:szCs w:val="24"/>
          <w:u w:val="single"/>
        </w:rPr>
      </w:pPr>
      <w:r w:rsidRPr="00577FD1">
        <w:rPr>
          <w:rFonts w:ascii="Times New Roman" w:hAnsi="Times New Roman" w:cs="Times New Roman"/>
          <w:sz w:val="24"/>
          <w:szCs w:val="24"/>
          <w:u w:val="single"/>
        </w:rPr>
        <w:t>Правила эксплуатации и техники безопасности</w:t>
      </w:r>
      <w:r>
        <w:rPr>
          <w:rFonts w:ascii="Times New Roman" w:hAnsi="Times New Roman" w:cs="Times New Roman"/>
          <w:sz w:val="24"/>
          <w:szCs w:val="24"/>
          <w:u w:val="single"/>
        </w:rPr>
        <w:t>:</w:t>
      </w:r>
    </w:p>
    <w:p w:rsidR="00577FD1" w:rsidRPr="00577FD1" w:rsidRDefault="00577FD1" w:rsidP="00577FD1">
      <w:pPr>
        <w:shd w:val="clear" w:color="auto" w:fill="FFFFFF"/>
        <w:spacing w:after="0" w:line="240" w:lineRule="auto"/>
        <w:ind w:firstLine="567"/>
        <w:jc w:val="both"/>
        <w:rPr>
          <w:rFonts w:ascii="Times New Roman" w:hAnsi="Times New Roman" w:cs="Times New Roman"/>
          <w:sz w:val="24"/>
          <w:szCs w:val="24"/>
        </w:rPr>
      </w:pPr>
      <w:r w:rsidRPr="00577FD1">
        <w:rPr>
          <w:rFonts w:ascii="Times New Roman" w:hAnsi="Times New Roman" w:cs="Times New Roman"/>
          <w:sz w:val="24"/>
          <w:szCs w:val="24"/>
        </w:rPr>
        <w:t>Перед началом работы проверяют</w:t>
      </w:r>
    </w:p>
    <w:p w:rsidR="00577FD1" w:rsidRPr="00577FD1" w:rsidRDefault="00577FD1" w:rsidP="00577FD1">
      <w:pPr>
        <w:shd w:val="clear" w:color="auto" w:fill="FFFFFF"/>
        <w:spacing w:after="0" w:line="240" w:lineRule="auto"/>
        <w:jc w:val="both"/>
        <w:rPr>
          <w:rFonts w:ascii="Times New Roman" w:hAnsi="Times New Roman" w:cs="Times New Roman"/>
          <w:sz w:val="24"/>
          <w:szCs w:val="24"/>
        </w:rPr>
      </w:pPr>
      <w:r w:rsidRPr="00577FD1">
        <w:rPr>
          <w:rFonts w:ascii="Times New Roman" w:hAnsi="Times New Roman" w:cs="Times New Roman"/>
          <w:sz w:val="24"/>
          <w:szCs w:val="24"/>
        </w:rPr>
        <w:t>1.санитарное состояние камер шкафа, исправность заземления и пускорегулирующих приборов</w:t>
      </w:r>
    </w:p>
    <w:p w:rsidR="00577FD1" w:rsidRPr="00577FD1" w:rsidRDefault="00577FD1" w:rsidP="00577FD1">
      <w:pPr>
        <w:shd w:val="clear" w:color="auto" w:fill="FFFFFF"/>
        <w:spacing w:after="0" w:line="240" w:lineRule="auto"/>
        <w:jc w:val="both"/>
        <w:rPr>
          <w:rFonts w:ascii="Times New Roman" w:hAnsi="Times New Roman" w:cs="Times New Roman"/>
          <w:sz w:val="24"/>
          <w:szCs w:val="24"/>
        </w:rPr>
      </w:pPr>
      <w:r w:rsidRPr="00577FD1">
        <w:rPr>
          <w:rFonts w:ascii="Times New Roman" w:hAnsi="Times New Roman" w:cs="Times New Roman"/>
          <w:sz w:val="24"/>
          <w:szCs w:val="24"/>
        </w:rPr>
        <w:t>2. устанавливают лимб терморегулятора на необходимую температуру,</w:t>
      </w:r>
    </w:p>
    <w:p w:rsidR="00577FD1" w:rsidRPr="00577FD1" w:rsidRDefault="00577FD1" w:rsidP="00577FD1">
      <w:pPr>
        <w:shd w:val="clear" w:color="auto" w:fill="FFFFFF"/>
        <w:spacing w:after="0" w:line="240" w:lineRule="auto"/>
        <w:jc w:val="both"/>
        <w:rPr>
          <w:rFonts w:ascii="Times New Roman" w:hAnsi="Times New Roman" w:cs="Times New Roman"/>
          <w:sz w:val="24"/>
          <w:szCs w:val="24"/>
        </w:rPr>
      </w:pPr>
      <w:r w:rsidRPr="00577FD1">
        <w:rPr>
          <w:rFonts w:ascii="Times New Roman" w:hAnsi="Times New Roman" w:cs="Times New Roman"/>
          <w:sz w:val="24"/>
          <w:szCs w:val="24"/>
        </w:rPr>
        <w:t>3. с помощью пакетных переключателей включают рабочие камеры на «сильный» нагрев. При этом загораются сигнальные лампы.</w:t>
      </w:r>
    </w:p>
    <w:p w:rsidR="00577FD1" w:rsidRPr="00577FD1" w:rsidRDefault="00577FD1" w:rsidP="00577FD1">
      <w:pPr>
        <w:shd w:val="clear" w:color="auto" w:fill="FFFFFF"/>
        <w:spacing w:after="0" w:line="240" w:lineRule="auto"/>
        <w:jc w:val="both"/>
        <w:rPr>
          <w:rFonts w:ascii="Times New Roman" w:hAnsi="Times New Roman" w:cs="Times New Roman"/>
          <w:sz w:val="24"/>
          <w:szCs w:val="24"/>
        </w:rPr>
      </w:pPr>
      <w:r w:rsidRPr="00577FD1">
        <w:rPr>
          <w:rFonts w:ascii="Times New Roman" w:hAnsi="Times New Roman" w:cs="Times New Roman"/>
          <w:sz w:val="24"/>
          <w:szCs w:val="24"/>
        </w:rPr>
        <w:t>4.Как только камера прогреется до заданной температуры, сигнальные лампы гаснут, свидетельствуя о готовности шкафа к работе. Пакетные переключатели переводят на средний или слабый нагрев.</w:t>
      </w:r>
    </w:p>
    <w:p w:rsidR="00577FD1" w:rsidRPr="00577FD1" w:rsidRDefault="00577FD1" w:rsidP="00577FD1">
      <w:pPr>
        <w:shd w:val="clear" w:color="auto" w:fill="FFFFFF"/>
        <w:spacing w:after="0" w:line="240" w:lineRule="auto"/>
        <w:ind w:firstLine="567"/>
        <w:jc w:val="both"/>
        <w:rPr>
          <w:rFonts w:ascii="Times New Roman" w:hAnsi="Times New Roman" w:cs="Times New Roman"/>
          <w:sz w:val="24"/>
          <w:szCs w:val="24"/>
        </w:rPr>
      </w:pPr>
      <w:r w:rsidRPr="00577FD1">
        <w:rPr>
          <w:rFonts w:ascii="Times New Roman" w:hAnsi="Times New Roman" w:cs="Times New Roman"/>
          <w:sz w:val="24"/>
          <w:szCs w:val="24"/>
        </w:rPr>
        <w:t>После окончания работы шкаф отключают от электросети.</w:t>
      </w:r>
    </w:p>
    <w:p w:rsidR="00577FD1" w:rsidRPr="00577FD1" w:rsidRDefault="00577FD1" w:rsidP="00577FD1">
      <w:pPr>
        <w:shd w:val="clear" w:color="auto" w:fill="FFFFFF"/>
        <w:spacing w:after="0" w:line="240" w:lineRule="auto"/>
        <w:jc w:val="both"/>
        <w:rPr>
          <w:rFonts w:ascii="Times New Roman" w:hAnsi="Times New Roman" w:cs="Times New Roman"/>
          <w:sz w:val="24"/>
          <w:szCs w:val="24"/>
        </w:rPr>
      </w:pPr>
      <w:r w:rsidRPr="00577FD1">
        <w:rPr>
          <w:rFonts w:ascii="Times New Roman" w:hAnsi="Times New Roman" w:cs="Times New Roman"/>
          <w:sz w:val="24"/>
          <w:szCs w:val="24"/>
        </w:rPr>
        <w:t>Запрещаются к эксплуатации шкафы со снятыми кожухами, неисправными пакетными переключателями и терморегуляторами, а также шкафы, у которых в рабочих камерах отсутствуют подовые листы.</w:t>
      </w:r>
    </w:p>
    <w:p w:rsidR="00577FD1" w:rsidRPr="00577FD1" w:rsidRDefault="00577FD1" w:rsidP="00577FD1">
      <w:pPr>
        <w:shd w:val="clear" w:color="auto" w:fill="FFFFFF"/>
        <w:spacing w:after="0" w:line="240" w:lineRule="auto"/>
        <w:jc w:val="both"/>
        <w:rPr>
          <w:rFonts w:ascii="Times New Roman" w:hAnsi="Times New Roman" w:cs="Times New Roman"/>
          <w:sz w:val="24"/>
          <w:szCs w:val="24"/>
        </w:rPr>
      </w:pPr>
      <w:r w:rsidRPr="00577FD1">
        <w:rPr>
          <w:rFonts w:ascii="Times New Roman" w:hAnsi="Times New Roman" w:cs="Times New Roman"/>
          <w:sz w:val="24"/>
          <w:szCs w:val="24"/>
        </w:rPr>
        <w:t> </w:t>
      </w:r>
    </w:p>
    <w:p w:rsidR="00577FD1" w:rsidRPr="00577FD1" w:rsidRDefault="00577FD1" w:rsidP="00577FD1">
      <w:pPr>
        <w:shd w:val="clear" w:color="auto" w:fill="FFFFFF"/>
        <w:spacing w:after="0" w:line="240" w:lineRule="auto"/>
        <w:jc w:val="both"/>
        <w:rPr>
          <w:rFonts w:ascii="Times New Roman" w:hAnsi="Times New Roman" w:cs="Times New Roman"/>
          <w:sz w:val="24"/>
          <w:szCs w:val="24"/>
        </w:rPr>
      </w:pPr>
      <w:r w:rsidRPr="00577FD1">
        <w:rPr>
          <w:rFonts w:ascii="Times New Roman" w:hAnsi="Times New Roman" w:cs="Times New Roman"/>
          <w:b/>
          <w:bCs/>
          <w:sz w:val="24"/>
          <w:szCs w:val="24"/>
        </w:rPr>
        <w:t>Пароконвектомат</w:t>
      </w:r>
      <w:r w:rsidR="009025F2">
        <w:rPr>
          <w:rFonts w:ascii="Times New Roman" w:hAnsi="Times New Roman" w:cs="Times New Roman"/>
          <w:b/>
          <w:bCs/>
          <w:sz w:val="24"/>
          <w:szCs w:val="24"/>
        </w:rPr>
        <w:t xml:space="preserve">: </w:t>
      </w:r>
      <w:r w:rsidRPr="00577FD1">
        <w:rPr>
          <w:rFonts w:ascii="Times New Roman" w:hAnsi="Times New Roman" w:cs="Times New Roman"/>
          <w:b/>
          <w:bCs/>
          <w:sz w:val="24"/>
          <w:szCs w:val="24"/>
        </w:rPr>
        <w:t>"Режимы работы пароконвектоматов."</w:t>
      </w:r>
    </w:p>
    <w:p w:rsidR="00577FD1" w:rsidRPr="00577FD1" w:rsidRDefault="00577FD1" w:rsidP="00577FD1">
      <w:pPr>
        <w:shd w:val="clear" w:color="auto" w:fill="FFFFFF"/>
        <w:spacing w:after="0" w:line="240" w:lineRule="auto"/>
        <w:jc w:val="both"/>
        <w:rPr>
          <w:rFonts w:ascii="Times New Roman" w:hAnsi="Times New Roman" w:cs="Times New Roman"/>
          <w:sz w:val="24"/>
          <w:szCs w:val="24"/>
        </w:rPr>
      </w:pPr>
      <w:r w:rsidRPr="00577FD1">
        <w:rPr>
          <w:rFonts w:ascii="Times New Roman" w:hAnsi="Times New Roman" w:cs="Times New Roman"/>
          <w:sz w:val="24"/>
          <w:szCs w:val="24"/>
        </w:rPr>
        <w:t>Как правило</w:t>
      </w:r>
      <w:r w:rsidRPr="00577FD1">
        <w:rPr>
          <w:rFonts w:ascii="Times New Roman" w:hAnsi="Times New Roman" w:cs="Times New Roman"/>
          <w:sz w:val="24"/>
          <w:szCs w:val="24"/>
          <w:u w:val="single"/>
        </w:rPr>
        <w:t>, бойлерные</w:t>
      </w:r>
      <w:r w:rsidRPr="00577FD1">
        <w:rPr>
          <w:rFonts w:ascii="Times New Roman" w:hAnsi="Times New Roman" w:cs="Times New Roman"/>
          <w:sz w:val="24"/>
          <w:szCs w:val="24"/>
        </w:rPr>
        <w:t> пароконвектоматы обрабатывают продукты в пяти режимах:</w:t>
      </w:r>
    </w:p>
    <w:p w:rsidR="00577FD1" w:rsidRPr="00577FD1" w:rsidRDefault="00577FD1" w:rsidP="009025F2">
      <w:pPr>
        <w:shd w:val="clear" w:color="auto" w:fill="FFFFFF"/>
        <w:spacing w:after="0" w:line="240" w:lineRule="auto"/>
        <w:ind w:firstLine="567"/>
        <w:jc w:val="both"/>
        <w:rPr>
          <w:rFonts w:ascii="Times New Roman" w:hAnsi="Times New Roman" w:cs="Times New Roman"/>
          <w:sz w:val="24"/>
          <w:szCs w:val="24"/>
        </w:rPr>
      </w:pPr>
      <w:r w:rsidRPr="00577FD1">
        <w:rPr>
          <w:rFonts w:ascii="Times New Roman" w:hAnsi="Times New Roman" w:cs="Times New Roman"/>
          <w:b/>
          <w:bCs/>
          <w:sz w:val="24"/>
          <w:szCs w:val="24"/>
        </w:rPr>
        <w:t>Пар (100°С)</w:t>
      </w:r>
      <w:r w:rsidR="009025F2">
        <w:rPr>
          <w:rFonts w:ascii="Times New Roman" w:hAnsi="Times New Roman" w:cs="Times New Roman"/>
          <w:b/>
          <w:bCs/>
          <w:sz w:val="24"/>
          <w:szCs w:val="24"/>
        </w:rPr>
        <w:t xml:space="preserve"> </w:t>
      </w:r>
      <w:r w:rsidRPr="00577FD1">
        <w:rPr>
          <w:rFonts w:ascii="Times New Roman" w:hAnsi="Times New Roman" w:cs="Times New Roman"/>
          <w:sz w:val="24"/>
          <w:szCs w:val="24"/>
        </w:rPr>
        <w:t> В этом режиме приготовление продуктов осуществляется с помощью подаваемого во внутреннюю камеру пара, циркулирующего посредством вентилятора. Данный режим подходит для тушения, варки, бланширования и позволяет сохранить аппетитный цвет, консистенцию и вкусовые качества продуктов, сводит к минимуму потери ими питательных веществ, витаминов, минеральных солей и значительно уменьшает потери в весе. Это достигается за счет обволакивания паром продуктов, при котором последние готовятся в собственном соку.</w:t>
      </w:r>
    </w:p>
    <w:p w:rsidR="00577FD1" w:rsidRPr="00577FD1" w:rsidRDefault="00577FD1" w:rsidP="00577FD1">
      <w:pPr>
        <w:shd w:val="clear" w:color="auto" w:fill="FFFFFF"/>
        <w:spacing w:after="0" w:line="240" w:lineRule="auto"/>
        <w:jc w:val="both"/>
        <w:rPr>
          <w:rFonts w:ascii="Times New Roman" w:hAnsi="Times New Roman" w:cs="Times New Roman"/>
          <w:sz w:val="24"/>
          <w:szCs w:val="24"/>
        </w:rPr>
      </w:pPr>
      <w:r w:rsidRPr="00577FD1">
        <w:rPr>
          <w:rFonts w:ascii="Times New Roman" w:hAnsi="Times New Roman" w:cs="Times New Roman"/>
          <w:sz w:val="24"/>
          <w:szCs w:val="24"/>
        </w:rPr>
        <w:t> Таким образом режим пара гарантирует равномерное приготовление. А также предполагает значительную экономию масла, соли, специй. Данный режим хорошо подходит для приготовления блюд диетического и детского питания, а также для приготовления овощей, изделий из круп, мясных и рыбных блюд, морепродуктов.</w:t>
      </w:r>
    </w:p>
    <w:p w:rsidR="00577FD1" w:rsidRPr="00577FD1" w:rsidRDefault="00577FD1" w:rsidP="009025F2">
      <w:pPr>
        <w:shd w:val="clear" w:color="auto" w:fill="FFFFFF"/>
        <w:spacing w:after="0" w:line="240" w:lineRule="auto"/>
        <w:ind w:firstLine="567"/>
        <w:jc w:val="both"/>
        <w:rPr>
          <w:rFonts w:ascii="Times New Roman" w:hAnsi="Times New Roman" w:cs="Times New Roman"/>
          <w:sz w:val="24"/>
          <w:szCs w:val="24"/>
        </w:rPr>
      </w:pPr>
      <w:r w:rsidRPr="00577FD1">
        <w:rPr>
          <w:rFonts w:ascii="Times New Roman" w:hAnsi="Times New Roman" w:cs="Times New Roman"/>
          <w:b/>
          <w:bCs/>
          <w:sz w:val="24"/>
          <w:szCs w:val="24"/>
        </w:rPr>
        <w:t>Конвекция (до 270°С</w:t>
      </w:r>
      <w:r w:rsidRPr="00577FD1">
        <w:rPr>
          <w:rFonts w:ascii="Times New Roman" w:hAnsi="Times New Roman" w:cs="Times New Roman"/>
          <w:sz w:val="24"/>
          <w:szCs w:val="24"/>
        </w:rPr>
        <w:t>)</w:t>
      </w:r>
      <w:r w:rsidR="009025F2">
        <w:rPr>
          <w:rFonts w:ascii="Times New Roman" w:hAnsi="Times New Roman" w:cs="Times New Roman"/>
          <w:sz w:val="24"/>
          <w:szCs w:val="24"/>
        </w:rPr>
        <w:t xml:space="preserve"> </w:t>
      </w:r>
      <w:r w:rsidRPr="00577FD1">
        <w:rPr>
          <w:rFonts w:ascii="Times New Roman" w:hAnsi="Times New Roman" w:cs="Times New Roman"/>
          <w:sz w:val="24"/>
          <w:szCs w:val="24"/>
        </w:rPr>
        <w:t> В режиме конвекции, (сухой жар), нагрев происходит за счет воздушных тэнов без подачи пара в рабочую камеру. В этом режиме тепловая обработка происходит в потоках горячего сухого воздуха. Активно циркулирующие воздушные массы, разгоняемые вентилятором, обволакивают со всех сторон продукт, позволяя ему равномерно пропечься.</w:t>
      </w:r>
    </w:p>
    <w:p w:rsidR="00577FD1" w:rsidRPr="00577FD1" w:rsidRDefault="00577FD1" w:rsidP="009025F2">
      <w:pPr>
        <w:shd w:val="clear" w:color="auto" w:fill="FFFFFF"/>
        <w:spacing w:after="0" w:line="240" w:lineRule="auto"/>
        <w:ind w:firstLine="567"/>
        <w:jc w:val="both"/>
        <w:rPr>
          <w:rFonts w:ascii="Times New Roman" w:hAnsi="Times New Roman" w:cs="Times New Roman"/>
          <w:sz w:val="24"/>
          <w:szCs w:val="24"/>
        </w:rPr>
      </w:pPr>
      <w:r w:rsidRPr="00577FD1">
        <w:rPr>
          <w:rFonts w:ascii="Times New Roman" w:hAnsi="Times New Roman" w:cs="Times New Roman"/>
          <w:sz w:val="24"/>
          <w:szCs w:val="24"/>
        </w:rPr>
        <w:lastRenderedPageBreak/>
        <w:t> Данный режим подходит для запекания, жарки, приготовления широкого спектра блюд, включая отбивные, птицу, рыбу, овощи-гриль, а также для разогрева ранее приготовленных продуктов и подготовки глубокозамороженных продуктов.</w:t>
      </w:r>
    </w:p>
    <w:p w:rsidR="00577FD1" w:rsidRPr="00577FD1" w:rsidRDefault="00577FD1" w:rsidP="009025F2">
      <w:pPr>
        <w:shd w:val="clear" w:color="auto" w:fill="FFFFFF"/>
        <w:spacing w:after="0" w:line="240" w:lineRule="auto"/>
        <w:ind w:firstLine="567"/>
        <w:jc w:val="both"/>
        <w:rPr>
          <w:rFonts w:ascii="Times New Roman" w:hAnsi="Times New Roman" w:cs="Times New Roman"/>
          <w:sz w:val="24"/>
          <w:szCs w:val="24"/>
        </w:rPr>
      </w:pPr>
      <w:r w:rsidRPr="00577FD1">
        <w:rPr>
          <w:rFonts w:ascii="Times New Roman" w:hAnsi="Times New Roman" w:cs="Times New Roman"/>
          <w:sz w:val="24"/>
          <w:szCs w:val="24"/>
        </w:rPr>
        <w:t> Режим конвекции идеален для приготовления нежного филе, котлет с хрустящей корочкой, сдобных булочек.</w:t>
      </w:r>
    </w:p>
    <w:p w:rsidR="00577FD1" w:rsidRPr="00577FD1" w:rsidRDefault="00577FD1" w:rsidP="009025F2">
      <w:pPr>
        <w:shd w:val="clear" w:color="auto" w:fill="FFFFFF"/>
        <w:spacing w:after="0" w:line="240" w:lineRule="auto"/>
        <w:ind w:firstLine="567"/>
        <w:jc w:val="both"/>
        <w:rPr>
          <w:rFonts w:ascii="Times New Roman" w:hAnsi="Times New Roman" w:cs="Times New Roman"/>
          <w:sz w:val="24"/>
          <w:szCs w:val="24"/>
        </w:rPr>
      </w:pPr>
      <w:r w:rsidRPr="00577FD1">
        <w:rPr>
          <w:rFonts w:ascii="Times New Roman" w:hAnsi="Times New Roman" w:cs="Times New Roman"/>
          <w:sz w:val="24"/>
          <w:szCs w:val="24"/>
        </w:rPr>
        <w:t> Поток горячего воздуха обволакивает со всех сторон готовящийся продукт, мгновенно связывает мясной белок, предотвращая тем самым выход мясного сока. В результате даже быстро приготовленное мясо больших объемов остается сочным. Этот режим подходит для жарки, печения, панирования и приготовления на гриле.</w:t>
      </w:r>
    </w:p>
    <w:p w:rsidR="00577FD1" w:rsidRPr="00577FD1" w:rsidRDefault="00577FD1" w:rsidP="009025F2">
      <w:pPr>
        <w:shd w:val="clear" w:color="auto" w:fill="FFFFFF"/>
        <w:spacing w:after="0" w:line="240" w:lineRule="auto"/>
        <w:ind w:firstLine="567"/>
        <w:jc w:val="both"/>
        <w:rPr>
          <w:rFonts w:ascii="Times New Roman" w:hAnsi="Times New Roman" w:cs="Times New Roman"/>
          <w:sz w:val="24"/>
          <w:szCs w:val="24"/>
        </w:rPr>
      </w:pPr>
      <w:r w:rsidRPr="00577FD1">
        <w:rPr>
          <w:rFonts w:ascii="Times New Roman" w:hAnsi="Times New Roman" w:cs="Times New Roman"/>
          <w:sz w:val="24"/>
          <w:szCs w:val="24"/>
        </w:rPr>
        <w:t> </w:t>
      </w:r>
      <w:r w:rsidRPr="009025F2">
        <w:rPr>
          <w:rFonts w:ascii="Times New Roman" w:hAnsi="Times New Roman" w:cs="Times New Roman"/>
          <w:b/>
          <w:sz w:val="24"/>
          <w:szCs w:val="24"/>
        </w:rPr>
        <w:t>Комбинированный режим (до 250°С) пар+конвекция</w:t>
      </w:r>
      <w:r w:rsidR="009025F2">
        <w:rPr>
          <w:rFonts w:ascii="Times New Roman" w:hAnsi="Times New Roman" w:cs="Times New Roman"/>
          <w:b/>
          <w:sz w:val="24"/>
          <w:szCs w:val="24"/>
        </w:rPr>
        <w:t xml:space="preserve"> </w:t>
      </w:r>
      <w:r w:rsidRPr="00577FD1">
        <w:rPr>
          <w:rFonts w:ascii="Times New Roman" w:hAnsi="Times New Roman" w:cs="Times New Roman"/>
          <w:sz w:val="24"/>
          <w:szCs w:val="24"/>
        </w:rPr>
        <w:t> В процессе комбинированного режима происходит одновременная работа воздушных ТЭНов и поступающего пара. Благодаря этому режиму можно готовить блюда без использования жиров, без риска подгорания; предотвратить высыхание пищи, сократить потери веса и добиться более равномерного поджаривания.</w:t>
      </w:r>
    </w:p>
    <w:p w:rsidR="00577FD1" w:rsidRPr="00577FD1" w:rsidRDefault="00577FD1" w:rsidP="009025F2">
      <w:pPr>
        <w:shd w:val="clear" w:color="auto" w:fill="FFFFFF"/>
        <w:spacing w:after="0" w:line="240" w:lineRule="auto"/>
        <w:ind w:firstLine="567"/>
        <w:jc w:val="both"/>
        <w:rPr>
          <w:rFonts w:ascii="Times New Roman" w:hAnsi="Times New Roman" w:cs="Times New Roman"/>
          <w:sz w:val="24"/>
          <w:szCs w:val="24"/>
        </w:rPr>
      </w:pPr>
      <w:r w:rsidRPr="00577FD1">
        <w:rPr>
          <w:rFonts w:ascii="Times New Roman" w:hAnsi="Times New Roman" w:cs="Times New Roman"/>
          <w:sz w:val="24"/>
          <w:szCs w:val="24"/>
        </w:rPr>
        <w:t> Данный режим подходит для приготовления большей части классических вторых блюд, поскольку в нем удается осуществлять тушение, жарку, выпечку, глазирование. Придать аппетитный блеск и пышность выпечке можно с помощью функции смачивания.</w:t>
      </w:r>
    </w:p>
    <w:p w:rsidR="00577FD1" w:rsidRPr="00577FD1" w:rsidRDefault="00577FD1" w:rsidP="009025F2">
      <w:pPr>
        <w:shd w:val="clear" w:color="auto" w:fill="FFFFFF"/>
        <w:spacing w:after="0" w:line="240" w:lineRule="auto"/>
        <w:ind w:firstLine="567"/>
        <w:jc w:val="both"/>
        <w:rPr>
          <w:rFonts w:ascii="Times New Roman" w:hAnsi="Times New Roman" w:cs="Times New Roman"/>
          <w:sz w:val="24"/>
          <w:szCs w:val="24"/>
        </w:rPr>
      </w:pPr>
      <w:r w:rsidRPr="00577FD1">
        <w:rPr>
          <w:rFonts w:ascii="Times New Roman" w:hAnsi="Times New Roman" w:cs="Times New Roman"/>
          <w:sz w:val="24"/>
          <w:szCs w:val="24"/>
        </w:rPr>
        <w:t> Горячий и влажный климат в рабочей камере предотвращает высыхание пищи, сокращает потери веса и позволяет достичь равномерного поджаривания. Уменьшается время приготовления, почти на 50% снижаются потери, обычные при жарке традиционным методом.</w:t>
      </w:r>
    </w:p>
    <w:p w:rsidR="00577FD1" w:rsidRPr="00577FD1" w:rsidRDefault="00577FD1" w:rsidP="009025F2">
      <w:pPr>
        <w:shd w:val="clear" w:color="auto" w:fill="FFFFFF"/>
        <w:spacing w:after="0" w:line="240" w:lineRule="auto"/>
        <w:ind w:firstLine="567"/>
        <w:jc w:val="both"/>
        <w:rPr>
          <w:rFonts w:ascii="Times New Roman" w:hAnsi="Times New Roman" w:cs="Times New Roman"/>
          <w:sz w:val="24"/>
          <w:szCs w:val="24"/>
        </w:rPr>
      </w:pPr>
      <w:r w:rsidRPr="00577FD1">
        <w:rPr>
          <w:rFonts w:ascii="Times New Roman" w:hAnsi="Times New Roman" w:cs="Times New Roman"/>
          <w:sz w:val="24"/>
          <w:szCs w:val="24"/>
        </w:rPr>
        <w:t> </w:t>
      </w:r>
      <w:r w:rsidRPr="00577FD1">
        <w:rPr>
          <w:rFonts w:ascii="Times New Roman" w:hAnsi="Times New Roman" w:cs="Times New Roman"/>
          <w:b/>
          <w:bCs/>
          <w:sz w:val="24"/>
          <w:szCs w:val="24"/>
        </w:rPr>
        <w:t>Разогрев (режим регенерации)</w:t>
      </w:r>
      <w:r w:rsidR="009025F2">
        <w:rPr>
          <w:rFonts w:ascii="Times New Roman" w:hAnsi="Times New Roman" w:cs="Times New Roman"/>
          <w:b/>
          <w:bCs/>
          <w:sz w:val="24"/>
          <w:szCs w:val="24"/>
        </w:rPr>
        <w:t xml:space="preserve"> </w:t>
      </w:r>
      <w:r w:rsidRPr="00577FD1">
        <w:rPr>
          <w:rFonts w:ascii="Times New Roman" w:hAnsi="Times New Roman" w:cs="Times New Roman"/>
          <w:sz w:val="24"/>
          <w:szCs w:val="24"/>
        </w:rPr>
        <w:t> Режим регенерации, или разогрева, предназначен для приготовления блюд, требующих особо чуткого обращения, а также для размораживания, подогрева и поддержания температуры продуктов. Нагрев происходит за счет одновременной работы воздушных ТЭН-ов и поступающего пара (количество поступающего пара больше, чем в комбинированном режиме). Применяется при разрыве во времени между приготовлением и реализацией блюд.</w:t>
      </w:r>
    </w:p>
    <w:p w:rsidR="00577FD1" w:rsidRPr="00577FD1" w:rsidRDefault="00577FD1" w:rsidP="009025F2">
      <w:pPr>
        <w:shd w:val="clear" w:color="auto" w:fill="FFFFFF"/>
        <w:spacing w:after="0" w:line="240" w:lineRule="auto"/>
        <w:ind w:firstLine="567"/>
        <w:jc w:val="both"/>
        <w:rPr>
          <w:rFonts w:ascii="Times New Roman" w:hAnsi="Times New Roman" w:cs="Times New Roman"/>
          <w:sz w:val="24"/>
          <w:szCs w:val="24"/>
        </w:rPr>
      </w:pPr>
      <w:r w:rsidRPr="00577FD1">
        <w:rPr>
          <w:rFonts w:ascii="Times New Roman" w:hAnsi="Times New Roman" w:cs="Times New Roman"/>
          <w:sz w:val="24"/>
          <w:szCs w:val="24"/>
        </w:rPr>
        <w:t> Данный режим используется при одновременном обслуживании большого количества гостей на банкетах и других массовых мероприятиях.</w:t>
      </w:r>
    </w:p>
    <w:p w:rsidR="00577FD1" w:rsidRPr="00577FD1" w:rsidRDefault="00577FD1" w:rsidP="009025F2">
      <w:pPr>
        <w:shd w:val="clear" w:color="auto" w:fill="FFFFFF"/>
        <w:spacing w:after="0" w:line="240" w:lineRule="auto"/>
        <w:ind w:firstLine="567"/>
        <w:jc w:val="both"/>
        <w:rPr>
          <w:rFonts w:ascii="Times New Roman" w:hAnsi="Times New Roman" w:cs="Times New Roman"/>
          <w:sz w:val="24"/>
          <w:szCs w:val="24"/>
        </w:rPr>
      </w:pPr>
      <w:r w:rsidRPr="00577FD1">
        <w:rPr>
          <w:rFonts w:ascii="Times New Roman" w:hAnsi="Times New Roman" w:cs="Times New Roman"/>
          <w:sz w:val="24"/>
          <w:szCs w:val="24"/>
        </w:rPr>
        <w:t> Благодаря сочетанию пара и горячего воздуха создается оптимальный регенерирующий климат. Даже большое количество порций вы сможете в течение кратчайшего времени разогреть до необходимой температуры, сохранив превосходное качество продукта, избежав как высыхания, так и </w:t>
      </w:r>
      <w:r w:rsidRPr="009025F2">
        <w:rPr>
          <w:rFonts w:ascii="Times New Roman" w:hAnsi="Times New Roman" w:cs="Times New Roman"/>
          <w:bCs/>
          <w:sz w:val="24"/>
          <w:szCs w:val="24"/>
        </w:rPr>
        <w:t>образования лужиц.</w:t>
      </w:r>
    </w:p>
    <w:p w:rsidR="009025F2" w:rsidRDefault="00577FD1" w:rsidP="009025F2">
      <w:pPr>
        <w:shd w:val="clear" w:color="auto" w:fill="FFFFFF"/>
        <w:spacing w:after="0" w:line="240" w:lineRule="auto"/>
        <w:ind w:firstLine="567"/>
        <w:jc w:val="both"/>
        <w:rPr>
          <w:rFonts w:ascii="Times New Roman" w:hAnsi="Times New Roman" w:cs="Times New Roman"/>
          <w:sz w:val="24"/>
          <w:szCs w:val="24"/>
        </w:rPr>
      </w:pPr>
      <w:r w:rsidRPr="00577FD1">
        <w:rPr>
          <w:rFonts w:ascii="Times New Roman" w:hAnsi="Times New Roman" w:cs="Times New Roman"/>
          <w:b/>
          <w:bCs/>
          <w:sz w:val="24"/>
          <w:szCs w:val="24"/>
        </w:rPr>
        <w:t> Низкотемпературный пар ( от 35 до 99°С)</w:t>
      </w:r>
      <w:r w:rsidR="009025F2">
        <w:rPr>
          <w:rFonts w:ascii="Times New Roman" w:hAnsi="Times New Roman" w:cs="Times New Roman"/>
          <w:b/>
          <w:bCs/>
          <w:sz w:val="24"/>
          <w:szCs w:val="24"/>
        </w:rPr>
        <w:t xml:space="preserve"> </w:t>
      </w:r>
      <w:r w:rsidR="009025F2">
        <w:rPr>
          <w:rFonts w:ascii="Times New Roman" w:hAnsi="Times New Roman" w:cs="Times New Roman"/>
          <w:bCs/>
          <w:sz w:val="24"/>
          <w:szCs w:val="24"/>
        </w:rPr>
        <w:t>р</w:t>
      </w:r>
      <w:r w:rsidRPr="00577FD1">
        <w:rPr>
          <w:rFonts w:ascii="Times New Roman" w:hAnsi="Times New Roman" w:cs="Times New Roman"/>
          <w:sz w:val="24"/>
          <w:szCs w:val="24"/>
        </w:rPr>
        <w:t>ежим низкотемпературного пара предназначен для деликатной обработки пищи и позволяет готовить такие нежные блюда, как десерты (крем-карамель), овощи, муссы, ценные породы рыб. Этот режим подходит для варки, тушения, вымачивания, бланширования, оттаивания, варки в мешочек, вакуумной обработки, консервирования и пастеризации. Приготовление блюд в вакуумной упаковке позволяет избежать развития бактериальной микрофлоры и тем самым увеличить срок хранения продукта. </w:t>
      </w:r>
    </w:p>
    <w:p w:rsidR="00577FD1" w:rsidRPr="00577FD1" w:rsidRDefault="00577FD1" w:rsidP="009025F2">
      <w:pPr>
        <w:shd w:val="clear" w:color="auto" w:fill="FFFFFF"/>
        <w:spacing w:after="0" w:line="240" w:lineRule="auto"/>
        <w:ind w:firstLine="567"/>
        <w:jc w:val="both"/>
        <w:rPr>
          <w:rFonts w:ascii="Times New Roman" w:hAnsi="Times New Roman" w:cs="Times New Roman"/>
          <w:sz w:val="24"/>
          <w:szCs w:val="24"/>
        </w:rPr>
      </w:pPr>
      <w:r w:rsidRPr="00577FD1">
        <w:rPr>
          <w:rFonts w:ascii="Times New Roman" w:hAnsi="Times New Roman" w:cs="Times New Roman"/>
          <w:sz w:val="24"/>
          <w:szCs w:val="24"/>
        </w:rPr>
        <w:t>Температурный режим камеры поддерживается с точностью до градуса. При этом сохраняются характерный для продукта неповторимый вкус, интенсивный цвет, превосходное состояние блюд. Автоматические программируемые циклы приготовления, хранения и регенерации пищи позволяют значительно сократить затраты труда, автоматизировать и спланировать работу цеха.</w:t>
      </w:r>
    </w:p>
    <w:p w:rsidR="009025F2" w:rsidRDefault="00577FD1" w:rsidP="009025F2">
      <w:pPr>
        <w:shd w:val="clear" w:color="auto" w:fill="FFFFFF"/>
        <w:spacing w:after="0" w:line="240" w:lineRule="auto"/>
        <w:ind w:firstLine="567"/>
        <w:jc w:val="both"/>
        <w:rPr>
          <w:rFonts w:ascii="Times New Roman" w:hAnsi="Times New Roman" w:cs="Times New Roman"/>
          <w:sz w:val="24"/>
          <w:szCs w:val="24"/>
        </w:rPr>
      </w:pPr>
      <w:r w:rsidRPr="00577FD1">
        <w:rPr>
          <w:rFonts w:ascii="Times New Roman" w:hAnsi="Times New Roman" w:cs="Times New Roman"/>
          <w:sz w:val="24"/>
          <w:szCs w:val="24"/>
        </w:rPr>
        <w:t> Включение и окончание каждого режима оповещает зуммер. При изменении параметров во время работы также имеется звуковое подтверждение.</w:t>
      </w:r>
    </w:p>
    <w:p w:rsidR="00577FD1" w:rsidRPr="00577FD1" w:rsidRDefault="00577FD1" w:rsidP="009025F2">
      <w:pPr>
        <w:shd w:val="clear" w:color="auto" w:fill="FFFFFF"/>
        <w:spacing w:after="0" w:line="240" w:lineRule="auto"/>
        <w:ind w:firstLine="567"/>
        <w:jc w:val="both"/>
        <w:rPr>
          <w:rFonts w:ascii="Times New Roman" w:hAnsi="Times New Roman" w:cs="Times New Roman"/>
          <w:sz w:val="24"/>
          <w:szCs w:val="24"/>
        </w:rPr>
      </w:pPr>
      <w:r w:rsidRPr="00577FD1">
        <w:rPr>
          <w:rFonts w:ascii="Times New Roman" w:hAnsi="Times New Roman" w:cs="Times New Roman"/>
          <w:sz w:val="24"/>
          <w:szCs w:val="24"/>
        </w:rPr>
        <w:t>Дополнительно пароконвектомат имеет два задаваемых параметра (которые не могут работать одновременно):</w:t>
      </w:r>
      <w:r w:rsidR="009025F2">
        <w:rPr>
          <w:rFonts w:ascii="Times New Roman" w:hAnsi="Times New Roman" w:cs="Times New Roman"/>
          <w:sz w:val="24"/>
          <w:szCs w:val="24"/>
        </w:rPr>
        <w:t xml:space="preserve"> </w:t>
      </w:r>
      <w:r w:rsidRPr="00577FD1">
        <w:rPr>
          <w:rFonts w:ascii="Times New Roman" w:hAnsi="Times New Roman" w:cs="Times New Roman"/>
          <w:sz w:val="24"/>
          <w:szCs w:val="24"/>
        </w:rPr>
        <w:t> таймер: от 1 мин до 9час 59 мин. или таймер выключен;</w:t>
      </w:r>
    </w:p>
    <w:p w:rsidR="00577FD1" w:rsidRPr="00577FD1" w:rsidRDefault="00577FD1" w:rsidP="00577FD1">
      <w:pPr>
        <w:shd w:val="clear" w:color="auto" w:fill="FFFFFF"/>
        <w:spacing w:after="0" w:line="240" w:lineRule="auto"/>
        <w:jc w:val="both"/>
        <w:rPr>
          <w:rFonts w:ascii="Times New Roman" w:hAnsi="Times New Roman" w:cs="Times New Roman"/>
          <w:sz w:val="24"/>
          <w:szCs w:val="24"/>
        </w:rPr>
      </w:pPr>
      <w:r w:rsidRPr="00577FD1">
        <w:rPr>
          <w:rFonts w:ascii="Times New Roman" w:hAnsi="Times New Roman" w:cs="Times New Roman"/>
          <w:sz w:val="24"/>
          <w:szCs w:val="24"/>
        </w:rPr>
        <w:t> внутренняя температура продукта (температура щупа) Температурный датчик-щуп позволяет достичь наиболее качественного приготовления блюд со значительным уменьшением потерь. Он обеспечивает надежный контроль над процессом приготовления блюда и полностью исключает излишнее пропекание, поскольку конвектомат сам контролирует достижение необходимой температуры внутри продукта.</w:t>
      </w:r>
    </w:p>
    <w:p w:rsidR="00577FD1" w:rsidRPr="00577FD1" w:rsidRDefault="00577FD1" w:rsidP="00577FD1">
      <w:pPr>
        <w:shd w:val="clear" w:color="auto" w:fill="FFFFFF"/>
        <w:spacing w:after="0" w:line="240" w:lineRule="auto"/>
        <w:jc w:val="both"/>
        <w:rPr>
          <w:rFonts w:ascii="Times New Roman" w:hAnsi="Times New Roman" w:cs="Times New Roman"/>
          <w:sz w:val="24"/>
          <w:szCs w:val="24"/>
        </w:rPr>
      </w:pPr>
      <w:r w:rsidRPr="00577FD1">
        <w:rPr>
          <w:rFonts w:ascii="Times New Roman" w:hAnsi="Times New Roman" w:cs="Times New Roman"/>
          <w:sz w:val="24"/>
          <w:szCs w:val="24"/>
        </w:rPr>
        <w:lastRenderedPageBreak/>
        <w:t> Щуп помещается в толстую часть продукта, и задается температура, которую необходимо получить. Как только внутри продукта достигается ее необходимое значение, аппарат автоматически отключается.</w:t>
      </w:r>
    </w:p>
    <w:p w:rsidR="00577FD1" w:rsidRPr="00577FD1" w:rsidRDefault="00577FD1" w:rsidP="00577FD1">
      <w:pPr>
        <w:shd w:val="clear" w:color="auto" w:fill="FFFFFF"/>
        <w:spacing w:after="0" w:line="240" w:lineRule="auto"/>
        <w:jc w:val="both"/>
        <w:rPr>
          <w:rFonts w:ascii="Times New Roman" w:hAnsi="Times New Roman" w:cs="Times New Roman"/>
          <w:b/>
          <w:bCs/>
          <w:sz w:val="24"/>
          <w:szCs w:val="24"/>
        </w:rPr>
      </w:pPr>
      <w:r w:rsidRPr="00577FD1">
        <w:rPr>
          <w:rFonts w:ascii="Times New Roman" w:hAnsi="Times New Roman" w:cs="Times New Roman"/>
          <w:b/>
          <w:bCs/>
          <w:sz w:val="24"/>
          <w:szCs w:val="24"/>
        </w:rPr>
        <w:t xml:space="preserve">                                                        </w:t>
      </w:r>
    </w:p>
    <w:p w:rsidR="00577FD1" w:rsidRPr="009025F2" w:rsidRDefault="00577FD1" w:rsidP="0048602D">
      <w:pPr>
        <w:pStyle w:val="ac"/>
        <w:numPr>
          <w:ilvl w:val="0"/>
          <w:numId w:val="34"/>
        </w:numPr>
        <w:shd w:val="clear" w:color="auto" w:fill="FFFFFF"/>
        <w:spacing w:after="0" w:line="240" w:lineRule="auto"/>
        <w:jc w:val="center"/>
        <w:rPr>
          <w:rFonts w:ascii="Times New Roman" w:hAnsi="Times New Roman" w:cs="Times New Roman"/>
          <w:b/>
          <w:bCs/>
          <w:sz w:val="24"/>
          <w:szCs w:val="24"/>
        </w:rPr>
      </w:pPr>
      <w:r w:rsidRPr="009025F2">
        <w:rPr>
          <w:rFonts w:ascii="Times New Roman" w:hAnsi="Times New Roman" w:cs="Times New Roman"/>
          <w:b/>
          <w:bCs/>
          <w:sz w:val="24"/>
          <w:szCs w:val="24"/>
        </w:rPr>
        <w:t>Практическая часть</w:t>
      </w:r>
    </w:p>
    <w:p w:rsidR="00577FD1" w:rsidRPr="00C03C5E" w:rsidRDefault="00577FD1" w:rsidP="00577FD1">
      <w:pPr>
        <w:shd w:val="clear" w:color="auto" w:fill="FFFFFF"/>
        <w:spacing w:after="0" w:line="240" w:lineRule="auto"/>
        <w:jc w:val="both"/>
        <w:rPr>
          <w:rFonts w:ascii="Times New Roman" w:hAnsi="Times New Roman" w:cs="Times New Roman"/>
          <w:sz w:val="24"/>
          <w:szCs w:val="24"/>
          <w:u w:val="single"/>
        </w:rPr>
      </w:pPr>
      <w:r w:rsidRPr="00577FD1">
        <w:rPr>
          <w:rFonts w:ascii="Times New Roman" w:hAnsi="Times New Roman" w:cs="Times New Roman"/>
          <w:b/>
          <w:bCs/>
          <w:sz w:val="24"/>
          <w:szCs w:val="24"/>
        </w:rPr>
        <w:t>Задание</w:t>
      </w:r>
      <w:r w:rsidR="009025F2">
        <w:rPr>
          <w:rFonts w:ascii="Times New Roman" w:hAnsi="Times New Roman" w:cs="Times New Roman"/>
          <w:b/>
          <w:bCs/>
          <w:sz w:val="24"/>
          <w:szCs w:val="24"/>
        </w:rPr>
        <w:t xml:space="preserve"> 1: </w:t>
      </w:r>
      <w:r w:rsidRPr="00C03C5E">
        <w:rPr>
          <w:rFonts w:ascii="Times New Roman" w:hAnsi="Times New Roman" w:cs="Times New Roman"/>
          <w:sz w:val="24"/>
          <w:szCs w:val="24"/>
          <w:u w:val="single"/>
        </w:rPr>
        <w:t>1.Познакомьтесь с устройством жарочного шкафа</w:t>
      </w:r>
    </w:p>
    <w:p w:rsidR="009025F2" w:rsidRDefault="00577FD1" w:rsidP="00577FD1">
      <w:pPr>
        <w:shd w:val="clear" w:color="auto" w:fill="FFFFFF"/>
        <w:spacing w:after="0" w:line="240" w:lineRule="auto"/>
        <w:jc w:val="both"/>
        <w:rPr>
          <w:rFonts w:ascii="Times New Roman" w:hAnsi="Times New Roman" w:cs="Times New Roman"/>
          <w:sz w:val="24"/>
          <w:szCs w:val="24"/>
        </w:rPr>
      </w:pPr>
      <w:r w:rsidRPr="00577FD1">
        <w:rPr>
          <w:rFonts w:ascii="Times New Roman" w:hAnsi="Times New Roman" w:cs="Times New Roman"/>
          <w:sz w:val="24"/>
          <w:szCs w:val="24"/>
        </w:rPr>
        <w:t>       Откройте откидную дверцу жарочной камеры. Дверца снабжена пружиной для обеспечения плотности закрывания т плавности открывания. Определите количество тэнов, расположенных сверху и снизу. Нижние тэны можно увидеть. приподняв под.</w:t>
      </w:r>
      <w:r w:rsidR="009025F2">
        <w:rPr>
          <w:rFonts w:ascii="Times New Roman" w:hAnsi="Times New Roman" w:cs="Times New Roman"/>
          <w:sz w:val="24"/>
          <w:szCs w:val="24"/>
        </w:rPr>
        <w:t xml:space="preserve"> </w:t>
      </w:r>
      <w:r w:rsidRPr="00577FD1">
        <w:rPr>
          <w:rFonts w:ascii="Times New Roman" w:hAnsi="Times New Roman" w:cs="Times New Roman"/>
          <w:sz w:val="24"/>
          <w:szCs w:val="24"/>
        </w:rPr>
        <w:t>В камерах смонтированы направляющие для установки полок-решеток.</w:t>
      </w:r>
      <w:r w:rsidR="009025F2">
        <w:rPr>
          <w:rFonts w:ascii="Times New Roman" w:hAnsi="Times New Roman" w:cs="Times New Roman"/>
          <w:sz w:val="24"/>
          <w:szCs w:val="24"/>
        </w:rPr>
        <w:t xml:space="preserve"> </w:t>
      </w:r>
    </w:p>
    <w:p w:rsidR="00577FD1" w:rsidRPr="00577FD1" w:rsidRDefault="00577FD1" w:rsidP="009025F2">
      <w:pPr>
        <w:shd w:val="clear" w:color="auto" w:fill="FFFFFF"/>
        <w:spacing w:after="0" w:line="240" w:lineRule="auto"/>
        <w:ind w:firstLine="567"/>
        <w:jc w:val="both"/>
        <w:rPr>
          <w:rFonts w:ascii="Times New Roman" w:hAnsi="Times New Roman" w:cs="Times New Roman"/>
          <w:sz w:val="24"/>
          <w:szCs w:val="24"/>
        </w:rPr>
      </w:pPr>
      <w:r w:rsidRPr="00577FD1">
        <w:rPr>
          <w:rFonts w:ascii="Times New Roman" w:hAnsi="Times New Roman" w:cs="Times New Roman"/>
          <w:sz w:val="24"/>
          <w:szCs w:val="24"/>
        </w:rPr>
        <w:t>Найдите сигнальную лампу, терморегулятор, пакетный переключатель, вентиляционные отверстия с заслонкой для удаления испарений и газов, образующихся в результате технологического процесса. Обратите внимание НА ТО, что требуемая температура задается при помощи лимба, градуированного от 100 до 350С</w:t>
      </w:r>
      <w:r w:rsidR="00C03C5E">
        <w:rPr>
          <w:rFonts w:ascii="Times New Roman" w:hAnsi="Times New Roman" w:cs="Times New Roman"/>
          <w:sz w:val="24"/>
          <w:szCs w:val="24"/>
        </w:rPr>
        <w:t>.</w:t>
      </w:r>
    </w:p>
    <w:p w:rsidR="00577FD1" w:rsidRPr="00577FD1" w:rsidRDefault="00577FD1" w:rsidP="00577FD1">
      <w:pPr>
        <w:shd w:val="clear" w:color="auto" w:fill="FFFFFF"/>
        <w:spacing w:after="0" w:line="240" w:lineRule="auto"/>
        <w:jc w:val="both"/>
        <w:rPr>
          <w:rFonts w:ascii="Times New Roman" w:hAnsi="Times New Roman" w:cs="Times New Roman"/>
          <w:sz w:val="24"/>
          <w:szCs w:val="24"/>
        </w:rPr>
      </w:pPr>
      <w:r w:rsidRPr="00577FD1">
        <w:rPr>
          <w:rFonts w:ascii="Times New Roman" w:hAnsi="Times New Roman" w:cs="Times New Roman"/>
          <w:sz w:val="24"/>
          <w:szCs w:val="24"/>
        </w:rPr>
        <w:t>       2.Подготовьте шкаф к работе: проверьте санитарно-техническое состояние, заземление.</w:t>
      </w:r>
      <w:r w:rsidR="00C03C5E">
        <w:rPr>
          <w:rFonts w:ascii="Times New Roman" w:hAnsi="Times New Roman" w:cs="Times New Roman"/>
          <w:sz w:val="24"/>
          <w:szCs w:val="24"/>
        </w:rPr>
        <w:t xml:space="preserve"> </w:t>
      </w:r>
      <w:r w:rsidRPr="00577FD1">
        <w:rPr>
          <w:rFonts w:ascii="Times New Roman" w:hAnsi="Times New Roman" w:cs="Times New Roman"/>
          <w:sz w:val="24"/>
          <w:szCs w:val="24"/>
        </w:rPr>
        <w:t>Включите рубильник, лимб терморегулятора установите на 200С, пакетный переключатель на «сильный» нагрев. Обратите внимание на зажигание сигнальной лампы. Обратите внимание на время для разогрева камеры до рабочего состояния.</w:t>
      </w:r>
    </w:p>
    <w:p w:rsidR="00577FD1" w:rsidRPr="00577FD1" w:rsidRDefault="00577FD1" w:rsidP="00577FD1">
      <w:pPr>
        <w:shd w:val="clear" w:color="auto" w:fill="FFFFFF"/>
        <w:spacing w:after="0" w:line="240" w:lineRule="auto"/>
        <w:jc w:val="both"/>
        <w:rPr>
          <w:rFonts w:ascii="Times New Roman" w:hAnsi="Times New Roman" w:cs="Times New Roman"/>
          <w:sz w:val="24"/>
          <w:szCs w:val="24"/>
        </w:rPr>
      </w:pPr>
      <w:r w:rsidRPr="00577FD1">
        <w:rPr>
          <w:rFonts w:ascii="Times New Roman" w:hAnsi="Times New Roman" w:cs="Times New Roman"/>
          <w:sz w:val="24"/>
          <w:szCs w:val="24"/>
        </w:rPr>
        <w:t>       -Установите в жарочный шкаф противень; достаньте его с соблюдением техники безопасности (сухая прихватка, левой рукой придерживайте край противня, левая поддерживает под дном)</w:t>
      </w:r>
    </w:p>
    <w:p w:rsidR="00577FD1" w:rsidRPr="00577FD1" w:rsidRDefault="00577FD1" w:rsidP="00577FD1">
      <w:pPr>
        <w:shd w:val="clear" w:color="auto" w:fill="FFFFFF"/>
        <w:spacing w:after="0" w:line="240" w:lineRule="auto"/>
        <w:jc w:val="both"/>
        <w:rPr>
          <w:rFonts w:ascii="Times New Roman" w:hAnsi="Times New Roman" w:cs="Times New Roman"/>
          <w:sz w:val="24"/>
          <w:szCs w:val="24"/>
        </w:rPr>
      </w:pPr>
      <w:r w:rsidRPr="00577FD1">
        <w:rPr>
          <w:rFonts w:ascii="Times New Roman" w:hAnsi="Times New Roman" w:cs="Times New Roman"/>
          <w:sz w:val="24"/>
          <w:szCs w:val="24"/>
        </w:rPr>
        <w:t>       -Отключите жарочный шкаф, дайте ему остыть. Проведите санитарную уборку.</w:t>
      </w:r>
    </w:p>
    <w:p w:rsidR="00577FD1" w:rsidRPr="00577FD1" w:rsidRDefault="00577FD1" w:rsidP="00577FD1">
      <w:pPr>
        <w:shd w:val="clear" w:color="auto" w:fill="FFFFFF"/>
        <w:spacing w:after="0" w:line="240" w:lineRule="auto"/>
        <w:jc w:val="both"/>
        <w:rPr>
          <w:rFonts w:ascii="Times New Roman" w:hAnsi="Times New Roman" w:cs="Times New Roman"/>
          <w:sz w:val="24"/>
          <w:szCs w:val="24"/>
        </w:rPr>
      </w:pPr>
      <w:r w:rsidRPr="00577FD1">
        <w:rPr>
          <w:rFonts w:ascii="Times New Roman" w:hAnsi="Times New Roman" w:cs="Times New Roman"/>
          <w:sz w:val="24"/>
          <w:szCs w:val="24"/>
        </w:rPr>
        <w:t> </w:t>
      </w:r>
    </w:p>
    <w:p w:rsidR="00577FD1" w:rsidRPr="00C03C5E" w:rsidRDefault="00C03C5E" w:rsidP="00577FD1">
      <w:pPr>
        <w:shd w:val="clear" w:color="auto" w:fill="FFFFFF"/>
        <w:spacing w:after="0" w:line="240" w:lineRule="auto"/>
        <w:jc w:val="both"/>
        <w:rPr>
          <w:rFonts w:ascii="Times New Roman" w:hAnsi="Times New Roman" w:cs="Times New Roman"/>
          <w:b/>
          <w:sz w:val="24"/>
          <w:szCs w:val="24"/>
          <w:u w:val="single"/>
        </w:rPr>
      </w:pPr>
      <w:r w:rsidRPr="00C03C5E">
        <w:rPr>
          <w:rFonts w:ascii="Times New Roman" w:hAnsi="Times New Roman" w:cs="Times New Roman"/>
          <w:b/>
          <w:sz w:val="24"/>
          <w:szCs w:val="24"/>
          <w:u w:val="single"/>
        </w:rPr>
        <w:t xml:space="preserve">2. </w:t>
      </w:r>
      <w:r w:rsidR="00577FD1" w:rsidRPr="00C03C5E">
        <w:rPr>
          <w:rFonts w:ascii="Times New Roman" w:hAnsi="Times New Roman" w:cs="Times New Roman"/>
          <w:b/>
          <w:sz w:val="24"/>
          <w:szCs w:val="24"/>
          <w:u w:val="single"/>
        </w:rPr>
        <w:t>По результатам практическ</w:t>
      </w:r>
      <w:r w:rsidRPr="00C03C5E">
        <w:rPr>
          <w:rFonts w:ascii="Times New Roman" w:hAnsi="Times New Roman" w:cs="Times New Roman"/>
          <w:b/>
          <w:sz w:val="24"/>
          <w:szCs w:val="24"/>
          <w:u w:val="single"/>
        </w:rPr>
        <w:t>ой работы ответьте на вопросы (</w:t>
      </w:r>
      <w:r w:rsidR="00577FD1" w:rsidRPr="00C03C5E">
        <w:rPr>
          <w:rFonts w:ascii="Times New Roman" w:hAnsi="Times New Roman" w:cs="Times New Roman"/>
          <w:b/>
          <w:sz w:val="24"/>
          <w:szCs w:val="24"/>
          <w:u w:val="single"/>
        </w:rPr>
        <w:t>в тетрадях)</w:t>
      </w:r>
    </w:p>
    <w:p w:rsidR="00577FD1" w:rsidRPr="00577FD1" w:rsidRDefault="00577FD1" w:rsidP="00577FD1">
      <w:pPr>
        <w:shd w:val="clear" w:color="auto" w:fill="FFFFFF"/>
        <w:spacing w:after="0" w:line="240" w:lineRule="auto"/>
        <w:jc w:val="both"/>
        <w:rPr>
          <w:rFonts w:ascii="Times New Roman" w:hAnsi="Times New Roman" w:cs="Times New Roman"/>
          <w:sz w:val="24"/>
          <w:szCs w:val="24"/>
        </w:rPr>
      </w:pPr>
      <w:r w:rsidRPr="00577FD1">
        <w:rPr>
          <w:rFonts w:ascii="Times New Roman" w:hAnsi="Times New Roman" w:cs="Times New Roman"/>
          <w:sz w:val="24"/>
          <w:szCs w:val="24"/>
        </w:rPr>
        <w:t>1.Каково назначение ШЖЭСМ-2К?</w:t>
      </w:r>
    </w:p>
    <w:p w:rsidR="00577FD1" w:rsidRPr="00577FD1" w:rsidRDefault="00577FD1" w:rsidP="00577FD1">
      <w:pPr>
        <w:shd w:val="clear" w:color="auto" w:fill="FFFFFF"/>
        <w:spacing w:after="0" w:line="240" w:lineRule="auto"/>
        <w:jc w:val="both"/>
        <w:rPr>
          <w:rFonts w:ascii="Times New Roman" w:hAnsi="Times New Roman" w:cs="Times New Roman"/>
          <w:sz w:val="24"/>
          <w:szCs w:val="24"/>
        </w:rPr>
      </w:pPr>
      <w:r w:rsidRPr="00577FD1">
        <w:rPr>
          <w:rFonts w:ascii="Times New Roman" w:hAnsi="Times New Roman" w:cs="Times New Roman"/>
          <w:sz w:val="24"/>
          <w:szCs w:val="24"/>
        </w:rPr>
        <w:t>2.Назовите количество камер в пекарном шкафу ШЖЭСМ-2К</w:t>
      </w:r>
    </w:p>
    <w:p w:rsidR="00577FD1" w:rsidRPr="00577FD1" w:rsidRDefault="00577FD1" w:rsidP="00577FD1">
      <w:pPr>
        <w:shd w:val="clear" w:color="auto" w:fill="FFFFFF"/>
        <w:spacing w:after="0" w:line="240" w:lineRule="auto"/>
        <w:jc w:val="both"/>
        <w:rPr>
          <w:rFonts w:ascii="Times New Roman" w:hAnsi="Times New Roman" w:cs="Times New Roman"/>
          <w:sz w:val="24"/>
          <w:szCs w:val="24"/>
        </w:rPr>
      </w:pPr>
      <w:r w:rsidRPr="00577FD1">
        <w:rPr>
          <w:rFonts w:ascii="Times New Roman" w:hAnsi="Times New Roman" w:cs="Times New Roman"/>
          <w:sz w:val="24"/>
          <w:szCs w:val="24"/>
        </w:rPr>
        <w:t>3.Сколько тэнов в пекарной камере?</w:t>
      </w:r>
    </w:p>
    <w:p w:rsidR="00577FD1" w:rsidRPr="00577FD1" w:rsidRDefault="00577FD1" w:rsidP="00577FD1">
      <w:pPr>
        <w:shd w:val="clear" w:color="auto" w:fill="FFFFFF"/>
        <w:spacing w:after="0" w:line="240" w:lineRule="auto"/>
        <w:jc w:val="both"/>
        <w:rPr>
          <w:rFonts w:ascii="Times New Roman" w:hAnsi="Times New Roman" w:cs="Times New Roman"/>
          <w:sz w:val="24"/>
          <w:szCs w:val="24"/>
        </w:rPr>
      </w:pPr>
      <w:r w:rsidRPr="00577FD1">
        <w:rPr>
          <w:rFonts w:ascii="Times New Roman" w:hAnsi="Times New Roman" w:cs="Times New Roman"/>
          <w:sz w:val="24"/>
          <w:szCs w:val="24"/>
        </w:rPr>
        <w:t>5.Почему жарочная камера  имеет два пакетных переключателя?</w:t>
      </w:r>
    </w:p>
    <w:p w:rsidR="00577FD1" w:rsidRPr="00577FD1" w:rsidRDefault="00577FD1" w:rsidP="00577FD1">
      <w:pPr>
        <w:shd w:val="clear" w:color="auto" w:fill="FFFFFF"/>
        <w:spacing w:after="0" w:line="240" w:lineRule="auto"/>
        <w:jc w:val="both"/>
        <w:rPr>
          <w:rFonts w:ascii="Times New Roman" w:hAnsi="Times New Roman" w:cs="Times New Roman"/>
          <w:b/>
          <w:bCs/>
          <w:sz w:val="24"/>
          <w:szCs w:val="24"/>
        </w:rPr>
      </w:pPr>
      <w:r w:rsidRPr="00577FD1">
        <w:rPr>
          <w:rFonts w:ascii="Times New Roman" w:hAnsi="Times New Roman" w:cs="Times New Roman"/>
          <w:sz w:val="24"/>
          <w:szCs w:val="24"/>
        </w:rPr>
        <w:t> </w:t>
      </w:r>
    </w:p>
    <w:p w:rsidR="00577FD1" w:rsidRPr="00577FD1" w:rsidRDefault="00577FD1" w:rsidP="00577FD1">
      <w:pPr>
        <w:shd w:val="clear" w:color="auto" w:fill="FFFFFF"/>
        <w:spacing w:after="0" w:line="240" w:lineRule="auto"/>
        <w:jc w:val="both"/>
        <w:rPr>
          <w:rFonts w:ascii="Times New Roman" w:hAnsi="Times New Roman" w:cs="Times New Roman"/>
          <w:sz w:val="24"/>
          <w:szCs w:val="24"/>
        </w:rPr>
      </w:pPr>
      <w:r w:rsidRPr="00577FD1">
        <w:rPr>
          <w:rFonts w:ascii="Times New Roman" w:hAnsi="Times New Roman" w:cs="Times New Roman"/>
          <w:b/>
          <w:bCs/>
          <w:sz w:val="24"/>
          <w:szCs w:val="24"/>
        </w:rPr>
        <w:t>Задание</w:t>
      </w:r>
      <w:r w:rsidR="00C03C5E">
        <w:rPr>
          <w:rFonts w:ascii="Times New Roman" w:hAnsi="Times New Roman" w:cs="Times New Roman"/>
          <w:b/>
          <w:bCs/>
          <w:sz w:val="24"/>
          <w:szCs w:val="24"/>
        </w:rPr>
        <w:t xml:space="preserve"> 2: </w:t>
      </w:r>
      <w:r w:rsidRPr="00577FD1">
        <w:rPr>
          <w:rFonts w:ascii="Times New Roman" w:hAnsi="Times New Roman" w:cs="Times New Roman"/>
          <w:sz w:val="24"/>
          <w:szCs w:val="24"/>
        </w:rPr>
        <w:t>1.</w:t>
      </w:r>
      <w:r w:rsidRPr="00577FD1">
        <w:rPr>
          <w:rFonts w:ascii="Times New Roman" w:hAnsi="Times New Roman" w:cs="Times New Roman"/>
          <w:b/>
          <w:bCs/>
          <w:sz w:val="24"/>
          <w:szCs w:val="24"/>
        </w:rPr>
        <w:t>Изучите конструкцию пароконвектомата</w:t>
      </w:r>
      <w:r w:rsidR="00C03C5E">
        <w:rPr>
          <w:rFonts w:ascii="Times New Roman" w:hAnsi="Times New Roman" w:cs="Times New Roman"/>
          <w:b/>
          <w:bCs/>
          <w:sz w:val="24"/>
          <w:szCs w:val="24"/>
        </w:rPr>
        <w:t>.</w:t>
      </w:r>
    </w:p>
    <w:p w:rsidR="00577FD1" w:rsidRPr="00577FD1" w:rsidRDefault="00577FD1" w:rsidP="00577FD1">
      <w:pPr>
        <w:shd w:val="clear" w:color="auto" w:fill="FFFFFF"/>
        <w:spacing w:after="0" w:line="240" w:lineRule="auto"/>
        <w:jc w:val="both"/>
        <w:rPr>
          <w:rFonts w:ascii="Times New Roman" w:hAnsi="Times New Roman" w:cs="Times New Roman"/>
          <w:sz w:val="24"/>
          <w:szCs w:val="24"/>
        </w:rPr>
      </w:pPr>
      <w:r w:rsidRPr="00577FD1">
        <w:rPr>
          <w:rFonts w:ascii="Times New Roman" w:hAnsi="Times New Roman" w:cs="Times New Roman"/>
          <w:sz w:val="24"/>
          <w:szCs w:val="24"/>
        </w:rPr>
        <w:t>Найдите режимы работы</w:t>
      </w:r>
      <w:r w:rsidR="00C03C5E">
        <w:rPr>
          <w:rFonts w:ascii="Times New Roman" w:hAnsi="Times New Roman" w:cs="Times New Roman"/>
          <w:sz w:val="24"/>
          <w:szCs w:val="24"/>
        </w:rPr>
        <w:t>: конвекция, пар, конвекция+пар.</w:t>
      </w:r>
    </w:p>
    <w:p w:rsidR="00577FD1" w:rsidRPr="00577FD1" w:rsidRDefault="00577FD1" w:rsidP="00577FD1">
      <w:pPr>
        <w:shd w:val="clear" w:color="auto" w:fill="FFFFFF"/>
        <w:spacing w:after="0" w:line="240" w:lineRule="auto"/>
        <w:jc w:val="both"/>
        <w:rPr>
          <w:rFonts w:ascii="Times New Roman" w:hAnsi="Times New Roman" w:cs="Times New Roman"/>
          <w:sz w:val="24"/>
          <w:szCs w:val="24"/>
        </w:rPr>
      </w:pPr>
      <w:r w:rsidRPr="00577FD1">
        <w:rPr>
          <w:rFonts w:ascii="Times New Roman" w:hAnsi="Times New Roman" w:cs="Times New Roman"/>
          <w:sz w:val="24"/>
          <w:szCs w:val="24"/>
        </w:rPr>
        <w:t>Найдите таймер, установите время</w:t>
      </w:r>
      <w:r w:rsidR="00C03C5E">
        <w:rPr>
          <w:rFonts w:ascii="Times New Roman" w:hAnsi="Times New Roman" w:cs="Times New Roman"/>
          <w:sz w:val="24"/>
          <w:szCs w:val="24"/>
        </w:rPr>
        <w:t>.</w:t>
      </w:r>
    </w:p>
    <w:p w:rsidR="00577FD1" w:rsidRPr="00577FD1" w:rsidRDefault="00577FD1" w:rsidP="00577FD1">
      <w:pPr>
        <w:shd w:val="clear" w:color="auto" w:fill="FFFFFF"/>
        <w:spacing w:after="0" w:line="240" w:lineRule="auto"/>
        <w:jc w:val="both"/>
        <w:rPr>
          <w:rFonts w:ascii="Times New Roman" w:hAnsi="Times New Roman" w:cs="Times New Roman"/>
          <w:sz w:val="24"/>
          <w:szCs w:val="24"/>
        </w:rPr>
      </w:pPr>
      <w:r w:rsidRPr="00577FD1">
        <w:rPr>
          <w:rFonts w:ascii="Times New Roman" w:hAnsi="Times New Roman" w:cs="Times New Roman"/>
          <w:sz w:val="24"/>
          <w:szCs w:val="24"/>
        </w:rPr>
        <w:t>Найдите датчик показывающий температуру в камере</w:t>
      </w:r>
      <w:r w:rsidR="00C03C5E">
        <w:rPr>
          <w:rFonts w:ascii="Times New Roman" w:hAnsi="Times New Roman" w:cs="Times New Roman"/>
          <w:sz w:val="24"/>
          <w:szCs w:val="24"/>
        </w:rPr>
        <w:t>.</w:t>
      </w:r>
    </w:p>
    <w:p w:rsidR="00577FD1" w:rsidRPr="00577FD1" w:rsidRDefault="00577FD1" w:rsidP="00577FD1">
      <w:pPr>
        <w:shd w:val="clear" w:color="auto" w:fill="FFFFFF"/>
        <w:spacing w:after="0" w:line="240" w:lineRule="auto"/>
        <w:jc w:val="both"/>
        <w:rPr>
          <w:rFonts w:ascii="Times New Roman" w:hAnsi="Times New Roman" w:cs="Times New Roman"/>
          <w:sz w:val="24"/>
          <w:szCs w:val="24"/>
        </w:rPr>
      </w:pPr>
      <w:r w:rsidRPr="00577FD1">
        <w:rPr>
          <w:rFonts w:ascii="Times New Roman" w:hAnsi="Times New Roman" w:cs="Times New Roman"/>
          <w:sz w:val="24"/>
          <w:szCs w:val="24"/>
        </w:rPr>
        <w:t>Найдите щуп для измерения температуры внутри изделия</w:t>
      </w:r>
      <w:r w:rsidR="00C03C5E">
        <w:rPr>
          <w:rFonts w:ascii="Times New Roman" w:hAnsi="Times New Roman" w:cs="Times New Roman"/>
          <w:sz w:val="24"/>
          <w:szCs w:val="24"/>
        </w:rPr>
        <w:t>.</w:t>
      </w:r>
    </w:p>
    <w:p w:rsidR="00577FD1" w:rsidRPr="00577FD1" w:rsidRDefault="00577FD1" w:rsidP="00577FD1">
      <w:pPr>
        <w:shd w:val="clear" w:color="auto" w:fill="FFFFFF"/>
        <w:spacing w:after="0" w:line="240" w:lineRule="auto"/>
        <w:jc w:val="both"/>
        <w:rPr>
          <w:rFonts w:ascii="Times New Roman" w:hAnsi="Times New Roman" w:cs="Times New Roman"/>
          <w:sz w:val="24"/>
          <w:szCs w:val="24"/>
        </w:rPr>
      </w:pPr>
      <w:r w:rsidRPr="00577FD1">
        <w:rPr>
          <w:rFonts w:ascii="Times New Roman" w:hAnsi="Times New Roman" w:cs="Times New Roman"/>
          <w:sz w:val="24"/>
          <w:szCs w:val="24"/>
        </w:rPr>
        <w:t>Откройте откидную дверцу камеры. Дверца снабжена пружиной для обеспечения плотности закрывания т плавности открывания.</w:t>
      </w:r>
    </w:p>
    <w:p w:rsidR="00577FD1" w:rsidRPr="00577FD1" w:rsidRDefault="00577FD1" w:rsidP="00577FD1">
      <w:pPr>
        <w:shd w:val="clear" w:color="auto" w:fill="FFFFFF"/>
        <w:spacing w:after="0" w:line="240" w:lineRule="auto"/>
        <w:jc w:val="both"/>
        <w:rPr>
          <w:rFonts w:ascii="Times New Roman" w:hAnsi="Times New Roman" w:cs="Times New Roman"/>
          <w:sz w:val="24"/>
          <w:szCs w:val="24"/>
        </w:rPr>
      </w:pPr>
      <w:r w:rsidRPr="00577FD1">
        <w:rPr>
          <w:rFonts w:ascii="Times New Roman" w:hAnsi="Times New Roman" w:cs="Times New Roman"/>
          <w:sz w:val="24"/>
          <w:szCs w:val="24"/>
        </w:rPr>
        <w:t>В камерах смонтированы направляющие для установки полок-решеток.</w:t>
      </w:r>
    </w:p>
    <w:p w:rsidR="00577FD1" w:rsidRPr="00577FD1" w:rsidRDefault="00577FD1" w:rsidP="00577FD1">
      <w:pPr>
        <w:shd w:val="clear" w:color="auto" w:fill="FFFFFF"/>
        <w:spacing w:after="0" w:line="240" w:lineRule="auto"/>
        <w:jc w:val="both"/>
        <w:rPr>
          <w:rFonts w:ascii="Times New Roman" w:hAnsi="Times New Roman" w:cs="Times New Roman"/>
          <w:sz w:val="24"/>
          <w:szCs w:val="24"/>
        </w:rPr>
      </w:pPr>
      <w:r w:rsidRPr="00577FD1">
        <w:rPr>
          <w:rFonts w:ascii="Times New Roman" w:hAnsi="Times New Roman" w:cs="Times New Roman"/>
          <w:sz w:val="24"/>
          <w:szCs w:val="24"/>
        </w:rPr>
        <w:t>Рассмотрите гастроемкости сплошные и перфорированные сотейники</w:t>
      </w:r>
      <w:r w:rsidR="00C03C5E">
        <w:rPr>
          <w:rFonts w:ascii="Times New Roman" w:hAnsi="Times New Roman" w:cs="Times New Roman"/>
          <w:sz w:val="24"/>
          <w:szCs w:val="24"/>
        </w:rPr>
        <w:t>.</w:t>
      </w:r>
    </w:p>
    <w:p w:rsidR="00C03C5E" w:rsidRDefault="00C03C5E" w:rsidP="00577FD1">
      <w:pPr>
        <w:shd w:val="clear" w:color="auto" w:fill="FFFFFF"/>
        <w:spacing w:after="0" w:line="240" w:lineRule="auto"/>
        <w:jc w:val="both"/>
        <w:rPr>
          <w:rFonts w:ascii="Times New Roman" w:hAnsi="Times New Roman" w:cs="Times New Roman"/>
          <w:sz w:val="24"/>
          <w:szCs w:val="24"/>
        </w:rPr>
      </w:pPr>
    </w:p>
    <w:p w:rsidR="00577FD1" w:rsidRPr="00577FD1" w:rsidRDefault="00577FD1" w:rsidP="00577FD1">
      <w:pPr>
        <w:shd w:val="clear" w:color="auto" w:fill="FFFFFF"/>
        <w:spacing w:after="0" w:line="240" w:lineRule="auto"/>
        <w:jc w:val="both"/>
        <w:rPr>
          <w:rFonts w:ascii="Times New Roman" w:hAnsi="Times New Roman" w:cs="Times New Roman"/>
          <w:sz w:val="24"/>
          <w:szCs w:val="24"/>
        </w:rPr>
      </w:pPr>
      <w:r w:rsidRPr="00577FD1">
        <w:rPr>
          <w:rFonts w:ascii="Times New Roman" w:hAnsi="Times New Roman" w:cs="Times New Roman"/>
          <w:sz w:val="24"/>
          <w:szCs w:val="24"/>
        </w:rPr>
        <w:t>2.Подготовьте пароконвектомат к работе:</w:t>
      </w:r>
    </w:p>
    <w:p w:rsidR="00577FD1" w:rsidRPr="00577FD1" w:rsidRDefault="00577FD1" w:rsidP="00577FD1">
      <w:pPr>
        <w:shd w:val="clear" w:color="auto" w:fill="FFFFFF"/>
        <w:spacing w:after="0" w:line="240" w:lineRule="auto"/>
        <w:jc w:val="both"/>
        <w:rPr>
          <w:rFonts w:ascii="Times New Roman" w:hAnsi="Times New Roman" w:cs="Times New Roman"/>
          <w:sz w:val="24"/>
          <w:szCs w:val="24"/>
        </w:rPr>
      </w:pPr>
      <w:r w:rsidRPr="00577FD1">
        <w:rPr>
          <w:rFonts w:ascii="Times New Roman" w:hAnsi="Times New Roman" w:cs="Times New Roman"/>
          <w:sz w:val="24"/>
          <w:szCs w:val="24"/>
        </w:rPr>
        <w:t>-проверьте санитарно-техническое состояние, заземление. Включите рубильник, кран подачи воды в камеру, включите пароконвектоматв работой кнопкой «включение»</w:t>
      </w:r>
      <w:r w:rsidR="00C03C5E">
        <w:rPr>
          <w:rFonts w:ascii="Times New Roman" w:hAnsi="Times New Roman" w:cs="Times New Roman"/>
          <w:sz w:val="24"/>
          <w:szCs w:val="24"/>
        </w:rPr>
        <w:t>;</w:t>
      </w:r>
    </w:p>
    <w:p w:rsidR="00577FD1" w:rsidRPr="00577FD1" w:rsidRDefault="00577FD1" w:rsidP="00577FD1">
      <w:pPr>
        <w:shd w:val="clear" w:color="auto" w:fill="FFFFFF"/>
        <w:spacing w:after="0" w:line="240" w:lineRule="auto"/>
        <w:jc w:val="both"/>
        <w:rPr>
          <w:rFonts w:ascii="Times New Roman" w:hAnsi="Times New Roman" w:cs="Times New Roman"/>
          <w:sz w:val="24"/>
          <w:szCs w:val="24"/>
        </w:rPr>
      </w:pPr>
      <w:r w:rsidRPr="00577FD1">
        <w:rPr>
          <w:rFonts w:ascii="Times New Roman" w:hAnsi="Times New Roman" w:cs="Times New Roman"/>
          <w:sz w:val="24"/>
          <w:szCs w:val="24"/>
        </w:rPr>
        <w:t>- установите режим «пар», температуру 100С, время на таймере 10 минут. Обратите внимание на то, что происходит в камере. Обратите внимание на время для разогрева камеры до рабочего состояния, до появления пара.</w:t>
      </w:r>
    </w:p>
    <w:p w:rsidR="00577FD1" w:rsidRPr="00577FD1" w:rsidRDefault="00577FD1" w:rsidP="00577FD1">
      <w:pPr>
        <w:shd w:val="clear" w:color="auto" w:fill="FFFFFF"/>
        <w:spacing w:after="0" w:line="240" w:lineRule="auto"/>
        <w:jc w:val="both"/>
        <w:rPr>
          <w:rFonts w:ascii="Times New Roman" w:hAnsi="Times New Roman" w:cs="Times New Roman"/>
          <w:sz w:val="24"/>
          <w:szCs w:val="24"/>
        </w:rPr>
      </w:pPr>
      <w:r w:rsidRPr="00577FD1">
        <w:rPr>
          <w:rFonts w:ascii="Times New Roman" w:hAnsi="Times New Roman" w:cs="Times New Roman"/>
          <w:b/>
          <w:bCs/>
          <w:sz w:val="24"/>
          <w:szCs w:val="24"/>
        </w:rPr>
        <w:t>ВНИМАНИЕ!!!</w:t>
      </w:r>
      <w:r w:rsidRPr="00577FD1">
        <w:rPr>
          <w:rFonts w:ascii="Times New Roman" w:hAnsi="Times New Roman" w:cs="Times New Roman"/>
          <w:sz w:val="24"/>
          <w:szCs w:val="24"/>
        </w:rPr>
        <w:t> При открывании дверцы вначале поставьте ручку на выпуск пара из камеры и только после этого открывайте дверцу пароконвектомата.</w:t>
      </w:r>
    </w:p>
    <w:p w:rsidR="00577FD1" w:rsidRPr="00577FD1" w:rsidRDefault="00577FD1" w:rsidP="00577FD1">
      <w:pPr>
        <w:shd w:val="clear" w:color="auto" w:fill="FFFFFF"/>
        <w:spacing w:after="0" w:line="240" w:lineRule="auto"/>
        <w:jc w:val="both"/>
        <w:rPr>
          <w:rFonts w:ascii="Times New Roman" w:hAnsi="Times New Roman" w:cs="Times New Roman"/>
          <w:sz w:val="24"/>
          <w:szCs w:val="24"/>
        </w:rPr>
      </w:pPr>
      <w:r w:rsidRPr="00577FD1">
        <w:rPr>
          <w:rFonts w:ascii="Times New Roman" w:hAnsi="Times New Roman" w:cs="Times New Roman"/>
          <w:sz w:val="24"/>
          <w:szCs w:val="24"/>
        </w:rPr>
        <w:t>3.установите режим «конвекция, температуру 200С, время на таймере 5 минут. Обратите внимание, как меняется температура на датчике. Обратите внимание на время для разогрева камеры до рабочего состояния.</w:t>
      </w:r>
    </w:p>
    <w:p w:rsidR="00C03C5E" w:rsidRDefault="00C03C5E" w:rsidP="00577FD1">
      <w:pPr>
        <w:shd w:val="clear" w:color="auto" w:fill="FFFFFF"/>
        <w:spacing w:after="0" w:line="240" w:lineRule="auto"/>
        <w:jc w:val="both"/>
        <w:rPr>
          <w:rFonts w:ascii="Times New Roman" w:hAnsi="Times New Roman" w:cs="Times New Roman"/>
          <w:sz w:val="24"/>
          <w:szCs w:val="24"/>
        </w:rPr>
      </w:pPr>
    </w:p>
    <w:p w:rsidR="00577FD1" w:rsidRPr="00577FD1" w:rsidRDefault="00577FD1" w:rsidP="00577FD1">
      <w:pPr>
        <w:shd w:val="clear" w:color="auto" w:fill="FFFFFF"/>
        <w:spacing w:after="0" w:line="240" w:lineRule="auto"/>
        <w:jc w:val="both"/>
        <w:rPr>
          <w:rFonts w:ascii="Times New Roman" w:hAnsi="Times New Roman" w:cs="Times New Roman"/>
          <w:sz w:val="24"/>
          <w:szCs w:val="24"/>
        </w:rPr>
      </w:pPr>
      <w:r w:rsidRPr="00577FD1">
        <w:rPr>
          <w:rFonts w:ascii="Times New Roman" w:hAnsi="Times New Roman" w:cs="Times New Roman"/>
          <w:sz w:val="24"/>
          <w:szCs w:val="24"/>
        </w:rPr>
        <w:t>3.Установите в камеру противень ; достаньте его с соблюдением техники безопасности (сухая прихватка, левой рукой придерживайте край противня, левая поддерживает под дном).</w:t>
      </w:r>
    </w:p>
    <w:p w:rsidR="00577FD1" w:rsidRPr="00577FD1" w:rsidRDefault="00577FD1" w:rsidP="00577FD1">
      <w:pPr>
        <w:shd w:val="clear" w:color="auto" w:fill="FFFFFF"/>
        <w:spacing w:after="0" w:line="240" w:lineRule="auto"/>
        <w:jc w:val="both"/>
        <w:rPr>
          <w:rFonts w:ascii="Times New Roman" w:hAnsi="Times New Roman" w:cs="Times New Roman"/>
          <w:sz w:val="24"/>
          <w:szCs w:val="24"/>
        </w:rPr>
      </w:pPr>
      <w:r w:rsidRPr="00577FD1">
        <w:rPr>
          <w:rFonts w:ascii="Times New Roman" w:hAnsi="Times New Roman" w:cs="Times New Roman"/>
          <w:sz w:val="24"/>
          <w:szCs w:val="24"/>
        </w:rPr>
        <w:lastRenderedPageBreak/>
        <w:t>4.Отключите пароконвектомат, дайте ему остыть. Перекройте кран подачи воды, произведите санитарную уборку.</w:t>
      </w:r>
    </w:p>
    <w:p w:rsidR="00577FD1" w:rsidRPr="00577FD1" w:rsidRDefault="00577FD1" w:rsidP="00577FD1">
      <w:pPr>
        <w:shd w:val="clear" w:color="auto" w:fill="FFFFFF"/>
        <w:spacing w:after="0" w:line="240" w:lineRule="auto"/>
        <w:jc w:val="both"/>
        <w:rPr>
          <w:rFonts w:ascii="Times New Roman" w:hAnsi="Times New Roman" w:cs="Times New Roman"/>
          <w:b/>
          <w:bCs/>
          <w:sz w:val="24"/>
          <w:szCs w:val="24"/>
        </w:rPr>
      </w:pPr>
      <w:r w:rsidRPr="00577FD1">
        <w:rPr>
          <w:rFonts w:ascii="Times New Roman" w:hAnsi="Times New Roman" w:cs="Times New Roman"/>
          <w:b/>
          <w:bCs/>
          <w:sz w:val="24"/>
          <w:szCs w:val="24"/>
          <w:u w:val="single"/>
        </w:rPr>
        <w:t>По результатам практической работы ответьте на вопросы (в тетради)</w:t>
      </w:r>
    </w:p>
    <w:p w:rsidR="00577FD1" w:rsidRPr="00577FD1" w:rsidRDefault="00C03C5E" w:rsidP="00577FD1">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sz w:val="24"/>
          <w:szCs w:val="24"/>
        </w:rPr>
        <w:t>1.В</w:t>
      </w:r>
      <w:r w:rsidR="00577FD1" w:rsidRPr="00577FD1">
        <w:rPr>
          <w:rFonts w:ascii="Times New Roman" w:hAnsi="Times New Roman" w:cs="Times New Roman"/>
          <w:sz w:val="24"/>
          <w:szCs w:val="24"/>
        </w:rPr>
        <w:t xml:space="preserve"> каких ре</w:t>
      </w:r>
      <w:r>
        <w:rPr>
          <w:rFonts w:ascii="Times New Roman" w:hAnsi="Times New Roman" w:cs="Times New Roman"/>
          <w:sz w:val="24"/>
          <w:szCs w:val="24"/>
        </w:rPr>
        <w:t>жимах работает пароконвектомат?</w:t>
      </w:r>
    </w:p>
    <w:p w:rsidR="00577FD1" w:rsidRPr="00577FD1" w:rsidRDefault="00577FD1" w:rsidP="00577FD1">
      <w:pPr>
        <w:shd w:val="clear" w:color="auto" w:fill="FFFFFF"/>
        <w:spacing w:after="0" w:line="240" w:lineRule="auto"/>
        <w:jc w:val="both"/>
        <w:rPr>
          <w:rFonts w:ascii="Times New Roman" w:hAnsi="Times New Roman" w:cs="Times New Roman"/>
          <w:sz w:val="24"/>
          <w:szCs w:val="24"/>
        </w:rPr>
      </w:pPr>
      <w:r w:rsidRPr="00577FD1">
        <w:rPr>
          <w:rFonts w:ascii="Times New Roman" w:hAnsi="Times New Roman" w:cs="Times New Roman"/>
          <w:sz w:val="24"/>
          <w:szCs w:val="24"/>
        </w:rPr>
        <w:t>2.В чем преимущество пароконвектомата перед жарочным шкафом?</w:t>
      </w:r>
    </w:p>
    <w:p w:rsidR="00577FD1" w:rsidRPr="00577FD1" w:rsidRDefault="00577FD1" w:rsidP="00577FD1">
      <w:pPr>
        <w:shd w:val="clear" w:color="auto" w:fill="FFFFFF"/>
        <w:spacing w:after="0" w:line="240" w:lineRule="auto"/>
        <w:jc w:val="both"/>
        <w:rPr>
          <w:rFonts w:ascii="Times New Roman" w:hAnsi="Times New Roman" w:cs="Times New Roman"/>
          <w:sz w:val="24"/>
          <w:szCs w:val="24"/>
        </w:rPr>
      </w:pPr>
      <w:r w:rsidRPr="00577FD1">
        <w:rPr>
          <w:rFonts w:ascii="Times New Roman" w:hAnsi="Times New Roman" w:cs="Times New Roman"/>
          <w:sz w:val="24"/>
          <w:szCs w:val="24"/>
        </w:rPr>
        <w:t>3.Установите алгоритм работы на пароконвектомате в режиме «конвекция»:</w:t>
      </w:r>
    </w:p>
    <w:p w:rsidR="00577FD1" w:rsidRPr="00577FD1" w:rsidRDefault="00577FD1" w:rsidP="00577FD1">
      <w:pPr>
        <w:shd w:val="clear" w:color="auto" w:fill="FFFFFF"/>
        <w:spacing w:after="0" w:line="240" w:lineRule="auto"/>
        <w:jc w:val="both"/>
        <w:rPr>
          <w:rFonts w:ascii="Times New Roman" w:hAnsi="Times New Roman" w:cs="Times New Roman"/>
          <w:sz w:val="24"/>
          <w:szCs w:val="24"/>
        </w:rPr>
      </w:pPr>
      <w:r w:rsidRPr="00577FD1">
        <w:rPr>
          <w:rFonts w:ascii="Times New Roman" w:hAnsi="Times New Roman" w:cs="Times New Roman"/>
          <w:sz w:val="24"/>
          <w:szCs w:val="24"/>
        </w:rPr>
        <w:t>Проверить сан</w:t>
      </w:r>
      <w:r w:rsidR="00C03C5E">
        <w:rPr>
          <w:rFonts w:ascii="Times New Roman" w:hAnsi="Times New Roman" w:cs="Times New Roman"/>
          <w:sz w:val="24"/>
          <w:szCs w:val="24"/>
        </w:rPr>
        <w:t>.</w:t>
      </w:r>
      <w:r w:rsidRPr="00577FD1">
        <w:rPr>
          <w:rFonts w:ascii="Times New Roman" w:hAnsi="Times New Roman" w:cs="Times New Roman"/>
          <w:sz w:val="24"/>
          <w:szCs w:val="24"/>
        </w:rPr>
        <w:t xml:space="preserve"> </w:t>
      </w:r>
      <w:r w:rsidR="00C03C5E">
        <w:rPr>
          <w:rFonts w:ascii="Times New Roman" w:hAnsi="Times New Roman" w:cs="Times New Roman"/>
          <w:sz w:val="24"/>
          <w:szCs w:val="24"/>
        </w:rPr>
        <w:t>с</w:t>
      </w:r>
      <w:r w:rsidRPr="00577FD1">
        <w:rPr>
          <w:rFonts w:ascii="Times New Roman" w:hAnsi="Times New Roman" w:cs="Times New Roman"/>
          <w:sz w:val="24"/>
          <w:szCs w:val="24"/>
        </w:rPr>
        <w:t>остояние</w:t>
      </w:r>
      <w:r w:rsidR="00C03C5E">
        <w:rPr>
          <w:rFonts w:ascii="Times New Roman" w:hAnsi="Times New Roman" w:cs="Times New Roman"/>
          <w:sz w:val="24"/>
          <w:szCs w:val="24"/>
        </w:rPr>
        <w:t>,</w:t>
      </w:r>
      <w:r w:rsidRPr="00577FD1">
        <w:rPr>
          <w:rFonts w:ascii="Times New Roman" w:hAnsi="Times New Roman" w:cs="Times New Roman"/>
          <w:sz w:val="24"/>
          <w:szCs w:val="24"/>
        </w:rPr>
        <w:t xml:space="preserve"> проверить исправность пусковых устройств</w:t>
      </w:r>
      <w:r w:rsidR="00C03C5E">
        <w:rPr>
          <w:rFonts w:ascii="Times New Roman" w:hAnsi="Times New Roman" w:cs="Times New Roman"/>
          <w:sz w:val="24"/>
          <w:szCs w:val="24"/>
        </w:rPr>
        <w:t>,</w:t>
      </w:r>
      <w:r w:rsidRPr="00577FD1">
        <w:rPr>
          <w:rFonts w:ascii="Times New Roman" w:hAnsi="Times New Roman" w:cs="Times New Roman"/>
          <w:sz w:val="24"/>
          <w:szCs w:val="24"/>
        </w:rPr>
        <w:t xml:space="preserve"> включить подачу воды</w:t>
      </w:r>
      <w:r w:rsidR="00C03C5E">
        <w:rPr>
          <w:rFonts w:ascii="Times New Roman" w:hAnsi="Times New Roman" w:cs="Times New Roman"/>
          <w:sz w:val="24"/>
          <w:szCs w:val="24"/>
        </w:rPr>
        <w:t>,</w:t>
      </w:r>
      <w:r w:rsidRPr="00577FD1">
        <w:rPr>
          <w:rFonts w:ascii="Times New Roman" w:hAnsi="Times New Roman" w:cs="Times New Roman"/>
          <w:sz w:val="24"/>
          <w:szCs w:val="24"/>
        </w:rPr>
        <w:t xml:space="preserve"> включить пароконвектомат кнопкой «Включение»</w:t>
      </w:r>
      <w:r w:rsidR="00C03C5E">
        <w:rPr>
          <w:rFonts w:ascii="Times New Roman" w:hAnsi="Times New Roman" w:cs="Times New Roman"/>
          <w:sz w:val="24"/>
          <w:szCs w:val="24"/>
        </w:rPr>
        <w:t>.</w:t>
      </w:r>
    </w:p>
    <w:p w:rsidR="00577FD1" w:rsidRPr="00577FD1" w:rsidRDefault="00577FD1" w:rsidP="00577FD1">
      <w:pPr>
        <w:shd w:val="clear" w:color="auto" w:fill="FFFFFF"/>
        <w:spacing w:after="0" w:line="240" w:lineRule="auto"/>
        <w:jc w:val="both"/>
        <w:rPr>
          <w:rFonts w:ascii="Times New Roman" w:hAnsi="Times New Roman" w:cs="Times New Roman"/>
          <w:sz w:val="24"/>
          <w:szCs w:val="24"/>
        </w:rPr>
      </w:pPr>
    </w:p>
    <w:p w:rsidR="00577FD1" w:rsidRDefault="00577FD1" w:rsidP="00577FD1">
      <w:pPr>
        <w:pStyle w:val="a3"/>
        <w:tabs>
          <w:tab w:val="left" w:pos="1406"/>
          <w:tab w:val="left" w:pos="3408"/>
          <w:tab w:val="left" w:pos="5420"/>
          <w:tab w:val="left" w:pos="6651"/>
          <w:tab w:val="left" w:pos="7940"/>
          <w:tab w:val="left" w:pos="9261"/>
        </w:tabs>
        <w:spacing w:after="0"/>
        <w:ind w:firstLine="567"/>
        <w:jc w:val="both"/>
        <w:rPr>
          <w:b/>
        </w:rPr>
      </w:pPr>
      <w:r w:rsidRPr="00207963">
        <w:rPr>
          <w:b/>
        </w:rPr>
        <w:t>Литература:</w:t>
      </w:r>
      <w:r>
        <w:rPr>
          <w:b/>
        </w:rPr>
        <w:t xml:space="preserve"> </w:t>
      </w:r>
    </w:p>
    <w:p w:rsidR="00577FD1" w:rsidRPr="00A95D6A" w:rsidRDefault="00577FD1" w:rsidP="00577FD1">
      <w:pPr>
        <w:pStyle w:val="ac"/>
        <w:spacing w:after="0" w:line="240" w:lineRule="auto"/>
        <w:ind w:left="284" w:hanging="283"/>
        <w:jc w:val="both"/>
        <w:rPr>
          <w:rFonts w:ascii="Times New Roman" w:hAnsi="Times New Roman" w:cs="Times New Roman"/>
          <w:sz w:val="24"/>
          <w:szCs w:val="24"/>
        </w:rPr>
      </w:pPr>
      <w:r>
        <w:rPr>
          <w:rFonts w:ascii="Times New Roman" w:hAnsi="Times New Roman" w:cs="Times New Roman"/>
          <w:sz w:val="24"/>
          <w:szCs w:val="24"/>
        </w:rPr>
        <w:t>1.</w:t>
      </w:r>
      <w:r w:rsidRPr="00A95D6A">
        <w:rPr>
          <w:rFonts w:ascii="Times New Roman" w:hAnsi="Times New Roman" w:cs="Times New Roman"/>
          <w:sz w:val="24"/>
          <w:szCs w:val="24"/>
        </w:rPr>
        <w:t>Андонова Н.И, Качурина.Т.А. Организация и ведение процессов приготовления</w:t>
      </w:r>
      <w:r w:rsidRPr="00A95D6A">
        <w:rPr>
          <w:rFonts w:ascii="Times New Roman" w:hAnsi="Times New Roman" w:cs="Times New Roman"/>
          <w:sz w:val="24"/>
          <w:szCs w:val="24"/>
        </w:rPr>
        <w:softHyphen/>
        <w:t>, оформления и подготовки к реализации горячих блюд, кулинарныхизделий, закусок сложного ассортимента. – М.: Академия, 2017 г.</w:t>
      </w:r>
    </w:p>
    <w:p w:rsidR="00577FD1" w:rsidRPr="00577FD1" w:rsidRDefault="00577FD1" w:rsidP="00577FD1">
      <w:pPr>
        <w:shd w:val="clear" w:color="auto" w:fill="FFFFFF"/>
        <w:spacing w:after="0" w:line="240" w:lineRule="auto"/>
        <w:jc w:val="both"/>
        <w:rPr>
          <w:rFonts w:ascii="Times New Roman" w:hAnsi="Times New Roman" w:cs="Times New Roman"/>
          <w:b/>
          <w:sz w:val="24"/>
          <w:szCs w:val="24"/>
        </w:rPr>
      </w:pPr>
      <w:r>
        <w:rPr>
          <w:rFonts w:ascii="Times New Roman" w:hAnsi="Times New Roman" w:cs="Times New Roman"/>
          <w:sz w:val="24"/>
          <w:szCs w:val="24"/>
        </w:rPr>
        <w:t>2.</w:t>
      </w:r>
      <w:r w:rsidRPr="00207963">
        <w:rPr>
          <w:rFonts w:ascii="Times New Roman" w:hAnsi="Times New Roman" w:cs="Times New Roman"/>
          <w:sz w:val="24"/>
          <w:szCs w:val="24"/>
        </w:rPr>
        <w:t>Лутошкина Г.Г. Техническое оснащение организаций питания. -  М.: Академия, 2018 г.</w:t>
      </w:r>
    </w:p>
    <w:p w:rsidR="00020AC6" w:rsidRPr="00577FD1" w:rsidRDefault="00020AC6" w:rsidP="00577FD1">
      <w:pPr>
        <w:shd w:val="clear" w:color="auto" w:fill="FFFFFF"/>
        <w:spacing w:after="0" w:line="240" w:lineRule="auto"/>
        <w:jc w:val="both"/>
        <w:rPr>
          <w:rFonts w:ascii="Times New Roman" w:hAnsi="Times New Roman" w:cs="Times New Roman"/>
          <w:b/>
          <w:sz w:val="24"/>
          <w:szCs w:val="24"/>
        </w:rPr>
      </w:pPr>
    </w:p>
    <w:p w:rsidR="00020AC6" w:rsidRPr="00577FD1" w:rsidRDefault="00020AC6" w:rsidP="00577FD1">
      <w:pPr>
        <w:shd w:val="clear" w:color="auto" w:fill="FFFFFF"/>
        <w:spacing w:after="0" w:line="240" w:lineRule="auto"/>
        <w:jc w:val="both"/>
        <w:rPr>
          <w:rFonts w:ascii="Times New Roman" w:hAnsi="Times New Roman" w:cs="Times New Roman"/>
          <w:sz w:val="24"/>
          <w:szCs w:val="24"/>
        </w:rPr>
      </w:pPr>
    </w:p>
    <w:p w:rsidR="00020AC6" w:rsidRDefault="002453F6" w:rsidP="002453F6">
      <w:pPr>
        <w:shd w:val="clear" w:color="auto" w:fill="FFFFFF"/>
        <w:spacing w:after="0" w:line="240" w:lineRule="auto"/>
        <w:jc w:val="center"/>
        <w:rPr>
          <w:rFonts w:ascii="Times New Roman" w:hAnsi="Times New Roman" w:cs="Times New Roman"/>
          <w:b/>
          <w:sz w:val="24"/>
          <w:szCs w:val="24"/>
        </w:rPr>
      </w:pPr>
      <w:r w:rsidRPr="00B60447">
        <w:rPr>
          <w:rFonts w:ascii="Times New Roman" w:hAnsi="Times New Roman" w:cs="Times New Roman"/>
          <w:b/>
          <w:sz w:val="24"/>
          <w:szCs w:val="24"/>
        </w:rPr>
        <w:t>МДК 02.02 Процессы приготовления, подготовки к реализации и презентации горячих блюд, кулинарных изделий, закусок</w:t>
      </w:r>
      <w:r w:rsidR="00960CBE">
        <w:rPr>
          <w:rFonts w:ascii="Times New Roman" w:hAnsi="Times New Roman" w:cs="Times New Roman"/>
          <w:b/>
          <w:sz w:val="24"/>
          <w:szCs w:val="24"/>
        </w:rPr>
        <w:t>.</w:t>
      </w:r>
    </w:p>
    <w:p w:rsidR="00960CBE" w:rsidRDefault="00960CBE" w:rsidP="002453F6">
      <w:pPr>
        <w:shd w:val="clear" w:color="auto" w:fill="FFFFFF"/>
        <w:spacing w:after="0" w:line="240" w:lineRule="auto"/>
        <w:jc w:val="center"/>
        <w:rPr>
          <w:rFonts w:ascii="Times New Roman" w:hAnsi="Times New Roman" w:cs="Times New Roman"/>
          <w:b/>
          <w:sz w:val="24"/>
          <w:szCs w:val="24"/>
        </w:rPr>
      </w:pPr>
    </w:p>
    <w:p w:rsidR="00960CBE" w:rsidRPr="00EA1563" w:rsidRDefault="00960CBE" w:rsidP="00960CBE">
      <w:pPr>
        <w:spacing w:after="0" w:line="240" w:lineRule="auto"/>
        <w:jc w:val="center"/>
        <w:rPr>
          <w:rFonts w:ascii="Times New Roman" w:hAnsi="Times New Roman" w:cs="Times New Roman"/>
          <w:sz w:val="24"/>
          <w:szCs w:val="24"/>
        </w:rPr>
      </w:pPr>
      <w:r w:rsidRPr="00EA1563">
        <w:rPr>
          <w:rFonts w:ascii="Times New Roman" w:hAnsi="Times New Roman" w:cs="Times New Roman"/>
          <w:b/>
          <w:sz w:val="24"/>
          <w:szCs w:val="24"/>
        </w:rPr>
        <w:t>Лабораторная работа №1.</w:t>
      </w:r>
    </w:p>
    <w:p w:rsidR="00960CBE" w:rsidRDefault="00960CBE" w:rsidP="00960CBE">
      <w:pPr>
        <w:shd w:val="clear" w:color="auto" w:fill="FFFFFF"/>
        <w:spacing w:after="0" w:line="240" w:lineRule="auto"/>
        <w:jc w:val="center"/>
        <w:rPr>
          <w:rFonts w:ascii="Times New Roman" w:hAnsi="Times New Roman" w:cs="Times New Roman"/>
          <w:b/>
          <w:sz w:val="24"/>
          <w:szCs w:val="24"/>
        </w:rPr>
      </w:pPr>
      <w:r w:rsidRPr="00960CBE">
        <w:rPr>
          <w:rFonts w:ascii="Times New Roman" w:hAnsi="Times New Roman" w:cs="Times New Roman"/>
          <w:b/>
          <w:sz w:val="24"/>
          <w:szCs w:val="24"/>
        </w:rPr>
        <w:t>Тема: Приготовление, оформление и отпуск заправочных супов разнообразного ассортимента.</w:t>
      </w:r>
    </w:p>
    <w:p w:rsidR="003A482A" w:rsidRPr="003A482A" w:rsidRDefault="003A482A" w:rsidP="003A482A">
      <w:pPr>
        <w:spacing w:after="0" w:line="240" w:lineRule="auto"/>
        <w:ind w:firstLine="567"/>
        <w:jc w:val="both"/>
        <w:rPr>
          <w:rFonts w:ascii="Times New Roman" w:eastAsia="Calibri" w:hAnsi="Times New Roman" w:cs="Times New Roman"/>
          <w:bCs/>
          <w:sz w:val="24"/>
          <w:szCs w:val="24"/>
        </w:rPr>
      </w:pPr>
      <w:r w:rsidRPr="003A482A">
        <w:rPr>
          <w:rFonts w:ascii="Times New Roman" w:hAnsi="Times New Roman" w:cs="Times New Roman"/>
          <w:b/>
          <w:bCs/>
          <w:sz w:val="24"/>
          <w:szCs w:val="24"/>
        </w:rPr>
        <w:t>Цель работы:</w:t>
      </w:r>
      <w:r w:rsidRPr="003A482A">
        <w:rPr>
          <w:rFonts w:ascii="Times New Roman" w:hAnsi="Times New Roman" w:cs="Times New Roman"/>
          <w:bCs/>
          <w:sz w:val="24"/>
          <w:szCs w:val="24"/>
        </w:rPr>
        <w:t xml:space="preserve"> приобрести практические навыки </w:t>
      </w:r>
      <w:r w:rsidRPr="003A482A">
        <w:rPr>
          <w:rFonts w:ascii="Times New Roman" w:eastAsia="Calibri" w:hAnsi="Times New Roman" w:cs="Times New Roman"/>
          <w:bCs/>
          <w:sz w:val="24"/>
          <w:szCs w:val="24"/>
        </w:rPr>
        <w:t>приготовления и отпуску зап</w:t>
      </w:r>
      <w:r w:rsidR="00782E8F">
        <w:rPr>
          <w:rFonts w:ascii="Times New Roman" w:eastAsia="Calibri" w:hAnsi="Times New Roman" w:cs="Times New Roman"/>
          <w:bCs/>
          <w:sz w:val="24"/>
          <w:szCs w:val="24"/>
        </w:rPr>
        <w:t xml:space="preserve">равочных </w:t>
      </w:r>
      <w:r w:rsidRPr="003A482A">
        <w:rPr>
          <w:rFonts w:ascii="Times New Roman" w:eastAsia="Calibri" w:hAnsi="Times New Roman" w:cs="Times New Roman"/>
          <w:bCs/>
          <w:sz w:val="24"/>
          <w:szCs w:val="24"/>
        </w:rPr>
        <w:t>супов. Научиться определять качество готовых блюд и гарниров. Проводить  бракераж.</w:t>
      </w:r>
    </w:p>
    <w:p w:rsidR="00EF62D6" w:rsidRDefault="00EF62D6" w:rsidP="00EF62D6">
      <w:pPr>
        <w:pStyle w:val="ac"/>
        <w:spacing w:after="0" w:line="240" w:lineRule="auto"/>
        <w:ind w:left="0" w:firstLine="567"/>
        <w:contextualSpacing w:val="0"/>
        <w:rPr>
          <w:rFonts w:ascii="Times New Roman" w:hAnsi="Times New Roman" w:cs="Times New Roman"/>
          <w:b/>
          <w:bCs/>
          <w:sz w:val="24"/>
          <w:szCs w:val="24"/>
        </w:rPr>
      </w:pPr>
      <w:r>
        <w:rPr>
          <w:rFonts w:ascii="Times New Roman" w:hAnsi="Times New Roman" w:cs="Times New Roman"/>
          <w:b/>
          <w:bCs/>
          <w:sz w:val="24"/>
          <w:szCs w:val="24"/>
        </w:rPr>
        <w:t xml:space="preserve">Задачи: </w:t>
      </w:r>
    </w:p>
    <w:p w:rsidR="00DF0773" w:rsidRDefault="00DF0773" w:rsidP="00317C12">
      <w:pPr>
        <w:pStyle w:val="ac"/>
        <w:numPr>
          <w:ilvl w:val="0"/>
          <w:numId w:val="48"/>
        </w:numPr>
        <w:spacing w:after="0" w:line="240" w:lineRule="auto"/>
        <w:ind w:left="284" w:hanging="284"/>
        <w:contextualSpacing w:val="0"/>
        <w:rPr>
          <w:rFonts w:ascii="Times New Roman" w:hAnsi="Times New Roman" w:cs="Times New Roman"/>
          <w:bCs/>
          <w:sz w:val="24"/>
          <w:szCs w:val="24"/>
        </w:rPr>
      </w:pPr>
      <w:r>
        <w:rPr>
          <w:rFonts w:ascii="Times New Roman" w:hAnsi="Times New Roman" w:cs="Times New Roman"/>
          <w:bCs/>
          <w:sz w:val="24"/>
          <w:szCs w:val="24"/>
        </w:rPr>
        <w:t>Организовать рабочее место при выполнении технологических процессов приготовления блюд.</w:t>
      </w:r>
    </w:p>
    <w:p w:rsidR="00DF0773" w:rsidRDefault="00DF0773" w:rsidP="00317C12">
      <w:pPr>
        <w:pStyle w:val="ac"/>
        <w:numPr>
          <w:ilvl w:val="0"/>
          <w:numId w:val="48"/>
        </w:numPr>
        <w:spacing w:after="0" w:line="240" w:lineRule="auto"/>
        <w:ind w:left="284" w:hanging="284"/>
        <w:contextualSpacing w:val="0"/>
        <w:rPr>
          <w:rFonts w:ascii="Times New Roman" w:hAnsi="Times New Roman" w:cs="Times New Roman"/>
          <w:bCs/>
          <w:sz w:val="24"/>
          <w:szCs w:val="24"/>
        </w:rPr>
      </w:pPr>
      <w:r>
        <w:rPr>
          <w:rFonts w:ascii="Times New Roman" w:hAnsi="Times New Roman" w:cs="Times New Roman"/>
          <w:bCs/>
          <w:sz w:val="24"/>
          <w:szCs w:val="24"/>
        </w:rPr>
        <w:t>Произвести подготовку сырья для приготовления заправочных супов.</w:t>
      </w:r>
    </w:p>
    <w:p w:rsidR="00DF0773" w:rsidRDefault="00DF0773" w:rsidP="00317C12">
      <w:pPr>
        <w:pStyle w:val="ac"/>
        <w:numPr>
          <w:ilvl w:val="0"/>
          <w:numId w:val="48"/>
        </w:numPr>
        <w:spacing w:after="0" w:line="240" w:lineRule="auto"/>
        <w:ind w:left="284" w:hanging="284"/>
        <w:contextualSpacing w:val="0"/>
        <w:rPr>
          <w:rFonts w:ascii="Times New Roman" w:hAnsi="Times New Roman" w:cs="Times New Roman"/>
          <w:bCs/>
          <w:sz w:val="24"/>
          <w:szCs w:val="24"/>
        </w:rPr>
      </w:pPr>
      <w:r>
        <w:rPr>
          <w:rFonts w:ascii="Times New Roman" w:hAnsi="Times New Roman" w:cs="Times New Roman"/>
          <w:bCs/>
          <w:sz w:val="24"/>
          <w:szCs w:val="24"/>
        </w:rPr>
        <w:t>Приготовить и оформить блюдо.</w:t>
      </w:r>
    </w:p>
    <w:p w:rsidR="00DF0773" w:rsidRPr="00DF0773" w:rsidRDefault="00DF0773" w:rsidP="00317C12">
      <w:pPr>
        <w:pStyle w:val="ac"/>
        <w:numPr>
          <w:ilvl w:val="0"/>
          <w:numId w:val="48"/>
        </w:numPr>
        <w:spacing w:after="0" w:line="240" w:lineRule="auto"/>
        <w:ind w:left="284" w:hanging="284"/>
        <w:contextualSpacing w:val="0"/>
        <w:rPr>
          <w:rFonts w:ascii="Times New Roman" w:hAnsi="Times New Roman" w:cs="Times New Roman"/>
          <w:bCs/>
          <w:sz w:val="24"/>
          <w:szCs w:val="24"/>
        </w:rPr>
      </w:pPr>
      <w:r>
        <w:rPr>
          <w:rFonts w:ascii="Times New Roman" w:hAnsi="Times New Roman" w:cs="Times New Roman"/>
          <w:bCs/>
          <w:sz w:val="24"/>
          <w:szCs w:val="24"/>
        </w:rPr>
        <w:t>Произвести бракераж приготовленного блюда.</w:t>
      </w:r>
    </w:p>
    <w:p w:rsidR="003A482A" w:rsidRPr="003A482A" w:rsidRDefault="003A482A" w:rsidP="003A482A">
      <w:pPr>
        <w:spacing w:after="0" w:line="240" w:lineRule="auto"/>
        <w:ind w:firstLine="708"/>
        <w:jc w:val="both"/>
        <w:rPr>
          <w:rFonts w:ascii="Times New Roman" w:eastAsia="Calibri" w:hAnsi="Times New Roman" w:cs="Times New Roman"/>
          <w:bCs/>
          <w:sz w:val="24"/>
          <w:szCs w:val="24"/>
        </w:rPr>
      </w:pPr>
      <w:r w:rsidRPr="003A482A">
        <w:rPr>
          <w:rFonts w:ascii="Times New Roman" w:eastAsia="Calibri" w:hAnsi="Times New Roman" w:cs="Times New Roman"/>
          <w:bCs/>
          <w:sz w:val="24"/>
          <w:szCs w:val="24"/>
        </w:rPr>
        <w:t>Заправочными супами называются супы, при приготовлении которых в бульоне, грибном отваре или воде проваривают до готовности овощи, картофель, крупы, бобовые, макаронные изделия. Эти супы заправляют пассерованными овощами.</w:t>
      </w:r>
    </w:p>
    <w:p w:rsidR="003A482A" w:rsidRPr="003A482A" w:rsidRDefault="003A482A" w:rsidP="00CB4FF7">
      <w:pPr>
        <w:spacing w:after="0" w:line="240" w:lineRule="auto"/>
        <w:ind w:firstLine="709"/>
        <w:jc w:val="both"/>
        <w:rPr>
          <w:rFonts w:ascii="Times New Roman" w:eastAsia="Calibri" w:hAnsi="Times New Roman" w:cs="Times New Roman"/>
          <w:bCs/>
          <w:sz w:val="24"/>
          <w:szCs w:val="24"/>
        </w:rPr>
      </w:pPr>
      <w:r w:rsidRPr="003A482A">
        <w:rPr>
          <w:rFonts w:ascii="Times New Roman" w:eastAsia="Calibri" w:hAnsi="Times New Roman" w:cs="Times New Roman"/>
          <w:bCs/>
          <w:sz w:val="24"/>
          <w:szCs w:val="24"/>
        </w:rPr>
        <w:t>Заправочные супы подразделяют на: щи; борщи; рассольники; овощные супы; картофельные; супы с макаронными и мучными изделиями; супы крупяные; солянки.</w:t>
      </w:r>
    </w:p>
    <w:p w:rsidR="003A482A" w:rsidRPr="003A482A" w:rsidRDefault="003A482A" w:rsidP="003A482A">
      <w:pPr>
        <w:spacing w:after="0" w:line="240" w:lineRule="auto"/>
        <w:jc w:val="both"/>
        <w:rPr>
          <w:rFonts w:ascii="Times New Roman" w:eastAsia="Calibri" w:hAnsi="Times New Roman" w:cs="Times New Roman"/>
          <w:b/>
          <w:bCs/>
          <w:sz w:val="24"/>
          <w:szCs w:val="24"/>
        </w:rPr>
      </w:pPr>
    </w:p>
    <w:p w:rsidR="003A482A" w:rsidRPr="003A482A" w:rsidRDefault="003A482A" w:rsidP="003A482A">
      <w:pPr>
        <w:spacing w:after="0" w:line="240" w:lineRule="auto"/>
        <w:jc w:val="center"/>
        <w:rPr>
          <w:rFonts w:ascii="Times New Roman" w:hAnsi="Times New Roman" w:cs="Times New Roman"/>
          <w:b/>
          <w:sz w:val="24"/>
          <w:szCs w:val="24"/>
        </w:rPr>
      </w:pPr>
      <w:r w:rsidRPr="003A482A">
        <w:rPr>
          <w:rFonts w:ascii="Times New Roman" w:hAnsi="Times New Roman" w:cs="Times New Roman"/>
          <w:b/>
          <w:sz w:val="24"/>
          <w:szCs w:val="24"/>
        </w:rPr>
        <w:t>Инструкционная карта.</w:t>
      </w:r>
    </w:p>
    <w:p w:rsidR="003A482A" w:rsidRPr="003A482A" w:rsidRDefault="003A482A" w:rsidP="003A482A">
      <w:pPr>
        <w:spacing w:after="0" w:line="240" w:lineRule="auto"/>
        <w:ind w:firstLine="567"/>
        <w:jc w:val="both"/>
        <w:rPr>
          <w:rFonts w:ascii="Times New Roman" w:hAnsi="Times New Roman" w:cs="Times New Roman"/>
          <w:sz w:val="24"/>
          <w:szCs w:val="24"/>
        </w:rPr>
      </w:pPr>
      <w:r w:rsidRPr="003A482A">
        <w:rPr>
          <w:rFonts w:ascii="Times New Roman" w:hAnsi="Times New Roman" w:cs="Times New Roman"/>
          <w:b/>
          <w:sz w:val="24"/>
          <w:szCs w:val="24"/>
        </w:rPr>
        <w:t>1.Оборудование, инвентарь, инструменты</w:t>
      </w:r>
      <w:r w:rsidRPr="003A482A">
        <w:rPr>
          <w:rFonts w:ascii="Times New Roman" w:hAnsi="Times New Roman" w:cs="Times New Roman"/>
          <w:sz w:val="24"/>
          <w:szCs w:val="24"/>
        </w:rPr>
        <w:t>: электрические плиты,          пищеварочные котлы, производственные столы, наплитные котлы, сковороды, разделочные доски, разливочные ложки, ножи поварской тройки.</w:t>
      </w:r>
    </w:p>
    <w:p w:rsidR="003A482A" w:rsidRPr="003A482A" w:rsidRDefault="003A482A" w:rsidP="003A482A">
      <w:pPr>
        <w:spacing w:after="0" w:line="240" w:lineRule="auto"/>
        <w:ind w:firstLine="567"/>
        <w:jc w:val="both"/>
        <w:rPr>
          <w:rFonts w:ascii="Times New Roman" w:hAnsi="Times New Roman" w:cs="Times New Roman"/>
          <w:b/>
          <w:sz w:val="24"/>
          <w:szCs w:val="24"/>
        </w:rPr>
      </w:pPr>
      <w:r w:rsidRPr="003A482A">
        <w:rPr>
          <w:rFonts w:ascii="Times New Roman" w:hAnsi="Times New Roman" w:cs="Times New Roman"/>
          <w:b/>
          <w:sz w:val="24"/>
          <w:szCs w:val="24"/>
        </w:rPr>
        <w:t xml:space="preserve">2.Организация рабочего места. </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Рабочее место организуется и оснащается с учетом хода технологического процесса: ванна моечная для промывания сырья, производственный стол для обработки сырья, пищеварочный котел для приготовления бульонов, электрические плиты.</w:t>
      </w:r>
    </w:p>
    <w:p w:rsidR="003A482A" w:rsidRPr="003A482A" w:rsidRDefault="003A482A" w:rsidP="003A482A">
      <w:pPr>
        <w:spacing w:after="0" w:line="240" w:lineRule="auto"/>
        <w:ind w:firstLine="567"/>
        <w:jc w:val="both"/>
        <w:rPr>
          <w:rFonts w:ascii="Times New Roman" w:hAnsi="Times New Roman" w:cs="Times New Roman"/>
          <w:b/>
          <w:sz w:val="24"/>
          <w:szCs w:val="24"/>
        </w:rPr>
      </w:pPr>
      <w:r w:rsidRPr="003A482A">
        <w:rPr>
          <w:rFonts w:ascii="Times New Roman" w:hAnsi="Times New Roman" w:cs="Times New Roman"/>
          <w:b/>
          <w:sz w:val="24"/>
          <w:szCs w:val="24"/>
        </w:rPr>
        <w:t>3.Требования техники безопасности и правила санитарии:</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 xml:space="preserve">    - для обработки сырья использовать ножи и разделочные доски, имеющие специальную маркировку;</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 xml:space="preserve">    - для приготовления заправочных супов использовать наплитную посуду промаркированную для приготовления первых блюд;</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 xml:space="preserve">    - следить за санитарным состоянием оборудования, своевременно производить уборку рабочего места, не допускать попадания жидкости на конфорки электрической плиты;</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 xml:space="preserve">    - регулировать мощность нагрева конфорок при помощи пакетных переключателей;</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lastRenderedPageBreak/>
        <w:t xml:space="preserve">    - перемещать наплитную посуду по плите круговыми движениями, открывать крышку движение от себя;</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 xml:space="preserve">    - соблюдать правила техники безопасности при эксплуатации пищеварочных котлов;</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 xml:space="preserve">    - следить за исправностью и санитарным состоянием используемого инвентаря и инструмента.</w:t>
      </w:r>
    </w:p>
    <w:p w:rsidR="003A482A" w:rsidRPr="003A482A" w:rsidRDefault="003A482A" w:rsidP="003A482A">
      <w:pPr>
        <w:spacing w:after="0" w:line="240" w:lineRule="auto"/>
        <w:ind w:firstLine="567"/>
        <w:jc w:val="both"/>
        <w:rPr>
          <w:rFonts w:ascii="Times New Roman" w:hAnsi="Times New Roman" w:cs="Times New Roman"/>
          <w:b/>
          <w:sz w:val="24"/>
          <w:szCs w:val="24"/>
        </w:rPr>
      </w:pPr>
      <w:r>
        <w:rPr>
          <w:rFonts w:ascii="Times New Roman" w:hAnsi="Times New Roman" w:cs="Times New Roman"/>
          <w:b/>
          <w:sz w:val="24"/>
          <w:szCs w:val="24"/>
        </w:rPr>
        <w:t>4.</w:t>
      </w:r>
      <w:r w:rsidRPr="003A482A">
        <w:rPr>
          <w:rFonts w:ascii="Times New Roman" w:hAnsi="Times New Roman" w:cs="Times New Roman"/>
          <w:b/>
          <w:sz w:val="24"/>
          <w:szCs w:val="24"/>
        </w:rPr>
        <w:t>Требования к качеству супов и сроки хранения.</w:t>
      </w:r>
    </w:p>
    <w:p w:rsidR="003A482A" w:rsidRPr="003A482A" w:rsidRDefault="003A482A" w:rsidP="003A482A">
      <w:pPr>
        <w:spacing w:after="0" w:line="240" w:lineRule="auto"/>
        <w:ind w:firstLine="567"/>
        <w:jc w:val="both"/>
        <w:rPr>
          <w:rFonts w:ascii="Times New Roman" w:hAnsi="Times New Roman" w:cs="Times New Roman"/>
          <w:sz w:val="24"/>
          <w:szCs w:val="24"/>
        </w:rPr>
      </w:pPr>
      <w:r w:rsidRPr="003A482A">
        <w:rPr>
          <w:rFonts w:ascii="Times New Roman" w:hAnsi="Times New Roman" w:cs="Times New Roman"/>
          <w:sz w:val="24"/>
          <w:szCs w:val="24"/>
        </w:rPr>
        <w:t>Органолептическая оценка супов</w:t>
      </w:r>
      <w:r>
        <w:rPr>
          <w:rFonts w:ascii="Times New Roman" w:hAnsi="Times New Roman" w:cs="Times New Roman"/>
          <w:sz w:val="24"/>
          <w:szCs w:val="24"/>
        </w:rPr>
        <w:t xml:space="preserve">: </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 xml:space="preserve">Для отбора пробы заправочных супов (щи, борщи, рассольники, солянки и др.) содержимое емкости (кастрюли) осторожно, но тщательно перемешивают и отливают в тарелку. Вначале ложкой отделяют жидкую часть и пробуют. Затем разбирают плотную часть и сравнивают ее состав с рецептурой (пример, наличие лука, петрушки и т.д.). Каждую составную часть исследуют отдельно, отмечая соотношение жидкой и плотной частей, консистенцию продуктов, форму нарезки, вкус. Наконец, пробуют блюдо в целом.При оценке качества супов-пюре содержимое емкости (кастрюли) тщательно перемешивают черпаком и отбирают пробу супа. Затем, выливая ее струйкой, оценивают текстуру (консистенцию): густоту, вязкость, однородность, а также наличие плотных частиц и цвет. После этого анализируют запах и пробуют суп. </w:t>
      </w:r>
    </w:p>
    <w:p w:rsidR="003A482A" w:rsidRPr="003A482A" w:rsidRDefault="003A482A" w:rsidP="003A482A">
      <w:pPr>
        <w:spacing w:after="0" w:line="240" w:lineRule="auto"/>
        <w:ind w:firstLine="708"/>
        <w:jc w:val="both"/>
        <w:rPr>
          <w:rFonts w:ascii="Times New Roman" w:eastAsia="Calibri" w:hAnsi="Times New Roman" w:cs="Times New Roman"/>
          <w:sz w:val="24"/>
          <w:szCs w:val="24"/>
        </w:rPr>
      </w:pPr>
      <w:r w:rsidRPr="003A482A">
        <w:rPr>
          <w:rFonts w:ascii="Times New Roman" w:eastAsia="Calibri" w:hAnsi="Times New Roman" w:cs="Times New Roman"/>
          <w:b/>
          <w:sz w:val="24"/>
          <w:szCs w:val="24"/>
        </w:rPr>
        <w:t>Щи</w:t>
      </w:r>
      <w:r w:rsidRPr="003A482A">
        <w:rPr>
          <w:rFonts w:ascii="Times New Roman" w:eastAsia="Calibri" w:hAnsi="Times New Roman" w:cs="Times New Roman"/>
          <w:sz w:val="24"/>
          <w:szCs w:val="24"/>
        </w:rPr>
        <w:t xml:space="preserve">: капуста и коренья должны сохранить форму нарезки, на поверхности должны быть блестки оранжевого жира. Бульон бесцветный или бледно-коричневый. Вкус щей из свежей капусты слегка сладковатый, с ароматом пассерованных овощей, в меру соленый, без запаха пареной капусты. Вкус щей из квашеной капусты кисло-сладкий, с ароматом пассерованных овощей, томата, но без резкой кислотности. Консистенция кореньев и лука мягкая, капусты слегка хрустящая. </w:t>
      </w:r>
    </w:p>
    <w:p w:rsidR="003A482A" w:rsidRPr="003A482A" w:rsidRDefault="003A482A" w:rsidP="003A482A">
      <w:pPr>
        <w:spacing w:after="0" w:line="240" w:lineRule="auto"/>
        <w:ind w:firstLine="708"/>
        <w:jc w:val="both"/>
        <w:rPr>
          <w:rFonts w:ascii="Times New Roman" w:eastAsia="Calibri" w:hAnsi="Times New Roman" w:cs="Times New Roman"/>
          <w:sz w:val="24"/>
          <w:szCs w:val="24"/>
        </w:rPr>
      </w:pPr>
      <w:r w:rsidRPr="003A482A">
        <w:rPr>
          <w:rFonts w:ascii="Times New Roman" w:eastAsia="Calibri" w:hAnsi="Times New Roman" w:cs="Times New Roman"/>
          <w:b/>
          <w:sz w:val="24"/>
          <w:szCs w:val="24"/>
        </w:rPr>
        <w:t>Супы с макаронными изделиями</w:t>
      </w:r>
      <w:r w:rsidRPr="003A482A">
        <w:rPr>
          <w:rFonts w:ascii="Times New Roman" w:eastAsia="Calibri" w:hAnsi="Times New Roman" w:cs="Times New Roman"/>
          <w:sz w:val="24"/>
          <w:szCs w:val="24"/>
        </w:rPr>
        <w:t xml:space="preserve">: макаронные изделия, коренья и лук должны сохранить форму. Вкус кореньев и бульона, из которого приготовлен суп, без кислого привкуса. Бульон прозрачный, допускается мутноватый. Цвет бульона куриного и мясного – янтарный, желтый; грибного – светло-коричневый. Консистенция кореньев и макаронных изделий мягкая. </w:t>
      </w:r>
    </w:p>
    <w:p w:rsidR="003A482A" w:rsidRPr="003A482A" w:rsidRDefault="003A482A" w:rsidP="003A482A">
      <w:pPr>
        <w:spacing w:after="0" w:line="240" w:lineRule="auto"/>
        <w:ind w:firstLine="708"/>
        <w:jc w:val="both"/>
        <w:rPr>
          <w:rFonts w:ascii="Times New Roman" w:eastAsia="Calibri" w:hAnsi="Times New Roman" w:cs="Times New Roman"/>
          <w:sz w:val="24"/>
          <w:szCs w:val="24"/>
        </w:rPr>
      </w:pPr>
      <w:r w:rsidRPr="003A482A">
        <w:rPr>
          <w:rFonts w:ascii="Times New Roman" w:eastAsia="Calibri" w:hAnsi="Times New Roman" w:cs="Times New Roman"/>
          <w:b/>
          <w:sz w:val="24"/>
          <w:szCs w:val="24"/>
        </w:rPr>
        <w:t>Качество супов</w:t>
      </w:r>
      <w:r w:rsidRPr="003A482A">
        <w:rPr>
          <w:rFonts w:ascii="Times New Roman" w:eastAsia="Calibri" w:hAnsi="Times New Roman" w:cs="Times New Roman"/>
          <w:sz w:val="24"/>
          <w:szCs w:val="24"/>
        </w:rPr>
        <w:t xml:space="preserve"> во многом зависит от способа их хранения. При длительном хранении ухудшаются вкус и внешний вид, понижается витаминная активность, поэтому готовые супы хранят не более 2 ч. Во избежание выкипания, переваривания и подгорания их хранят на мармите (водяной бане). Супы, заправленные льезоном, хранят при температуре 60–65 °С. Мясные и рыбные продукты, подаваемые с супами, хранят в бульоне на мармите. Посуду для отпуска горячих супов подогревают до 40 °С. Холодные супы и продукты, подготовленные для этих супов, хранят в холодильнике. Посуду для отпуска холодных супов охлаждают до 12 С</w:t>
      </w:r>
    </w:p>
    <w:p w:rsidR="003A482A" w:rsidRPr="003A482A" w:rsidRDefault="003A482A" w:rsidP="003A482A">
      <w:pPr>
        <w:spacing w:after="0" w:line="240" w:lineRule="auto"/>
        <w:ind w:firstLine="340"/>
        <w:jc w:val="both"/>
        <w:rPr>
          <w:rFonts w:ascii="Times New Roman" w:hAnsi="Times New Roman" w:cs="Times New Roman"/>
          <w:sz w:val="24"/>
          <w:szCs w:val="24"/>
        </w:rPr>
      </w:pPr>
      <w:r w:rsidRPr="003A482A">
        <w:rPr>
          <w:rFonts w:ascii="Times New Roman" w:hAnsi="Times New Roman" w:cs="Times New Roman"/>
          <w:b/>
          <w:sz w:val="24"/>
          <w:szCs w:val="24"/>
        </w:rPr>
        <w:t xml:space="preserve">   </w:t>
      </w:r>
      <w:bookmarkStart w:id="1" w:name="Расход_соли_специй"/>
      <w:r w:rsidRPr="003A482A">
        <w:rPr>
          <w:rFonts w:ascii="Times New Roman" w:hAnsi="Times New Roman" w:cs="Times New Roman"/>
          <w:sz w:val="24"/>
          <w:szCs w:val="24"/>
        </w:rPr>
        <w:t>Расход соли, специй</w:t>
      </w:r>
      <w:bookmarkEnd w:id="1"/>
      <w:r w:rsidRPr="003A482A">
        <w:rPr>
          <w:rFonts w:ascii="Times New Roman" w:hAnsi="Times New Roman" w:cs="Times New Roman"/>
          <w:sz w:val="24"/>
          <w:szCs w:val="24"/>
        </w:rPr>
        <w:t>, а также салата, петрушки, зеленого лука, укропа для оформления блюд в рецептурах не указан. Норма расхода на одно блюдо установлена следующая: соли — 2—3 г, перца молотого — 0,02 г, перца горошком — 0,05 г, лаврового листа — 0,01 г, салата или зеленого лука — 5—10 г, перца сладкого — 5—10 г, зелени укропа или петрушки — 2—3 г нетто. Эти продукты включаются при калькулировании по мере надобности.</w:t>
      </w:r>
    </w:p>
    <w:p w:rsidR="003A482A" w:rsidRPr="003A482A" w:rsidRDefault="003A482A" w:rsidP="003A482A">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Задания бригадам:</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Приготовить и оформить для подачи следующие блюда:</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1. щи из свежей капусты с картофелем;</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2. суп с макаронными изделиями;</w:t>
      </w:r>
    </w:p>
    <w:p w:rsidR="003A482A" w:rsidRPr="003A482A" w:rsidRDefault="003A482A" w:rsidP="003A482A">
      <w:pPr>
        <w:spacing w:after="0" w:line="240" w:lineRule="auto"/>
        <w:jc w:val="both"/>
        <w:rPr>
          <w:rFonts w:ascii="Times New Roman" w:hAnsi="Times New Roman" w:cs="Times New Roman"/>
          <w:sz w:val="24"/>
          <w:szCs w:val="24"/>
        </w:rPr>
      </w:pPr>
    </w:p>
    <w:p w:rsidR="003A482A" w:rsidRPr="006A4D70" w:rsidRDefault="003A482A" w:rsidP="003A482A">
      <w:pPr>
        <w:pStyle w:val="a5"/>
        <w:jc w:val="both"/>
        <w:rPr>
          <w:rFonts w:ascii="Times New Roman" w:hAnsi="Times New Roman"/>
          <w:sz w:val="24"/>
          <w:szCs w:val="24"/>
          <w:u w:val="single"/>
          <w:lang w:val="ru-RU"/>
        </w:rPr>
      </w:pPr>
      <w:r w:rsidRPr="006A4D70">
        <w:rPr>
          <w:rFonts w:ascii="Times New Roman" w:hAnsi="Times New Roman"/>
          <w:sz w:val="24"/>
          <w:szCs w:val="24"/>
          <w:u w:val="single"/>
          <w:lang w:val="ru-RU"/>
        </w:rPr>
        <w:t>Бригада №1</w:t>
      </w:r>
    </w:p>
    <w:p w:rsidR="003A482A" w:rsidRPr="003A482A" w:rsidRDefault="003A482A" w:rsidP="003A482A">
      <w:pPr>
        <w:pStyle w:val="a5"/>
        <w:jc w:val="both"/>
        <w:rPr>
          <w:rFonts w:ascii="Times New Roman" w:hAnsi="Times New Roman"/>
          <w:sz w:val="24"/>
          <w:szCs w:val="24"/>
        </w:rPr>
      </w:pPr>
      <w:r w:rsidRPr="003A482A">
        <w:rPr>
          <w:rFonts w:ascii="Times New Roman" w:hAnsi="Times New Roman"/>
          <w:b/>
          <w:sz w:val="24"/>
          <w:szCs w:val="24"/>
          <w:u w:val="single"/>
        </w:rPr>
        <w:t>Производственное задание:</w:t>
      </w:r>
      <w:r w:rsidRPr="003A482A">
        <w:rPr>
          <w:rFonts w:ascii="Times New Roman" w:hAnsi="Times New Roman"/>
          <w:sz w:val="24"/>
          <w:szCs w:val="24"/>
        </w:rPr>
        <w:t xml:space="preserve"> </w:t>
      </w:r>
    </w:p>
    <w:p w:rsidR="003A482A" w:rsidRPr="003A482A" w:rsidRDefault="003A482A" w:rsidP="0048602D">
      <w:pPr>
        <w:pStyle w:val="a5"/>
        <w:numPr>
          <w:ilvl w:val="0"/>
          <w:numId w:val="35"/>
        </w:numPr>
        <w:ind w:left="284" w:hanging="284"/>
        <w:jc w:val="both"/>
        <w:rPr>
          <w:rFonts w:ascii="Times New Roman" w:hAnsi="Times New Roman"/>
          <w:sz w:val="24"/>
          <w:szCs w:val="24"/>
          <w:lang w:val="ru-RU"/>
        </w:rPr>
      </w:pPr>
      <w:r w:rsidRPr="003A482A">
        <w:rPr>
          <w:rFonts w:ascii="Times New Roman" w:hAnsi="Times New Roman"/>
          <w:sz w:val="24"/>
          <w:szCs w:val="24"/>
          <w:lang w:val="ru-RU"/>
        </w:rPr>
        <w:t>Приготовить и оформить к подаче  блюдо «Щи из свежей капусты с картофелем»</w:t>
      </w:r>
    </w:p>
    <w:p w:rsidR="003A482A" w:rsidRPr="003A482A" w:rsidRDefault="003A482A" w:rsidP="0048602D">
      <w:pPr>
        <w:pStyle w:val="a5"/>
        <w:numPr>
          <w:ilvl w:val="0"/>
          <w:numId w:val="35"/>
        </w:numPr>
        <w:ind w:left="284" w:hanging="284"/>
        <w:jc w:val="both"/>
        <w:rPr>
          <w:rFonts w:ascii="Times New Roman" w:hAnsi="Times New Roman"/>
          <w:sz w:val="24"/>
          <w:szCs w:val="24"/>
          <w:lang w:val="ru-RU"/>
        </w:rPr>
      </w:pPr>
      <w:r w:rsidRPr="003A482A">
        <w:rPr>
          <w:rFonts w:ascii="Times New Roman" w:hAnsi="Times New Roman"/>
          <w:sz w:val="24"/>
          <w:szCs w:val="24"/>
          <w:lang w:val="ru-RU"/>
        </w:rPr>
        <w:t>Выполнить расчёт расхода сырья на 12 порций.</w:t>
      </w:r>
    </w:p>
    <w:p w:rsidR="003A482A" w:rsidRPr="003A482A" w:rsidRDefault="003A482A" w:rsidP="0048602D">
      <w:pPr>
        <w:pStyle w:val="a5"/>
        <w:numPr>
          <w:ilvl w:val="0"/>
          <w:numId w:val="35"/>
        </w:numPr>
        <w:ind w:left="284" w:hanging="284"/>
        <w:jc w:val="both"/>
        <w:rPr>
          <w:rFonts w:ascii="Times New Roman" w:hAnsi="Times New Roman"/>
          <w:sz w:val="24"/>
          <w:szCs w:val="24"/>
        </w:rPr>
      </w:pPr>
      <w:r w:rsidRPr="003A482A">
        <w:rPr>
          <w:rFonts w:ascii="Times New Roman" w:hAnsi="Times New Roman"/>
          <w:sz w:val="24"/>
          <w:szCs w:val="24"/>
        </w:rPr>
        <w:t>Составить отчет (заполнить форму)</w:t>
      </w:r>
    </w:p>
    <w:p w:rsidR="003A482A" w:rsidRPr="003A482A" w:rsidRDefault="003A482A" w:rsidP="003A482A">
      <w:pPr>
        <w:pStyle w:val="a5"/>
        <w:jc w:val="both"/>
        <w:rPr>
          <w:rFonts w:ascii="Times New Roman" w:hAnsi="Times New Roman"/>
          <w:b/>
          <w:sz w:val="24"/>
          <w:szCs w:val="24"/>
          <w:lang w:val="ru-RU"/>
        </w:rPr>
      </w:pPr>
      <w:r w:rsidRPr="003A482A">
        <w:rPr>
          <w:rFonts w:ascii="Times New Roman" w:hAnsi="Times New Roman"/>
          <w:b/>
          <w:sz w:val="24"/>
          <w:szCs w:val="24"/>
        </w:rPr>
        <w:t>Организация рабочего места</w:t>
      </w:r>
      <w:r>
        <w:rPr>
          <w:rFonts w:ascii="Times New Roman" w:hAnsi="Times New Roman"/>
          <w:b/>
          <w:sz w:val="24"/>
          <w:szCs w:val="24"/>
          <w:lang w:val="ru-RU"/>
        </w:rPr>
        <w:t>.</w:t>
      </w:r>
    </w:p>
    <w:p w:rsidR="00BC6CAA" w:rsidRDefault="00BC6CAA" w:rsidP="003A482A">
      <w:pPr>
        <w:pStyle w:val="ac"/>
        <w:spacing w:after="0" w:line="240" w:lineRule="auto"/>
        <w:ind w:left="0"/>
        <w:contextualSpacing w:val="0"/>
        <w:jc w:val="center"/>
        <w:rPr>
          <w:rFonts w:ascii="Times New Roman" w:hAnsi="Times New Roman" w:cs="Times New Roman"/>
          <w:b/>
          <w:sz w:val="24"/>
          <w:szCs w:val="24"/>
        </w:rPr>
      </w:pPr>
    </w:p>
    <w:p w:rsidR="003A482A" w:rsidRPr="00BC6CAA" w:rsidRDefault="003A482A" w:rsidP="003A482A">
      <w:pPr>
        <w:pStyle w:val="ac"/>
        <w:spacing w:after="0" w:line="240" w:lineRule="auto"/>
        <w:ind w:left="0"/>
        <w:contextualSpacing w:val="0"/>
        <w:jc w:val="center"/>
        <w:rPr>
          <w:rFonts w:ascii="Times New Roman" w:hAnsi="Times New Roman" w:cs="Times New Roman"/>
          <w:b/>
          <w:sz w:val="24"/>
          <w:szCs w:val="24"/>
          <w:u w:val="single"/>
        </w:rPr>
      </w:pPr>
      <w:r w:rsidRPr="003A482A">
        <w:rPr>
          <w:rFonts w:ascii="Times New Roman" w:hAnsi="Times New Roman" w:cs="Times New Roman"/>
          <w:b/>
          <w:sz w:val="24"/>
          <w:szCs w:val="24"/>
        </w:rPr>
        <w:lastRenderedPageBreak/>
        <w:t>ТЕХНОЛОГИЧЕСКАЯ КАРТА №</w:t>
      </w:r>
      <w:r w:rsidR="00BC6CAA">
        <w:rPr>
          <w:rFonts w:ascii="Times New Roman" w:hAnsi="Times New Roman" w:cs="Times New Roman"/>
          <w:b/>
          <w:sz w:val="24"/>
          <w:szCs w:val="24"/>
          <w:u w:val="single"/>
        </w:rPr>
        <w:t>1</w:t>
      </w:r>
    </w:p>
    <w:p w:rsidR="003A482A" w:rsidRDefault="003A482A" w:rsidP="003A482A">
      <w:pPr>
        <w:pStyle w:val="ac"/>
        <w:spacing w:after="0" w:line="240" w:lineRule="auto"/>
        <w:ind w:left="0"/>
        <w:contextualSpacing w:val="0"/>
        <w:jc w:val="center"/>
        <w:rPr>
          <w:rFonts w:ascii="Times New Roman" w:hAnsi="Times New Roman" w:cs="Times New Roman"/>
          <w:sz w:val="24"/>
          <w:szCs w:val="24"/>
          <w:u w:val="single"/>
        </w:rPr>
      </w:pPr>
      <w:r w:rsidRPr="003A482A">
        <w:rPr>
          <w:rFonts w:ascii="Times New Roman" w:hAnsi="Times New Roman" w:cs="Times New Roman"/>
          <w:b/>
          <w:sz w:val="24"/>
          <w:szCs w:val="24"/>
        </w:rPr>
        <w:t>Наименование блюда, изделия</w:t>
      </w:r>
      <w:r>
        <w:rPr>
          <w:rFonts w:ascii="Times New Roman" w:hAnsi="Times New Roman" w:cs="Times New Roman"/>
          <w:b/>
          <w:sz w:val="24"/>
          <w:szCs w:val="24"/>
        </w:rPr>
        <w:t xml:space="preserve"> </w:t>
      </w:r>
      <w:r w:rsidRPr="003A482A">
        <w:rPr>
          <w:rFonts w:ascii="Times New Roman" w:hAnsi="Times New Roman" w:cs="Times New Roman"/>
          <w:sz w:val="24"/>
          <w:szCs w:val="24"/>
          <w:u w:val="single"/>
        </w:rPr>
        <w:t>Щи из свежей капусты с картофелем</w:t>
      </w:r>
      <w:r>
        <w:rPr>
          <w:rFonts w:ascii="Times New Roman" w:hAnsi="Times New Roman" w:cs="Times New Roman"/>
          <w:b/>
          <w:sz w:val="24"/>
          <w:szCs w:val="24"/>
        </w:rPr>
        <w:t xml:space="preserve"> </w:t>
      </w:r>
      <w:r w:rsidRPr="003A482A">
        <w:rPr>
          <w:rFonts w:ascii="Times New Roman" w:hAnsi="Times New Roman" w:cs="Times New Roman"/>
          <w:b/>
          <w:sz w:val="24"/>
          <w:szCs w:val="24"/>
        </w:rPr>
        <w:t xml:space="preserve">рецептура </w:t>
      </w:r>
      <w:r w:rsidRPr="003A482A">
        <w:rPr>
          <w:rFonts w:ascii="Times New Roman" w:hAnsi="Times New Roman" w:cs="Times New Roman"/>
          <w:b/>
          <w:sz w:val="24"/>
          <w:szCs w:val="24"/>
          <w:u w:val="single"/>
        </w:rPr>
        <w:t>№</w:t>
      </w:r>
      <w:r w:rsidRPr="003A482A">
        <w:rPr>
          <w:rFonts w:ascii="Times New Roman" w:hAnsi="Times New Roman" w:cs="Times New Roman"/>
          <w:sz w:val="24"/>
          <w:szCs w:val="24"/>
          <w:u w:val="single"/>
        </w:rPr>
        <w:t xml:space="preserve"> 197</w:t>
      </w:r>
    </w:p>
    <w:p w:rsidR="003A482A" w:rsidRPr="003A482A" w:rsidRDefault="003A482A" w:rsidP="003A482A">
      <w:pPr>
        <w:pStyle w:val="ac"/>
        <w:spacing w:after="0" w:line="240" w:lineRule="auto"/>
        <w:ind w:left="0"/>
        <w:contextualSpacing w:val="0"/>
        <w:jc w:val="center"/>
        <w:rPr>
          <w:rFonts w:ascii="Times New Roman" w:hAnsi="Times New Roman" w:cs="Times New Roman"/>
          <w:b/>
          <w:sz w:val="24"/>
          <w:szCs w:val="24"/>
        </w:rPr>
      </w:pPr>
    </w:p>
    <w:tbl>
      <w:tblPr>
        <w:tblStyle w:val="a7"/>
        <w:tblW w:w="0" w:type="auto"/>
        <w:jc w:val="center"/>
        <w:tblLook w:val="01E0"/>
      </w:tblPr>
      <w:tblGrid>
        <w:gridCol w:w="3888"/>
        <w:gridCol w:w="1620"/>
        <w:gridCol w:w="1620"/>
        <w:gridCol w:w="1260"/>
        <w:gridCol w:w="1183"/>
      </w:tblGrid>
      <w:tr w:rsidR="003A482A" w:rsidRPr="003A482A" w:rsidTr="00782E8F">
        <w:trPr>
          <w:jc w:val="center"/>
        </w:trPr>
        <w:tc>
          <w:tcPr>
            <w:tcW w:w="3888" w:type="dxa"/>
            <w:vMerge w:val="restart"/>
          </w:tcPr>
          <w:p w:rsidR="003A482A" w:rsidRPr="003A482A" w:rsidRDefault="003A482A" w:rsidP="00BC6CAA">
            <w:pPr>
              <w:jc w:val="center"/>
              <w:rPr>
                <w:rFonts w:ascii="Times New Roman" w:hAnsi="Times New Roman" w:cs="Times New Roman"/>
                <w:sz w:val="24"/>
                <w:szCs w:val="24"/>
              </w:rPr>
            </w:pPr>
            <w:r w:rsidRPr="003A482A">
              <w:rPr>
                <w:rFonts w:ascii="Times New Roman" w:hAnsi="Times New Roman" w:cs="Times New Roman"/>
                <w:sz w:val="24"/>
                <w:szCs w:val="24"/>
              </w:rPr>
              <w:t>Наименование</w:t>
            </w:r>
          </w:p>
          <w:p w:rsidR="003A482A" w:rsidRPr="003A482A" w:rsidRDefault="003A482A" w:rsidP="00BC6CAA">
            <w:pPr>
              <w:jc w:val="center"/>
              <w:rPr>
                <w:rFonts w:ascii="Times New Roman" w:hAnsi="Times New Roman" w:cs="Times New Roman"/>
                <w:sz w:val="24"/>
                <w:szCs w:val="24"/>
              </w:rPr>
            </w:pPr>
            <w:r w:rsidRPr="003A482A">
              <w:rPr>
                <w:rFonts w:ascii="Times New Roman" w:hAnsi="Times New Roman" w:cs="Times New Roman"/>
                <w:sz w:val="24"/>
                <w:szCs w:val="24"/>
              </w:rPr>
              <w:t>продуктов</w:t>
            </w:r>
          </w:p>
        </w:tc>
        <w:tc>
          <w:tcPr>
            <w:tcW w:w="5683" w:type="dxa"/>
            <w:gridSpan w:val="4"/>
          </w:tcPr>
          <w:p w:rsidR="003A482A" w:rsidRPr="003A482A" w:rsidRDefault="003A482A" w:rsidP="00BC6CAA">
            <w:pPr>
              <w:jc w:val="center"/>
              <w:rPr>
                <w:rFonts w:ascii="Times New Roman" w:hAnsi="Times New Roman" w:cs="Times New Roman"/>
                <w:sz w:val="24"/>
                <w:szCs w:val="24"/>
              </w:rPr>
            </w:pPr>
            <w:r w:rsidRPr="003A482A">
              <w:rPr>
                <w:rFonts w:ascii="Times New Roman" w:hAnsi="Times New Roman" w:cs="Times New Roman"/>
                <w:sz w:val="24"/>
                <w:szCs w:val="24"/>
              </w:rPr>
              <w:t>Норма закладки</w:t>
            </w:r>
          </w:p>
        </w:tc>
      </w:tr>
      <w:tr w:rsidR="003A482A" w:rsidRPr="003A482A" w:rsidTr="00782E8F">
        <w:trPr>
          <w:jc w:val="center"/>
        </w:trPr>
        <w:tc>
          <w:tcPr>
            <w:tcW w:w="3888" w:type="dxa"/>
            <w:vMerge/>
          </w:tcPr>
          <w:p w:rsidR="003A482A" w:rsidRPr="003A482A" w:rsidRDefault="003A482A" w:rsidP="003A482A">
            <w:pPr>
              <w:jc w:val="both"/>
              <w:rPr>
                <w:rFonts w:ascii="Times New Roman" w:hAnsi="Times New Roman" w:cs="Times New Roman"/>
                <w:b/>
                <w:sz w:val="24"/>
                <w:szCs w:val="24"/>
              </w:rPr>
            </w:pPr>
          </w:p>
        </w:tc>
        <w:tc>
          <w:tcPr>
            <w:tcW w:w="3240" w:type="dxa"/>
            <w:gridSpan w:val="2"/>
          </w:tcPr>
          <w:p w:rsidR="003A482A" w:rsidRPr="003A482A" w:rsidRDefault="003A482A" w:rsidP="00BC6CAA">
            <w:pPr>
              <w:jc w:val="center"/>
              <w:rPr>
                <w:rFonts w:ascii="Times New Roman" w:hAnsi="Times New Roman" w:cs="Times New Roman"/>
                <w:sz w:val="24"/>
                <w:szCs w:val="24"/>
              </w:rPr>
            </w:pPr>
            <w:r w:rsidRPr="003A482A">
              <w:rPr>
                <w:rFonts w:ascii="Times New Roman" w:hAnsi="Times New Roman" w:cs="Times New Roman"/>
                <w:sz w:val="24"/>
                <w:szCs w:val="24"/>
              </w:rPr>
              <w:t>На 4 порции</w:t>
            </w:r>
          </w:p>
        </w:tc>
        <w:tc>
          <w:tcPr>
            <w:tcW w:w="2443" w:type="dxa"/>
            <w:gridSpan w:val="2"/>
          </w:tcPr>
          <w:p w:rsidR="003A482A" w:rsidRPr="003A482A" w:rsidRDefault="003A482A" w:rsidP="00BC6CAA">
            <w:pPr>
              <w:jc w:val="center"/>
              <w:rPr>
                <w:rFonts w:ascii="Times New Roman" w:hAnsi="Times New Roman" w:cs="Times New Roman"/>
                <w:sz w:val="24"/>
                <w:szCs w:val="24"/>
              </w:rPr>
            </w:pPr>
            <w:r w:rsidRPr="003A482A">
              <w:rPr>
                <w:rFonts w:ascii="Times New Roman" w:hAnsi="Times New Roman" w:cs="Times New Roman"/>
                <w:sz w:val="24"/>
                <w:szCs w:val="24"/>
              </w:rPr>
              <w:t>12 порций</w:t>
            </w:r>
          </w:p>
        </w:tc>
      </w:tr>
      <w:tr w:rsidR="003A482A" w:rsidRPr="003A482A" w:rsidTr="00782E8F">
        <w:trPr>
          <w:jc w:val="center"/>
        </w:trPr>
        <w:tc>
          <w:tcPr>
            <w:tcW w:w="3888" w:type="dxa"/>
            <w:vMerge/>
          </w:tcPr>
          <w:p w:rsidR="003A482A" w:rsidRPr="003A482A" w:rsidRDefault="003A482A" w:rsidP="003A482A">
            <w:pPr>
              <w:jc w:val="both"/>
              <w:rPr>
                <w:rFonts w:ascii="Times New Roman" w:hAnsi="Times New Roman" w:cs="Times New Roman"/>
                <w:b/>
                <w:sz w:val="24"/>
                <w:szCs w:val="24"/>
              </w:rPr>
            </w:pPr>
          </w:p>
        </w:tc>
        <w:tc>
          <w:tcPr>
            <w:tcW w:w="1620"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брутто</w:t>
            </w:r>
          </w:p>
        </w:tc>
        <w:tc>
          <w:tcPr>
            <w:tcW w:w="1620"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нетто</w:t>
            </w:r>
          </w:p>
        </w:tc>
        <w:tc>
          <w:tcPr>
            <w:tcW w:w="1260"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брутто</w:t>
            </w:r>
          </w:p>
        </w:tc>
        <w:tc>
          <w:tcPr>
            <w:tcW w:w="1183"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нетто</w:t>
            </w:r>
          </w:p>
        </w:tc>
      </w:tr>
      <w:tr w:rsidR="003A482A" w:rsidRPr="003A482A" w:rsidTr="00782E8F">
        <w:trPr>
          <w:jc w:val="center"/>
        </w:trPr>
        <w:tc>
          <w:tcPr>
            <w:tcW w:w="3888"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 xml:space="preserve">Капуста белокочанная </w:t>
            </w:r>
          </w:p>
        </w:tc>
        <w:tc>
          <w:tcPr>
            <w:tcW w:w="1620"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300</w:t>
            </w:r>
          </w:p>
        </w:tc>
        <w:tc>
          <w:tcPr>
            <w:tcW w:w="1620"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240</w:t>
            </w:r>
          </w:p>
        </w:tc>
        <w:tc>
          <w:tcPr>
            <w:tcW w:w="1260" w:type="dxa"/>
          </w:tcPr>
          <w:p w:rsidR="003A482A" w:rsidRPr="003A482A" w:rsidRDefault="003A482A" w:rsidP="003A482A">
            <w:pPr>
              <w:jc w:val="both"/>
              <w:rPr>
                <w:rFonts w:ascii="Times New Roman" w:hAnsi="Times New Roman" w:cs="Times New Roman"/>
                <w:b/>
                <w:sz w:val="24"/>
                <w:szCs w:val="24"/>
              </w:rPr>
            </w:pPr>
          </w:p>
        </w:tc>
        <w:tc>
          <w:tcPr>
            <w:tcW w:w="1183" w:type="dxa"/>
          </w:tcPr>
          <w:p w:rsidR="003A482A" w:rsidRPr="003A482A" w:rsidRDefault="003A482A" w:rsidP="003A482A">
            <w:pPr>
              <w:jc w:val="both"/>
              <w:rPr>
                <w:rFonts w:ascii="Times New Roman" w:hAnsi="Times New Roman" w:cs="Times New Roman"/>
                <w:b/>
                <w:sz w:val="24"/>
                <w:szCs w:val="24"/>
              </w:rPr>
            </w:pPr>
          </w:p>
        </w:tc>
      </w:tr>
      <w:tr w:rsidR="003A482A" w:rsidRPr="003A482A" w:rsidTr="00782E8F">
        <w:trPr>
          <w:jc w:val="center"/>
        </w:trPr>
        <w:tc>
          <w:tcPr>
            <w:tcW w:w="3888"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Картофель</w:t>
            </w:r>
          </w:p>
        </w:tc>
        <w:tc>
          <w:tcPr>
            <w:tcW w:w="1620"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160</w:t>
            </w:r>
          </w:p>
        </w:tc>
        <w:tc>
          <w:tcPr>
            <w:tcW w:w="1620"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120</w:t>
            </w:r>
          </w:p>
        </w:tc>
        <w:tc>
          <w:tcPr>
            <w:tcW w:w="1260" w:type="dxa"/>
          </w:tcPr>
          <w:p w:rsidR="003A482A" w:rsidRPr="003A482A" w:rsidRDefault="003A482A" w:rsidP="003A482A">
            <w:pPr>
              <w:jc w:val="both"/>
              <w:rPr>
                <w:rFonts w:ascii="Times New Roman" w:hAnsi="Times New Roman" w:cs="Times New Roman"/>
                <w:b/>
                <w:sz w:val="24"/>
                <w:szCs w:val="24"/>
              </w:rPr>
            </w:pPr>
          </w:p>
        </w:tc>
        <w:tc>
          <w:tcPr>
            <w:tcW w:w="1183" w:type="dxa"/>
          </w:tcPr>
          <w:p w:rsidR="003A482A" w:rsidRPr="003A482A" w:rsidRDefault="003A482A" w:rsidP="003A482A">
            <w:pPr>
              <w:jc w:val="both"/>
              <w:rPr>
                <w:rFonts w:ascii="Times New Roman" w:hAnsi="Times New Roman" w:cs="Times New Roman"/>
                <w:b/>
                <w:sz w:val="24"/>
                <w:szCs w:val="24"/>
              </w:rPr>
            </w:pPr>
          </w:p>
        </w:tc>
      </w:tr>
      <w:tr w:rsidR="003A482A" w:rsidRPr="003A482A" w:rsidTr="00782E8F">
        <w:trPr>
          <w:jc w:val="center"/>
        </w:trPr>
        <w:tc>
          <w:tcPr>
            <w:tcW w:w="3888"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 xml:space="preserve">Морковь </w:t>
            </w:r>
          </w:p>
        </w:tc>
        <w:tc>
          <w:tcPr>
            <w:tcW w:w="1620"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50</w:t>
            </w:r>
          </w:p>
        </w:tc>
        <w:tc>
          <w:tcPr>
            <w:tcW w:w="1620"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40</w:t>
            </w:r>
          </w:p>
        </w:tc>
        <w:tc>
          <w:tcPr>
            <w:tcW w:w="1260" w:type="dxa"/>
          </w:tcPr>
          <w:p w:rsidR="003A482A" w:rsidRPr="003A482A" w:rsidRDefault="003A482A" w:rsidP="003A482A">
            <w:pPr>
              <w:jc w:val="both"/>
              <w:rPr>
                <w:rFonts w:ascii="Times New Roman" w:hAnsi="Times New Roman" w:cs="Times New Roman"/>
                <w:b/>
                <w:sz w:val="24"/>
                <w:szCs w:val="24"/>
              </w:rPr>
            </w:pPr>
          </w:p>
        </w:tc>
        <w:tc>
          <w:tcPr>
            <w:tcW w:w="1183" w:type="dxa"/>
          </w:tcPr>
          <w:p w:rsidR="003A482A" w:rsidRPr="003A482A" w:rsidRDefault="003A482A" w:rsidP="003A482A">
            <w:pPr>
              <w:jc w:val="both"/>
              <w:rPr>
                <w:rFonts w:ascii="Times New Roman" w:hAnsi="Times New Roman" w:cs="Times New Roman"/>
                <w:b/>
                <w:sz w:val="24"/>
                <w:szCs w:val="24"/>
              </w:rPr>
            </w:pPr>
          </w:p>
        </w:tc>
      </w:tr>
      <w:tr w:rsidR="003A482A" w:rsidRPr="003A482A" w:rsidTr="00782E8F">
        <w:trPr>
          <w:jc w:val="center"/>
        </w:trPr>
        <w:tc>
          <w:tcPr>
            <w:tcW w:w="3888"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Лук репчатый</w:t>
            </w:r>
          </w:p>
        </w:tc>
        <w:tc>
          <w:tcPr>
            <w:tcW w:w="1620"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48</w:t>
            </w:r>
          </w:p>
        </w:tc>
        <w:tc>
          <w:tcPr>
            <w:tcW w:w="1620"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40</w:t>
            </w:r>
          </w:p>
        </w:tc>
        <w:tc>
          <w:tcPr>
            <w:tcW w:w="1260" w:type="dxa"/>
          </w:tcPr>
          <w:p w:rsidR="003A482A" w:rsidRPr="003A482A" w:rsidRDefault="003A482A" w:rsidP="003A482A">
            <w:pPr>
              <w:jc w:val="both"/>
              <w:rPr>
                <w:rFonts w:ascii="Times New Roman" w:hAnsi="Times New Roman" w:cs="Times New Roman"/>
                <w:b/>
                <w:sz w:val="24"/>
                <w:szCs w:val="24"/>
              </w:rPr>
            </w:pPr>
          </w:p>
        </w:tc>
        <w:tc>
          <w:tcPr>
            <w:tcW w:w="1183" w:type="dxa"/>
          </w:tcPr>
          <w:p w:rsidR="003A482A" w:rsidRPr="003A482A" w:rsidRDefault="003A482A" w:rsidP="003A482A">
            <w:pPr>
              <w:jc w:val="both"/>
              <w:rPr>
                <w:rFonts w:ascii="Times New Roman" w:hAnsi="Times New Roman" w:cs="Times New Roman"/>
                <w:b/>
                <w:sz w:val="24"/>
                <w:szCs w:val="24"/>
              </w:rPr>
            </w:pPr>
          </w:p>
        </w:tc>
      </w:tr>
      <w:tr w:rsidR="003A482A" w:rsidRPr="003A482A" w:rsidTr="00782E8F">
        <w:trPr>
          <w:jc w:val="center"/>
        </w:trPr>
        <w:tc>
          <w:tcPr>
            <w:tcW w:w="3888"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Томатное пюре</w:t>
            </w:r>
          </w:p>
        </w:tc>
        <w:tc>
          <w:tcPr>
            <w:tcW w:w="1620"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20</w:t>
            </w:r>
          </w:p>
        </w:tc>
        <w:tc>
          <w:tcPr>
            <w:tcW w:w="1620"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20</w:t>
            </w:r>
          </w:p>
        </w:tc>
        <w:tc>
          <w:tcPr>
            <w:tcW w:w="1260" w:type="dxa"/>
          </w:tcPr>
          <w:p w:rsidR="003A482A" w:rsidRPr="003A482A" w:rsidRDefault="003A482A" w:rsidP="003A482A">
            <w:pPr>
              <w:jc w:val="both"/>
              <w:rPr>
                <w:rFonts w:ascii="Times New Roman" w:hAnsi="Times New Roman" w:cs="Times New Roman"/>
                <w:b/>
                <w:sz w:val="24"/>
                <w:szCs w:val="24"/>
              </w:rPr>
            </w:pPr>
          </w:p>
        </w:tc>
        <w:tc>
          <w:tcPr>
            <w:tcW w:w="1183" w:type="dxa"/>
          </w:tcPr>
          <w:p w:rsidR="003A482A" w:rsidRPr="003A482A" w:rsidRDefault="003A482A" w:rsidP="003A482A">
            <w:pPr>
              <w:jc w:val="both"/>
              <w:rPr>
                <w:rFonts w:ascii="Times New Roman" w:hAnsi="Times New Roman" w:cs="Times New Roman"/>
                <w:b/>
                <w:sz w:val="24"/>
                <w:szCs w:val="24"/>
              </w:rPr>
            </w:pPr>
          </w:p>
        </w:tc>
      </w:tr>
      <w:tr w:rsidR="003A482A" w:rsidRPr="003A482A" w:rsidTr="00782E8F">
        <w:trPr>
          <w:jc w:val="center"/>
        </w:trPr>
        <w:tc>
          <w:tcPr>
            <w:tcW w:w="3888"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Масло растительное</w:t>
            </w:r>
          </w:p>
        </w:tc>
        <w:tc>
          <w:tcPr>
            <w:tcW w:w="1620"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20</w:t>
            </w:r>
          </w:p>
        </w:tc>
        <w:tc>
          <w:tcPr>
            <w:tcW w:w="1620"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20</w:t>
            </w:r>
          </w:p>
        </w:tc>
        <w:tc>
          <w:tcPr>
            <w:tcW w:w="1260" w:type="dxa"/>
          </w:tcPr>
          <w:p w:rsidR="003A482A" w:rsidRPr="003A482A" w:rsidRDefault="003A482A" w:rsidP="003A482A">
            <w:pPr>
              <w:jc w:val="both"/>
              <w:rPr>
                <w:rFonts w:ascii="Times New Roman" w:hAnsi="Times New Roman" w:cs="Times New Roman"/>
                <w:b/>
                <w:sz w:val="24"/>
                <w:szCs w:val="24"/>
              </w:rPr>
            </w:pPr>
          </w:p>
        </w:tc>
        <w:tc>
          <w:tcPr>
            <w:tcW w:w="1183" w:type="dxa"/>
          </w:tcPr>
          <w:p w:rsidR="003A482A" w:rsidRPr="003A482A" w:rsidRDefault="003A482A" w:rsidP="003A482A">
            <w:pPr>
              <w:jc w:val="both"/>
              <w:rPr>
                <w:rFonts w:ascii="Times New Roman" w:hAnsi="Times New Roman" w:cs="Times New Roman"/>
                <w:b/>
                <w:sz w:val="24"/>
                <w:szCs w:val="24"/>
              </w:rPr>
            </w:pPr>
          </w:p>
        </w:tc>
      </w:tr>
      <w:tr w:rsidR="003A482A" w:rsidRPr="003A482A" w:rsidTr="00782E8F">
        <w:trPr>
          <w:jc w:val="center"/>
        </w:trPr>
        <w:tc>
          <w:tcPr>
            <w:tcW w:w="3888"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 xml:space="preserve">Бульон или вода </w:t>
            </w:r>
          </w:p>
        </w:tc>
        <w:tc>
          <w:tcPr>
            <w:tcW w:w="1620"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750</w:t>
            </w:r>
          </w:p>
        </w:tc>
        <w:tc>
          <w:tcPr>
            <w:tcW w:w="1620"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750</w:t>
            </w:r>
          </w:p>
        </w:tc>
        <w:tc>
          <w:tcPr>
            <w:tcW w:w="1260" w:type="dxa"/>
          </w:tcPr>
          <w:p w:rsidR="003A482A" w:rsidRPr="003A482A" w:rsidRDefault="003A482A" w:rsidP="003A482A">
            <w:pPr>
              <w:jc w:val="both"/>
              <w:rPr>
                <w:rFonts w:ascii="Times New Roman" w:hAnsi="Times New Roman" w:cs="Times New Roman"/>
                <w:b/>
                <w:sz w:val="24"/>
                <w:szCs w:val="24"/>
              </w:rPr>
            </w:pPr>
          </w:p>
        </w:tc>
        <w:tc>
          <w:tcPr>
            <w:tcW w:w="1183" w:type="dxa"/>
          </w:tcPr>
          <w:p w:rsidR="003A482A" w:rsidRPr="003A482A" w:rsidRDefault="003A482A" w:rsidP="003A482A">
            <w:pPr>
              <w:jc w:val="both"/>
              <w:rPr>
                <w:rFonts w:ascii="Times New Roman" w:hAnsi="Times New Roman" w:cs="Times New Roman"/>
                <w:b/>
                <w:sz w:val="24"/>
                <w:szCs w:val="24"/>
              </w:rPr>
            </w:pPr>
          </w:p>
        </w:tc>
      </w:tr>
      <w:tr w:rsidR="003A482A" w:rsidRPr="003A482A" w:rsidTr="00782E8F">
        <w:trPr>
          <w:jc w:val="center"/>
        </w:trPr>
        <w:tc>
          <w:tcPr>
            <w:tcW w:w="3888"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 xml:space="preserve">Выход </w:t>
            </w:r>
          </w:p>
        </w:tc>
        <w:tc>
          <w:tcPr>
            <w:tcW w:w="1620" w:type="dxa"/>
          </w:tcPr>
          <w:p w:rsidR="003A482A" w:rsidRPr="003A482A" w:rsidRDefault="003A482A" w:rsidP="003A482A">
            <w:pPr>
              <w:jc w:val="both"/>
              <w:rPr>
                <w:rFonts w:ascii="Times New Roman" w:hAnsi="Times New Roman" w:cs="Times New Roman"/>
                <w:b/>
                <w:sz w:val="24"/>
                <w:szCs w:val="24"/>
              </w:rPr>
            </w:pPr>
          </w:p>
        </w:tc>
        <w:tc>
          <w:tcPr>
            <w:tcW w:w="1620"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1000</w:t>
            </w:r>
          </w:p>
        </w:tc>
        <w:tc>
          <w:tcPr>
            <w:tcW w:w="1260" w:type="dxa"/>
          </w:tcPr>
          <w:p w:rsidR="003A482A" w:rsidRPr="003A482A" w:rsidRDefault="003A482A" w:rsidP="003A482A">
            <w:pPr>
              <w:jc w:val="both"/>
              <w:rPr>
                <w:rFonts w:ascii="Times New Roman" w:hAnsi="Times New Roman" w:cs="Times New Roman"/>
                <w:b/>
                <w:sz w:val="24"/>
                <w:szCs w:val="24"/>
              </w:rPr>
            </w:pPr>
          </w:p>
        </w:tc>
        <w:tc>
          <w:tcPr>
            <w:tcW w:w="1183" w:type="dxa"/>
          </w:tcPr>
          <w:p w:rsidR="003A482A" w:rsidRPr="003A482A" w:rsidRDefault="003A482A" w:rsidP="003A482A">
            <w:pPr>
              <w:jc w:val="both"/>
              <w:rPr>
                <w:rFonts w:ascii="Times New Roman" w:hAnsi="Times New Roman" w:cs="Times New Roman"/>
                <w:b/>
                <w:sz w:val="24"/>
                <w:szCs w:val="24"/>
              </w:rPr>
            </w:pPr>
          </w:p>
        </w:tc>
      </w:tr>
    </w:tbl>
    <w:p w:rsidR="003A482A" w:rsidRDefault="003A482A" w:rsidP="003A482A">
      <w:pPr>
        <w:pStyle w:val="a5"/>
        <w:jc w:val="both"/>
        <w:rPr>
          <w:rFonts w:ascii="Times New Roman" w:hAnsi="Times New Roman"/>
          <w:b/>
          <w:sz w:val="24"/>
          <w:szCs w:val="24"/>
          <w:lang w:val="ru-RU"/>
        </w:rPr>
      </w:pPr>
    </w:p>
    <w:p w:rsidR="003A482A" w:rsidRPr="003A482A" w:rsidRDefault="003A482A" w:rsidP="003A482A">
      <w:pPr>
        <w:pStyle w:val="a5"/>
        <w:jc w:val="both"/>
        <w:rPr>
          <w:rFonts w:ascii="Times New Roman" w:hAnsi="Times New Roman"/>
          <w:b/>
          <w:sz w:val="24"/>
          <w:szCs w:val="24"/>
          <w:lang w:val="ru-RU"/>
        </w:rPr>
      </w:pPr>
      <w:r w:rsidRPr="003A482A">
        <w:rPr>
          <w:rFonts w:ascii="Times New Roman" w:hAnsi="Times New Roman"/>
          <w:b/>
          <w:sz w:val="24"/>
          <w:szCs w:val="24"/>
          <w:lang w:val="ru-RU"/>
        </w:rPr>
        <w:t>Приготовление блюда</w:t>
      </w:r>
      <w:r>
        <w:rPr>
          <w:rFonts w:ascii="Times New Roman" w:hAnsi="Times New Roman"/>
          <w:b/>
          <w:sz w:val="24"/>
          <w:szCs w:val="24"/>
          <w:lang w:val="ru-RU"/>
        </w:rPr>
        <w:t>.</w:t>
      </w:r>
    </w:p>
    <w:p w:rsidR="003A482A" w:rsidRDefault="003A482A" w:rsidP="003A482A">
      <w:pPr>
        <w:pStyle w:val="a5"/>
        <w:jc w:val="both"/>
        <w:rPr>
          <w:rFonts w:ascii="Times New Roman" w:hAnsi="Times New Roman"/>
          <w:sz w:val="24"/>
          <w:szCs w:val="24"/>
          <w:lang w:val="ru-RU"/>
        </w:rPr>
      </w:pPr>
      <w:r w:rsidRPr="003A482A">
        <w:rPr>
          <w:rFonts w:ascii="Times New Roman" w:hAnsi="Times New Roman"/>
          <w:b/>
          <w:sz w:val="24"/>
          <w:szCs w:val="24"/>
          <w:lang w:val="ru-RU"/>
        </w:rPr>
        <w:t xml:space="preserve">Определение качества сырья: </w:t>
      </w:r>
      <w:r w:rsidRPr="003A482A">
        <w:rPr>
          <w:rFonts w:ascii="Times New Roman" w:hAnsi="Times New Roman"/>
          <w:sz w:val="24"/>
          <w:szCs w:val="24"/>
          <w:lang w:val="ru-RU"/>
        </w:rPr>
        <w:t xml:space="preserve">Произвести органолептическую оценку качества  продуктов по внешнему виду, цвету, запаху, вкусу. </w:t>
      </w:r>
    </w:p>
    <w:p w:rsidR="003A482A" w:rsidRPr="003A482A" w:rsidRDefault="003A482A" w:rsidP="003A482A">
      <w:pPr>
        <w:pStyle w:val="a5"/>
        <w:jc w:val="both"/>
        <w:rPr>
          <w:rFonts w:ascii="Times New Roman" w:hAnsi="Times New Roman"/>
          <w:sz w:val="24"/>
          <w:szCs w:val="24"/>
          <w:lang w:val="ru-RU"/>
        </w:rPr>
      </w:pPr>
      <w:r w:rsidRPr="003A482A">
        <w:rPr>
          <w:rFonts w:ascii="Times New Roman" w:hAnsi="Times New Roman"/>
          <w:b/>
          <w:sz w:val="24"/>
          <w:szCs w:val="24"/>
          <w:lang w:val="ru-RU"/>
        </w:rPr>
        <w:t>Подготовка сырья:</w:t>
      </w:r>
      <w:r w:rsidR="00BC6CAA">
        <w:rPr>
          <w:rFonts w:ascii="Times New Roman" w:hAnsi="Times New Roman"/>
          <w:b/>
          <w:sz w:val="24"/>
          <w:szCs w:val="24"/>
          <w:lang w:val="ru-RU"/>
        </w:rPr>
        <w:t xml:space="preserve"> </w:t>
      </w:r>
      <w:r w:rsidRPr="003A482A">
        <w:rPr>
          <w:rFonts w:ascii="Times New Roman" w:hAnsi="Times New Roman"/>
          <w:sz w:val="24"/>
          <w:szCs w:val="24"/>
          <w:lang w:val="ru-RU"/>
        </w:rPr>
        <w:t>Произвести взвешивание сырья, сортировку, мойку, очистку.</w:t>
      </w:r>
    </w:p>
    <w:p w:rsidR="003A482A" w:rsidRPr="003A482A" w:rsidRDefault="003A482A" w:rsidP="003A482A">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 xml:space="preserve">Технология приготовления:   </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1. В кипящий бульон или воду кладут свежую капусту, нарезанную шашками, доводят до кипения.</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2.Затем в кипящий бульон кладут картофель, нарезанный дольками.</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3.Добавляют пассерованные морковь, лук.</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4.За 5-10 минут до окончания варки добавляют нарезанные дольками помидоры или пассерованное томатное пюре.</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b/>
          <w:sz w:val="24"/>
          <w:szCs w:val="24"/>
        </w:rPr>
        <w:t>Оформление и подача:</w:t>
      </w:r>
      <w:r w:rsidR="00BC6CAA">
        <w:rPr>
          <w:rFonts w:ascii="Times New Roman" w:hAnsi="Times New Roman" w:cs="Times New Roman"/>
          <w:b/>
          <w:sz w:val="24"/>
          <w:szCs w:val="24"/>
        </w:rPr>
        <w:t xml:space="preserve"> </w:t>
      </w:r>
      <w:r w:rsidRPr="003A482A">
        <w:rPr>
          <w:rFonts w:ascii="Times New Roman" w:hAnsi="Times New Roman" w:cs="Times New Roman"/>
          <w:sz w:val="24"/>
          <w:szCs w:val="24"/>
        </w:rPr>
        <w:t>При отпуске в тарелку кладут кусочек мяса, наливают щи, кладут сметану и зелень.</w:t>
      </w:r>
    </w:p>
    <w:p w:rsidR="003A482A" w:rsidRPr="003A482A" w:rsidRDefault="003A482A" w:rsidP="003A482A">
      <w:pPr>
        <w:pStyle w:val="a5"/>
        <w:jc w:val="both"/>
        <w:rPr>
          <w:rFonts w:ascii="Times New Roman" w:hAnsi="Times New Roman"/>
          <w:b/>
          <w:sz w:val="24"/>
          <w:szCs w:val="24"/>
          <w:lang w:val="ru-RU"/>
        </w:rPr>
      </w:pPr>
      <w:r w:rsidRPr="003A482A">
        <w:rPr>
          <w:rFonts w:ascii="Times New Roman" w:hAnsi="Times New Roman"/>
          <w:b/>
          <w:sz w:val="24"/>
          <w:szCs w:val="24"/>
          <w:lang w:val="ru-RU"/>
        </w:rPr>
        <w:t>Органолептическая оценка качества готового блюда</w:t>
      </w:r>
      <w:r>
        <w:rPr>
          <w:rFonts w:ascii="Times New Roman" w:hAnsi="Times New Roman"/>
          <w:b/>
          <w:sz w:val="24"/>
          <w:szCs w:val="24"/>
          <w:lang w:val="ru-RU"/>
        </w:rPr>
        <w:t>.</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Внешний вид: капуста и овощи сохранили форму, на поверхности блестки жира.</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Вкус: слегка сладковатый, с ароматом овощей и в меру соленый.</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Цвет: бледно – коричневый или бесцветный.</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Запах: пассерованных овощей, без запаха пареной капусты.</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b/>
          <w:sz w:val="24"/>
          <w:szCs w:val="24"/>
        </w:rPr>
        <w:t>Дополнительные контрольные вопросы.</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1 Что является основным продуктом при приготовлении щей?</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2.Как нарезают свежую капусту для щей?</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3.Определить время приготовления щей из свежей капусты с картофелем.</w:t>
      </w:r>
    </w:p>
    <w:p w:rsidR="003A482A" w:rsidRPr="003A482A" w:rsidRDefault="003A482A" w:rsidP="003A482A">
      <w:pPr>
        <w:spacing w:after="0" w:line="240" w:lineRule="auto"/>
        <w:jc w:val="both"/>
        <w:rPr>
          <w:rFonts w:ascii="Times New Roman" w:hAnsi="Times New Roman" w:cs="Times New Roman"/>
          <w:b/>
          <w:sz w:val="24"/>
          <w:szCs w:val="24"/>
        </w:rPr>
      </w:pPr>
    </w:p>
    <w:p w:rsidR="003A482A" w:rsidRPr="003A482A" w:rsidRDefault="003A482A" w:rsidP="003A482A">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Составить отчет (заполнить форму)</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Наименование блюда _____________________________</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Определение качества сырья: ____________________________</w:t>
      </w:r>
      <w:r>
        <w:rPr>
          <w:rFonts w:ascii="Times New Roman" w:hAnsi="Times New Roman" w:cs="Times New Roman"/>
          <w:sz w:val="24"/>
          <w:szCs w:val="24"/>
        </w:rPr>
        <w:t>________________________</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Подготовка сырья: ____________________</w:t>
      </w:r>
      <w:r>
        <w:rPr>
          <w:rFonts w:ascii="Times New Roman" w:hAnsi="Times New Roman" w:cs="Times New Roman"/>
          <w:sz w:val="24"/>
          <w:szCs w:val="24"/>
        </w:rPr>
        <w:t>_________________________________________</w:t>
      </w:r>
    </w:p>
    <w:p w:rsidR="003A482A" w:rsidRPr="003A482A" w:rsidRDefault="003A482A" w:rsidP="003A482A">
      <w:pPr>
        <w:pStyle w:val="a5"/>
        <w:jc w:val="both"/>
        <w:rPr>
          <w:rFonts w:ascii="Times New Roman" w:hAnsi="Times New Roman"/>
          <w:sz w:val="24"/>
          <w:szCs w:val="24"/>
          <w:lang w:val="ru-RU"/>
        </w:rPr>
      </w:pPr>
      <w:r w:rsidRPr="003A482A">
        <w:rPr>
          <w:rFonts w:ascii="Times New Roman" w:hAnsi="Times New Roman"/>
          <w:sz w:val="24"/>
          <w:szCs w:val="24"/>
          <w:lang w:val="ru-RU"/>
        </w:rPr>
        <w:t>Последовательность технологии приготовления блю</w:t>
      </w:r>
      <w:r>
        <w:rPr>
          <w:rFonts w:ascii="Times New Roman" w:hAnsi="Times New Roman"/>
          <w:sz w:val="24"/>
          <w:szCs w:val="24"/>
          <w:lang w:val="ru-RU"/>
        </w:rPr>
        <w:t>да: ____________________________</w:t>
      </w:r>
      <w:r w:rsidR="00603BDC">
        <w:rPr>
          <w:rFonts w:ascii="Times New Roman" w:hAnsi="Times New Roman"/>
          <w:sz w:val="24"/>
          <w:szCs w:val="24"/>
          <w:lang w:val="ru-RU"/>
        </w:rPr>
        <w:t>_</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Оформление и подача:</w:t>
      </w:r>
      <w:r w:rsidR="00603BDC">
        <w:rPr>
          <w:rFonts w:ascii="Times New Roman" w:hAnsi="Times New Roman" w:cs="Times New Roman"/>
          <w:sz w:val="24"/>
          <w:szCs w:val="24"/>
        </w:rPr>
        <w:t xml:space="preserve"> __________________________________________________________</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Внешний вид: __________________________________</w:t>
      </w:r>
      <w:r w:rsidR="00603BDC">
        <w:rPr>
          <w:rFonts w:ascii="Times New Roman" w:hAnsi="Times New Roman" w:cs="Times New Roman"/>
          <w:sz w:val="24"/>
          <w:szCs w:val="24"/>
        </w:rPr>
        <w:t>_______________________________</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Вкус и запах:</w:t>
      </w:r>
      <w:r w:rsidR="00603BDC">
        <w:rPr>
          <w:rFonts w:ascii="Times New Roman" w:hAnsi="Times New Roman" w:cs="Times New Roman"/>
          <w:sz w:val="24"/>
          <w:szCs w:val="24"/>
        </w:rPr>
        <w:t xml:space="preserve"> __________________________________________________________________</w:t>
      </w:r>
    </w:p>
    <w:p w:rsidR="003A482A" w:rsidRPr="003A482A" w:rsidRDefault="00603BDC" w:rsidP="003A482A">
      <w:pPr>
        <w:spacing w:after="0" w:line="240" w:lineRule="auto"/>
        <w:jc w:val="both"/>
        <w:rPr>
          <w:rFonts w:ascii="Times New Roman" w:hAnsi="Times New Roman" w:cs="Times New Roman"/>
          <w:sz w:val="24"/>
          <w:szCs w:val="24"/>
        </w:rPr>
      </w:pPr>
      <w:r>
        <w:rPr>
          <w:rFonts w:ascii="Times New Roman" w:hAnsi="Times New Roman" w:cs="Times New Roman"/>
          <w:sz w:val="24"/>
          <w:szCs w:val="24"/>
        </w:rPr>
        <w:t>Цвет:</w:t>
      </w:r>
      <w:r w:rsidR="003A482A" w:rsidRPr="003A482A">
        <w:rPr>
          <w:rFonts w:ascii="Times New Roman" w:hAnsi="Times New Roman" w:cs="Times New Roman"/>
          <w:sz w:val="24"/>
          <w:szCs w:val="24"/>
        </w:rPr>
        <w:t>__________________________________________________________________</w:t>
      </w:r>
      <w:r>
        <w:rPr>
          <w:rFonts w:ascii="Times New Roman" w:hAnsi="Times New Roman" w:cs="Times New Roman"/>
          <w:sz w:val="24"/>
          <w:szCs w:val="24"/>
        </w:rPr>
        <w:t>_______</w:t>
      </w:r>
      <w:r w:rsidR="003A482A" w:rsidRPr="003A482A">
        <w:rPr>
          <w:rFonts w:ascii="Times New Roman" w:hAnsi="Times New Roman" w:cs="Times New Roman"/>
          <w:sz w:val="24"/>
          <w:szCs w:val="24"/>
        </w:rPr>
        <w:t xml:space="preserve"> Консистенция: _______________________________________________</w:t>
      </w:r>
      <w:r>
        <w:rPr>
          <w:rFonts w:ascii="Times New Roman" w:hAnsi="Times New Roman" w:cs="Times New Roman"/>
          <w:sz w:val="24"/>
          <w:szCs w:val="24"/>
        </w:rPr>
        <w:t>_________________</w:t>
      </w:r>
    </w:p>
    <w:p w:rsidR="003A482A" w:rsidRPr="003A482A" w:rsidRDefault="003A482A" w:rsidP="003A482A">
      <w:pPr>
        <w:spacing w:after="0" w:line="240" w:lineRule="auto"/>
        <w:jc w:val="both"/>
        <w:rPr>
          <w:rFonts w:ascii="Times New Roman" w:hAnsi="Times New Roman" w:cs="Times New Roman"/>
          <w:b/>
          <w:sz w:val="24"/>
          <w:szCs w:val="24"/>
        </w:rPr>
      </w:pPr>
    </w:p>
    <w:p w:rsidR="003A482A" w:rsidRPr="003A482A" w:rsidRDefault="003A482A" w:rsidP="003A482A">
      <w:pPr>
        <w:pStyle w:val="a5"/>
        <w:jc w:val="both"/>
        <w:rPr>
          <w:rFonts w:ascii="Times New Roman" w:hAnsi="Times New Roman"/>
          <w:sz w:val="24"/>
          <w:szCs w:val="24"/>
          <w:u w:val="single"/>
          <w:lang w:val="ru-RU"/>
        </w:rPr>
      </w:pPr>
      <w:r w:rsidRPr="003A482A">
        <w:rPr>
          <w:rFonts w:ascii="Times New Roman" w:hAnsi="Times New Roman"/>
          <w:sz w:val="24"/>
          <w:szCs w:val="24"/>
          <w:u w:val="single"/>
          <w:lang w:val="ru-RU"/>
        </w:rPr>
        <w:t>Бригада №2</w:t>
      </w:r>
    </w:p>
    <w:p w:rsidR="003A482A" w:rsidRPr="003A482A" w:rsidRDefault="003A482A" w:rsidP="003A482A">
      <w:pPr>
        <w:pStyle w:val="a5"/>
        <w:jc w:val="both"/>
        <w:rPr>
          <w:rFonts w:ascii="Times New Roman" w:hAnsi="Times New Roman"/>
          <w:sz w:val="24"/>
          <w:szCs w:val="24"/>
          <w:lang w:val="ru-RU"/>
        </w:rPr>
      </w:pPr>
      <w:r w:rsidRPr="003A482A">
        <w:rPr>
          <w:rFonts w:ascii="Times New Roman" w:hAnsi="Times New Roman"/>
          <w:b/>
          <w:sz w:val="24"/>
          <w:szCs w:val="24"/>
          <w:u w:val="single"/>
          <w:lang w:val="ru-RU"/>
        </w:rPr>
        <w:t>Производственное задание:</w:t>
      </w:r>
      <w:r w:rsidRPr="003A482A">
        <w:rPr>
          <w:rFonts w:ascii="Times New Roman" w:hAnsi="Times New Roman"/>
          <w:sz w:val="24"/>
          <w:szCs w:val="24"/>
          <w:lang w:val="ru-RU"/>
        </w:rPr>
        <w:t xml:space="preserve"> </w:t>
      </w:r>
    </w:p>
    <w:p w:rsidR="003A482A" w:rsidRPr="003A482A" w:rsidRDefault="003A482A" w:rsidP="0048602D">
      <w:pPr>
        <w:pStyle w:val="a5"/>
        <w:numPr>
          <w:ilvl w:val="0"/>
          <w:numId w:val="36"/>
        </w:numPr>
        <w:ind w:left="284" w:hanging="284"/>
        <w:jc w:val="both"/>
        <w:rPr>
          <w:rFonts w:ascii="Times New Roman" w:hAnsi="Times New Roman"/>
          <w:sz w:val="24"/>
          <w:szCs w:val="24"/>
          <w:lang w:val="ru-RU"/>
        </w:rPr>
      </w:pPr>
      <w:r w:rsidRPr="003A482A">
        <w:rPr>
          <w:rFonts w:ascii="Times New Roman" w:hAnsi="Times New Roman"/>
          <w:sz w:val="24"/>
          <w:szCs w:val="24"/>
          <w:lang w:val="ru-RU"/>
        </w:rPr>
        <w:t>Приготовить и оформить к подаче  блюдо «Суп с макаронными изделиями»</w:t>
      </w:r>
    </w:p>
    <w:p w:rsidR="003A482A" w:rsidRPr="003A482A" w:rsidRDefault="003A482A" w:rsidP="0048602D">
      <w:pPr>
        <w:pStyle w:val="a5"/>
        <w:numPr>
          <w:ilvl w:val="0"/>
          <w:numId w:val="36"/>
        </w:numPr>
        <w:ind w:left="284" w:hanging="284"/>
        <w:jc w:val="both"/>
        <w:rPr>
          <w:rFonts w:ascii="Times New Roman" w:hAnsi="Times New Roman"/>
          <w:sz w:val="24"/>
          <w:szCs w:val="24"/>
          <w:lang w:val="ru-RU"/>
        </w:rPr>
      </w:pPr>
      <w:r w:rsidRPr="003A482A">
        <w:rPr>
          <w:rFonts w:ascii="Times New Roman" w:hAnsi="Times New Roman"/>
          <w:sz w:val="24"/>
          <w:szCs w:val="24"/>
          <w:lang w:val="ru-RU"/>
        </w:rPr>
        <w:t xml:space="preserve"> Выполнить расчёт расхода сырья на 8 порций.</w:t>
      </w:r>
    </w:p>
    <w:p w:rsidR="003A482A" w:rsidRPr="003A482A" w:rsidRDefault="003A482A" w:rsidP="0048602D">
      <w:pPr>
        <w:pStyle w:val="a5"/>
        <w:numPr>
          <w:ilvl w:val="0"/>
          <w:numId w:val="36"/>
        </w:numPr>
        <w:ind w:left="284" w:hanging="284"/>
        <w:jc w:val="both"/>
        <w:rPr>
          <w:rFonts w:ascii="Times New Roman" w:hAnsi="Times New Roman"/>
          <w:sz w:val="24"/>
          <w:szCs w:val="24"/>
        </w:rPr>
      </w:pPr>
      <w:r w:rsidRPr="003A482A">
        <w:rPr>
          <w:rFonts w:ascii="Times New Roman" w:hAnsi="Times New Roman"/>
          <w:sz w:val="24"/>
          <w:szCs w:val="24"/>
        </w:rPr>
        <w:t>Составить отчет (заполнить форму)</w:t>
      </w:r>
    </w:p>
    <w:p w:rsidR="003A482A" w:rsidRPr="003A482A" w:rsidRDefault="003A482A" w:rsidP="00BC6CAA">
      <w:pPr>
        <w:pStyle w:val="a5"/>
        <w:jc w:val="both"/>
        <w:rPr>
          <w:rFonts w:ascii="Times New Roman" w:hAnsi="Times New Roman"/>
          <w:b/>
          <w:sz w:val="24"/>
          <w:szCs w:val="24"/>
        </w:rPr>
      </w:pPr>
      <w:r w:rsidRPr="003A482A">
        <w:rPr>
          <w:rFonts w:ascii="Times New Roman" w:hAnsi="Times New Roman"/>
          <w:b/>
          <w:sz w:val="24"/>
          <w:szCs w:val="24"/>
        </w:rPr>
        <w:lastRenderedPageBreak/>
        <w:t>Организация рабочего места</w:t>
      </w:r>
    </w:p>
    <w:p w:rsidR="00BC6CAA" w:rsidRDefault="00BC6CAA" w:rsidP="003A482A">
      <w:pPr>
        <w:pStyle w:val="ac"/>
        <w:spacing w:after="0" w:line="240" w:lineRule="auto"/>
        <w:ind w:left="0"/>
        <w:contextualSpacing w:val="0"/>
        <w:jc w:val="both"/>
        <w:rPr>
          <w:rFonts w:ascii="Times New Roman" w:hAnsi="Times New Roman" w:cs="Times New Roman"/>
          <w:b/>
          <w:sz w:val="24"/>
          <w:szCs w:val="24"/>
        </w:rPr>
      </w:pPr>
    </w:p>
    <w:p w:rsidR="003A482A" w:rsidRPr="00BC6CAA" w:rsidRDefault="003A482A" w:rsidP="00BC6CAA">
      <w:pPr>
        <w:pStyle w:val="ac"/>
        <w:spacing w:after="0" w:line="240" w:lineRule="auto"/>
        <w:ind w:left="0"/>
        <w:contextualSpacing w:val="0"/>
        <w:jc w:val="center"/>
        <w:rPr>
          <w:rFonts w:ascii="Times New Roman" w:hAnsi="Times New Roman" w:cs="Times New Roman"/>
          <w:b/>
          <w:sz w:val="24"/>
          <w:szCs w:val="24"/>
          <w:u w:val="single"/>
        </w:rPr>
      </w:pPr>
      <w:r w:rsidRPr="003A482A">
        <w:rPr>
          <w:rFonts w:ascii="Times New Roman" w:hAnsi="Times New Roman" w:cs="Times New Roman"/>
          <w:b/>
          <w:sz w:val="24"/>
          <w:szCs w:val="24"/>
        </w:rPr>
        <w:t>ТЕХНОЛОГИЧЕСКАЯ КАРТА №</w:t>
      </w:r>
      <w:r w:rsidR="00BC6CAA">
        <w:rPr>
          <w:rFonts w:ascii="Times New Roman" w:hAnsi="Times New Roman" w:cs="Times New Roman"/>
          <w:b/>
          <w:sz w:val="24"/>
          <w:szCs w:val="24"/>
          <w:u w:val="single"/>
        </w:rPr>
        <w:t>2</w:t>
      </w:r>
    </w:p>
    <w:p w:rsidR="003A482A" w:rsidRDefault="003A482A" w:rsidP="003A482A">
      <w:pPr>
        <w:pStyle w:val="ac"/>
        <w:spacing w:after="0" w:line="240" w:lineRule="auto"/>
        <w:ind w:left="0"/>
        <w:contextualSpacing w:val="0"/>
        <w:jc w:val="both"/>
        <w:rPr>
          <w:rFonts w:ascii="Times New Roman" w:hAnsi="Times New Roman" w:cs="Times New Roman"/>
          <w:sz w:val="24"/>
          <w:szCs w:val="24"/>
          <w:u w:val="single"/>
        </w:rPr>
      </w:pPr>
      <w:r w:rsidRPr="003A482A">
        <w:rPr>
          <w:rFonts w:ascii="Times New Roman" w:hAnsi="Times New Roman" w:cs="Times New Roman"/>
          <w:b/>
          <w:sz w:val="24"/>
          <w:szCs w:val="24"/>
        </w:rPr>
        <w:t>Наименование блюда, изделия _</w:t>
      </w:r>
      <w:r w:rsidRPr="003A482A">
        <w:rPr>
          <w:rFonts w:ascii="Times New Roman" w:hAnsi="Times New Roman" w:cs="Times New Roman"/>
          <w:sz w:val="24"/>
          <w:szCs w:val="24"/>
          <w:u w:val="single"/>
        </w:rPr>
        <w:t>Суп картофельный с макаронными изделиями</w:t>
      </w:r>
      <w:r w:rsidR="00BC6CAA">
        <w:rPr>
          <w:rFonts w:ascii="Times New Roman" w:hAnsi="Times New Roman" w:cs="Times New Roman"/>
          <w:sz w:val="24"/>
          <w:szCs w:val="24"/>
        </w:rPr>
        <w:t xml:space="preserve"> </w:t>
      </w:r>
      <w:r w:rsidRPr="003A482A">
        <w:rPr>
          <w:rFonts w:ascii="Times New Roman" w:hAnsi="Times New Roman" w:cs="Times New Roman"/>
          <w:b/>
          <w:sz w:val="24"/>
          <w:szCs w:val="24"/>
          <w:u w:val="single"/>
        </w:rPr>
        <w:t>№</w:t>
      </w:r>
      <w:r w:rsidRPr="003A482A">
        <w:rPr>
          <w:rFonts w:ascii="Times New Roman" w:hAnsi="Times New Roman" w:cs="Times New Roman"/>
          <w:sz w:val="24"/>
          <w:szCs w:val="24"/>
          <w:u w:val="single"/>
        </w:rPr>
        <w:t xml:space="preserve"> 217</w:t>
      </w:r>
    </w:p>
    <w:p w:rsidR="00BC6CAA" w:rsidRPr="003A482A" w:rsidRDefault="00BC6CAA" w:rsidP="003A482A">
      <w:pPr>
        <w:pStyle w:val="ac"/>
        <w:spacing w:after="0" w:line="240" w:lineRule="auto"/>
        <w:ind w:left="0"/>
        <w:contextualSpacing w:val="0"/>
        <w:jc w:val="both"/>
        <w:rPr>
          <w:rFonts w:ascii="Times New Roman" w:hAnsi="Times New Roman" w:cs="Times New Roman"/>
          <w:b/>
          <w:sz w:val="24"/>
          <w:szCs w:val="24"/>
        </w:rPr>
      </w:pPr>
    </w:p>
    <w:tbl>
      <w:tblPr>
        <w:tblStyle w:val="a7"/>
        <w:tblW w:w="0" w:type="auto"/>
        <w:tblLook w:val="01E0"/>
      </w:tblPr>
      <w:tblGrid>
        <w:gridCol w:w="3888"/>
        <w:gridCol w:w="1620"/>
        <w:gridCol w:w="1620"/>
        <w:gridCol w:w="1260"/>
        <w:gridCol w:w="1183"/>
      </w:tblGrid>
      <w:tr w:rsidR="003A482A" w:rsidRPr="003A482A" w:rsidTr="00782E8F">
        <w:tc>
          <w:tcPr>
            <w:tcW w:w="3888" w:type="dxa"/>
            <w:vMerge w:val="restart"/>
          </w:tcPr>
          <w:p w:rsidR="003A482A" w:rsidRPr="003A482A" w:rsidRDefault="003A482A" w:rsidP="00BC6CAA">
            <w:pPr>
              <w:jc w:val="center"/>
              <w:rPr>
                <w:rFonts w:ascii="Times New Roman" w:hAnsi="Times New Roman" w:cs="Times New Roman"/>
                <w:sz w:val="24"/>
                <w:szCs w:val="24"/>
              </w:rPr>
            </w:pPr>
            <w:r w:rsidRPr="003A482A">
              <w:rPr>
                <w:rFonts w:ascii="Times New Roman" w:hAnsi="Times New Roman" w:cs="Times New Roman"/>
                <w:sz w:val="24"/>
                <w:szCs w:val="24"/>
              </w:rPr>
              <w:t>Наименование</w:t>
            </w:r>
          </w:p>
          <w:p w:rsidR="003A482A" w:rsidRPr="003A482A" w:rsidRDefault="003A482A" w:rsidP="00BC6CAA">
            <w:pPr>
              <w:jc w:val="center"/>
              <w:rPr>
                <w:rFonts w:ascii="Times New Roman" w:hAnsi="Times New Roman" w:cs="Times New Roman"/>
                <w:sz w:val="24"/>
                <w:szCs w:val="24"/>
              </w:rPr>
            </w:pPr>
            <w:r w:rsidRPr="003A482A">
              <w:rPr>
                <w:rFonts w:ascii="Times New Roman" w:hAnsi="Times New Roman" w:cs="Times New Roman"/>
                <w:sz w:val="24"/>
                <w:szCs w:val="24"/>
              </w:rPr>
              <w:t>продуктов</w:t>
            </w:r>
          </w:p>
        </w:tc>
        <w:tc>
          <w:tcPr>
            <w:tcW w:w="5683" w:type="dxa"/>
            <w:gridSpan w:val="4"/>
          </w:tcPr>
          <w:p w:rsidR="003A482A" w:rsidRPr="003A482A" w:rsidRDefault="003A482A" w:rsidP="00BC6CAA">
            <w:pPr>
              <w:jc w:val="center"/>
              <w:rPr>
                <w:rFonts w:ascii="Times New Roman" w:hAnsi="Times New Roman" w:cs="Times New Roman"/>
                <w:sz w:val="24"/>
                <w:szCs w:val="24"/>
              </w:rPr>
            </w:pPr>
            <w:r w:rsidRPr="003A482A">
              <w:rPr>
                <w:rFonts w:ascii="Times New Roman" w:hAnsi="Times New Roman" w:cs="Times New Roman"/>
                <w:sz w:val="24"/>
                <w:szCs w:val="24"/>
              </w:rPr>
              <w:t>Норма закладки</w:t>
            </w:r>
          </w:p>
        </w:tc>
      </w:tr>
      <w:tr w:rsidR="003A482A" w:rsidRPr="003A482A" w:rsidTr="00782E8F">
        <w:tc>
          <w:tcPr>
            <w:tcW w:w="3888" w:type="dxa"/>
            <w:vMerge/>
          </w:tcPr>
          <w:p w:rsidR="003A482A" w:rsidRPr="003A482A" w:rsidRDefault="003A482A" w:rsidP="00BC6CAA">
            <w:pPr>
              <w:jc w:val="center"/>
              <w:rPr>
                <w:rFonts w:ascii="Times New Roman" w:hAnsi="Times New Roman" w:cs="Times New Roman"/>
                <w:b/>
                <w:sz w:val="24"/>
                <w:szCs w:val="24"/>
              </w:rPr>
            </w:pPr>
          </w:p>
        </w:tc>
        <w:tc>
          <w:tcPr>
            <w:tcW w:w="3240" w:type="dxa"/>
            <w:gridSpan w:val="2"/>
          </w:tcPr>
          <w:p w:rsidR="003A482A" w:rsidRPr="003A482A" w:rsidRDefault="003A482A" w:rsidP="00BC6CAA">
            <w:pPr>
              <w:jc w:val="center"/>
              <w:rPr>
                <w:rFonts w:ascii="Times New Roman" w:hAnsi="Times New Roman" w:cs="Times New Roman"/>
                <w:sz w:val="24"/>
                <w:szCs w:val="24"/>
              </w:rPr>
            </w:pPr>
            <w:r w:rsidRPr="003A482A">
              <w:rPr>
                <w:rFonts w:ascii="Times New Roman" w:hAnsi="Times New Roman" w:cs="Times New Roman"/>
                <w:sz w:val="24"/>
                <w:szCs w:val="24"/>
              </w:rPr>
              <w:t>На 4 порции</w:t>
            </w:r>
          </w:p>
        </w:tc>
        <w:tc>
          <w:tcPr>
            <w:tcW w:w="2443" w:type="dxa"/>
            <w:gridSpan w:val="2"/>
          </w:tcPr>
          <w:p w:rsidR="003A482A" w:rsidRPr="003A482A" w:rsidRDefault="003A482A" w:rsidP="00BC6CAA">
            <w:pPr>
              <w:jc w:val="center"/>
              <w:rPr>
                <w:rFonts w:ascii="Times New Roman" w:hAnsi="Times New Roman" w:cs="Times New Roman"/>
                <w:sz w:val="24"/>
                <w:szCs w:val="24"/>
              </w:rPr>
            </w:pPr>
            <w:r w:rsidRPr="003A482A">
              <w:rPr>
                <w:rFonts w:ascii="Times New Roman" w:hAnsi="Times New Roman" w:cs="Times New Roman"/>
                <w:sz w:val="24"/>
                <w:szCs w:val="24"/>
              </w:rPr>
              <w:t>8 порций</w:t>
            </w:r>
          </w:p>
        </w:tc>
      </w:tr>
      <w:tr w:rsidR="003A482A" w:rsidRPr="003A482A" w:rsidTr="00782E8F">
        <w:tc>
          <w:tcPr>
            <w:tcW w:w="3888" w:type="dxa"/>
            <w:vMerge/>
          </w:tcPr>
          <w:p w:rsidR="003A482A" w:rsidRPr="003A482A" w:rsidRDefault="003A482A" w:rsidP="00BC6CAA">
            <w:pPr>
              <w:jc w:val="center"/>
              <w:rPr>
                <w:rFonts w:ascii="Times New Roman" w:hAnsi="Times New Roman" w:cs="Times New Roman"/>
                <w:b/>
                <w:sz w:val="24"/>
                <w:szCs w:val="24"/>
              </w:rPr>
            </w:pPr>
          </w:p>
        </w:tc>
        <w:tc>
          <w:tcPr>
            <w:tcW w:w="1620" w:type="dxa"/>
          </w:tcPr>
          <w:p w:rsidR="003A482A" w:rsidRPr="003A482A" w:rsidRDefault="003A482A" w:rsidP="00BC6CAA">
            <w:pPr>
              <w:jc w:val="center"/>
              <w:rPr>
                <w:rFonts w:ascii="Times New Roman" w:hAnsi="Times New Roman" w:cs="Times New Roman"/>
                <w:sz w:val="24"/>
                <w:szCs w:val="24"/>
              </w:rPr>
            </w:pPr>
            <w:r w:rsidRPr="003A482A">
              <w:rPr>
                <w:rFonts w:ascii="Times New Roman" w:hAnsi="Times New Roman" w:cs="Times New Roman"/>
                <w:sz w:val="24"/>
                <w:szCs w:val="24"/>
              </w:rPr>
              <w:t>брутто</w:t>
            </w:r>
          </w:p>
        </w:tc>
        <w:tc>
          <w:tcPr>
            <w:tcW w:w="1620" w:type="dxa"/>
          </w:tcPr>
          <w:p w:rsidR="003A482A" w:rsidRPr="003A482A" w:rsidRDefault="003A482A" w:rsidP="00BC6CAA">
            <w:pPr>
              <w:jc w:val="center"/>
              <w:rPr>
                <w:rFonts w:ascii="Times New Roman" w:hAnsi="Times New Roman" w:cs="Times New Roman"/>
                <w:sz w:val="24"/>
                <w:szCs w:val="24"/>
              </w:rPr>
            </w:pPr>
            <w:r w:rsidRPr="003A482A">
              <w:rPr>
                <w:rFonts w:ascii="Times New Roman" w:hAnsi="Times New Roman" w:cs="Times New Roman"/>
                <w:sz w:val="24"/>
                <w:szCs w:val="24"/>
              </w:rPr>
              <w:t>нетто</w:t>
            </w:r>
          </w:p>
        </w:tc>
        <w:tc>
          <w:tcPr>
            <w:tcW w:w="1260" w:type="dxa"/>
          </w:tcPr>
          <w:p w:rsidR="003A482A" w:rsidRPr="003A482A" w:rsidRDefault="003A482A" w:rsidP="00BC6CAA">
            <w:pPr>
              <w:jc w:val="center"/>
              <w:rPr>
                <w:rFonts w:ascii="Times New Roman" w:hAnsi="Times New Roman" w:cs="Times New Roman"/>
                <w:sz w:val="24"/>
                <w:szCs w:val="24"/>
              </w:rPr>
            </w:pPr>
            <w:r w:rsidRPr="003A482A">
              <w:rPr>
                <w:rFonts w:ascii="Times New Roman" w:hAnsi="Times New Roman" w:cs="Times New Roman"/>
                <w:sz w:val="24"/>
                <w:szCs w:val="24"/>
              </w:rPr>
              <w:t>брутто</w:t>
            </w:r>
          </w:p>
        </w:tc>
        <w:tc>
          <w:tcPr>
            <w:tcW w:w="1183" w:type="dxa"/>
          </w:tcPr>
          <w:p w:rsidR="003A482A" w:rsidRPr="003A482A" w:rsidRDefault="003A482A" w:rsidP="00BC6CAA">
            <w:pPr>
              <w:jc w:val="center"/>
              <w:rPr>
                <w:rFonts w:ascii="Times New Roman" w:hAnsi="Times New Roman" w:cs="Times New Roman"/>
                <w:sz w:val="24"/>
                <w:szCs w:val="24"/>
              </w:rPr>
            </w:pPr>
            <w:r w:rsidRPr="003A482A">
              <w:rPr>
                <w:rFonts w:ascii="Times New Roman" w:hAnsi="Times New Roman" w:cs="Times New Roman"/>
                <w:sz w:val="24"/>
                <w:szCs w:val="24"/>
              </w:rPr>
              <w:t>нетто</w:t>
            </w:r>
          </w:p>
        </w:tc>
      </w:tr>
      <w:tr w:rsidR="003A482A" w:rsidRPr="003A482A" w:rsidTr="00782E8F">
        <w:tc>
          <w:tcPr>
            <w:tcW w:w="3888"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Макаронные изделия</w:t>
            </w:r>
          </w:p>
        </w:tc>
        <w:tc>
          <w:tcPr>
            <w:tcW w:w="1620"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80</w:t>
            </w:r>
          </w:p>
        </w:tc>
        <w:tc>
          <w:tcPr>
            <w:tcW w:w="1620"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80</w:t>
            </w:r>
          </w:p>
        </w:tc>
        <w:tc>
          <w:tcPr>
            <w:tcW w:w="1260" w:type="dxa"/>
          </w:tcPr>
          <w:p w:rsidR="003A482A" w:rsidRPr="003A482A" w:rsidRDefault="003A482A" w:rsidP="003A482A">
            <w:pPr>
              <w:jc w:val="both"/>
              <w:rPr>
                <w:rFonts w:ascii="Times New Roman" w:hAnsi="Times New Roman" w:cs="Times New Roman"/>
                <w:b/>
                <w:sz w:val="24"/>
                <w:szCs w:val="24"/>
              </w:rPr>
            </w:pPr>
          </w:p>
        </w:tc>
        <w:tc>
          <w:tcPr>
            <w:tcW w:w="1183" w:type="dxa"/>
          </w:tcPr>
          <w:p w:rsidR="003A482A" w:rsidRPr="003A482A" w:rsidRDefault="003A482A" w:rsidP="003A482A">
            <w:pPr>
              <w:jc w:val="both"/>
              <w:rPr>
                <w:rFonts w:ascii="Times New Roman" w:hAnsi="Times New Roman" w:cs="Times New Roman"/>
                <w:b/>
                <w:sz w:val="24"/>
                <w:szCs w:val="24"/>
              </w:rPr>
            </w:pPr>
          </w:p>
        </w:tc>
      </w:tr>
      <w:tr w:rsidR="003A482A" w:rsidRPr="003A482A" w:rsidTr="00782E8F">
        <w:tc>
          <w:tcPr>
            <w:tcW w:w="3888"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 xml:space="preserve">Картофель </w:t>
            </w:r>
          </w:p>
        </w:tc>
        <w:tc>
          <w:tcPr>
            <w:tcW w:w="1620"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200</w:t>
            </w:r>
          </w:p>
        </w:tc>
        <w:tc>
          <w:tcPr>
            <w:tcW w:w="1620"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160</w:t>
            </w:r>
          </w:p>
        </w:tc>
        <w:tc>
          <w:tcPr>
            <w:tcW w:w="1260" w:type="dxa"/>
          </w:tcPr>
          <w:p w:rsidR="003A482A" w:rsidRPr="003A482A" w:rsidRDefault="003A482A" w:rsidP="003A482A">
            <w:pPr>
              <w:jc w:val="both"/>
              <w:rPr>
                <w:rFonts w:ascii="Times New Roman" w:hAnsi="Times New Roman" w:cs="Times New Roman"/>
                <w:b/>
                <w:sz w:val="24"/>
                <w:szCs w:val="24"/>
              </w:rPr>
            </w:pPr>
          </w:p>
        </w:tc>
        <w:tc>
          <w:tcPr>
            <w:tcW w:w="1183" w:type="dxa"/>
          </w:tcPr>
          <w:p w:rsidR="003A482A" w:rsidRPr="003A482A" w:rsidRDefault="003A482A" w:rsidP="003A482A">
            <w:pPr>
              <w:jc w:val="both"/>
              <w:rPr>
                <w:rFonts w:ascii="Times New Roman" w:hAnsi="Times New Roman" w:cs="Times New Roman"/>
                <w:b/>
                <w:sz w:val="24"/>
                <w:szCs w:val="24"/>
              </w:rPr>
            </w:pPr>
          </w:p>
        </w:tc>
      </w:tr>
      <w:tr w:rsidR="003A482A" w:rsidRPr="003A482A" w:rsidTr="00782E8F">
        <w:tc>
          <w:tcPr>
            <w:tcW w:w="3888"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 xml:space="preserve">Морковь </w:t>
            </w:r>
          </w:p>
        </w:tc>
        <w:tc>
          <w:tcPr>
            <w:tcW w:w="1620"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50</w:t>
            </w:r>
          </w:p>
        </w:tc>
        <w:tc>
          <w:tcPr>
            <w:tcW w:w="1620"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40</w:t>
            </w:r>
          </w:p>
        </w:tc>
        <w:tc>
          <w:tcPr>
            <w:tcW w:w="1260" w:type="dxa"/>
          </w:tcPr>
          <w:p w:rsidR="003A482A" w:rsidRPr="003A482A" w:rsidRDefault="003A482A" w:rsidP="003A482A">
            <w:pPr>
              <w:jc w:val="both"/>
              <w:rPr>
                <w:rFonts w:ascii="Times New Roman" w:hAnsi="Times New Roman" w:cs="Times New Roman"/>
                <w:b/>
                <w:sz w:val="24"/>
                <w:szCs w:val="24"/>
              </w:rPr>
            </w:pPr>
          </w:p>
        </w:tc>
        <w:tc>
          <w:tcPr>
            <w:tcW w:w="1183" w:type="dxa"/>
          </w:tcPr>
          <w:p w:rsidR="003A482A" w:rsidRPr="003A482A" w:rsidRDefault="003A482A" w:rsidP="003A482A">
            <w:pPr>
              <w:jc w:val="both"/>
              <w:rPr>
                <w:rFonts w:ascii="Times New Roman" w:hAnsi="Times New Roman" w:cs="Times New Roman"/>
                <w:b/>
                <w:sz w:val="24"/>
                <w:szCs w:val="24"/>
              </w:rPr>
            </w:pPr>
          </w:p>
        </w:tc>
      </w:tr>
      <w:tr w:rsidR="003A482A" w:rsidRPr="003A482A" w:rsidTr="00782E8F">
        <w:tc>
          <w:tcPr>
            <w:tcW w:w="3888"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Лук репчатый</w:t>
            </w:r>
          </w:p>
        </w:tc>
        <w:tc>
          <w:tcPr>
            <w:tcW w:w="1620"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24</w:t>
            </w:r>
          </w:p>
        </w:tc>
        <w:tc>
          <w:tcPr>
            <w:tcW w:w="1620"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20</w:t>
            </w:r>
          </w:p>
        </w:tc>
        <w:tc>
          <w:tcPr>
            <w:tcW w:w="1260" w:type="dxa"/>
          </w:tcPr>
          <w:p w:rsidR="003A482A" w:rsidRPr="003A482A" w:rsidRDefault="003A482A" w:rsidP="003A482A">
            <w:pPr>
              <w:jc w:val="both"/>
              <w:rPr>
                <w:rFonts w:ascii="Times New Roman" w:hAnsi="Times New Roman" w:cs="Times New Roman"/>
                <w:b/>
                <w:sz w:val="24"/>
                <w:szCs w:val="24"/>
              </w:rPr>
            </w:pPr>
          </w:p>
        </w:tc>
        <w:tc>
          <w:tcPr>
            <w:tcW w:w="1183" w:type="dxa"/>
          </w:tcPr>
          <w:p w:rsidR="003A482A" w:rsidRPr="003A482A" w:rsidRDefault="003A482A" w:rsidP="003A482A">
            <w:pPr>
              <w:jc w:val="both"/>
              <w:rPr>
                <w:rFonts w:ascii="Times New Roman" w:hAnsi="Times New Roman" w:cs="Times New Roman"/>
                <w:b/>
                <w:sz w:val="24"/>
                <w:szCs w:val="24"/>
              </w:rPr>
            </w:pPr>
          </w:p>
        </w:tc>
      </w:tr>
      <w:tr w:rsidR="003A482A" w:rsidRPr="003A482A" w:rsidTr="00782E8F">
        <w:tc>
          <w:tcPr>
            <w:tcW w:w="3888"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 xml:space="preserve">Лук зеленый </w:t>
            </w:r>
          </w:p>
        </w:tc>
        <w:tc>
          <w:tcPr>
            <w:tcW w:w="1620"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26</w:t>
            </w:r>
          </w:p>
        </w:tc>
        <w:tc>
          <w:tcPr>
            <w:tcW w:w="1620"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20</w:t>
            </w:r>
          </w:p>
        </w:tc>
        <w:tc>
          <w:tcPr>
            <w:tcW w:w="1260" w:type="dxa"/>
          </w:tcPr>
          <w:p w:rsidR="003A482A" w:rsidRPr="003A482A" w:rsidRDefault="003A482A" w:rsidP="003A482A">
            <w:pPr>
              <w:jc w:val="both"/>
              <w:rPr>
                <w:rFonts w:ascii="Times New Roman" w:hAnsi="Times New Roman" w:cs="Times New Roman"/>
                <w:b/>
                <w:sz w:val="24"/>
                <w:szCs w:val="24"/>
              </w:rPr>
            </w:pPr>
          </w:p>
        </w:tc>
        <w:tc>
          <w:tcPr>
            <w:tcW w:w="1183" w:type="dxa"/>
          </w:tcPr>
          <w:p w:rsidR="003A482A" w:rsidRPr="003A482A" w:rsidRDefault="003A482A" w:rsidP="003A482A">
            <w:pPr>
              <w:jc w:val="both"/>
              <w:rPr>
                <w:rFonts w:ascii="Times New Roman" w:hAnsi="Times New Roman" w:cs="Times New Roman"/>
                <w:b/>
                <w:sz w:val="24"/>
                <w:szCs w:val="24"/>
              </w:rPr>
            </w:pPr>
          </w:p>
        </w:tc>
      </w:tr>
      <w:tr w:rsidR="003A482A" w:rsidRPr="003A482A" w:rsidTr="00782E8F">
        <w:tc>
          <w:tcPr>
            <w:tcW w:w="3888"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Масло растительное</w:t>
            </w:r>
          </w:p>
        </w:tc>
        <w:tc>
          <w:tcPr>
            <w:tcW w:w="1620"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20</w:t>
            </w:r>
          </w:p>
        </w:tc>
        <w:tc>
          <w:tcPr>
            <w:tcW w:w="1620"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20</w:t>
            </w:r>
          </w:p>
        </w:tc>
        <w:tc>
          <w:tcPr>
            <w:tcW w:w="1260" w:type="dxa"/>
          </w:tcPr>
          <w:p w:rsidR="003A482A" w:rsidRPr="003A482A" w:rsidRDefault="003A482A" w:rsidP="003A482A">
            <w:pPr>
              <w:jc w:val="both"/>
              <w:rPr>
                <w:rFonts w:ascii="Times New Roman" w:hAnsi="Times New Roman" w:cs="Times New Roman"/>
                <w:b/>
                <w:sz w:val="24"/>
                <w:szCs w:val="24"/>
              </w:rPr>
            </w:pPr>
          </w:p>
        </w:tc>
        <w:tc>
          <w:tcPr>
            <w:tcW w:w="1183" w:type="dxa"/>
          </w:tcPr>
          <w:p w:rsidR="003A482A" w:rsidRPr="003A482A" w:rsidRDefault="003A482A" w:rsidP="003A482A">
            <w:pPr>
              <w:jc w:val="both"/>
              <w:rPr>
                <w:rFonts w:ascii="Times New Roman" w:hAnsi="Times New Roman" w:cs="Times New Roman"/>
                <w:b/>
                <w:sz w:val="24"/>
                <w:szCs w:val="24"/>
              </w:rPr>
            </w:pPr>
          </w:p>
        </w:tc>
      </w:tr>
      <w:tr w:rsidR="003A482A" w:rsidRPr="003A482A" w:rsidTr="00782E8F">
        <w:tc>
          <w:tcPr>
            <w:tcW w:w="3888"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 xml:space="preserve">Бульон или вода </w:t>
            </w:r>
          </w:p>
        </w:tc>
        <w:tc>
          <w:tcPr>
            <w:tcW w:w="1620"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950</w:t>
            </w:r>
          </w:p>
        </w:tc>
        <w:tc>
          <w:tcPr>
            <w:tcW w:w="1620"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950</w:t>
            </w:r>
          </w:p>
        </w:tc>
        <w:tc>
          <w:tcPr>
            <w:tcW w:w="1260" w:type="dxa"/>
          </w:tcPr>
          <w:p w:rsidR="003A482A" w:rsidRPr="003A482A" w:rsidRDefault="003A482A" w:rsidP="003A482A">
            <w:pPr>
              <w:jc w:val="both"/>
              <w:rPr>
                <w:rFonts w:ascii="Times New Roman" w:hAnsi="Times New Roman" w:cs="Times New Roman"/>
                <w:b/>
                <w:sz w:val="24"/>
                <w:szCs w:val="24"/>
              </w:rPr>
            </w:pPr>
          </w:p>
        </w:tc>
        <w:tc>
          <w:tcPr>
            <w:tcW w:w="1183" w:type="dxa"/>
          </w:tcPr>
          <w:p w:rsidR="003A482A" w:rsidRPr="003A482A" w:rsidRDefault="003A482A" w:rsidP="003A482A">
            <w:pPr>
              <w:jc w:val="both"/>
              <w:rPr>
                <w:rFonts w:ascii="Times New Roman" w:hAnsi="Times New Roman" w:cs="Times New Roman"/>
                <w:b/>
                <w:sz w:val="24"/>
                <w:szCs w:val="24"/>
              </w:rPr>
            </w:pPr>
          </w:p>
        </w:tc>
      </w:tr>
      <w:tr w:rsidR="003A482A" w:rsidRPr="003A482A" w:rsidTr="00782E8F">
        <w:tc>
          <w:tcPr>
            <w:tcW w:w="3888"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 xml:space="preserve">Выход </w:t>
            </w:r>
          </w:p>
        </w:tc>
        <w:tc>
          <w:tcPr>
            <w:tcW w:w="1620" w:type="dxa"/>
          </w:tcPr>
          <w:p w:rsidR="003A482A" w:rsidRPr="003A482A" w:rsidRDefault="003A482A" w:rsidP="003A482A">
            <w:pPr>
              <w:jc w:val="both"/>
              <w:rPr>
                <w:rFonts w:ascii="Times New Roman" w:hAnsi="Times New Roman" w:cs="Times New Roman"/>
                <w:b/>
                <w:sz w:val="24"/>
                <w:szCs w:val="24"/>
              </w:rPr>
            </w:pPr>
          </w:p>
        </w:tc>
        <w:tc>
          <w:tcPr>
            <w:tcW w:w="1620" w:type="dxa"/>
          </w:tcPr>
          <w:p w:rsidR="003A482A" w:rsidRPr="003A482A" w:rsidRDefault="003A482A" w:rsidP="003A482A">
            <w:pPr>
              <w:jc w:val="both"/>
              <w:rPr>
                <w:rFonts w:ascii="Times New Roman" w:hAnsi="Times New Roman" w:cs="Times New Roman"/>
                <w:sz w:val="24"/>
                <w:szCs w:val="24"/>
              </w:rPr>
            </w:pPr>
            <w:r w:rsidRPr="003A482A">
              <w:rPr>
                <w:rFonts w:ascii="Times New Roman" w:hAnsi="Times New Roman" w:cs="Times New Roman"/>
                <w:sz w:val="24"/>
                <w:szCs w:val="24"/>
              </w:rPr>
              <w:t>1000</w:t>
            </w:r>
          </w:p>
        </w:tc>
        <w:tc>
          <w:tcPr>
            <w:tcW w:w="1260" w:type="dxa"/>
          </w:tcPr>
          <w:p w:rsidR="003A482A" w:rsidRPr="003A482A" w:rsidRDefault="003A482A" w:rsidP="003A482A">
            <w:pPr>
              <w:jc w:val="both"/>
              <w:rPr>
                <w:rFonts w:ascii="Times New Roman" w:hAnsi="Times New Roman" w:cs="Times New Roman"/>
                <w:b/>
                <w:sz w:val="24"/>
                <w:szCs w:val="24"/>
              </w:rPr>
            </w:pPr>
          </w:p>
        </w:tc>
        <w:tc>
          <w:tcPr>
            <w:tcW w:w="1183" w:type="dxa"/>
          </w:tcPr>
          <w:p w:rsidR="003A482A" w:rsidRPr="003A482A" w:rsidRDefault="003A482A" w:rsidP="003A482A">
            <w:pPr>
              <w:jc w:val="both"/>
              <w:rPr>
                <w:rFonts w:ascii="Times New Roman" w:hAnsi="Times New Roman" w:cs="Times New Roman"/>
                <w:b/>
                <w:sz w:val="24"/>
                <w:szCs w:val="24"/>
              </w:rPr>
            </w:pPr>
          </w:p>
        </w:tc>
      </w:tr>
    </w:tbl>
    <w:p w:rsidR="00BC6CAA" w:rsidRDefault="00BC6CAA" w:rsidP="003A482A">
      <w:pPr>
        <w:pStyle w:val="a5"/>
        <w:jc w:val="both"/>
        <w:rPr>
          <w:rFonts w:ascii="Times New Roman" w:hAnsi="Times New Roman"/>
          <w:b/>
          <w:sz w:val="24"/>
          <w:szCs w:val="24"/>
          <w:lang w:val="ru-RU"/>
        </w:rPr>
      </w:pPr>
    </w:p>
    <w:p w:rsidR="003A482A" w:rsidRPr="00BC6CAA" w:rsidRDefault="003A482A" w:rsidP="003A482A">
      <w:pPr>
        <w:pStyle w:val="a5"/>
        <w:jc w:val="both"/>
        <w:rPr>
          <w:rFonts w:ascii="Times New Roman" w:hAnsi="Times New Roman"/>
          <w:b/>
          <w:sz w:val="24"/>
          <w:szCs w:val="24"/>
          <w:lang w:val="ru-RU"/>
        </w:rPr>
      </w:pPr>
      <w:r w:rsidRPr="00BC6CAA">
        <w:rPr>
          <w:rFonts w:ascii="Times New Roman" w:hAnsi="Times New Roman"/>
          <w:b/>
          <w:sz w:val="24"/>
          <w:szCs w:val="24"/>
          <w:lang w:val="ru-RU"/>
        </w:rPr>
        <w:t>Приготовление блюда</w:t>
      </w:r>
      <w:r w:rsidR="00BC6CAA">
        <w:rPr>
          <w:rFonts w:ascii="Times New Roman" w:hAnsi="Times New Roman"/>
          <w:b/>
          <w:sz w:val="24"/>
          <w:szCs w:val="24"/>
          <w:lang w:val="ru-RU"/>
        </w:rPr>
        <w:t>.</w:t>
      </w:r>
    </w:p>
    <w:p w:rsidR="003A482A" w:rsidRPr="003A482A" w:rsidRDefault="003A482A" w:rsidP="003A482A">
      <w:pPr>
        <w:pStyle w:val="a5"/>
        <w:jc w:val="both"/>
        <w:rPr>
          <w:rFonts w:ascii="Times New Roman" w:hAnsi="Times New Roman"/>
          <w:b/>
          <w:sz w:val="24"/>
          <w:szCs w:val="24"/>
          <w:lang w:val="ru-RU"/>
        </w:rPr>
      </w:pPr>
      <w:r w:rsidRPr="00BC6CAA">
        <w:rPr>
          <w:rFonts w:ascii="Times New Roman" w:hAnsi="Times New Roman"/>
          <w:b/>
          <w:sz w:val="24"/>
          <w:szCs w:val="24"/>
          <w:lang w:val="ru-RU"/>
        </w:rPr>
        <w:t>Определение качества сырья:</w:t>
      </w:r>
      <w:r w:rsidR="00BC6CAA">
        <w:rPr>
          <w:rFonts w:ascii="Times New Roman" w:hAnsi="Times New Roman"/>
          <w:b/>
          <w:sz w:val="24"/>
          <w:szCs w:val="24"/>
          <w:lang w:val="ru-RU"/>
        </w:rPr>
        <w:t xml:space="preserve"> </w:t>
      </w:r>
      <w:r w:rsidRPr="003A482A">
        <w:rPr>
          <w:rFonts w:ascii="Times New Roman" w:hAnsi="Times New Roman"/>
          <w:sz w:val="24"/>
          <w:szCs w:val="24"/>
          <w:lang w:val="ru-RU"/>
        </w:rPr>
        <w:t xml:space="preserve">Произвести органолептическую оценку качества  продуктов по внешнему виду, цвету, запаху, вкусу. </w:t>
      </w:r>
    </w:p>
    <w:p w:rsidR="003A482A" w:rsidRPr="003A482A" w:rsidRDefault="003A482A" w:rsidP="003A482A">
      <w:pPr>
        <w:pStyle w:val="a5"/>
        <w:jc w:val="both"/>
        <w:rPr>
          <w:rFonts w:ascii="Times New Roman" w:hAnsi="Times New Roman"/>
          <w:sz w:val="24"/>
          <w:szCs w:val="24"/>
          <w:lang w:val="ru-RU"/>
        </w:rPr>
      </w:pPr>
      <w:r w:rsidRPr="003A482A">
        <w:rPr>
          <w:rFonts w:ascii="Times New Roman" w:hAnsi="Times New Roman"/>
          <w:b/>
          <w:sz w:val="24"/>
          <w:szCs w:val="24"/>
          <w:lang w:val="ru-RU"/>
        </w:rPr>
        <w:t xml:space="preserve">Подготовка сырья:  </w:t>
      </w:r>
      <w:r w:rsidRPr="003A482A">
        <w:rPr>
          <w:rFonts w:ascii="Times New Roman" w:hAnsi="Times New Roman"/>
          <w:sz w:val="24"/>
          <w:szCs w:val="24"/>
          <w:lang w:val="ru-RU"/>
        </w:rPr>
        <w:t>Произвести взвешивание сырья, мойку, очистку.</w:t>
      </w:r>
    </w:p>
    <w:p w:rsidR="003A482A" w:rsidRPr="003A482A" w:rsidRDefault="003A482A" w:rsidP="003A482A">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 xml:space="preserve">Технология приготовления:  </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1.В кипящий бульон кладут макароны, доводят до кипения и варят 10 – 15 минут.</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2.Кладут картофель, пассерованные овощи и варят до готовности.</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3.Перед окончанием варки кладут соль, специи</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b/>
          <w:sz w:val="24"/>
          <w:szCs w:val="24"/>
        </w:rPr>
        <w:t>Оформление и подача:</w:t>
      </w:r>
      <w:r w:rsidR="00BC6CAA">
        <w:rPr>
          <w:rFonts w:ascii="Times New Roman" w:hAnsi="Times New Roman" w:cs="Times New Roman"/>
          <w:b/>
          <w:sz w:val="24"/>
          <w:szCs w:val="24"/>
        </w:rPr>
        <w:t xml:space="preserve"> </w:t>
      </w:r>
      <w:r w:rsidRPr="003A482A">
        <w:rPr>
          <w:rFonts w:ascii="Times New Roman" w:hAnsi="Times New Roman" w:cs="Times New Roman"/>
          <w:sz w:val="24"/>
          <w:szCs w:val="24"/>
        </w:rPr>
        <w:t>При отпуске в тарелку кладут кусочек мяса, птицу или субпродукты, наливают суп, посыпают зеленью.</w:t>
      </w:r>
    </w:p>
    <w:p w:rsidR="003A482A" w:rsidRPr="003A482A" w:rsidRDefault="003A482A" w:rsidP="003A482A">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Органолептическая оценка качества готового блюда</w:t>
      </w:r>
      <w:r w:rsidR="00BC6CAA">
        <w:rPr>
          <w:rFonts w:ascii="Times New Roman" w:hAnsi="Times New Roman" w:cs="Times New Roman"/>
          <w:b/>
          <w:sz w:val="24"/>
          <w:szCs w:val="24"/>
        </w:rPr>
        <w:t>.</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Вкус: пассированных овощей.</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Цвет: янтарный, желтый.</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Консистенция: овощей и макаронных изделий – мягкая.</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b/>
          <w:sz w:val="24"/>
          <w:szCs w:val="24"/>
        </w:rPr>
        <w:t>Дополнительные контрольные вопросы.</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1. В какой последовательности пассеруются овощи для приготовления супов?</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2. Как подготовить макаронные изделия к варке супов?</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3. Установить время варки супа картофельного с макаронными изделиями.</w:t>
      </w:r>
    </w:p>
    <w:p w:rsidR="003A482A" w:rsidRPr="003A482A" w:rsidRDefault="003A482A" w:rsidP="003A482A">
      <w:pPr>
        <w:spacing w:after="0" w:line="240" w:lineRule="auto"/>
        <w:jc w:val="both"/>
        <w:rPr>
          <w:rFonts w:ascii="Times New Roman" w:hAnsi="Times New Roman" w:cs="Times New Roman"/>
          <w:sz w:val="24"/>
          <w:szCs w:val="24"/>
        </w:rPr>
      </w:pPr>
    </w:p>
    <w:p w:rsidR="003A482A" w:rsidRPr="003A482A" w:rsidRDefault="003A482A" w:rsidP="003A482A">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Составить отчет (заполнить форму)</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Наименование блюда _____________________________</w:t>
      </w:r>
      <w:r w:rsidR="00BC6CAA">
        <w:rPr>
          <w:rFonts w:ascii="Times New Roman" w:hAnsi="Times New Roman" w:cs="Times New Roman"/>
          <w:sz w:val="24"/>
          <w:szCs w:val="24"/>
        </w:rPr>
        <w:t>_____________________________</w:t>
      </w:r>
    </w:p>
    <w:p w:rsidR="003A482A" w:rsidRPr="00BC6CAA" w:rsidRDefault="003A482A" w:rsidP="00BC6CA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Определение качества сырья: ____________________________</w:t>
      </w:r>
      <w:r w:rsidR="00BC6CAA">
        <w:rPr>
          <w:rFonts w:ascii="Times New Roman" w:hAnsi="Times New Roman" w:cs="Times New Roman"/>
          <w:sz w:val="24"/>
          <w:szCs w:val="24"/>
        </w:rPr>
        <w:t>________________________</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Подготовка сырья: ____________________</w:t>
      </w:r>
      <w:r w:rsidR="00BC6CAA">
        <w:rPr>
          <w:rFonts w:ascii="Times New Roman" w:hAnsi="Times New Roman" w:cs="Times New Roman"/>
          <w:sz w:val="24"/>
          <w:szCs w:val="24"/>
        </w:rPr>
        <w:t>_________________________________________</w:t>
      </w:r>
    </w:p>
    <w:p w:rsidR="003A482A" w:rsidRPr="003A482A" w:rsidRDefault="003A482A" w:rsidP="003A482A">
      <w:pPr>
        <w:pStyle w:val="a5"/>
        <w:jc w:val="both"/>
        <w:rPr>
          <w:rFonts w:ascii="Times New Roman" w:hAnsi="Times New Roman"/>
          <w:sz w:val="24"/>
          <w:szCs w:val="24"/>
          <w:lang w:val="ru-RU"/>
        </w:rPr>
      </w:pPr>
      <w:r w:rsidRPr="003A482A">
        <w:rPr>
          <w:rFonts w:ascii="Times New Roman" w:hAnsi="Times New Roman"/>
          <w:sz w:val="24"/>
          <w:szCs w:val="24"/>
          <w:lang w:val="ru-RU"/>
        </w:rPr>
        <w:t xml:space="preserve">Последовательность технологии приготовления блюда: </w:t>
      </w:r>
      <w:r w:rsidR="00BC6CAA">
        <w:rPr>
          <w:rFonts w:ascii="Times New Roman" w:hAnsi="Times New Roman"/>
          <w:sz w:val="24"/>
          <w:szCs w:val="24"/>
          <w:lang w:val="ru-RU"/>
        </w:rPr>
        <w:t>_____________________________</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Оформление и подача:</w:t>
      </w:r>
      <w:r w:rsidR="00BC6CAA">
        <w:rPr>
          <w:rFonts w:ascii="Times New Roman" w:hAnsi="Times New Roman" w:cs="Times New Roman"/>
          <w:sz w:val="24"/>
          <w:szCs w:val="24"/>
        </w:rPr>
        <w:t xml:space="preserve"> __________________________________________________________</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Внешний вид: _____________________________________________________________</w:t>
      </w:r>
      <w:r w:rsidR="00BC6CAA">
        <w:rPr>
          <w:rFonts w:ascii="Times New Roman" w:hAnsi="Times New Roman" w:cs="Times New Roman"/>
          <w:sz w:val="24"/>
          <w:szCs w:val="24"/>
        </w:rPr>
        <w:t>____</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Вкус и запах:</w:t>
      </w:r>
      <w:r w:rsidR="00BC6CAA">
        <w:rPr>
          <w:rFonts w:ascii="Times New Roman" w:hAnsi="Times New Roman" w:cs="Times New Roman"/>
          <w:sz w:val="24"/>
          <w:szCs w:val="24"/>
        </w:rPr>
        <w:t xml:space="preserve"> __________________________________________________________________</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Цвет: __________________________________________________________________</w:t>
      </w:r>
      <w:r w:rsidR="00BC6CAA">
        <w:rPr>
          <w:rFonts w:ascii="Times New Roman" w:hAnsi="Times New Roman" w:cs="Times New Roman"/>
          <w:sz w:val="24"/>
          <w:szCs w:val="24"/>
        </w:rPr>
        <w:t>______</w:t>
      </w:r>
    </w:p>
    <w:p w:rsidR="003A482A" w:rsidRPr="003A482A" w:rsidRDefault="003A482A" w:rsidP="003A482A">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Консистенция: __________________________________________________________</w:t>
      </w:r>
      <w:r w:rsidR="00BC6CAA">
        <w:rPr>
          <w:rFonts w:ascii="Times New Roman" w:hAnsi="Times New Roman" w:cs="Times New Roman"/>
          <w:sz w:val="24"/>
          <w:szCs w:val="24"/>
        </w:rPr>
        <w:t>______</w:t>
      </w:r>
    </w:p>
    <w:p w:rsidR="00F034E0" w:rsidRPr="003A482A" w:rsidRDefault="00F034E0" w:rsidP="003A482A">
      <w:pPr>
        <w:shd w:val="clear" w:color="auto" w:fill="FFFFFF"/>
        <w:spacing w:after="0" w:line="240" w:lineRule="auto"/>
        <w:jc w:val="both"/>
        <w:rPr>
          <w:rFonts w:ascii="Times New Roman" w:hAnsi="Times New Roman" w:cs="Times New Roman"/>
          <w:b/>
          <w:sz w:val="24"/>
          <w:szCs w:val="24"/>
        </w:rPr>
      </w:pPr>
    </w:p>
    <w:p w:rsidR="00BC6CAA" w:rsidRDefault="00BC6CAA" w:rsidP="00BC6CAA">
      <w:pPr>
        <w:pStyle w:val="a3"/>
        <w:tabs>
          <w:tab w:val="left" w:pos="1406"/>
          <w:tab w:val="left" w:pos="3408"/>
          <w:tab w:val="left" w:pos="5420"/>
          <w:tab w:val="left" w:pos="6651"/>
          <w:tab w:val="left" w:pos="7940"/>
          <w:tab w:val="left" w:pos="9261"/>
        </w:tabs>
        <w:spacing w:after="0"/>
        <w:ind w:firstLine="567"/>
        <w:jc w:val="both"/>
        <w:rPr>
          <w:b/>
        </w:rPr>
      </w:pPr>
      <w:r w:rsidRPr="00207963">
        <w:rPr>
          <w:b/>
        </w:rPr>
        <w:t>Литература:</w:t>
      </w:r>
      <w:r>
        <w:rPr>
          <w:b/>
        </w:rPr>
        <w:t xml:space="preserve"> </w:t>
      </w:r>
    </w:p>
    <w:p w:rsidR="00782E8F" w:rsidRDefault="00BC6CAA" w:rsidP="00782E8F">
      <w:pPr>
        <w:pStyle w:val="ac"/>
        <w:spacing w:after="0" w:line="240" w:lineRule="auto"/>
        <w:ind w:left="0"/>
        <w:contextualSpacing w:val="0"/>
        <w:jc w:val="both"/>
        <w:rPr>
          <w:rFonts w:ascii="Times New Roman" w:hAnsi="Times New Roman" w:cs="Times New Roman"/>
          <w:sz w:val="24"/>
          <w:szCs w:val="24"/>
        </w:rPr>
      </w:pPr>
      <w:r w:rsidRPr="00782E8F">
        <w:rPr>
          <w:rFonts w:ascii="Times New Roman" w:hAnsi="Times New Roman" w:cs="Times New Roman"/>
          <w:sz w:val="24"/>
          <w:szCs w:val="24"/>
        </w:rPr>
        <w:t>1.Андонова Н.И, Качурина.Т.А. Организация и ведение процессов приготовления</w:t>
      </w:r>
      <w:r w:rsidRPr="00782E8F">
        <w:rPr>
          <w:rFonts w:ascii="Times New Roman" w:hAnsi="Times New Roman" w:cs="Times New Roman"/>
          <w:sz w:val="24"/>
          <w:szCs w:val="24"/>
        </w:rPr>
        <w:softHyphen/>
        <w:t>, оформления и подготовки к реализации горячих блюд, кулинарныхизделий, закусок сложного ассортимента. – М.: Академия, 2017 г.</w:t>
      </w:r>
    </w:p>
    <w:p w:rsidR="00782E8F" w:rsidRPr="00782E8F" w:rsidRDefault="00782E8F" w:rsidP="00782E8F">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2.</w:t>
      </w:r>
      <w:r w:rsidRPr="00782E8F">
        <w:rPr>
          <w:rFonts w:ascii="Times New Roman" w:hAnsi="Times New Roman" w:cs="Times New Roman"/>
          <w:spacing w:val="-10"/>
          <w:sz w:val="24"/>
          <w:szCs w:val="24"/>
        </w:rPr>
        <w:t xml:space="preserve">Анфимова Н. А. Кулинария: учебник для нач.проф.образования. – М.: Академия, </w:t>
      </w:r>
      <w:smartTag w:uri="urn:schemas-microsoft-com:office:smarttags" w:element="metricconverter">
        <w:smartTagPr>
          <w:attr w:name="ProductID" w:val="2010 г"/>
        </w:smartTagPr>
        <w:r w:rsidRPr="00782E8F">
          <w:rPr>
            <w:rFonts w:ascii="Times New Roman" w:hAnsi="Times New Roman" w:cs="Times New Roman"/>
            <w:sz w:val="24"/>
            <w:szCs w:val="24"/>
          </w:rPr>
          <w:t>2010 г</w:t>
        </w:r>
      </w:smartTag>
      <w:r w:rsidRPr="00782E8F">
        <w:rPr>
          <w:rFonts w:ascii="Times New Roman" w:hAnsi="Times New Roman" w:cs="Times New Roman"/>
          <w:sz w:val="24"/>
          <w:szCs w:val="24"/>
        </w:rPr>
        <w:t>.</w:t>
      </w:r>
    </w:p>
    <w:p w:rsidR="000E19A9" w:rsidRDefault="00782E8F" w:rsidP="00782E8F">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3.</w:t>
      </w:r>
      <w:r w:rsidR="000E19A9" w:rsidRPr="00782E8F">
        <w:rPr>
          <w:rFonts w:ascii="Times New Roman" w:hAnsi="Times New Roman" w:cs="Times New Roman"/>
          <w:sz w:val="24"/>
          <w:szCs w:val="24"/>
        </w:rPr>
        <w:t>Здобнов А.И, Цыганенко В.А. Сборник рецептур блюд и кулинарных изделий. – М.: Лада, 2017 г.</w:t>
      </w:r>
    </w:p>
    <w:p w:rsidR="00F52FA8" w:rsidRDefault="00F52FA8" w:rsidP="00F52FA8">
      <w:pPr>
        <w:shd w:val="clear" w:color="auto" w:fill="FFFFFF"/>
        <w:spacing w:after="0" w:line="240" w:lineRule="auto"/>
        <w:jc w:val="both"/>
        <w:rPr>
          <w:rFonts w:ascii="Times New Roman" w:eastAsia="Times New Roman" w:hAnsi="Times New Roman" w:cs="Times New Roman"/>
          <w:b/>
          <w:color w:val="000000"/>
          <w:sz w:val="24"/>
          <w:szCs w:val="24"/>
        </w:rPr>
      </w:pPr>
    </w:p>
    <w:p w:rsidR="00F52FA8" w:rsidRPr="007A61A8" w:rsidRDefault="00F52FA8" w:rsidP="00F52FA8">
      <w:pPr>
        <w:shd w:val="clear" w:color="auto" w:fill="FFFFFF"/>
        <w:spacing w:after="0" w:line="240" w:lineRule="auto"/>
        <w:jc w:val="both"/>
        <w:rPr>
          <w:rFonts w:ascii="Times New Roman" w:eastAsia="Times New Roman" w:hAnsi="Times New Roman" w:cs="Times New Roman"/>
          <w:b/>
          <w:color w:val="000000"/>
          <w:sz w:val="24"/>
          <w:szCs w:val="24"/>
        </w:rPr>
      </w:pPr>
      <w:r w:rsidRPr="007A61A8">
        <w:rPr>
          <w:rFonts w:ascii="Times New Roman" w:eastAsia="Times New Roman" w:hAnsi="Times New Roman" w:cs="Times New Roman"/>
          <w:b/>
          <w:color w:val="000000"/>
          <w:sz w:val="24"/>
          <w:szCs w:val="24"/>
        </w:rPr>
        <w:t>Критерии оценок для лабораторной работы:</w:t>
      </w:r>
    </w:p>
    <w:p w:rsidR="00F52FA8" w:rsidRPr="007A61A8" w:rsidRDefault="00F52FA8" w:rsidP="00F52FA8">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«5»(отлично) - умение свободно работать с нормативной и технической документацией,</w:t>
      </w:r>
    </w:p>
    <w:p w:rsidR="00F52FA8" w:rsidRPr="007A61A8" w:rsidRDefault="00F52FA8" w:rsidP="00F52FA8">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правильно рассчитывать количество полуфабрикатов и сырья, составлять технологические карты, соблюдение технологического процесса, умение безошибочно определять качество изделий.</w:t>
      </w:r>
    </w:p>
    <w:p w:rsidR="00F52FA8" w:rsidRPr="007A61A8" w:rsidRDefault="00F52FA8" w:rsidP="00F52FA8">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«4» (хорошо) - ответы содержат некоторые неточности, допускаются несущественные</w:t>
      </w:r>
    </w:p>
    <w:p w:rsidR="00F52FA8" w:rsidRPr="007A61A8" w:rsidRDefault="00F52FA8" w:rsidP="00F52FA8">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ошибки, допускаются нарушение системы и последовательности приготовления блюда. В</w:t>
      </w:r>
    </w:p>
    <w:p w:rsidR="00F52FA8" w:rsidRPr="007A61A8" w:rsidRDefault="00F52FA8" w:rsidP="00F52FA8">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целом ответы по готовым блюдам правильны и точны, содержательны.</w:t>
      </w:r>
    </w:p>
    <w:p w:rsidR="00F52FA8" w:rsidRPr="007A61A8" w:rsidRDefault="00F52FA8" w:rsidP="00F52FA8">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«3» (удовлетворительно) – технологию блюда обучающийся затрудняется обосновать и</w:t>
      </w:r>
    </w:p>
    <w:p w:rsidR="00F52FA8" w:rsidRPr="007A61A8" w:rsidRDefault="00F52FA8" w:rsidP="00F52FA8">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нуждается в помощи преподавателя, имеются грубые нарушения и ошибки в технологии</w:t>
      </w:r>
    </w:p>
    <w:p w:rsidR="00F52FA8" w:rsidRPr="007A61A8" w:rsidRDefault="00F52FA8" w:rsidP="00F52FA8">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приготовления и показателях качества блюд.</w:t>
      </w:r>
    </w:p>
    <w:p w:rsidR="00F52FA8" w:rsidRPr="007A61A8" w:rsidRDefault="00F52FA8" w:rsidP="00F52FA8">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«2» (неудовлетворительно) – не знание основного материала, не умение работать.</w:t>
      </w:r>
    </w:p>
    <w:p w:rsidR="00F52FA8" w:rsidRPr="007A61A8" w:rsidRDefault="00F52FA8" w:rsidP="00F52FA8">
      <w:pPr>
        <w:shd w:val="clear" w:color="auto" w:fill="FFFFFF"/>
        <w:spacing w:after="0" w:line="240" w:lineRule="auto"/>
        <w:jc w:val="both"/>
        <w:rPr>
          <w:rFonts w:ascii="Times New Roman" w:eastAsia="Times New Roman" w:hAnsi="Times New Roman" w:cs="Times New Roman"/>
          <w:color w:val="000000"/>
          <w:sz w:val="24"/>
          <w:szCs w:val="24"/>
        </w:rPr>
      </w:pPr>
    </w:p>
    <w:p w:rsidR="00F52FA8" w:rsidRPr="00782E8F" w:rsidRDefault="00F52FA8" w:rsidP="00782E8F">
      <w:pPr>
        <w:pStyle w:val="ac"/>
        <w:spacing w:after="0" w:line="240" w:lineRule="auto"/>
        <w:ind w:left="0"/>
        <w:contextualSpacing w:val="0"/>
        <w:jc w:val="both"/>
        <w:rPr>
          <w:rFonts w:ascii="Times New Roman" w:hAnsi="Times New Roman" w:cs="Times New Roman"/>
          <w:sz w:val="24"/>
          <w:szCs w:val="24"/>
        </w:rPr>
      </w:pPr>
    </w:p>
    <w:p w:rsidR="00782E8F" w:rsidRPr="00EF0E20" w:rsidRDefault="00782E8F" w:rsidP="00782E8F">
      <w:pPr>
        <w:spacing w:after="0" w:line="240" w:lineRule="auto"/>
        <w:jc w:val="center"/>
        <w:rPr>
          <w:rFonts w:ascii="Times New Roman" w:hAnsi="Times New Roman" w:cs="Times New Roman"/>
          <w:b/>
          <w:sz w:val="24"/>
          <w:szCs w:val="24"/>
        </w:rPr>
      </w:pPr>
      <w:r w:rsidRPr="00EF0E20">
        <w:rPr>
          <w:rFonts w:ascii="Times New Roman" w:hAnsi="Times New Roman" w:cs="Times New Roman"/>
          <w:b/>
          <w:sz w:val="24"/>
          <w:szCs w:val="24"/>
        </w:rPr>
        <w:t>Лабораторная работа №2.</w:t>
      </w:r>
    </w:p>
    <w:p w:rsidR="00782E8F" w:rsidRPr="00782E8F" w:rsidRDefault="00782E8F" w:rsidP="00782E8F">
      <w:pPr>
        <w:shd w:val="clear" w:color="auto" w:fill="FFFFFF"/>
        <w:spacing w:after="0" w:line="240" w:lineRule="auto"/>
        <w:jc w:val="center"/>
        <w:rPr>
          <w:rFonts w:ascii="Times New Roman" w:hAnsi="Times New Roman" w:cs="Times New Roman"/>
          <w:b/>
          <w:sz w:val="24"/>
          <w:szCs w:val="24"/>
        </w:rPr>
      </w:pPr>
      <w:r w:rsidRPr="00782E8F">
        <w:rPr>
          <w:rFonts w:ascii="Times New Roman" w:hAnsi="Times New Roman" w:cs="Times New Roman"/>
          <w:b/>
          <w:sz w:val="24"/>
          <w:szCs w:val="24"/>
        </w:rPr>
        <w:t>Тема:</w:t>
      </w:r>
      <w:r>
        <w:rPr>
          <w:rFonts w:ascii="Times New Roman" w:hAnsi="Times New Roman" w:cs="Times New Roman"/>
          <w:sz w:val="24"/>
          <w:szCs w:val="24"/>
        </w:rPr>
        <w:t xml:space="preserve"> </w:t>
      </w:r>
      <w:r w:rsidRPr="00782E8F">
        <w:rPr>
          <w:rFonts w:ascii="Times New Roman" w:hAnsi="Times New Roman" w:cs="Times New Roman"/>
          <w:b/>
          <w:sz w:val="24"/>
          <w:szCs w:val="24"/>
        </w:rPr>
        <w:t>Приготовление, оформление и отпуск супов-пюре разнообразного ассортимента</w:t>
      </w:r>
      <w:r>
        <w:rPr>
          <w:rFonts w:ascii="Times New Roman" w:hAnsi="Times New Roman" w:cs="Times New Roman"/>
          <w:b/>
          <w:sz w:val="24"/>
          <w:szCs w:val="24"/>
        </w:rPr>
        <w:t>.</w:t>
      </w:r>
    </w:p>
    <w:p w:rsidR="00782E8F" w:rsidRPr="003A482A" w:rsidRDefault="00782E8F" w:rsidP="00782E8F">
      <w:pPr>
        <w:spacing w:after="0" w:line="240" w:lineRule="auto"/>
        <w:ind w:firstLine="567"/>
        <w:jc w:val="both"/>
        <w:rPr>
          <w:rFonts w:ascii="Times New Roman" w:eastAsia="Calibri" w:hAnsi="Times New Roman" w:cs="Times New Roman"/>
          <w:bCs/>
          <w:sz w:val="24"/>
          <w:szCs w:val="24"/>
        </w:rPr>
      </w:pPr>
      <w:r w:rsidRPr="003A482A">
        <w:rPr>
          <w:rFonts w:ascii="Times New Roman" w:hAnsi="Times New Roman" w:cs="Times New Roman"/>
          <w:b/>
          <w:bCs/>
          <w:sz w:val="24"/>
          <w:szCs w:val="24"/>
        </w:rPr>
        <w:t>Цель работы:</w:t>
      </w:r>
      <w:r w:rsidRPr="003A482A">
        <w:rPr>
          <w:rFonts w:ascii="Times New Roman" w:hAnsi="Times New Roman" w:cs="Times New Roman"/>
          <w:bCs/>
          <w:sz w:val="24"/>
          <w:szCs w:val="24"/>
        </w:rPr>
        <w:t xml:space="preserve"> приобрести практические навыки </w:t>
      </w:r>
      <w:r w:rsidRPr="003A482A">
        <w:rPr>
          <w:rFonts w:ascii="Times New Roman" w:eastAsia="Calibri" w:hAnsi="Times New Roman" w:cs="Times New Roman"/>
          <w:bCs/>
          <w:sz w:val="24"/>
          <w:szCs w:val="24"/>
        </w:rPr>
        <w:t>приготовления и отпуску</w:t>
      </w:r>
      <w:r>
        <w:rPr>
          <w:rFonts w:ascii="Times New Roman" w:eastAsia="Calibri" w:hAnsi="Times New Roman" w:cs="Times New Roman"/>
          <w:bCs/>
          <w:sz w:val="24"/>
          <w:szCs w:val="24"/>
        </w:rPr>
        <w:t xml:space="preserve"> </w:t>
      </w:r>
      <w:r w:rsidRPr="003A482A">
        <w:rPr>
          <w:rFonts w:ascii="Times New Roman" w:eastAsia="Calibri" w:hAnsi="Times New Roman" w:cs="Times New Roman"/>
          <w:bCs/>
          <w:sz w:val="24"/>
          <w:szCs w:val="24"/>
        </w:rPr>
        <w:t>супов</w:t>
      </w:r>
      <w:r>
        <w:rPr>
          <w:rFonts w:ascii="Times New Roman" w:eastAsia="Calibri" w:hAnsi="Times New Roman" w:cs="Times New Roman"/>
          <w:bCs/>
          <w:sz w:val="24"/>
          <w:szCs w:val="24"/>
        </w:rPr>
        <w:t>-пюре</w:t>
      </w:r>
      <w:r w:rsidRPr="003A482A">
        <w:rPr>
          <w:rFonts w:ascii="Times New Roman" w:eastAsia="Calibri" w:hAnsi="Times New Roman" w:cs="Times New Roman"/>
          <w:bCs/>
          <w:sz w:val="24"/>
          <w:szCs w:val="24"/>
        </w:rPr>
        <w:t>. Научиться определять качество готовых блюд и гарниров. Проводить  бракераж.</w:t>
      </w:r>
    </w:p>
    <w:p w:rsidR="00DF0773" w:rsidRDefault="00DF0773" w:rsidP="00DF0773">
      <w:pPr>
        <w:pStyle w:val="ac"/>
        <w:spacing w:after="0" w:line="240" w:lineRule="auto"/>
        <w:ind w:left="0" w:firstLine="567"/>
        <w:contextualSpacing w:val="0"/>
        <w:rPr>
          <w:rFonts w:ascii="Times New Roman" w:hAnsi="Times New Roman" w:cs="Times New Roman"/>
          <w:b/>
          <w:bCs/>
          <w:sz w:val="24"/>
          <w:szCs w:val="24"/>
        </w:rPr>
      </w:pPr>
      <w:r>
        <w:rPr>
          <w:rFonts w:ascii="Times New Roman" w:hAnsi="Times New Roman" w:cs="Times New Roman"/>
          <w:b/>
          <w:bCs/>
          <w:sz w:val="24"/>
          <w:szCs w:val="24"/>
        </w:rPr>
        <w:t xml:space="preserve">Задачи: </w:t>
      </w:r>
    </w:p>
    <w:p w:rsidR="00DF0773" w:rsidRPr="00DF0773" w:rsidRDefault="00DF0773" w:rsidP="00317C12">
      <w:pPr>
        <w:pStyle w:val="ac"/>
        <w:numPr>
          <w:ilvl w:val="0"/>
          <w:numId w:val="49"/>
        </w:numPr>
        <w:spacing w:after="0" w:line="240" w:lineRule="auto"/>
        <w:ind w:left="284" w:hanging="284"/>
        <w:rPr>
          <w:rFonts w:ascii="Times New Roman" w:hAnsi="Times New Roman" w:cs="Times New Roman"/>
          <w:bCs/>
          <w:sz w:val="24"/>
          <w:szCs w:val="24"/>
        </w:rPr>
      </w:pPr>
      <w:r w:rsidRPr="00DF0773">
        <w:rPr>
          <w:rFonts w:ascii="Times New Roman" w:hAnsi="Times New Roman" w:cs="Times New Roman"/>
          <w:bCs/>
          <w:sz w:val="24"/>
          <w:szCs w:val="24"/>
        </w:rPr>
        <w:t>Организовать рабочее место при выполнении технологических процессов приготовления блюд.</w:t>
      </w:r>
    </w:p>
    <w:p w:rsidR="00DF0773" w:rsidRDefault="00DF0773" w:rsidP="00317C12">
      <w:pPr>
        <w:pStyle w:val="ac"/>
        <w:numPr>
          <w:ilvl w:val="0"/>
          <w:numId w:val="49"/>
        </w:numPr>
        <w:spacing w:after="0" w:line="240" w:lineRule="auto"/>
        <w:ind w:left="284" w:hanging="284"/>
        <w:contextualSpacing w:val="0"/>
        <w:rPr>
          <w:rFonts w:ascii="Times New Roman" w:hAnsi="Times New Roman" w:cs="Times New Roman"/>
          <w:bCs/>
          <w:sz w:val="24"/>
          <w:szCs w:val="24"/>
        </w:rPr>
      </w:pPr>
      <w:r>
        <w:rPr>
          <w:rFonts w:ascii="Times New Roman" w:hAnsi="Times New Roman" w:cs="Times New Roman"/>
          <w:bCs/>
          <w:sz w:val="24"/>
          <w:szCs w:val="24"/>
        </w:rPr>
        <w:t>Произвести подготовку сырья для приготовления супов-пюре.</w:t>
      </w:r>
    </w:p>
    <w:p w:rsidR="00DF0773" w:rsidRDefault="00DF0773" w:rsidP="00317C12">
      <w:pPr>
        <w:pStyle w:val="ac"/>
        <w:numPr>
          <w:ilvl w:val="0"/>
          <w:numId w:val="49"/>
        </w:numPr>
        <w:spacing w:after="0" w:line="240" w:lineRule="auto"/>
        <w:ind w:left="284" w:hanging="284"/>
        <w:contextualSpacing w:val="0"/>
        <w:rPr>
          <w:rFonts w:ascii="Times New Roman" w:hAnsi="Times New Roman" w:cs="Times New Roman"/>
          <w:bCs/>
          <w:sz w:val="24"/>
          <w:szCs w:val="24"/>
        </w:rPr>
      </w:pPr>
      <w:r>
        <w:rPr>
          <w:rFonts w:ascii="Times New Roman" w:hAnsi="Times New Roman" w:cs="Times New Roman"/>
          <w:bCs/>
          <w:sz w:val="24"/>
          <w:szCs w:val="24"/>
        </w:rPr>
        <w:t>Приготовить и оформить блюдо.</w:t>
      </w:r>
    </w:p>
    <w:p w:rsidR="00DF0773" w:rsidRPr="00DF0773" w:rsidRDefault="00DF0773" w:rsidP="00317C12">
      <w:pPr>
        <w:pStyle w:val="ac"/>
        <w:numPr>
          <w:ilvl w:val="0"/>
          <w:numId w:val="49"/>
        </w:numPr>
        <w:spacing w:after="0" w:line="240" w:lineRule="auto"/>
        <w:ind w:left="284" w:hanging="284"/>
        <w:contextualSpacing w:val="0"/>
        <w:rPr>
          <w:rFonts w:ascii="Times New Roman" w:hAnsi="Times New Roman" w:cs="Times New Roman"/>
          <w:bCs/>
          <w:sz w:val="24"/>
          <w:szCs w:val="24"/>
        </w:rPr>
      </w:pPr>
      <w:r>
        <w:rPr>
          <w:rFonts w:ascii="Times New Roman" w:hAnsi="Times New Roman" w:cs="Times New Roman"/>
          <w:bCs/>
          <w:sz w:val="24"/>
          <w:szCs w:val="24"/>
        </w:rPr>
        <w:t>Произвести бракераж приготовленного блюда.</w:t>
      </w:r>
    </w:p>
    <w:p w:rsidR="00DF0773" w:rsidRDefault="00DF0773" w:rsidP="00782E8F">
      <w:pPr>
        <w:pStyle w:val="ac"/>
        <w:spacing w:after="0" w:line="240" w:lineRule="auto"/>
        <w:ind w:left="0"/>
        <w:contextualSpacing w:val="0"/>
        <w:jc w:val="center"/>
        <w:rPr>
          <w:rFonts w:ascii="Times New Roman" w:hAnsi="Times New Roman" w:cs="Times New Roman"/>
          <w:b/>
          <w:bCs/>
          <w:sz w:val="24"/>
          <w:szCs w:val="24"/>
        </w:rPr>
      </w:pPr>
    </w:p>
    <w:p w:rsidR="004613C9" w:rsidRPr="004613C9" w:rsidRDefault="004613C9" w:rsidP="004613C9">
      <w:pPr>
        <w:shd w:val="clear" w:color="auto" w:fill="FFFFFF"/>
        <w:spacing w:after="0" w:line="240" w:lineRule="auto"/>
        <w:ind w:firstLine="426"/>
        <w:jc w:val="both"/>
        <w:rPr>
          <w:rFonts w:ascii="Times New Roman" w:hAnsi="Times New Roman" w:cs="Times New Roman"/>
          <w:sz w:val="24"/>
          <w:szCs w:val="24"/>
        </w:rPr>
      </w:pPr>
      <w:r w:rsidRPr="004613C9">
        <w:rPr>
          <w:rFonts w:ascii="Times New Roman" w:hAnsi="Times New Roman" w:cs="Times New Roman"/>
          <w:sz w:val="24"/>
          <w:szCs w:val="24"/>
        </w:rPr>
        <w:t>Супы-пюре обладают высокой пищевой ценностью, они легко усваиваются организмом, поэтому широко применяются в детском и лечебном питании. Эти супы готовят из овощей, круп, бобовых, птицы и дичи, печени, рыбы. Отличительной особенностью супов-пюре является то, что для их приготовления продукты протирают, поэтому супы имеют однородную и нежную консистенцию.</w:t>
      </w:r>
    </w:p>
    <w:p w:rsidR="004613C9" w:rsidRPr="004613C9" w:rsidRDefault="004613C9" w:rsidP="004613C9">
      <w:pPr>
        <w:pStyle w:val="af5"/>
        <w:spacing w:after="0" w:line="240" w:lineRule="auto"/>
        <w:ind w:left="0"/>
        <w:jc w:val="both"/>
        <w:rPr>
          <w:rFonts w:ascii="Times New Roman" w:hAnsi="Times New Roman" w:cs="Times New Roman"/>
          <w:sz w:val="24"/>
          <w:szCs w:val="24"/>
        </w:rPr>
      </w:pPr>
      <w:r w:rsidRPr="004613C9">
        <w:rPr>
          <w:rFonts w:ascii="Times New Roman" w:hAnsi="Times New Roman" w:cs="Times New Roman"/>
          <w:sz w:val="24"/>
          <w:szCs w:val="24"/>
        </w:rPr>
        <w:t xml:space="preserve">      Продукты, предназначенные для супов-пюре, подвер</w:t>
      </w:r>
      <w:r w:rsidRPr="004613C9">
        <w:rPr>
          <w:rFonts w:ascii="Times New Roman" w:hAnsi="Times New Roman" w:cs="Times New Roman"/>
          <w:sz w:val="24"/>
          <w:szCs w:val="24"/>
        </w:rPr>
        <w:softHyphen/>
        <w:t>гают различным видам тепловой обработки: варке, припусканию, тушению, а затем протирают через протирочную машину или частое сито. Трудно измельчаемые продукты предварительно измельчают на мясорубке, а затем протирают. Протертые продукты соединяют с белым соусом для того, чтобы измельченные частицы продукта были равномерно распределены по всей массе и находились во взвешенном состоянии, не оседали на дно.</w:t>
      </w:r>
    </w:p>
    <w:p w:rsidR="004613C9" w:rsidRPr="004613C9" w:rsidRDefault="004613C9" w:rsidP="004613C9">
      <w:pPr>
        <w:spacing w:after="0" w:line="240" w:lineRule="auto"/>
        <w:ind w:firstLine="426"/>
        <w:jc w:val="both"/>
        <w:rPr>
          <w:rFonts w:ascii="Times New Roman" w:hAnsi="Times New Roman" w:cs="Times New Roman"/>
          <w:sz w:val="24"/>
          <w:szCs w:val="24"/>
        </w:rPr>
      </w:pPr>
      <w:r w:rsidRPr="004613C9">
        <w:rPr>
          <w:rFonts w:ascii="Times New Roman" w:hAnsi="Times New Roman" w:cs="Times New Roman"/>
          <w:sz w:val="24"/>
          <w:szCs w:val="24"/>
        </w:rPr>
        <w:t>Супы-пюре готовят вегетарианскими, на костном и курином бульоне, овощном или крупяном отваре, молоке.</w:t>
      </w:r>
    </w:p>
    <w:p w:rsidR="004613C9" w:rsidRPr="004613C9" w:rsidRDefault="004613C9" w:rsidP="004613C9">
      <w:pPr>
        <w:spacing w:after="0" w:line="240" w:lineRule="auto"/>
        <w:ind w:firstLine="426"/>
        <w:jc w:val="both"/>
        <w:rPr>
          <w:rFonts w:ascii="Times New Roman" w:hAnsi="Times New Roman" w:cs="Times New Roman"/>
          <w:sz w:val="24"/>
          <w:szCs w:val="24"/>
        </w:rPr>
      </w:pPr>
      <w:r w:rsidRPr="004613C9">
        <w:rPr>
          <w:rFonts w:ascii="Times New Roman" w:hAnsi="Times New Roman" w:cs="Times New Roman"/>
          <w:sz w:val="24"/>
          <w:szCs w:val="24"/>
        </w:rPr>
        <w:t>Для белого соуса муку пассеруют без жира или с жиром, а затем соединяют с бульоном или отваром. Иногда супы приготавливают без муки, при этом её заменяют рисовой или перловой крупой. Чтобы придать супам-пюре хороший вкус и нежную консистенцию, их заправляют сливочным маслом, горячим молоком или льезоном. Заправленные супы нагревать свыше 70 °С нельзя, так как белок может свернуться.</w:t>
      </w:r>
    </w:p>
    <w:p w:rsidR="004613C9" w:rsidRPr="004613C9" w:rsidRDefault="004613C9" w:rsidP="004613C9">
      <w:pPr>
        <w:spacing w:after="0" w:line="240" w:lineRule="auto"/>
        <w:jc w:val="both"/>
        <w:rPr>
          <w:rFonts w:ascii="Times New Roman" w:hAnsi="Times New Roman" w:cs="Times New Roman"/>
          <w:b/>
          <w:color w:val="000000"/>
          <w:sz w:val="24"/>
          <w:szCs w:val="24"/>
        </w:rPr>
      </w:pPr>
      <w:r w:rsidRPr="004613C9">
        <w:rPr>
          <w:rFonts w:ascii="Times New Roman" w:hAnsi="Times New Roman" w:cs="Times New Roman"/>
          <w:sz w:val="24"/>
          <w:szCs w:val="24"/>
        </w:rPr>
        <w:t>При отпуске супов-пюре в тарелку можно положить гарнир (15–20 г на порцию), приготовленный из продуктов, входящих в состав супа. Отдельно подают гренки из пшеничного хлеба, нарезанного мелкими кубиками, кукурузные или пшеничные хлопья, пирожки.</w:t>
      </w:r>
      <w:r w:rsidRPr="004613C9">
        <w:rPr>
          <w:rFonts w:ascii="Times New Roman" w:hAnsi="Times New Roman" w:cs="Times New Roman"/>
          <w:b/>
          <w:color w:val="000000"/>
          <w:sz w:val="24"/>
          <w:szCs w:val="24"/>
        </w:rPr>
        <w:t xml:space="preserve"> </w:t>
      </w:r>
    </w:p>
    <w:p w:rsidR="004613C9" w:rsidRPr="004613C9" w:rsidRDefault="004613C9" w:rsidP="004613C9">
      <w:pPr>
        <w:spacing w:after="0" w:line="240" w:lineRule="auto"/>
        <w:ind w:firstLine="426"/>
        <w:jc w:val="both"/>
        <w:rPr>
          <w:rFonts w:ascii="Times New Roman" w:hAnsi="Times New Roman" w:cs="Times New Roman"/>
          <w:sz w:val="24"/>
          <w:szCs w:val="24"/>
        </w:rPr>
      </w:pPr>
      <w:r w:rsidRPr="004613C9">
        <w:rPr>
          <w:rFonts w:ascii="Times New Roman" w:hAnsi="Times New Roman" w:cs="Times New Roman"/>
          <w:sz w:val="24"/>
          <w:szCs w:val="24"/>
        </w:rPr>
        <w:t>Супы-пюре</w:t>
      </w:r>
      <w:r w:rsidRPr="004613C9">
        <w:rPr>
          <w:rFonts w:ascii="Times New Roman" w:hAnsi="Times New Roman" w:cs="Times New Roman"/>
          <w:b/>
          <w:sz w:val="24"/>
          <w:szCs w:val="24"/>
        </w:rPr>
        <w:t xml:space="preserve"> </w:t>
      </w:r>
      <w:r w:rsidRPr="004613C9">
        <w:rPr>
          <w:rFonts w:ascii="Times New Roman" w:hAnsi="Times New Roman" w:cs="Times New Roman"/>
          <w:sz w:val="24"/>
          <w:szCs w:val="24"/>
        </w:rPr>
        <w:t>имеют однородную массу, без комков заварившейся муки, кусочков непротертых продуктов и поверхностных пленок. Консистенция эластичная, напоминающая густые сливки. Цвет белый или соответствующий продукту, из которого приготовлен. Вкус нежный, в меру соленый.</w:t>
      </w:r>
    </w:p>
    <w:p w:rsidR="004613C9" w:rsidRDefault="004613C9" w:rsidP="004613C9">
      <w:pPr>
        <w:spacing w:after="0" w:line="240" w:lineRule="auto"/>
        <w:ind w:firstLine="426"/>
        <w:jc w:val="both"/>
        <w:rPr>
          <w:rFonts w:ascii="Times New Roman" w:hAnsi="Times New Roman" w:cs="Times New Roman"/>
          <w:sz w:val="24"/>
          <w:szCs w:val="24"/>
        </w:rPr>
      </w:pPr>
      <w:r w:rsidRPr="004613C9">
        <w:rPr>
          <w:rFonts w:ascii="Times New Roman" w:hAnsi="Times New Roman" w:cs="Times New Roman"/>
          <w:sz w:val="24"/>
          <w:szCs w:val="24"/>
        </w:rPr>
        <w:lastRenderedPageBreak/>
        <w:t>Качество супов во многом зависит от способа их хранения. При длительном хранении ухудшаются вкус и внешний вид, понижается витаминная активность, поэтому готовые супы хранят не более 2 ч. Во избежание выкипания, переваривания и подгорания их хранят на мармите (водяной бане). Супы, заправленные льезоном, хранят при температуре 60–65 °С.</w:t>
      </w:r>
    </w:p>
    <w:p w:rsidR="00F52FA8" w:rsidRDefault="00F52FA8" w:rsidP="00782E8F">
      <w:pPr>
        <w:spacing w:after="0" w:line="240" w:lineRule="auto"/>
        <w:jc w:val="center"/>
        <w:rPr>
          <w:rFonts w:ascii="Times New Roman" w:hAnsi="Times New Roman" w:cs="Times New Roman"/>
          <w:b/>
          <w:sz w:val="24"/>
          <w:szCs w:val="24"/>
        </w:rPr>
      </w:pPr>
    </w:p>
    <w:p w:rsidR="00782E8F" w:rsidRPr="003A482A" w:rsidRDefault="00782E8F" w:rsidP="00782E8F">
      <w:pPr>
        <w:spacing w:after="0" w:line="240" w:lineRule="auto"/>
        <w:jc w:val="center"/>
        <w:rPr>
          <w:rFonts w:ascii="Times New Roman" w:hAnsi="Times New Roman" w:cs="Times New Roman"/>
          <w:b/>
          <w:sz w:val="24"/>
          <w:szCs w:val="24"/>
        </w:rPr>
      </w:pPr>
      <w:r w:rsidRPr="003A482A">
        <w:rPr>
          <w:rFonts w:ascii="Times New Roman" w:hAnsi="Times New Roman" w:cs="Times New Roman"/>
          <w:b/>
          <w:sz w:val="24"/>
          <w:szCs w:val="24"/>
        </w:rPr>
        <w:t>Инструкционная карта.</w:t>
      </w:r>
    </w:p>
    <w:p w:rsidR="00782E8F" w:rsidRPr="003A482A" w:rsidRDefault="00782E8F" w:rsidP="00782E8F">
      <w:pPr>
        <w:spacing w:after="0" w:line="240" w:lineRule="auto"/>
        <w:ind w:firstLine="567"/>
        <w:jc w:val="both"/>
        <w:rPr>
          <w:rFonts w:ascii="Times New Roman" w:hAnsi="Times New Roman" w:cs="Times New Roman"/>
          <w:sz w:val="24"/>
          <w:szCs w:val="24"/>
        </w:rPr>
      </w:pPr>
      <w:r w:rsidRPr="003A482A">
        <w:rPr>
          <w:rFonts w:ascii="Times New Roman" w:hAnsi="Times New Roman" w:cs="Times New Roman"/>
          <w:b/>
          <w:sz w:val="24"/>
          <w:szCs w:val="24"/>
        </w:rPr>
        <w:t>1.Оборудование, инвентарь, инструменты</w:t>
      </w:r>
      <w:r w:rsidRPr="003A482A">
        <w:rPr>
          <w:rFonts w:ascii="Times New Roman" w:hAnsi="Times New Roman" w:cs="Times New Roman"/>
          <w:sz w:val="24"/>
          <w:szCs w:val="24"/>
        </w:rPr>
        <w:t>: электрические плиты,          пищеварочные котлы, производственные столы, наплитные котлы, сковороды, разделочные доски, разливочные ложки, ножи поварской тройки.</w:t>
      </w:r>
    </w:p>
    <w:p w:rsidR="00782E8F" w:rsidRPr="003A482A" w:rsidRDefault="00782E8F" w:rsidP="00782E8F">
      <w:pPr>
        <w:spacing w:after="0" w:line="240" w:lineRule="auto"/>
        <w:ind w:firstLine="567"/>
        <w:jc w:val="both"/>
        <w:rPr>
          <w:rFonts w:ascii="Times New Roman" w:hAnsi="Times New Roman" w:cs="Times New Roman"/>
          <w:b/>
          <w:sz w:val="24"/>
          <w:szCs w:val="24"/>
        </w:rPr>
      </w:pPr>
      <w:r w:rsidRPr="003A482A">
        <w:rPr>
          <w:rFonts w:ascii="Times New Roman" w:hAnsi="Times New Roman" w:cs="Times New Roman"/>
          <w:b/>
          <w:sz w:val="24"/>
          <w:szCs w:val="24"/>
        </w:rPr>
        <w:t xml:space="preserve">2.Организация рабочего места. </w:t>
      </w:r>
    </w:p>
    <w:p w:rsidR="00782E8F" w:rsidRPr="003A482A" w:rsidRDefault="00782E8F" w:rsidP="00782E8F">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Рабочее место организуется и оснащается с учетом хода технологического процесса: ванна моечная для промывания сырья, производственный стол для обработки сырья, пищеварочный котел для приготовления бульонов, электрические плиты.</w:t>
      </w:r>
    </w:p>
    <w:p w:rsidR="00782E8F" w:rsidRPr="003A482A" w:rsidRDefault="00782E8F" w:rsidP="00782E8F">
      <w:pPr>
        <w:spacing w:after="0" w:line="240" w:lineRule="auto"/>
        <w:ind w:firstLine="567"/>
        <w:jc w:val="both"/>
        <w:rPr>
          <w:rFonts w:ascii="Times New Roman" w:hAnsi="Times New Roman" w:cs="Times New Roman"/>
          <w:b/>
          <w:sz w:val="24"/>
          <w:szCs w:val="24"/>
        </w:rPr>
      </w:pPr>
      <w:r w:rsidRPr="003A482A">
        <w:rPr>
          <w:rFonts w:ascii="Times New Roman" w:hAnsi="Times New Roman" w:cs="Times New Roman"/>
          <w:b/>
          <w:sz w:val="24"/>
          <w:szCs w:val="24"/>
        </w:rPr>
        <w:t>3.Требования техники безопасности и правила санитарии:</w:t>
      </w:r>
    </w:p>
    <w:p w:rsidR="00782E8F" w:rsidRPr="003A482A" w:rsidRDefault="00782E8F" w:rsidP="00782E8F">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 xml:space="preserve">    - для обработки сырья использовать ножи и разделочные доски, имеющие специальную маркировку;</w:t>
      </w:r>
    </w:p>
    <w:p w:rsidR="00782E8F" w:rsidRPr="003A482A" w:rsidRDefault="00782E8F" w:rsidP="00782E8F">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 xml:space="preserve">    - для приготовления заправочных супов использовать наплитную посуду промаркированную для приготовления первых блюд;</w:t>
      </w:r>
    </w:p>
    <w:p w:rsidR="00782E8F" w:rsidRPr="003A482A" w:rsidRDefault="00782E8F" w:rsidP="00782E8F">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 xml:space="preserve">    - следить за санитарным состоянием оборудования, своевременно производить уборку рабочего места, не допускать попадания жидкости на конфорки электрической плиты;</w:t>
      </w:r>
    </w:p>
    <w:p w:rsidR="00782E8F" w:rsidRPr="003A482A" w:rsidRDefault="00782E8F" w:rsidP="00782E8F">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 xml:space="preserve">    - регулировать мощность нагрева конфорок при помощи пакетных переключателей;</w:t>
      </w:r>
    </w:p>
    <w:p w:rsidR="00782E8F" w:rsidRPr="003A482A" w:rsidRDefault="00782E8F" w:rsidP="00782E8F">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 xml:space="preserve">    - перемещать наплитную посуду по плите круговыми движениями, открывать крышку движение от себя;</w:t>
      </w:r>
    </w:p>
    <w:p w:rsidR="00782E8F" w:rsidRPr="003A482A" w:rsidRDefault="00782E8F" w:rsidP="00782E8F">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 xml:space="preserve">    - соблюдать правила техники безопасности при эксплуатации пищеварочных котлов;</w:t>
      </w:r>
    </w:p>
    <w:p w:rsidR="00782E8F" w:rsidRPr="003A482A" w:rsidRDefault="00782E8F" w:rsidP="00782E8F">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 xml:space="preserve">    - следить за исправностью и санитарным состоянием используемого инвентаря и инструмента.</w:t>
      </w:r>
    </w:p>
    <w:p w:rsidR="00782E8F" w:rsidRDefault="00782E8F" w:rsidP="00782E8F">
      <w:pPr>
        <w:spacing w:after="0" w:line="240" w:lineRule="auto"/>
        <w:ind w:firstLine="567"/>
        <w:jc w:val="both"/>
        <w:rPr>
          <w:rFonts w:ascii="Times New Roman" w:hAnsi="Times New Roman" w:cs="Times New Roman"/>
          <w:b/>
          <w:sz w:val="24"/>
          <w:szCs w:val="24"/>
        </w:rPr>
      </w:pPr>
      <w:r>
        <w:rPr>
          <w:rFonts w:ascii="Times New Roman" w:hAnsi="Times New Roman" w:cs="Times New Roman"/>
          <w:b/>
          <w:sz w:val="24"/>
          <w:szCs w:val="24"/>
        </w:rPr>
        <w:t>4.</w:t>
      </w:r>
      <w:r w:rsidRPr="003A482A">
        <w:rPr>
          <w:rFonts w:ascii="Times New Roman" w:hAnsi="Times New Roman" w:cs="Times New Roman"/>
          <w:b/>
          <w:sz w:val="24"/>
          <w:szCs w:val="24"/>
        </w:rPr>
        <w:t>Требования к качеству супов и сроки хранения.</w:t>
      </w:r>
    </w:p>
    <w:p w:rsidR="004613C9" w:rsidRPr="004613C9" w:rsidRDefault="004613C9" w:rsidP="004613C9">
      <w:pPr>
        <w:spacing w:after="0" w:line="240" w:lineRule="auto"/>
        <w:jc w:val="both"/>
        <w:rPr>
          <w:rFonts w:ascii="Times New Roman" w:hAnsi="Times New Roman" w:cs="Times New Roman"/>
          <w:b/>
          <w:color w:val="000000"/>
          <w:sz w:val="24"/>
          <w:szCs w:val="24"/>
        </w:rPr>
      </w:pPr>
      <w:r w:rsidRPr="004613C9">
        <w:rPr>
          <w:rFonts w:ascii="Times New Roman" w:hAnsi="Times New Roman" w:cs="Times New Roman"/>
          <w:b/>
          <w:color w:val="000000"/>
          <w:sz w:val="24"/>
          <w:szCs w:val="24"/>
        </w:rPr>
        <w:t>Требования к качеству супов</w:t>
      </w:r>
    </w:p>
    <w:p w:rsidR="004613C9" w:rsidRPr="004613C9" w:rsidRDefault="004613C9" w:rsidP="004613C9">
      <w:pPr>
        <w:spacing w:after="0" w:line="240" w:lineRule="auto"/>
        <w:jc w:val="both"/>
        <w:rPr>
          <w:rFonts w:ascii="Times New Roman" w:hAnsi="Times New Roman" w:cs="Times New Roman"/>
          <w:color w:val="000000"/>
          <w:sz w:val="24"/>
          <w:szCs w:val="24"/>
        </w:rPr>
      </w:pPr>
      <w:r w:rsidRPr="004613C9">
        <w:rPr>
          <w:rFonts w:ascii="Times New Roman" w:hAnsi="Times New Roman" w:cs="Times New Roman"/>
          <w:color w:val="000000"/>
          <w:sz w:val="24"/>
          <w:szCs w:val="24"/>
        </w:rPr>
        <w:t xml:space="preserve">       Качество супов определяется по органолептическим, физико- химическим и микробиологическим показателям.</w:t>
      </w:r>
    </w:p>
    <w:p w:rsidR="004613C9" w:rsidRPr="004613C9" w:rsidRDefault="004613C9" w:rsidP="004613C9">
      <w:pPr>
        <w:spacing w:after="0" w:line="240" w:lineRule="auto"/>
        <w:jc w:val="both"/>
        <w:rPr>
          <w:rFonts w:ascii="Times New Roman" w:hAnsi="Times New Roman" w:cs="Times New Roman"/>
          <w:color w:val="000000"/>
          <w:sz w:val="24"/>
          <w:szCs w:val="24"/>
        </w:rPr>
      </w:pPr>
      <w:r w:rsidRPr="004613C9">
        <w:rPr>
          <w:rFonts w:ascii="Times New Roman" w:hAnsi="Times New Roman" w:cs="Times New Roman"/>
          <w:color w:val="000000"/>
          <w:sz w:val="24"/>
          <w:szCs w:val="24"/>
        </w:rPr>
        <w:t xml:space="preserve">        Прежде чем, определить органолептические показатели качества супов, необходимо отметить температуру реализации супа, которая должна быть: для пюреобразных, заправленных яично-молочной смесью - 65°С, пюреобразных, не заправленных яично-молочной смесью - 75°С..</w:t>
      </w:r>
    </w:p>
    <w:p w:rsidR="004613C9" w:rsidRPr="004613C9" w:rsidRDefault="004613C9" w:rsidP="004613C9">
      <w:pPr>
        <w:spacing w:after="0" w:line="240" w:lineRule="auto"/>
        <w:jc w:val="both"/>
        <w:rPr>
          <w:rFonts w:ascii="Times New Roman" w:hAnsi="Times New Roman" w:cs="Times New Roman"/>
          <w:color w:val="000000"/>
          <w:sz w:val="24"/>
          <w:szCs w:val="24"/>
        </w:rPr>
      </w:pPr>
      <w:r w:rsidRPr="004613C9">
        <w:rPr>
          <w:rFonts w:ascii="Times New Roman" w:hAnsi="Times New Roman" w:cs="Times New Roman"/>
          <w:color w:val="000000"/>
          <w:sz w:val="24"/>
          <w:szCs w:val="24"/>
        </w:rPr>
        <w:t xml:space="preserve">       При органолептической оценке супов отмечают их внешний вид и цвет супа, которые свидетельствуют о соблюдении правил технологии приготовления и режима хранения.</w:t>
      </w:r>
    </w:p>
    <w:p w:rsidR="004613C9" w:rsidRPr="004613C9" w:rsidRDefault="004613C9" w:rsidP="004613C9">
      <w:pPr>
        <w:spacing w:after="0" w:line="240" w:lineRule="auto"/>
        <w:jc w:val="both"/>
        <w:rPr>
          <w:rFonts w:ascii="Times New Roman" w:hAnsi="Times New Roman" w:cs="Times New Roman"/>
          <w:color w:val="000000"/>
          <w:sz w:val="24"/>
          <w:szCs w:val="24"/>
        </w:rPr>
      </w:pPr>
      <w:r w:rsidRPr="004613C9">
        <w:rPr>
          <w:rFonts w:ascii="Times New Roman" w:hAnsi="Times New Roman" w:cs="Times New Roman"/>
          <w:color w:val="000000"/>
          <w:sz w:val="24"/>
          <w:szCs w:val="24"/>
        </w:rPr>
        <w:t xml:space="preserve">      Пюреобразный суп сливают тонкой струйкой из ложки в тарелку, отмечая его густоту, однородность консистенции, наличие непротертых частиц, хлопьев свернувшегося белка. Суп должен быть однородным по всей массе без отслаивания жидкости на его поверхности.</w:t>
      </w:r>
    </w:p>
    <w:p w:rsidR="004613C9" w:rsidRPr="004613C9" w:rsidRDefault="004613C9" w:rsidP="004613C9">
      <w:pPr>
        <w:spacing w:after="0" w:line="240" w:lineRule="auto"/>
        <w:jc w:val="both"/>
        <w:rPr>
          <w:rFonts w:ascii="Times New Roman" w:hAnsi="Times New Roman" w:cs="Times New Roman"/>
          <w:color w:val="000000"/>
          <w:sz w:val="24"/>
          <w:szCs w:val="24"/>
        </w:rPr>
      </w:pPr>
      <w:r w:rsidRPr="004613C9">
        <w:rPr>
          <w:rFonts w:ascii="Times New Roman" w:hAnsi="Times New Roman" w:cs="Times New Roman"/>
          <w:color w:val="000000"/>
          <w:sz w:val="24"/>
          <w:szCs w:val="24"/>
        </w:rPr>
        <w:t xml:space="preserve">      Если в супах обнаружены такие дефекты, как привкус сырой или подгоревшей муки, пригорелого молока, хлопьев свернувшегося белка, комков заварившейся муки, пересол, они оцениваются в два балла и снимаются с реализации</w:t>
      </w:r>
    </w:p>
    <w:p w:rsidR="004613C9" w:rsidRPr="004613C9" w:rsidRDefault="004613C9" w:rsidP="004613C9">
      <w:pPr>
        <w:spacing w:after="0" w:line="240" w:lineRule="auto"/>
        <w:jc w:val="both"/>
        <w:rPr>
          <w:rFonts w:ascii="Times New Roman" w:hAnsi="Times New Roman" w:cs="Times New Roman"/>
          <w:color w:val="000000"/>
          <w:sz w:val="24"/>
          <w:szCs w:val="24"/>
        </w:rPr>
      </w:pPr>
      <w:r w:rsidRPr="004613C9">
        <w:rPr>
          <w:rFonts w:ascii="Times New Roman" w:hAnsi="Times New Roman" w:cs="Times New Roman"/>
          <w:color w:val="000000"/>
          <w:sz w:val="24"/>
          <w:szCs w:val="24"/>
        </w:rPr>
        <w:t xml:space="preserve">      Хранить супы длительное время не рекомендуется, так как ухудшаются их внешний вид и вкус. Хранятся супы не более 1 ч на водяной бане во избежание подгорания продуктов.</w:t>
      </w:r>
    </w:p>
    <w:p w:rsidR="004613C9" w:rsidRPr="004613C9" w:rsidRDefault="004613C9" w:rsidP="004613C9">
      <w:pPr>
        <w:spacing w:after="0" w:line="240" w:lineRule="auto"/>
        <w:jc w:val="both"/>
        <w:rPr>
          <w:rFonts w:ascii="Times New Roman" w:hAnsi="Times New Roman" w:cs="Times New Roman"/>
          <w:color w:val="000000"/>
          <w:sz w:val="24"/>
          <w:szCs w:val="24"/>
        </w:rPr>
      </w:pPr>
      <w:r w:rsidRPr="004613C9">
        <w:rPr>
          <w:rFonts w:ascii="Times New Roman" w:hAnsi="Times New Roman" w:cs="Times New Roman"/>
          <w:color w:val="000000"/>
          <w:sz w:val="24"/>
          <w:szCs w:val="24"/>
        </w:rPr>
        <w:t>При массовом приготовлении супов их следует подавать на раздачу небольшими порциями. Новую порцию супа нельзя смешивать с остатком прежней.</w:t>
      </w:r>
    </w:p>
    <w:p w:rsidR="004613C9" w:rsidRPr="004613C9" w:rsidRDefault="004613C9" w:rsidP="004613C9">
      <w:pPr>
        <w:spacing w:after="0" w:line="240" w:lineRule="auto"/>
        <w:jc w:val="both"/>
        <w:rPr>
          <w:rFonts w:ascii="Times New Roman" w:hAnsi="Times New Roman" w:cs="Times New Roman"/>
          <w:color w:val="000000"/>
          <w:sz w:val="24"/>
          <w:szCs w:val="24"/>
        </w:rPr>
      </w:pPr>
      <w:r w:rsidRPr="004613C9">
        <w:rPr>
          <w:rFonts w:ascii="Times New Roman" w:hAnsi="Times New Roman" w:cs="Times New Roman"/>
          <w:color w:val="000000"/>
          <w:sz w:val="24"/>
          <w:szCs w:val="24"/>
        </w:rPr>
        <w:t xml:space="preserve">      Зелень часто подают отдельно в розетке, сметану —в соуснике или кладут в суп при отпуске. Посуду (тарелки, суповые миски), бульонные чашки для первых горячих блюд следует подогревать, а для холодных — охлаждать. Суп наливают в тарелки и миски осторожно, чтобы края их оставались чистыми.</w:t>
      </w:r>
    </w:p>
    <w:p w:rsidR="00C66F62" w:rsidRPr="003A482A" w:rsidRDefault="00C66F62" w:rsidP="00C66F62">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Задания бригадам:</w:t>
      </w:r>
    </w:p>
    <w:p w:rsidR="00C66F62" w:rsidRPr="003A482A" w:rsidRDefault="00C66F62" w:rsidP="00C66F62">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lastRenderedPageBreak/>
        <w:t>Приготовить и оформить для подачи следующие блюда:</w:t>
      </w:r>
    </w:p>
    <w:p w:rsidR="00C66F62" w:rsidRPr="003A482A" w:rsidRDefault="00C66F62" w:rsidP="00C66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1. суп-пюре из птицы:</w:t>
      </w:r>
    </w:p>
    <w:p w:rsidR="00C66F62" w:rsidRPr="003A482A" w:rsidRDefault="00C66F62" w:rsidP="00C66F6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2. крем-суп из шампиньонов</w:t>
      </w:r>
      <w:r w:rsidRPr="003A482A">
        <w:rPr>
          <w:rFonts w:ascii="Times New Roman" w:hAnsi="Times New Roman" w:cs="Times New Roman"/>
          <w:sz w:val="24"/>
          <w:szCs w:val="24"/>
        </w:rPr>
        <w:t>;</w:t>
      </w:r>
    </w:p>
    <w:p w:rsidR="00C66F62" w:rsidRDefault="00C66F62" w:rsidP="00782E8F">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p>
    <w:p w:rsidR="004613C9" w:rsidRDefault="00C66F62" w:rsidP="00782E8F">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Бригада №1.</w:t>
      </w:r>
    </w:p>
    <w:p w:rsidR="0066640B" w:rsidRPr="00C66F62" w:rsidRDefault="0066640B" w:rsidP="0066640B">
      <w:pPr>
        <w:pStyle w:val="a5"/>
        <w:jc w:val="both"/>
        <w:rPr>
          <w:rFonts w:ascii="Times New Roman" w:hAnsi="Times New Roman"/>
          <w:sz w:val="24"/>
          <w:szCs w:val="24"/>
          <w:lang w:val="ru-RU"/>
        </w:rPr>
      </w:pPr>
      <w:r w:rsidRPr="00C66F62">
        <w:rPr>
          <w:rFonts w:ascii="Times New Roman" w:hAnsi="Times New Roman"/>
          <w:b/>
          <w:sz w:val="24"/>
          <w:szCs w:val="24"/>
          <w:u w:val="single"/>
          <w:lang w:val="ru-RU"/>
        </w:rPr>
        <w:t>Производственное задание:</w:t>
      </w:r>
      <w:r w:rsidRPr="00C66F62">
        <w:rPr>
          <w:rFonts w:ascii="Times New Roman" w:hAnsi="Times New Roman"/>
          <w:sz w:val="24"/>
          <w:szCs w:val="24"/>
          <w:lang w:val="ru-RU"/>
        </w:rPr>
        <w:t xml:space="preserve"> </w:t>
      </w:r>
    </w:p>
    <w:p w:rsidR="0066640B" w:rsidRDefault="0066640B" w:rsidP="0048602D">
      <w:pPr>
        <w:pStyle w:val="a5"/>
        <w:numPr>
          <w:ilvl w:val="0"/>
          <w:numId w:val="37"/>
        </w:numPr>
        <w:ind w:left="0"/>
        <w:jc w:val="both"/>
        <w:rPr>
          <w:rFonts w:ascii="Times New Roman" w:hAnsi="Times New Roman"/>
          <w:sz w:val="24"/>
          <w:szCs w:val="24"/>
          <w:lang w:val="ru-RU"/>
        </w:rPr>
      </w:pPr>
      <w:r w:rsidRPr="0066640B">
        <w:rPr>
          <w:rFonts w:ascii="Times New Roman" w:hAnsi="Times New Roman"/>
          <w:sz w:val="24"/>
          <w:szCs w:val="24"/>
          <w:lang w:val="ru-RU"/>
        </w:rPr>
        <w:t>Приготовить и оформить к подаче  блюдо «Суп – пюре из птицы»</w:t>
      </w:r>
      <w:r w:rsidR="00F52FA8">
        <w:rPr>
          <w:rFonts w:ascii="Times New Roman" w:hAnsi="Times New Roman"/>
          <w:sz w:val="24"/>
          <w:szCs w:val="24"/>
          <w:lang w:val="ru-RU"/>
        </w:rPr>
        <w:t>.</w:t>
      </w:r>
    </w:p>
    <w:p w:rsidR="0066640B" w:rsidRPr="0066640B" w:rsidRDefault="0066640B" w:rsidP="0048602D">
      <w:pPr>
        <w:pStyle w:val="a5"/>
        <w:numPr>
          <w:ilvl w:val="0"/>
          <w:numId w:val="37"/>
        </w:numPr>
        <w:ind w:left="0"/>
        <w:jc w:val="both"/>
        <w:rPr>
          <w:rFonts w:ascii="Times New Roman" w:hAnsi="Times New Roman"/>
          <w:sz w:val="24"/>
          <w:szCs w:val="24"/>
          <w:lang w:val="ru-RU"/>
        </w:rPr>
      </w:pPr>
      <w:r w:rsidRPr="0066640B">
        <w:rPr>
          <w:rFonts w:ascii="Times New Roman" w:hAnsi="Times New Roman"/>
          <w:sz w:val="24"/>
          <w:szCs w:val="24"/>
          <w:lang w:val="ru-RU"/>
        </w:rPr>
        <w:t xml:space="preserve"> Выполнить расчёт расхода сырья на 12 порций.</w:t>
      </w:r>
    </w:p>
    <w:p w:rsidR="0066640B" w:rsidRPr="0066640B" w:rsidRDefault="0066640B" w:rsidP="0048602D">
      <w:pPr>
        <w:pStyle w:val="a5"/>
        <w:numPr>
          <w:ilvl w:val="0"/>
          <w:numId w:val="37"/>
        </w:numPr>
        <w:ind w:left="0"/>
        <w:jc w:val="both"/>
        <w:rPr>
          <w:rFonts w:ascii="Times New Roman" w:hAnsi="Times New Roman"/>
          <w:sz w:val="24"/>
          <w:szCs w:val="24"/>
        </w:rPr>
      </w:pPr>
      <w:r w:rsidRPr="0066640B">
        <w:rPr>
          <w:rFonts w:ascii="Times New Roman" w:hAnsi="Times New Roman"/>
          <w:sz w:val="24"/>
          <w:szCs w:val="24"/>
        </w:rPr>
        <w:t>Составить отчет (заполнить форму)</w:t>
      </w:r>
    </w:p>
    <w:p w:rsidR="0066640B" w:rsidRPr="0066640B" w:rsidRDefault="0066640B" w:rsidP="0066640B">
      <w:pPr>
        <w:pStyle w:val="a5"/>
        <w:jc w:val="both"/>
        <w:rPr>
          <w:rFonts w:ascii="Times New Roman" w:hAnsi="Times New Roman"/>
          <w:b/>
          <w:sz w:val="24"/>
          <w:szCs w:val="24"/>
        </w:rPr>
      </w:pPr>
      <w:r w:rsidRPr="0066640B">
        <w:rPr>
          <w:rFonts w:ascii="Times New Roman" w:hAnsi="Times New Roman"/>
          <w:b/>
          <w:sz w:val="24"/>
          <w:szCs w:val="24"/>
        </w:rPr>
        <w:t>Организация рабочего места</w:t>
      </w:r>
    </w:p>
    <w:p w:rsidR="00F52FA8" w:rsidRDefault="00F52FA8" w:rsidP="0066640B">
      <w:pPr>
        <w:pStyle w:val="ac"/>
        <w:spacing w:after="0" w:line="240" w:lineRule="auto"/>
        <w:ind w:left="0"/>
        <w:contextualSpacing w:val="0"/>
        <w:jc w:val="center"/>
        <w:rPr>
          <w:rFonts w:ascii="Times New Roman" w:hAnsi="Times New Roman" w:cs="Times New Roman"/>
          <w:b/>
          <w:sz w:val="24"/>
          <w:szCs w:val="24"/>
        </w:rPr>
      </w:pPr>
    </w:p>
    <w:p w:rsidR="0066640B" w:rsidRPr="0066640B" w:rsidRDefault="0066640B" w:rsidP="0066640B">
      <w:pPr>
        <w:pStyle w:val="ac"/>
        <w:spacing w:after="0" w:line="240" w:lineRule="auto"/>
        <w:ind w:left="0"/>
        <w:contextualSpacing w:val="0"/>
        <w:jc w:val="center"/>
        <w:rPr>
          <w:rFonts w:ascii="Times New Roman" w:hAnsi="Times New Roman" w:cs="Times New Roman"/>
          <w:b/>
          <w:sz w:val="24"/>
          <w:szCs w:val="24"/>
          <w:u w:val="single"/>
        </w:rPr>
      </w:pPr>
      <w:r w:rsidRPr="0066640B">
        <w:rPr>
          <w:rFonts w:ascii="Times New Roman" w:hAnsi="Times New Roman" w:cs="Times New Roman"/>
          <w:b/>
          <w:sz w:val="24"/>
          <w:szCs w:val="24"/>
        </w:rPr>
        <w:t>ТЕХНОЛОГИЧЕСКАЯ КАРТА №</w:t>
      </w:r>
      <w:r>
        <w:rPr>
          <w:rFonts w:ascii="Times New Roman" w:hAnsi="Times New Roman" w:cs="Times New Roman"/>
          <w:b/>
          <w:sz w:val="24"/>
          <w:szCs w:val="24"/>
          <w:u w:val="single"/>
        </w:rPr>
        <w:t>3</w:t>
      </w:r>
    </w:p>
    <w:p w:rsidR="0066640B" w:rsidRDefault="0066640B" w:rsidP="0066640B">
      <w:pPr>
        <w:pStyle w:val="ac"/>
        <w:spacing w:after="0" w:line="240" w:lineRule="auto"/>
        <w:ind w:left="0"/>
        <w:contextualSpacing w:val="0"/>
        <w:jc w:val="both"/>
        <w:rPr>
          <w:rFonts w:ascii="Times New Roman" w:hAnsi="Times New Roman" w:cs="Times New Roman"/>
          <w:sz w:val="24"/>
          <w:szCs w:val="24"/>
          <w:u w:val="single"/>
        </w:rPr>
      </w:pPr>
      <w:r w:rsidRPr="0066640B">
        <w:rPr>
          <w:rFonts w:ascii="Times New Roman" w:hAnsi="Times New Roman" w:cs="Times New Roman"/>
          <w:b/>
          <w:sz w:val="24"/>
          <w:szCs w:val="24"/>
        </w:rPr>
        <w:t>Наименование блюда, изделия</w:t>
      </w:r>
      <w:r>
        <w:rPr>
          <w:rFonts w:ascii="Times New Roman" w:hAnsi="Times New Roman" w:cs="Times New Roman"/>
          <w:b/>
          <w:sz w:val="24"/>
          <w:szCs w:val="24"/>
        </w:rPr>
        <w:t xml:space="preserve"> </w:t>
      </w:r>
      <w:r w:rsidRPr="0066640B">
        <w:rPr>
          <w:rFonts w:ascii="Times New Roman" w:hAnsi="Times New Roman" w:cs="Times New Roman"/>
          <w:sz w:val="24"/>
          <w:szCs w:val="24"/>
          <w:u w:val="single"/>
        </w:rPr>
        <w:t>Суп – пюре из птицы</w:t>
      </w:r>
      <w:r>
        <w:rPr>
          <w:rFonts w:ascii="Times New Roman" w:hAnsi="Times New Roman" w:cs="Times New Roman"/>
          <w:sz w:val="24"/>
          <w:szCs w:val="24"/>
          <w:u w:val="single"/>
        </w:rPr>
        <w:t xml:space="preserve"> </w:t>
      </w:r>
      <w:r w:rsidRPr="0066640B">
        <w:rPr>
          <w:rFonts w:ascii="Times New Roman" w:hAnsi="Times New Roman" w:cs="Times New Roman"/>
          <w:b/>
          <w:sz w:val="24"/>
          <w:szCs w:val="24"/>
        </w:rPr>
        <w:t xml:space="preserve">рецептура </w:t>
      </w:r>
      <w:r w:rsidRPr="0066640B">
        <w:rPr>
          <w:rFonts w:ascii="Times New Roman" w:hAnsi="Times New Roman" w:cs="Times New Roman"/>
          <w:b/>
          <w:sz w:val="24"/>
          <w:szCs w:val="24"/>
          <w:u w:val="single"/>
        </w:rPr>
        <w:t>№</w:t>
      </w:r>
      <w:r w:rsidRPr="0066640B">
        <w:rPr>
          <w:rFonts w:ascii="Times New Roman" w:hAnsi="Times New Roman" w:cs="Times New Roman"/>
          <w:sz w:val="24"/>
          <w:szCs w:val="24"/>
          <w:u w:val="single"/>
        </w:rPr>
        <w:t xml:space="preserve"> 277</w:t>
      </w:r>
    </w:p>
    <w:p w:rsidR="00C66F62" w:rsidRPr="0066640B" w:rsidRDefault="00C66F62" w:rsidP="0066640B">
      <w:pPr>
        <w:pStyle w:val="ac"/>
        <w:spacing w:after="0" w:line="240" w:lineRule="auto"/>
        <w:ind w:left="0"/>
        <w:contextualSpacing w:val="0"/>
        <w:jc w:val="both"/>
        <w:rPr>
          <w:rFonts w:ascii="Times New Roman" w:hAnsi="Times New Roman" w:cs="Times New Roman"/>
          <w:b/>
          <w:sz w:val="24"/>
          <w:szCs w:val="24"/>
        </w:rPr>
      </w:pPr>
    </w:p>
    <w:tbl>
      <w:tblPr>
        <w:tblStyle w:val="a7"/>
        <w:tblW w:w="0" w:type="auto"/>
        <w:jc w:val="center"/>
        <w:tblLook w:val="01E0"/>
      </w:tblPr>
      <w:tblGrid>
        <w:gridCol w:w="3888"/>
        <w:gridCol w:w="1620"/>
        <w:gridCol w:w="1620"/>
        <w:gridCol w:w="1260"/>
        <w:gridCol w:w="1183"/>
      </w:tblGrid>
      <w:tr w:rsidR="0066640B" w:rsidRPr="0066640B" w:rsidTr="00184083">
        <w:trPr>
          <w:jc w:val="center"/>
        </w:trPr>
        <w:tc>
          <w:tcPr>
            <w:tcW w:w="3888" w:type="dxa"/>
            <w:vMerge w:val="restart"/>
          </w:tcPr>
          <w:p w:rsidR="0066640B" w:rsidRPr="0066640B" w:rsidRDefault="0066640B" w:rsidP="0066640B">
            <w:pPr>
              <w:jc w:val="center"/>
              <w:rPr>
                <w:rFonts w:ascii="Times New Roman" w:hAnsi="Times New Roman" w:cs="Times New Roman"/>
                <w:sz w:val="24"/>
                <w:szCs w:val="24"/>
              </w:rPr>
            </w:pPr>
            <w:r w:rsidRPr="0066640B">
              <w:rPr>
                <w:rFonts w:ascii="Times New Roman" w:hAnsi="Times New Roman" w:cs="Times New Roman"/>
                <w:sz w:val="24"/>
                <w:szCs w:val="24"/>
              </w:rPr>
              <w:t>Наименование</w:t>
            </w:r>
          </w:p>
          <w:p w:rsidR="0066640B" w:rsidRPr="0066640B" w:rsidRDefault="0066640B" w:rsidP="0066640B">
            <w:pPr>
              <w:jc w:val="center"/>
              <w:rPr>
                <w:rFonts w:ascii="Times New Roman" w:hAnsi="Times New Roman" w:cs="Times New Roman"/>
                <w:sz w:val="24"/>
                <w:szCs w:val="24"/>
              </w:rPr>
            </w:pPr>
            <w:r w:rsidRPr="0066640B">
              <w:rPr>
                <w:rFonts w:ascii="Times New Roman" w:hAnsi="Times New Roman" w:cs="Times New Roman"/>
                <w:sz w:val="24"/>
                <w:szCs w:val="24"/>
              </w:rPr>
              <w:t>продуктов</w:t>
            </w:r>
          </w:p>
        </w:tc>
        <w:tc>
          <w:tcPr>
            <w:tcW w:w="5683" w:type="dxa"/>
            <w:gridSpan w:val="4"/>
          </w:tcPr>
          <w:p w:rsidR="0066640B" w:rsidRPr="0066640B" w:rsidRDefault="0066640B" w:rsidP="0066640B">
            <w:pPr>
              <w:jc w:val="center"/>
              <w:rPr>
                <w:rFonts w:ascii="Times New Roman" w:hAnsi="Times New Roman" w:cs="Times New Roman"/>
                <w:sz w:val="24"/>
                <w:szCs w:val="24"/>
              </w:rPr>
            </w:pPr>
            <w:r w:rsidRPr="0066640B">
              <w:rPr>
                <w:rFonts w:ascii="Times New Roman" w:hAnsi="Times New Roman" w:cs="Times New Roman"/>
                <w:sz w:val="24"/>
                <w:szCs w:val="24"/>
              </w:rPr>
              <w:t>Норма закладки</w:t>
            </w:r>
          </w:p>
        </w:tc>
      </w:tr>
      <w:tr w:rsidR="0066640B" w:rsidRPr="0066640B" w:rsidTr="00184083">
        <w:trPr>
          <w:jc w:val="center"/>
        </w:trPr>
        <w:tc>
          <w:tcPr>
            <w:tcW w:w="3888" w:type="dxa"/>
            <w:vMerge/>
          </w:tcPr>
          <w:p w:rsidR="0066640B" w:rsidRPr="0066640B" w:rsidRDefault="0066640B" w:rsidP="0066640B">
            <w:pPr>
              <w:jc w:val="center"/>
              <w:rPr>
                <w:rFonts w:ascii="Times New Roman" w:hAnsi="Times New Roman" w:cs="Times New Roman"/>
                <w:b/>
                <w:sz w:val="24"/>
                <w:szCs w:val="24"/>
              </w:rPr>
            </w:pPr>
          </w:p>
        </w:tc>
        <w:tc>
          <w:tcPr>
            <w:tcW w:w="3240" w:type="dxa"/>
            <w:gridSpan w:val="2"/>
          </w:tcPr>
          <w:p w:rsidR="0066640B" w:rsidRPr="0066640B" w:rsidRDefault="0066640B" w:rsidP="0066640B">
            <w:pPr>
              <w:jc w:val="center"/>
              <w:rPr>
                <w:rFonts w:ascii="Times New Roman" w:hAnsi="Times New Roman" w:cs="Times New Roman"/>
                <w:sz w:val="24"/>
                <w:szCs w:val="24"/>
              </w:rPr>
            </w:pPr>
            <w:r w:rsidRPr="0066640B">
              <w:rPr>
                <w:rFonts w:ascii="Times New Roman" w:hAnsi="Times New Roman" w:cs="Times New Roman"/>
                <w:sz w:val="24"/>
                <w:szCs w:val="24"/>
              </w:rPr>
              <w:t>На 4 порции</w:t>
            </w:r>
          </w:p>
        </w:tc>
        <w:tc>
          <w:tcPr>
            <w:tcW w:w="2443" w:type="dxa"/>
            <w:gridSpan w:val="2"/>
          </w:tcPr>
          <w:p w:rsidR="0066640B" w:rsidRPr="0066640B" w:rsidRDefault="0066640B" w:rsidP="0066640B">
            <w:pPr>
              <w:jc w:val="center"/>
              <w:rPr>
                <w:rFonts w:ascii="Times New Roman" w:hAnsi="Times New Roman" w:cs="Times New Roman"/>
                <w:sz w:val="24"/>
                <w:szCs w:val="24"/>
              </w:rPr>
            </w:pPr>
            <w:r w:rsidRPr="0066640B">
              <w:rPr>
                <w:rFonts w:ascii="Times New Roman" w:hAnsi="Times New Roman" w:cs="Times New Roman"/>
                <w:sz w:val="24"/>
                <w:szCs w:val="24"/>
              </w:rPr>
              <w:t>12 порций</w:t>
            </w:r>
          </w:p>
        </w:tc>
      </w:tr>
      <w:tr w:rsidR="0066640B" w:rsidRPr="0066640B" w:rsidTr="00184083">
        <w:trPr>
          <w:jc w:val="center"/>
        </w:trPr>
        <w:tc>
          <w:tcPr>
            <w:tcW w:w="3888" w:type="dxa"/>
            <w:vMerge/>
          </w:tcPr>
          <w:p w:rsidR="0066640B" w:rsidRPr="0066640B" w:rsidRDefault="0066640B" w:rsidP="0066640B">
            <w:pPr>
              <w:jc w:val="center"/>
              <w:rPr>
                <w:rFonts w:ascii="Times New Roman" w:hAnsi="Times New Roman" w:cs="Times New Roman"/>
                <w:b/>
                <w:sz w:val="24"/>
                <w:szCs w:val="24"/>
              </w:rPr>
            </w:pPr>
          </w:p>
        </w:tc>
        <w:tc>
          <w:tcPr>
            <w:tcW w:w="1620" w:type="dxa"/>
          </w:tcPr>
          <w:p w:rsidR="0066640B" w:rsidRPr="0066640B" w:rsidRDefault="0066640B" w:rsidP="0066640B">
            <w:pPr>
              <w:jc w:val="center"/>
              <w:rPr>
                <w:rFonts w:ascii="Times New Roman" w:hAnsi="Times New Roman" w:cs="Times New Roman"/>
                <w:sz w:val="24"/>
                <w:szCs w:val="24"/>
              </w:rPr>
            </w:pPr>
            <w:r w:rsidRPr="0066640B">
              <w:rPr>
                <w:rFonts w:ascii="Times New Roman" w:hAnsi="Times New Roman" w:cs="Times New Roman"/>
                <w:sz w:val="24"/>
                <w:szCs w:val="24"/>
              </w:rPr>
              <w:t>брутто</w:t>
            </w:r>
          </w:p>
        </w:tc>
        <w:tc>
          <w:tcPr>
            <w:tcW w:w="1620" w:type="dxa"/>
          </w:tcPr>
          <w:p w:rsidR="0066640B" w:rsidRPr="0066640B" w:rsidRDefault="0066640B" w:rsidP="0066640B">
            <w:pPr>
              <w:jc w:val="center"/>
              <w:rPr>
                <w:rFonts w:ascii="Times New Roman" w:hAnsi="Times New Roman" w:cs="Times New Roman"/>
                <w:sz w:val="24"/>
                <w:szCs w:val="24"/>
              </w:rPr>
            </w:pPr>
            <w:r w:rsidRPr="0066640B">
              <w:rPr>
                <w:rFonts w:ascii="Times New Roman" w:hAnsi="Times New Roman" w:cs="Times New Roman"/>
                <w:sz w:val="24"/>
                <w:szCs w:val="24"/>
              </w:rPr>
              <w:t>нетто</w:t>
            </w:r>
          </w:p>
        </w:tc>
        <w:tc>
          <w:tcPr>
            <w:tcW w:w="1260" w:type="dxa"/>
          </w:tcPr>
          <w:p w:rsidR="0066640B" w:rsidRPr="0066640B" w:rsidRDefault="0066640B" w:rsidP="0066640B">
            <w:pPr>
              <w:jc w:val="center"/>
              <w:rPr>
                <w:rFonts w:ascii="Times New Roman" w:hAnsi="Times New Roman" w:cs="Times New Roman"/>
                <w:sz w:val="24"/>
                <w:szCs w:val="24"/>
              </w:rPr>
            </w:pPr>
            <w:r w:rsidRPr="0066640B">
              <w:rPr>
                <w:rFonts w:ascii="Times New Roman" w:hAnsi="Times New Roman" w:cs="Times New Roman"/>
                <w:sz w:val="24"/>
                <w:szCs w:val="24"/>
              </w:rPr>
              <w:t>брутто</w:t>
            </w:r>
          </w:p>
        </w:tc>
        <w:tc>
          <w:tcPr>
            <w:tcW w:w="1183" w:type="dxa"/>
          </w:tcPr>
          <w:p w:rsidR="0066640B" w:rsidRPr="0066640B" w:rsidRDefault="0066640B" w:rsidP="0066640B">
            <w:pPr>
              <w:jc w:val="center"/>
              <w:rPr>
                <w:rFonts w:ascii="Times New Roman" w:hAnsi="Times New Roman" w:cs="Times New Roman"/>
                <w:sz w:val="24"/>
                <w:szCs w:val="24"/>
              </w:rPr>
            </w:pPr>
            <w:r w:rsidRPr="0066640B">
              <w:rPr>
                <w:rFonts w:ascii="Times New Roman" w:hAnsi="Times New Roman" w:cs="Times New Roman"/>
                <w:sz w:val="24"/>
                <w:szCs w:val="24"/>
              </w:rPr>
              <w:t>нетто</w:t>
            </w:r>
          </w:p>
        </w:tc>
      </w:tr>
      <w:tr w:rsidR="0066640B" w:rsidRPr="0066640B" w:rsidTr="00184083">
        <w:trPr>
          <w:jc w:val="center"/>
        </w:trPr>
        <w:tc>
          <w:tcPr>
            <w:tcW w:w="3888" w:type="dxa"/>
          </w:tcPr>
          <w:p w:rsidR="0066640B" w:rsidRPr="0066640B" w:rsidRDefault="0066640B" w:rsidP="0066640B">
            <w:pPr>
              <w:jc w:val="both"/>
              <w:rPr>
                <w:rFonts w:ascii="Times New Roman" w:hAnsi="Times New Roman" w:cs="Times New Roman"/>
                <w:sz w:val="24"/>
                <w:szCs w:val="24"/>
              </w:rPr>
            </w:pPr>
            <w:r w:rsidRPr="0066640B">
              <w:rPr>
                <w:rFonts w:ascii="Times New Roman" w:hAnsi="Times New Roman" w:cs="Times New Roman"/>
                <w:sz w:val="24"/>
                <w:szCs w:val="24"/>
              </w:rPr>
              <w:t>Курица</w:t>
            </w:r>
          </w:p>
        </w:tc>
        <w:tc>
          <w:tcPr>
            <w:tcW w:w="1620" w:type="dxa"/>
          </w:tcPr>
          <w:p w:rsidR="0066640B" w:rsidRPr="0066640B" w:rsidRDefault="0066640B" w:rsidP="0066640B">
            <w:pPr>
              <w:jc w:val="both"/>
              <w:rPr>
                <w:rFonts w:ascii="Times New Roman" w:hAnsi="Times New Roman" w:cs="Times New Roman"/>
                <w:sz w:val="24"/>
                <w:szCs w:val="24"/>
              </w:rPr>
            </w:pPr>
            <w:r w:rsidRPr="0066640B">
              <w:rPr>
                <w:rFonts w:ascii="Times New Roman" w:hAnsi="Times New Roman" w:cs="Times New Roman"/>
                <w:sz w:val="24"/>
                <w:szCs w:val="24"/>
              </w:rPr>
              <w:t>218</w:t>
            </w:r>
          </w:p>
        </w:tc>
        <w:tc>
          <w:tcPr>
            <w:tcW w:w="1620" w:type="dxa"/>
          </w:tcPr>
          <w:p w:rsidR="0066640B" w:rsidRPr="0066640B" w:rsidRDefault="0066640B" w:rsidP="0066640B">
            <w:pPr>
              <w:jc w:val="both"/>
              <w:rPr>
                <w:rFonts w:ascii="Times New Roman" w:hAnsi="Times New Roman" w:cs="Times New Roman"/>
                <w:sz w:val="24"/>
                <w:szCs w:val="24"/>
              </w:rPr>
            </w:pPr>
            <w:r w:rsidRPr="0066640B">
              <w:rPr>
                <w:rFonts w:ascii="Times New Roman" w:hAnsi="Times New Roman" w:cs="Times New Roman"/>
                <w:sz w:val="24"/>
                <w:szCs w:val="24"/>
              </w:rPr>
              <w:t>150</w:t>
            </w:r>
          </w:p>
        </w:tc>
        <w:tc>
          <w:tcPr>
            <w:tcW w:w="1260" w:type="dxa"/>
          </w:tcPr>
          <w:p w:rsidR="0066640B" w:rsidRPr="0066640B" w:rsidRDefault="0066640B" w:rsidP="0066640B">
            <w:pPr>
              <w:jc w:val="both"/>
              <w:rPr>
                <w:rFonts w:ascii="Times New Roman" w:hAnsi="Times New Roman" w:cs="Times New Roman"/>
                <w:b/>
                <w:sz w:val="24"/>
                <w:szCs w:val="24"/>
              </w:rPr>
            </w:pPr>
          </w:p>
        </w:tc>
        <w:tc>
          <w:tcPr>
            <w:tcW w:w="1183" w:type="dxa"/>
          </w:tcPr>
          <w:p w:rsidR="0066640B" w:rsidRPr="0066640B" w:rsidRDefault="0066640B" w:rsidP="0066640B">
            <w:pPr>
              <w:jc w:val="both"/>
              <w:rPr>
                <w:rFonts w:ascii="Times New Roman" w:hAnsi="Times New Roman" w:cs="Times New Roman"/>
                <w:b/>
                <w:sz w:val="24"/>
                <w:szCs w:val="24"/>
              </w:rPr>
            </w:pPr>
          </w:p>
        </w:tc>
      </w:tr>
      <w:tr w:rsidR="0066640B" w:rsidRPr="0066640B" w:rsidTr="00184083">
        <w:trPr>
          <w:jc w:val="center"/>
        </w:trPr>
        <w:tc>
          <w:tcPr>
            <w:tcW w:w="3888" w:type="dxa"/>
          </w:tcPr>
          <w:p w:rsidR="0066640B" w:rsidRPr="0066640B" w:rsidRDefault="0066640B" w:rsidP="0066640B">
            <w:pPr>
              <w:jc w:val="both"/>
              <w:rPr>
                <w:rFonts w:ascii="Times New Roman" w:hAnsi="Times New Roman" w:cs="Times New Roman"/>
                <w:sz w:val="24"/>
                <w:szCs w:val="24"/>
              </w:rPr>
            </w:pPr>
            <w:r w:rsidRPr="0066640B">
              <w:rPr>
                <w:rFonts w:ascii="Times New Roman" w:hAnsi="Times New Roman" w:cs="Times New Roman"/>
                <w:sz w:val="24"/>
                <w:szCs w:val="24"/>
              </w:rPr>
              <w:t xml:space="preserve">Морковь </w:t>
            </w:r>
          </w:p>
        </w:tc>
        <w:tc>
          <w:tcPr>
            <w:tcW w:w="1620" w:type="dxa"/>
          </w:tcPr>
          <w:p w:rsidR="0066640B" w:rsidRPr="0066640B" w:rsidRDefault="0066640B" w:rsidP="0066640B">
            <w:pPr>
              <w:jc w:val="both"/>
              <w:rPr>
                <w:rFonts w:ascii="Times New Roman" w:hAnsi="Times New Roman" w:cs="Times New Roman"/>
                <w:sz w:val="24"/>
                <w:szCs w:val="24"/>
              </w:rPr>
            </w:pPr>
            <w:r w:rsidRPr="0066640B">
              <w:rPr>
                <w:rFonts w:ascii="Times New Roman" w:hAnsi="Times New Roman" w:cs="Times New Roman"/>
                <w:sz w:val="24"/>
                <w:szCs w:val="24"/>
              </w:rPr>
              <w:t>25</w:t>
            </w:r>
          </w:p>
        </w:tc>
        <w:tc>
          <w:tcPr>
            <w:tcW w:w="1620" w:type="dxa"/>
          </w:tcPr>
          <w:p w:rsidR="0066640B" w:rsidRPr="0066640B" w:rsidRDefault="0066640B" w:rsidP="0066640B">
            <w:pPr>
              <w:jc w:val="both"/>
              <w:rPr>
                <w:rFonts w:ascii="Times New Roman" w:hAnsi="Times New Roman" w:cs="Times New Roman"/>
                <w:sz w:val="24"/>
                <w:szCs w:val="24"/>
              </w:rPr>
            </w:pPr>
            <w:r w:rsidRPr="0066640B">
              <w:rPr>
                <w:rFonts w:ascii="Times New Roman" w:hAnsi="Times New Roman" w:cs="Times New Roman"/>
                <w:sz w:val="24"/>
                <w:szCs w:val="24"/>
              </w:rPr>
              <w:t>20</w:t>
            </w:r>
          </w:p>
        </w:tc>
        <w:tc>
          <w:tcPr>
            <w:tcW w:w="1260" w:type="dxa"/>
          </w:tcPr>
          <w:p w:rsidR="0066640B" w:rsidRPr="0066640B" w:rsidRDefault="0066640B" w:rsidP="0066640B">
            <w:pPr>
              <w:jc w:val="both"/>
              <w:rPr>
                <w:rFonts w:ascii="Times New Roman" w:hAnsi="Times New Roman" w:cs="Times New Roman"/>
                <w:b/>
                <w:sz w:val="24"/>
                <w:szCs w:val="24"/>
              </w:rPr>
            </w:pPr>
          </w:p>
        </w:tc>
        <w:tc>
          <w:tcPr>
            <w:tcW w:w="1183" w:type="dxa"/>
          </w:tcPr>
          <w:p w:rsidR="0066640B" w:rsidRPr="0066640B" w:rsidRDefault="0066640B" w:rsidP="0066640B">
            <w:pPr>
              <w:jc w:val="both"/>
              <w:rPr>
                <w:rFonts w:ascii="Times New Roman" w:hAnsi="Times New Roman" w:cs="Times New Roman"/>
                <w:b/>
                <w:sz w:val="24"/>
                <w:szCs w:val="24"/>
              </w:rPr>
            </w:pPr>
          </w:p>
        </w:tc>
      </w:tr>
      <w:tr w:rsidR="0066640B" w:rsidRPr="0066640B" w:rsidTr="00184083">
        <w:trPr>
          <w:jc w:val="center"/>
        </w:trPr>
        <w:tc>
          <w:tcPr>
            <w:tcW w:w="3888" w:type="dxa"/>
          </w:tcPr>
          <w:p w:rsidR="0066640B" w:rsidRPr="0066640B" w:rsidRDefault="0066640B" w:rsidP="0066640B">
            <w:pPr>
              <w:jc w:val="both"/>
              <w:rPr>
                <w:rFonts w:ascii="Times New Roman" w:hAnsi="Times New Roman" w:cs="Times New Roman"/>
                <w:sz w:val="24"/>
                <w:szCs w:val="24"/>
              </w:rPr>
            </w:pPr>
            <w:r w:rsidRPr="0066640B">
              <w:rPr>
                <w:rFonts w:ascii="Times New Roman" w:hAnsi="Times New Roman" w:cs="Times New Roman"/>
                <w:sz w:val="24"/>
                <w:szCs w:val="24"/>
              </w:rPr>
              <w:t>Лук репчатый</w:t>
            </w:r>
          </w:p>
        </w:tc>
        <w:tc>
          <w:tcPr>
            <w:tcW w:w="1620" w:type="dxa"/>
          </w:tcPr>
          <w:p w:rsidR="0066640B" w:rsidRPr="0066640B" w:rsidRDefault="0066640B" w:rsidP="0066640B">
            <w:pPr>
              <w:jc w:val="both"/>
              <w:rPr>
                <w:rFonts w:ascii="Times New Roman" w:hAnsi="Times New Roman" w:cs="Times New Roman"/>
                <w:sz w:val="24"/>
                <w:szCs w:val="24"/>
              </w:rPr>
            </w:pPr>
            <w:r w:rsidRPr="0066640B">
              <w:rPr>
                <w:rFonts w:ascii="Times New Roman" w:hAnsi="Times New Roman" w:cs="Times New Roman"/>
                <w:sz w:val="24"/>
                <w:szCs w:val="24"/>
              </w:rPr>
              <w:t>24</w:t>
            </w:r>
          </w:p>
        </w:tc>
        <w:tc>
          <w:tcPr>
            <w:tcW w:w="1620" w:type="dxa"/>
          </w:tcPr>
          <w:p w:rsidR="0066640B" w:rsidRPr="0066640B" w:rsidRDefault="0066640B" w:rsidP="0066640B">
            <w:pPr>
              <w:jc w:val="both"/>
              <w:rPr>
                <w:rFonts w:ascii="Times New Roman" w:hAnsi="Times New Roman" w:cs="Times New Roman"/>
                <w:sz w:val="24"/>
                <w:szCs w:val="24"/>
              </w:rPr>
            </w:pPr>
            <w:r w:rsidRPr="0066640B">
              <w:rPr>
                <w:rFonts w:ascii="Times New Roman" w:hAnsi="Times New Roman" w:cs="Times New Roman"/>
                <w:sz w:val="24"/>
                <w:szCs w:val="24"/>
              </w:rPr>
              <w:t>20</w:t>
            </w:r>
          </w:p>
        </w:tc>
        <w:tc>
          <w:tcPr>
            <w:tcW w:w="1260" w:type="dxa"/>
          </w:tcPr>
          <w:p w:rsidR="0066640B" w:rsidRPr="0066640B" w:rsidRDefault="0066640B" w:rsidP="0066640B">
            <w:pPr>
              <w:jc w:val="both"/>
              <w:rPr>
                <w:rFonts w:ascii="Times New Roman" w:hAnsi="Times New Roman" w:cs="Times New Roman"/>
                <w:b/>
                <w:sz w:val="24"/>
                <w:szCs w:val="24"/>
              </w:rPr>
            </w:pPr>
          </w:p>
        </w:tc>
        <w:tc>
          <w:tcPr>
            <w:tcW w:w="1183" w:type="dxa"/>
          </w:tcPr>
          <w:p w:rsidR="0066640B" w:rsidRPr="0066640B" w:rsidRDefault="0066640B" w:rsidP="0066640B">
            <w:pPr>
              <w:jc w:val="both"/>
              <w:rPr>
                <w:rFonts w:ascii="Times New Roman" w:hAnsi="Times New Roman" w:cs="Times New Roman"/>
                <w:b/>
                <w:sz w:val="24"/>
                <w:szCs w:val="24"/>
              </w:rPr>
            </w:pPr>
          </w:p>
        </w:tc>
      </w:tr>
      <w:tr w:rsidR="0066640B" w:rsidRPr="0066640B" w:rsidTr="00184083">
        <w:trPr>
          <w:jc w:val="center"/>
        </w:trPr>
        <w:tc>
          <w:tcPr>
            <w:tcW w:w="3888" w:type="dxa"/>
          </w:tcPr>
          <w:p w:rsidR="0066640B" w:rsidRPr="0066640B" w:rsidRDefault="0066640B" w:rsidP="0066640B">
            <w:pPr>
              <w:jc w:val="both"/>
              <w:rPr>
                <w:rFonts w:ascii="Times New Roman" w:hAnsi="Times New Roman" w:cs="Times New Roman"/>
                <w:sz w:val="24"/>
                <w:szCs w:val="24"/>
              </w:rPr>
            </w:pPr>
            <w:r w:rsidRPr="0066640B">
              <w:rPr>
                <w:rFonts w:ascii="Times New Roman" w:hAnsi="Times New Roman" w:cs="Times New Roman"/>
                <w:sz w:val="24"/>
                <w:szCs w:val="24"/>
              </w:rPr>
              <w:t>Мука пшеничная</w:t>
            </w:r>
          </w:p>
        </w:tc>
        <w:tc>
          <w:tcPr>
            <w:tcW w:w="1620" w:type="dxa"/>
          </w:tcPr>
          <w:p w:rsidR="0066640B" w:rsidRPr="0066640B" w:rsidRDefault="0066640B" w:rsidP="0066640B">
            <w:pPr>
              <w:jc w:val="both"/>
              <w:rPr>
                <w:rFonts w:ascii="Times New Roman" w:hAnsi="Times New Roman" w:cs="Times New Roman"/>
                <w:sz w:val="24"/>
                <w:szCs w:val="24"/>
              </w:rPr>
            </w:pPr>
            <w:r w:rsidRPr="0066640B">
              <w:rPr>
                <w:rFonts w:ascii="Times New Roman" w:hAnsi="Times New Roman" w:cs="Times New Roman"/>
                <w:sz w:val="24"/>
                <w:szCs w:val="24"/>
              </w:rPr>
              <w:t>40</w:t>
            </w:r>
          </w:p>
        </w:tc>
        <w:tc>
          <w:tcPr>
            <w:tcW w:w="1620" w:type="dxa"/>
          </w:tcPr>
          <w:p w:rsidR="0066640B" w:rsidRPr="0066640B" w:rsidRDefault="0066640B" w:rsidP="0066640B">
            <w:pPr>
              <w:jc w:val="both"/>
              <w:rPr>
                <w:rFonts w:ascii="Times New Roman" w:hAnsi="Times New Roman" w:cs="Times New Roman"/>
                <w:sz w:val="24"/>
                <w:szCs w:val="24"/>
              </w:rPr>
            </w:pPr>
            <w:r w:rsidRPr="0066640B">
              <w:rPr>
                <w:rFonts w:ascii="Times New Roman" w:hAnsi="Times New Roman" w:cs="Times New Roman"/>
                <w:sz w:val="24"/>
                <w:szCs w:val="24"/>
              </w:rPr>
              <w:t>40</w:t>
            </w:r>
          </w:p>
        </w:tc>
        <w:tc>
          <w:tcPr>
            <w:tcW w:w="1260" w:type="dxa"/>
          </w:tcPr>
          <w:p w:rsidR="0066640B" w:rsidRPr="0066640B" w:rsidRDefault="0066640B" w:rsidP="0066640B">
            <w:pPr>
              <w:jc w:val="both"/>
              <w:rPr>
                <w:rFonts w:ascii="Times New Roman" w:hAnsi="Times New Roman" w:cs="Times New Roman"/>
                <w:b/>
                <w:sz w:val="24"/>
                <w:szCs w:val="24"/>
              </w:rPr>
            </w:pPr>
          </w:p>
        </w:tc>
        <w:tc>
          <w:tcPr>
            <w:tcW w:w="1183" w:type="dxa"/>
          </w:tcPr>
          <w:p w:rsidR="0066640B" w:rsidRPr="0066640B" w:rsidRDefault="0066640B" w:rsidP="0066640B">
            <w:pPr>
              <w:jc w:val="both"/>
              <w:rPr>
                <w:rFonts w:ascii="Times New Roman" w:hAnsi="Times New Roman" w:cs="Times New Roman"/>
                <w:b/>
                <w:sz w:val="24"/>
                <w:szCs w:val="24"/>
              </w:rPr>
            </w:pPr>
          </w:p>
        </w:tc>
      </w:tr>
      <w:tr w:rsidR="0066640B" w:rsidRPr="0066640B" w:rsidTr="00184083">
        <w:trPr>
          <w:jc w:val="center"/>
        </w:trPr>
        <w:tc>
          <w:tcPr>
            <w:tcW w:w="3888" w:type="dxa"/>
          </w:tcPr>
          <w:p w:rsidR="0066640B" w:rsidRPr="0066640B" w:rsidRDefault="0066640B" w:rsidP="0066640B">
            <w:pPr>
              <w:jc w:val="both"/>
              <w:rPr>
                <w:rFonts w:ascii="Times New Roman" w:hAnsi="Times New Roman" w:cs="Times New Roman"/>
                <w:sz w:val="24"/>
                <w:szCs w:val="24"/>
              </w:rPr>
            </w:pPr>
            <w:r w:rsidRPr="0066640B">
              <w:rPr>
                <w:rFonts w:ascii="Times New Roman" w:hAnsi="Times New Roman" w:cs="Times New Roman"/>
                <w:sz w:val="24"/>
                <w:szCs w:val="24"/>
              </w:rPr>
              <w:t>Масло сливочное</w:t>
            </w:r>
          </w:p>
        </w:tc>
        <w:tc>
          <w:tcPr>
            <w:tcW w:w="1620" w:type="dxa"/>
          </w:tcPr>
          <w:p w:rsidR="0066640B" w:rsidRPr="0066640B" w:rsidRDefault="0066640B" w:rsidP="0066640B">
            <w:pPr>
              <w:jc w:val="both"/>
              <w:rPr>
                <w:rFonts w:ascii="Times New Roman" w:hAnsi="Times New Roman" w:cs="Times New Roman"/>
                <w:sz w:val="24"/>
                <w:szCs w:val="24"/>
              </w:rPr>
            </w:pPr>
            <w:r w:rsidRPr="0066640B">
              <w:rPr>
                <w:rFonts w:ascii="Times New Roman" w:hAnsi="Times New Roman" w:cs="Times New Roman"/>
                <w:sz w:val="24"/>
                <w:szCs w:val="24"/>
              </w:rPr>
              <w:t>40</w:t>
            </w:r>
          </w:p>
        </w:tc>
        <w:tc>
          <w:tcPr>
            <w:tcW w:w="1620" w:type="dxa"/>
          </w:tcPr>
          <w:p w:rsidR="0066640B" w:rsidRPr="0066640B" w:rsidRDefault="0066640B" w:rsidP="0066640B">
            <w:pPr>
              <w:jc w:val="both"/>
              <w:rPr>
                <w:rFonts w:ascii="Times New Roman" w:hAnsi="Times New Roman" w:cs="Times New Roman"/>
                <w:sz w:val="24"/>
                <w:szCs w:val="24"/>
              </w:rPr>
            </w:pPr>
            <w:r w:rsidRPr="0066640B">
              <w:rPr>
                <w:rFonts w:ascii="Times New Roman" w:hAnsi="Times New Roman" w:cs="Times New Roman"/>
                <w:sz w:val="24"/>
                <w:szCs w:val="24"/>
              </w:rPr>
              <w:t>40</w:t>
            </w:r>
          </w:p>
        </w:tc>
        <w:tc>
          <w:tcPr>
            <w:tcW w:w="1260" w:type="dxa"/>
          </w:tcPr>
          <w:p w:rsidR="0066640B" w:rsidRPr="0066640B" w:rsidRDefault="0066640B" w:rsidP="0066640B">
            <w:pPr>
              <w:jc w:val="both"/>
              <w:rPr>
                <w:rFonts w:ascii="Times New Roman" w:hAnsi="Times New Roman" w:cs="Times New Roman"/>
                <w:b/>
                <w:sz w:val="24"/>
                <w:szCs w:val="24"/>
              </w:rPr>
            </w:pPr>
          </w:p>
        </w:tc>
        <w:tc>
          <w:tcPr>
            <w:tcW w:w="1183" w:type="dxa"/>
          </w:tcPr>
          <w:p w:rsidR="0066640B" w:rsidRPr="0066640B" w:rsidRDefault="0066640B" w:rsidP="0066640B">
            <w:pPr>
              <w:jc w:val="both"/>
              <w:rPr>
                <w:rFonts w:ascii="Times New Roman" w:hAnsi="Times New Roman" w:cs="Times New Roman"/>
                <w:b/>
                <w:sz w:val="24"/>
                <w:szCs w:val="24"/>
              </w:rPr>
            </w:pPr>
          </w:p>
        </w:tc>
      </w:tr>
      <w:tr w:rsidR="0066640B" w:rsidRPr="0066640B" w:rsidTr="00184083">
        <w:trPr>
          <w:jc w:val="center"/>
        </w:trPr>
        <w:tc>
          <w:tcPr>
            <w:tcW w:w="3888" w:type="dxa"/>
          </w:tcPr>
          <w:p w:rsidR="0066640B" w:rsidRPr="0066640B" w:rsidRDefault="0066640B" w:rsidP="0066640B">
            <w:pPr>
              <w:jc w:val="both"/>
              <w:rPr>
                <w:rFonts w:ascii="Times New Roman" w:hAnsi="Times New Roman" w:cs="Times New Roman"/>
                <w:sz w:val="24"/>
                <w:szCs w:val="24"/>
              </w:rPr>
            </w:pPr>
            <w:r w:rsidRPr="0066640B">
              <w:rPr>
                <w:rFonts w:ascii="Times New Roman" w:hAnsi="Times New Roman" w:cs="Times New Roman"/>
                <w:sz w:val="24"/>
                <w:szCs w:val="24"/>
              </w:rPr>
              <w:t>Молоко</w:t>
            </w:r>
          </w:p>
        </w:tc>
        <w:tc>
          <w:tcPr>
            <w:tcW w:w="1620" w:type="dxa"/>
          </w:tcPr>
          <w:p w:rsidR="0066640B" w:rsidRPr="0066640B" w:rsidRDefault="0066640B" w:rsidP="0066640B">
            <w:pPr>
              <w:jc w:val="both"/>
              <w:rPr>
                <w:rFonts w:ascii="Times New Roman" w:hAnsi="Times New Roman" w:cs="Times New Roman"/>
                <w:sz w:val="24"/>
                <w:szCs w:val="24"/>
              </w:rPr>
            </w:pPr>
            <w:r w:rsidRPr="0066640B">
              <w:rPr>
                <w:rFonts w:ascii="Times New Roman" w:hAnsi="Times New Roman" w:cs="Times New Roman"/>
                <w:sz w:val="24"/>
                <w:szCs w:val="24"/>
              </w:rPr>
              <w:t>150</w:t>
            </w:r>
          </w:p>
        </w:tc>
        <w:tc>
          <w:tcPr>
            <w:tcW w:w="1620" w:type="dxa"/>
          </w:tcPr>
          <w:p w:rsidR="0066640B" w:rsidRPr="0066640B" w:rsidRDefault="0066640B" w:rsidP="0066640B">
            <w:pPr>
              <w:jc w:val="both"/>
              <w:rPr>
                <w:rFonts w:ascii="Times New Roman" w:hAnsi="Times New Roman" w:cs="Times New Roman"/>
                <w:sz w:val="24"/>
                <w:szCs w:val="24"/>
              </w:rPr>
            </w:pPr>
            <w:r w:rsidRPr="0066640B">
              <w:rPr>
                <w:rFonts w:ascii="Times New Roman" w:hAnsi="Times New Roman" w:cs="Times New Roman"/>
                <w:sz w:val="24"/>
                <w:szCs w:val="24"/>
              </w:rPr>
              <w:t>150</w:t>
            </w:r>
          </w:p>
        </w:tc>
        <w:tc>
          <w:tcPr>
            <w:tcW w:w="1260" w:type="dxa"/>
          </w:tcPr>
          <w:p w:rsidR="0066640B" w:rsidRPr="0066640B" w:rsidRDefault="0066640B" w:rsidP="0066640B">
            <w:pPr>
              <w:jc w:val="both"/>
              <w:rPr>
                <w:rFonts w:ascii="Times New Roman" w:hAnsi="Times New Roman" w:cs="Times New Roman"/>
                <w:b/>
                <w:sz w:val="24"/>
                <w:szCs w:val="24"/>
              </w:rPr>
            </w:pPr>
          </w:p>
        </w:tc>
        <w:tc>
          <w:tcPr>
            <w:tcW w:w="1183" w:type="dxa"/>
          </w:tcPr>
          <w:p w:rsidR="0066640B" w:rsidRPr="0066640B" w:rsidRDefault="0066640B" w:rsidP="0066640B">
            <w:pPr>
              <w:jc w:val="both"/>
              <w:rPr>
                <w:rFonts w:ascii="Times New Roman" w:hAnsi="Times New Roman" w:cs="Times New Roman"/>
                <w:b/>
                <w:sz w:val="24"/>
                <w:szCs w:val="24"/>
              </w:rPr>
            </w:pPr>
          </w:p>
        </w:tc>
      </w:tr>
      <w:tr w:rsidR="0066640B" w:rsidRPr="0066640B" w:rsidTr="00184083">
        <w:trPr>
          <w:jc w:val="center"/>
        </w:trPr>
        <w:tc>
          <w:tcPr>
            <w:tcW w:w="3888" w:type="dxa"/>
          </w:tcPr>
          <w:p w:rsidR="0066640B" w:rsidRPr="0066640B" w:rsidRDefault="0066640B" w:rsidP="0066640B">
            <w:pPr>
              <w:jc w:val="both"/>
              <w:rPr>
                <w:rFonts w:ascii="Times New Roman" w:hAnsi="Times New Roman" w:cs="Times New Roman"/>
                <w:sz w:val="24"/>
                <w:szCs w:val="24"/>
              </w:rPr>
            </w:pPr>
            <w:r w:rsidRPr="0066640B">
              <w:rPr>
                <w:rFonts w:ascii="Times New Roman" w:hAnsi="Times New Roman" w:cs="Times New Roman"/>
                <w:sz w:val="24"/>
                <w:szCs w:val="24"/>
              </w:rPr>
              <w:t>Яйца</w:t>
            </w:r>
          </w:p>
        </w:tc>
        <w:tc>
          <w:tcPr>
            <w:tcW w:w="1620" w:type="dxa"/>
          </w:tcPr>
          <w:p w:rsidR="0066640B" w:rsidRPr="0066640B" w:rsidRDefault="0066640B" w:rsidP="0066640B">
            <w:pPr>
              <w:jc w:val="both"/>
              <w:rPr>
                <w:rFonts w:ascii="Times New Roman" w:hAnsi="Times New Roman" w:cs="Times New Roman"/>
                <w:sz w:val="24"/>
                <w:szCs w:val="24"/>
              </w:rPr>
            </w:pPr>
            <w:r w:rsidRPr="0066640B">
              <w:rPr>
                <w:rFonts w:ascii="Times New Roman" w:hAnsi="Times New Roman" w:cs="Times New Roman"/>
                <w:sz w:val="24"/>
                <w:szCs w:val="24"/>
                <w:vertAlign w:val="superscript"/>
              </w:rPr>
              <w:t>1</w:t>
            </w:r>
            <w:r w:rsidRPr="0066640B">
              <w:rPr>
                <w:rFonts w:ascii="Times New Roman" w:hAnsi="Times New Roman" w:cs="Times New Roman"/>
                <w:sz w:val="24"/>
                <w:szCs w:val="24"/>
              </w:rPr>
              <w:t>/</w:t>
            </w:r>
            <w:r w:rsidRPr="0066640B">
              <w:rPr>
                <w:rFonts w:ascii="Times New Roman" w:hAnsi="Times New Roman" w:cs="Times New Roman"/>
                <w:sz w:val="24"/>
                <w:szCs w:val="24"/>
                <w:vertAlign w:val="subscript"/>
              </w:rPr>
              <w:t>4</w:t>
            </w:r>
          </w:p>
        </w:tc>
        <w:tc>
          <w:tcPr>
            <w:tcW w:w="1620" w:type="dxa"/>
          </w:tcPr>
          <w:p w:rsidR="0066640B" w:rsidRPr="0066640B" w:rsidRDefault="0066640B" w:rsidP="0066640B">
            <w:pPr>
              <w:jc w:val="both"/>
              <w:rPr>
                <w:rFonts w:ascii="Times New Roman" w:hAnsi="Times New Roman" w:cs="Times New Roman"/>
                <w:sz w:val="24"/>
                <w:szCs w:val="24"/>
              </w:rPr>
            </w:pPr>
            <w:r w:rsidRPr="0066640B">
              <w:rPr>
                <w:rFonts w:ascii="Times New Roman" w:hAnsi="Times New Roman" w:cs="Times New Roman"/>
                <w:sz w:val="24"/>
                <w:szCs w:val="24"/>
              </w:rPr>
              <w:t>10</w:t>
            </w:r>
          </w:p>
        </w:tc>
        <w:tc>
          <w:tcPr>
            <w:tcW w:w="1260" w:type="dxa"/>
          </w:tcPr>
          <w:p w:rsidR="0066640B" w:rsidRPr="0066640B" w:rsidRDefault="0066640B" w:rsidP="0066640B">
            <w:pPr>
              <w:jc w:val="both"/>
              <w:rPr>
                <w:rFonts w:ascii="Times New Roman" w:hAnsi="Times New Roman" w:cs="Times New Roman"/>
                <w:b/>
                <w:sz w:val="24"/>
                <w:szCs w:val="24"/>
              </w:rPr>
            </w:pPr>
          </w:p>
        </w:tc>
        <w:tc>
          <w:tcPr>
            <w:tcW w:w="1183" w:type="dxa"/>
          </w:tcPr>
          <w:p w:rsidR="0066640B" w:rsidRPr="0066640B" w:rsidRDefault="0066640B" w:rsidP="0066640B">
            <w:pPr>
              <w:jc w:val="both"/>
              <w:rPr>
                <w:rFonts w:ascii="Times New Roman" w:hAnsi="Times New Roman" w:cs="Times New Roman"/>
                <w:b/>
                <w:sz w:val="24"/>
                <w:szCs w:val="24"/>
              </w:rPr>
            </w:pPr>
          </w:p>
        </w:tc>
      </w:tr>
      <w:tr w:rsidR="0066640B" w:rsidRPr="0066640B" w:rsidTr="00184083">
        <w:trPr>
          <w:jc w:val="center"/>
        </w:trPr>
        <w:tc>
          <w:tcPr>
            <w:tcW w:w="3888" w:type="dxa"/>
          </w:tcPr>
          <w:p w:rsidR="0066640B" w:rsidRPr="0066640B" w:rsidRDefault="0066640B" w:rsidP="0066640B">
            <w:pPr>
              <w:jc w:val="both"/>
              <w:rPr>
                <w:rFonts w:ascii="Times New Roman" w:hAnsi="Times New Roman" w:cs="Times New Roman"/>
                <w:sz w:val="24"/>
                <w:szCs w:val="24"/>
              </w:rPr>
            </w:pPr>
            <w:r w:rsidRPr="0066640B">
              <w:rPr>
                <w:rFonts w:ascii="Times New Roman" w:hAnsi="Times New Roman" w:cs="Times New Roman"/>
                <w:sz w:val="24"/>
                <w:szCs w:val="24"/>
              </w:rPr>
              <w:t xml:space="preserve">Бульон или вода </w:t>
            </w:r>
          </w:p>
        </w:tc>
        <w:tc>
          <w:tcPr>
            <w:tcW w:w="1620" w:type="dxa"/>
          </w:tcPr>
          <w:p w:rsidR="0066640B" w:rsidRPr="0066640B" w:rsidRDefault="0066640B" w:rsidP="0066640B">
            <w:pPr>
              <w:jc w:val="both"/>
              <w:rPr>
                <w:rFonts w:ascii="Times New Roman" w:hAnsi="Times New Roman" w:cs="Times New Roman"/>
                <w:sz w:val="24"/>
                <w:szCs w:val="24"/>
              </w:rPr>
            </w:pPr>
            <w:r w:rsidRPr="0066640B">
              <w:rPr>
                <w:rFonts w:ascii="Times New Roman" w:hAnsi="Times New Roman" w:cs="Times New Roman"/>
                <w:sz w:val="24"/>
                <w:szCs w:val="24"/>
              </w:rPr>
              <w:t>800</w:t>
            </w:r>
          </w:p>
        </w:tc>
        <w:tc>
          <w:tcPr>
            <w:tcW w:w="1620" w:type="dxa"/>
          </w:tcPr>
          <w:p w:rsidR="0066640B" w:rsidRPr="0066640B" w:rsidRDefault="0066640B" w:rsidP="0066640B">
            <w:pPr>
              <w:jc w:val="both"/>
              <w:rPr>
                <w:rFonts w:ascii="Times New Roman" w:hAnsi="Times New Roman" w:cs="Times New Roman"/>
                <w:sz w:val="24"/>
                <w:szCs w:val="24"/>
              </w:rPr>
            </w:pPr>
            <w:r w:rsidRPr="0066640B">
              <w:rPr>
                <w:rFonts w:ascii="Times New Roman" w:hAnsi="Times New Roman" w:cs="Times New Roman"/>
                <w:sz w:val="24"/>
                <w:szCs w:val="24"/>
              </w:rPr>
              <w:t>800</w:t>
            </w:r>
          </w:p>
        </w:tc>
        <w:tc>
          <w:tcPr>
            <w:tcW w:w="1260" w:type="dxa"/>
          </w:tcPr>
          <w:p w:rsidR="0066640B" w:rsidRPr="0066640B" w:rsidRDefault="0066640B" w:rsidP="0066640B">
            <w:pPr>
              <w:jc w:val="both"/>
              <w:rPr>
                <w:rFonts w:ascii="Times New Roman" w:hAnsi="Times New Roman" w:cs="Times New Roman"/>
                <w:b/>
                <w:sz w:val="24"/>
                <w:szCs w:val="24"/>
              </w:rPr>
            </w:pPr>
          </w:p>
        </w:tc>
        <w:tc>
          <w:tcPr>
            <w:tcW w:w="1183" w:type="dxa"/>
          </w:tcPr>
          <w:p w:rsidR="0066640B" w:rsidRPr="0066640B" w:rsidRDefault="0066640B" w:rsidP="0066640B">
            <w:pPr>
              <w:jc w:val="both"/>
              <w:rPr>
                <w:rFonts w:ascii="Times New Roman" w:hAnsi="Times New Roman" w:cs="Times New Roman"/>
                <w:b/>
                <w:sz w:val="24"/>
                <w:szCs w:val="24"/>
              </w:rPr>
            </w:pPr>
          </w:p>
        </w:tc>
      </w:tr>
      <w:tr w:rsidR="0066640B" w:rsidRPr="0066640B" w:rsidTr="00184083">
        <w:trPr>
          <w:jc w:val="center"/>
        </w:trPr>
        <w:tc>
          <w:tcPr>
            <w:tcW w:w="3888" w:type="dxa"/>
          </w:tcPr>
          <w:p w:rsidR="0066640B" w:rsidRPr="0066640B" w:rsidRDefault="0066640B" w:rsidP="0066640B">
            <w:pPr>
              <w:jc w:val="both"/>
              <w:rPr>
                <w:rFonts w:ascii="Times New Roman" w:hAnsi="Times New Roman" w:cs="Times New Roman"/>
                <w:sz w:val="24"/>
                <w:szCs w:val="24"/>
              </w:rPr>
            </w:pPr>
            <w:r w:rsidRPr="0066640B">
              <w:rPr>
                <w:rFonts w:ascii="Times New Roman" w:hAnsi="Times New Roman" w:cs="Times New Roman"/>
                <w:sz w:val="24"/>
                <w:szCs w:val="24"/>
              </w:rPr>
              <w:t xml:space="preserve">Выход </w:t>
            </w:r>
          </w:p>
        </w:tc>
        <w:tc>
          <w:tcPr>
            <w:tcW w:w="1620" w:type="dxa"/>
          </w:tcPr>
          <w:p w:rsidR="0066640B" w:rsidRPr="0066640B" w:rsidRDefault="0066640B" w:rsidP="0066640B">
            <w:pPr>
              <w:jc w:val="both"/>
              <w:rPr>
                <w:rFonts w:ascii="Times New Roman" w:hAnsi="Times New Roman" w:cs="Times New Roman"/>
                <w:b/>
                <w:sz w:val="24"/>
                <w:szCs w:val="24"/>
              </w:rPr>
            </w:pPr>
          </w:p>
        </w:tc>
        <w:tc>
          <w:tcPr>
            <w:tcW w:w="1620" w:type="dxa"/>
          </w:tcPr>
          <w:p w:rsidR="0066640B" w:rsidRPr="0066640B" w:rsidRDefault="0066640B" w:rsidP="0066640B">
            <w:pPr>
              <w:jc w:val="both"/>
              <w:rPr>
                <w:rFonts w:ascii="Times New Roman" w:hAnsi="Times New Roman" w:cs="Times New Roman"/>
                <w:sz w:val="24"/>
                <w:szCs w:val="24"/>
              </w:rPr>
            </w:pPr>
            <w:r w:rsidRPr="0066640B">
              <w:rPr>
                <w:rFonts w:ascii="Times New Roman" w:hAnsi="Times New Roman" w:cs="Times New Roman"/>
                <w:sz w:val="24"/>
                <w:szCs w:val="24"/>
              </w:rPr>
              <w:t>1000</w:t>
            </w:r>
          </w:p>
        </w:tc>
        <w:tc>
          <w:tcPr>
            <w:tcW w:w="1260" w:type="dxa"/>
          </w:tcPr>
          <w:p w:rsidR="0066640B" w:rsidRPr="0066640B" w:rsidRDefault="0066640B" w:rsidP="0066640B">
            <w:pPr>
              <w:jc w:val="both"/>
              <w:rPr>
                <w:rFonts w:ascii="Times New Roman" w:hAnsi="Times New Roman" w:cs="Times New Roman"/>
                <w:b/>
                <w:sz w:val="24"/>
                <w:szCs w:val="24"/>
              </w:rPr>
            </w:pPr>
          </w:p>
        </w:tc>
        <w:tc>
          <w:tcPr>
            <w:tcW w:w="1183" w:type="dxa"/>
          </w:tcPr>
          <w:p w:rsidR="0066640B" w:rsidRPr="0066640B" w:rsidRDefault="0066640B" w:rsidP="0066640B">
            <w:pPr>
              <w:jc w:val="both"/>
              <w:rPr>
                <w:rFonts w:ascii="Times New Roman" w:hAnsi="Times New Roman" w:cs="Times New Roman"/>
                <w:b/>
                <w:sz w:val="24"/>
                <w:szCs w:val="24"/>
              </w:rPr>
            </w:pPr>
          </w:p>
        </w:tc>
      </w:tr>
    </w:tbl>
    <w:p w:rsidR="0066640B" w:rsidRPr="00B65169" w:rsidRDefault="0066640B" w:rsidP="0066640B">
      <w:pPr>
        <w:pStyle w:val="a5"/>
        <w:jc w:val="both"/>
        <w:rPr>
          <w:rFonts w:ascii="Times New Roman" w:hAnsi="Times New Roman"/>
          <w:b/>
          <w:sz w:val="24"/>
          <w:szCs w:val="24"/>
          <w:lang w:val="ru-RU"/>
        </w:rPr>
      </w:pPr>
      <w:r w:rsidRPr="0066640B">
        <w:rPr>
          <w:rFonts w:ascii="Times New Roman" w:hAnsi="Times New Roman"/>
          <w:b/>
          <w:sz w:val="24"/>
          <w:szCs w:val="24"/>
        </w:rPr>
        <w:t>Приготовление блюда</w:t>
      </w:r>
      <w:r w:rsidR="00B65169">
        <w:rPr>
          <w:rFonts w:ascii="Times New Roman" w:hAnsi="Times New Roman"/>
          <w:b/>
          <w:sz w:val="24"/>
          <w:szCs w:val="24"/>
          <w:lang w:val="ru-RU"/>
        </w:rPr>
        <w:t>:</w:t>
      </w:r>
    </w:p>
    <w:p w:rsidR="0066640B" w:rsidRPr="0066640B" w:rsidRDefault="0066640B" w:rsidP="0066640B">
      <w:pPr>
        <w:pStyle w:val="a5"/>
        <w:jc w:val="both"/>
        <w:rPr>
          <w:rFonts w:ascii="Times New Roman" w:hAnsi="Times New Roman"/>
          <w:b/>
          <w:sz w:val="24"/>
          <w:szCs w:val="24"/>
          <w:lang w:val="ru-RU"/>
        </w:rPr>
      </w:pPr>
      <w:r w:rsidRPr="0066640B">
        <w:rPr>
          <w:rFonts w:ascii="Times New Roman" w:hAnsi="Times New Roman"/>
          <w:b/>
          <w:sz w:val="24"/>
          <w:szCs w:val="24"/>
          <w:lang w:val="ru-RU"/>
        </w:rPr>
        <w:t>Определение качества сырья:</w:t>
      </w:r>
      <w:r>
        <w:rPr>
          <w:rFonts w:ascii="Times New Roman" w:hAnsi="Times New Roman"/>
          <w:b/>
          <w:sz w:val="24"/>
          <w:szCs w:val="24"/>
          <w:lang w:val="ru-RU"/>
        </w:rPr>
        <w:t xml:space="preserve"> </w:t>
      </w:r>
      <w:r w:rsidRPr="0066640B">
        <w:rPr>
          <w:rFonts w:ascii="Times New Roman" w:hAnsi="Times New Roman"/>
          <w:sz w:val="24"/>
          <w:szCs w:val="24"/>
          <w:lang w:val="ru-RU"/>
        </w:rPr>
        <w:t xml:space="preserve">Произвести органолептическую оценку качества  продуктов по внешнему виду, цвету, запаху, вкусу. </w:t>
      </w:r>
    </w:p>
    <w:p w:rsidR="0066640B" w:rsidRPr="0066640B" w:rsidRDefault="0066640B" w:rsidP="0066640B">
      <w:pPr>
        <w:pStyle w:val="a5"/>
        <w:jc w:val="both"/>
        <w:rPr>
          <w:rFonts w:ascii="Times New Roman" w:hAnsi="Times New Roman"/>
          <w:sz w:val="24"/>
          <w:szCs w:val="24"/>
          <w:lang w:val="ru-RU"/>
        </w:rPr>
      </w:pPr>
      <w:r w:rsidRPr="0066640B">
        <w:rPr>
          <w:rFonts w:ascii="Times New Roman" w:hAnsi="Times New Roman"/>
          <w:b/>
          <w:sz w:val="24"/>
          <w:szCs w:val="24"/>
          <w:lang w:val="ru-RU"/>
        </w:rPr>
        <w:t>Подготовка сырья:</w:t>
      </w:r>
      <w:r>
        <w:rPr>
          <w:rFonts w:ascii="Times New Roman" w:hAnsi="Times New Roman"/>
          <w:b/>
          <w:sz w:val="24"/>
          <w:szCs w:val="24"/>
          <w:lang w:val="ru-RU"/>
        </w:rPr>
        <w:t xml:space="preserve"> </w:t>
      </w:r>
      <w:r w:rsidRPr="0066640B">
        <w:rPr>
          <w:rFonts w:ascii="Times New Roman" w:hAnsi="Times New Roman"/>
          <w:sz w:val="24"/>
          <w:szCs w:val="24"/>
          <w:lang w:val="ru-RU"/>
        </w:rPr>
        <w:t>Произвести взвешивание сырья, сортировку, мойку.</w:t>
      </w:r>
    </w:p>
    <w:p w:rsidR="0066640B" w:rsidRPr="0066640B" w:rsidRDefault="0066640B" w:rsidP="0066640B">
      <w:pPr>
        <w:spacing w:after="0" w:line="240" w:lineRule="auto"/>
        <w:jc w:val="both"/>
        <w:rPr>
          <w:rFonts w:ascii="Times New Roman" w:hAnsi="Times New Roman" w:cs="Times New Roman"/>
          <w:b/>
          <w:sz w:val="24"/>
          <w:szCs w:val="24"/>
        </w:rPr>
      </w:pPr>
      <w:r w:rsidRPr="0066640B">
        <w:rPr>
          <w:rFonts w:ascii="Times New Roman" w:hAnsi="Times New Roman" w:cs="Times New Roman"/>
          <w:b/>
          <w:sz w:val="24"/>
          <w:szCs w:val="24"/>
        </w:rPr>
        <w:t xml:space="preserve">Технология приготовления:   </w:t>
      </w:r>
    </w:p>
    <w:p w:rsidR="0066640B" w:rsidRPr="0066640B" w:rsidRDefault="0066640B" w:rsidP="0066640B">
      <w:pPr>
        <w:spacing w:after="0" w:line="240" w:lineRule="auto"/>
        <w:jc w:val="both"/>
        <w:rPr>
          <w:rFonts w:ascii="Times New Roman" w:hAnsi="Times New Roman" w:cs="Times New Roman"/>
          <w:sz w:val="24"/>
          <w:szCs w:val="24"/>
        </w:rPr>
      </w:pPr>
      <w:r w:rsidRPr="0066640B">
        <w:rPr>
          <w:rFonts w:ascii="Times New Roman" w:hAnsi="Times New Roman" w:cs="Times New Roman"/>
          <w:sz w:val="24"/>
          <w:szCs w:val="24"/>
        </w:rPr>
        <w:t>1.Птицу варят, мякоть отделяют от костей. Мякоть пропускают через мясорубку и протирают.</w:t>
      </w:r>
    </w:p>
    <w:p w:rsidR="0066640B" w:rsidRPr="0066640B" w:rsidRDefault="0066640B" w:rsidP="0066640B">
      <w:pPr>
        <w:spacing w:after="0" w:line="240" w:lineRule="auto"/>
        <w:jc w:val="both"/>
        <w:rPr>
          <w:rFonts w:ascii="Times New Roman" w:hAnsi="Times New Roman" w:cs="Times New Roman"/>
          <w:sz w:val="24"/>
          <w:szCs w:val="24"/>
        </w:rPr>
      </w:pPr>
      <w:r w:rsidRPr="0066640B">
        <w:rPr>
          <w:rFonts w:ascii="Times New Roman" w:hAnsi="Times New Roman" w:cs="Times New Roman"/>
          <w:sz w:val="24"/>
          <w:szCs w:val="24"/>
        </w:rPr>
        <w:t>2.Припущенные овощи протирают и заправляют льезоном.</w:t>
      </w:r>
    </w:p>
    <w:p w:rsidR="0066640B" w:rsidRPr="0066640B" w:rsidRDefault="0066640B" w:rsidP="0066640B">
      <w:pPr>
        <w:pStyle w:val="a5"/>
        <w:jc w:val="both"/>
        <w:rPr>
          <w:rFonts w:ascii="Times New Roman" w:hAnsi="Times New Roman"/>
          <w:sz w:val="24"/>
          <w:szCs w:val="24"/>
          <w:lang w:val="ru-RU"/>
        </w:rPr>
      </w:pPr>
      <w:r w:rsidRPr="0066640B">
        <w:rPr>
          <w:rFonts w:ascii="Times New Roman" w:hAnsi="Times New Roman"/>
          <w:b/>
          <w:sz w:val="24"/>
          <w:szCs w:val="24"/>
          <w:lang w:val="ru-RU"/>
        </w:rPr>
        <w:t>Оформление и подача:</w:t>
      </w:r>
      <w:r>
        <w:rPr>
          <w:rFonts w:ascii="Times New Roman" w:hAnsi="Times New Roman"/>
          <w:b/>
          <w:sz w:val="24"/>
          <w:szCs w:val="24"/>
          <w:lang w:val="ru-RU"/>
        </w:rPr>
        <w:t xml:space="preserve"> </w:t>
      </w:r>
      <w:r w:rsidRPr="0066640B">
        <w:rPr>
          <w:rFonts w:ascii="Times New Roman" w:hAnsi="Times New Roman"/>
          <w:sz w:val="24"/>
          <w:szCs w:val="24"/>
          <w:lang w:val="ru-RU"/>
        </w:rPr>
        <w:t>При отпуске кладут филе птицы, нарезанное соломкой.</w:t>
      </w:r>
    </w:p>
    <w:p w:rsidR="0066640B" w:rsidRPr="0066640B" w:rsidRDefault="0066640B" w:rsidP="0066640B">
      <w:pPr>
        <w:spacing w:after="0" w:line="240" w:lineRule="auto"/>
        <w:jc w:val="both"/>
        <w:rPr>
          <w:rFonts w:ascii="Times New Roman" w:hAnsi="Times New Roman" w:cs="Times New Roman"/>
          <w:sz w:val="24"/>
          <w:szCs w:val="24"/>
        </w:rPr>
      </w:pPr>
      <w:r w:rsidRPr="0066640B">
        <w:rPr>
          <w:rFonts w:ascii="Times New Roman" w:hAnsi="Times New Roman" w:cs="Times New Roman"/>
          <w:sz w:val="24"/>
          <w:szCs w:val="24"/>
        </w:rPr>
        <w:t>Отдельно подают гренки.</w:t>
      </w:r>
    </w:p>
    <w:p w:rsidR="0066640B" w:rsidRPr="0066640B" w:rsidRDefault="0066640B" w:rsidP="0066640B">
      <w:pPr>
        <w:pStyle w:val="a5"/>
        <w:jc w:val="both"/>
        <w:rPr>
          <w:rFonts w:ascii="Times New Roman" w:hAnsi="Times New Roman"/>
          <w:b/>
          <w:sz w:val="24"/>
          <w:szCs w:val="24"/>
          <w:lang w:val="ru-RU"/>
        </w:rPr>
      </w:pPr>
      <w:r w:rsidRPr="0066640B">
        <w:rPr>
          <w:rFonts w:ascii="Times New Roman" w:hAnsi="Times New Roman"/>
          <w:b/>
          <w:sz w:val="24"/>
          <w:szCs w:val="24"/>
          <w:lang w:val="ru-RU"/>
        </w:rPr>
        <w:t>Органолептическая оценка качества готового блюда</w:t>
      </w:r>
      <w:r>
        <w:rPr>
          <w:rFonts w:ascii="Times New Roman" w:hAnsi="Times New Roman"/>
          <w:b/>
          <w:sz w:val="24"/>
          <w:szCs w:val="24"/>
          <w:lang w:val="ru-RU"/>
        </w:rPr>
        <w:t>.</w:t>
      </w:r>
    </w:p>
    <w:p w:rsidR="0066640B" w:rsidRPr="0066640B" w:rsidRDefault="0066640B" w:rsidP="0066640B">
      <w:pPr>
        <w:spacing w:after="0" w:line="240" w:lineRule="auto"/>
        <w:jc w:val="both"/>
        <w:rPr>
          <w:rFonts w:ascii="Times New Roman" w:hAnsi="Times New Roman" w:cs="Times New Roman"/>
          <w:sz w:val="24"/>
          <w:szCs w:val="24"/>
        </w:rPr>
      </w:pPr>
      <w:r w:rsidRPr="0066640B">
        <w:rPr>
          <w:rFonts w:ascii="Times New Roman" w:hAnsi="Times New Roman" w:cs="Times New Roman"/>
          <w:sz w:val="24"/>
          <w:szCs w:val="24"/>
        </w:rPr>
        <w:t>Вкус: курицы, льезона, нежный.</w:t>
      </w:r>
    </w:p>
    <w:p w:rsidR="0066640B" w:rsidRPr="0066640B" w:rsidRDefault="0066640B" w:rsidP="0066640B">
      <w:pPr>
        <w:spacing w:after="0" w:line="240" w:lineRule="auto"/>
        <w:jc w:val="both"/>
        <w:rPr>
          <w:rFonts w:ascii="Times New Roman" w:hAnsi="Times New Roman" w:cs="Times New Roman"/>
          <w:sz w:val="24"/>
          <w:szCs w:val="24"/>
        </w:rPr>
      </w:pPr>
      <w:r w:rsidRPr="0066640B">
        <w:rPr>
          <w:rFonts w:ascii="Times New Roman" w:hAnsi="Times New Roman" w:cs="Times New Roman"/>
          <w:sz w:val="24"/>
          <w:szCs w:val="24"/>
        </w:rPr>
        <w:t>Цвет: продуктов, входящих в суп.</w:t>
      </w:r>
    </w:p>
    <w:p w:rsidR="0066640B" w:rsidRPr="0066640B" w:rsidRDefault="0066640B" w:rsidP="0066640B">
      <w:pPr>
        <w:spacing w:after="0" w:line="240" w:lineRule="auto"/>
        <w:jc w:val="both"/>
        <w:rPr>
          <w:rFonts w:ascii="Times New Roman" w:hAnsi="Times New Roman" w:cs="Times New Roman"/>
          <w:sz w:val="24"/>
          <w:szCs w:val="24"/>
        </w:rPr>
      </w:pPr>
      <w:r w:rsidRPr="0066640B">
        <w:rPr>
          <w:rFonts w:ascii="Times New Roman" w:hAnsi="Times New Roman" w:cs="Times New Roman"/>
          <w:sz w:val="24"/>
          <w:szCs w:val="24"/>
        </w:rPr>
        <w:t>Консистенция: масса без комков, однородная.</w:t>
      </w:r>
    </w:p>
    <w:p w:rsidR="0066640B" w:rsidRPr="0066640B" w:rsidRDefault="0066640B" w:rsidP="0066640B">
      <w:pPr>
        <w:spacing w:after="0" w:line="240" w:lineRule="auto"/>
        <w:jc w:val="both"/>
        <w:rPr>
          <w:rFonts w:ascii="Times New Roman" w:hAnsi="Times New Roman" w:cs="Times New Roman"/>
          <w:sz w:val="24"/>
          <w:szCs w:val="24"/>
        </w:rPr>
      </w:pPr>
      <w:r w:rsidRPr="0066640B">
        <w:rPr>
          <w:rFonts w:ascii="Times New Roman" w:hAnsi="Times New Roman" w:cs="Times New Roman"/>
          <w:b/>
          <w:sz w:val="24"/>
          <w:szCs w:val="24"/>
        </w:rPr>
        <w:t>Дополнительные контрольные вопросы.</w:t>
      </w:r>
    </w:p>
    <w:p w:rsidR="0066640B" w:rsidRPr="0066640B" w:rsidRDefault="0066640B" w:rsidP="0066640B">
      <w:pPr>
        <w:spacing w:after="0" w:line="240" w:lineRule="auto"/>
        <w:jc w:val="both"/>
        <w:rPr>
          <w:rFonts w:ascii="Times New Roman" w:hAnsi="Times New Roman" w:cs="Times New Roman"/>
          <w:sz w:val="24"/>
          <w:szCs w:val="24"/>
        </w:rPr>
      </w:pPr>
      <w:r w:rsidRPr="0066640B">
        <w:rPr>
          <w:rFonts w:ascii="Times New Roman" w:hAnsi="Times New Roman" w:cs="Times New Roman"/>
          <w:sz w:val="24"/>
          <w:szCs w:val="24"/>
        </w:rPr>
        <w:t>1. Как подготовить птицу для приготовления супа – пюре?</w:t>
      </w:r>
    </w:p>
    <w:p w:rsidR="0066640B" w:rsidRPr="0066640B" w:rsidRDefault="0066640B" w:rsidP="0066640B">
      <w:pPr>
        <w:spacing w:after="0" w:line="240" w:lineRule="auto"/>
        <w:jc w:val="both"/>
        <w:rPr>
          <w:rFonts w:ascii="Times New Roman" w:hAnsi="Times New Roman" w:cs="Times New Roman"/>
          <w:sz w:val="24"/>
          <w:szCs w:val="24"/>
        </w:rPr>
      </w:pPr>
      <w:r w:rsidRPr="0066640B">
        <w:rPr>
          <w:rFonts w:ascii="Times New Roman" w:hAnsi="Times New Roman" w:cs="Times New Roman"/>
          <w:sz w:val="24"/>
          <w:szCs w:val="24"/>
        </w:rPr>
        <w:t>2.Почему пюреобразные супы легко усваиваются организмом?</w:t>
      </w:r>
    </w:p>
    <w:p w:rsidR="0066640B" w:rsidRPr="0066640B" w:rsidRDefault="0066640B" w:rsidP="0066640B">
      <w:pPr>
        <w:spacing w:after="0" w:line="240" w:lineRule="auto"/>
        <w:jc w:val="both"/>
        <w:rPr>
          <w:rFonts w:ascii="Times New Roman" w:hAnsi="Times New Roman" w:cs="Times New Roman"/>
          <w:sz w:val="24"/>
          <w:szCs w:val="24"/>
        </w:rPr>
      </w:pPr>
      <w:r w:rsidRPr="0066640B">
        <w:rPr>
          <w:rFonts w:ascii="Times New Roman" w:hAnsi="Times New Roman" w:cs="Times New Roman"/>
          <w:sz w:val="24"/>
          <w:szCs w:val="24"/>
        </w:rPr>
        <w:t>3. Установить время варки супа – пюре из птицы.</w:t>
      </w:r>
    </w:p>
    <w:p w:rsidR="0066640B" w:rsidRDefault="0066640B" w:rsidP="0066640B">
      <w:pPr>
        <w:spacing w:after="0" w:line="240" w:lineRule="auto"/>
        <w:jc w:val="both"/>
        <w:rPr>
          <w:rFonts w:ascii="Times New Roman" w:hAnsi="Times New Roman" w:cs="Times New Roman"/>
          <w:sz w:val="24"/>
          <w:szCs w:val="24"/>
        </w:rPr>
      </w:pPr>
    </w:p>
    <w:p w:rsidR="0066640B" w:rsidRPr="003A482A" w:rsidRDefault="0066640B" w:rsidP="0066640B">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Составить отчет (заполнить форму)</w:t>
      </w:r>
    </w:p>
    <w:p w:rsidR="0066640B" w:rsidRPr="003A482A" w:rsidRDefault="0066640B" w:rsidP="0066640B">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Наименование блюда _____________________________</w:t>
      </w:r>
      <w:r>
        <w:rPr>
          <w:rFonts w:ascii="Times New Roman" w:hAnsi="Times New Roman" w:cs="Times New Roman"/>
          <w:sz w:val="24"/>
          <w:szCs w:val="24"/>
        </w:rPr>
        <w:t>_____________________________</w:t>
      </w:r>
    </w:p>
    <w:p w:rsidR="0066640B" w:rsidRPr="00BC6CAA" w:rsidRDefault="0066640B" w:rsidP="0066640B">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Определение качества сырья: ____________________________</w:t>
      </w:r>
      <w:r>
        <w:rPr>
          <w:rFonts w:ascii="Times New Roman" w:hAnsi="Times New Roman" w:cs="Times New Roman"/>
          <w:sz w:val="24"/>
          <w:szCs w:val="24"/>
        </w:rPr>
        <w:t>________________________</w:t>
      </w:r>
    </w:p>
    <w:p w:rsidR="0066640B" w:rsidRPr="003A482A" w:rsidRDefault="0066640B" w:rsidP="0066640B">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Подготовка сырья: ____________________</w:t>
      </w:r>
      <w:r>
        <w:rPr>
          <w:rFonts w:ascii="Times New Roman" w:hAnsi="Times New Roman" w:cs="Times New Roman"/>
          <w:sz w:val="24"/>
          <w:szCs w:val="24"/>
        </w:rPr>
        <w:t>_________________________________________</w:t>
      </w:r>
    </w:p>
    <w:p w:rsidR="0066640B" w:rsidRPr="003A482A" w:rsidRDefault="0066640B" w:rsidP="0066640B">
      <w:pPr>
        <w:pStyle w:val="a5"/>
        <w:jc w:val="both"/>
        <w:rPr>
          <w:rFonts w:ascii="Times New Roman" w:hAnsi="Times New Roman"/>
          <w:sz w:val="24"/>
          <w:szCs w:val="24"/>
          <w:lang w:val="ru-RU"/>
        </w:rPr>
      </w:pPr>
      <w:r w:rsidRPr="003A482A">
        <w:rPr>
          <w:rFonts w:ascii="Times New Roman" w:hAnsi="Times New Roman"/>
          <w:sz w:val="24"/>
          <w:szCs w:val="24"/>
          <w:lang w:val="ru-RU"/>
        </w:rPr>
        <w:t xml:space="preserve">Последовательность технологии приготовления блюда: </w:t>
      </w:r>
      <w:r>
        <w:rPr>
          <w:rFonts w:ascii="Times New Roman" w:hAnsi="Times New Roman"/>
          <w:sz w:val="24"/>
          <w:szCs w:val="24"/>
          <w:lang w:val="ru-RU"/>
        </w:rPr>
        <w:t>_____________________________</w:t>
      </w:r>
    </w:p>
    <w:p w:rsidR="0066640B" w:rsidRPr="003A482A" w:rsidRDefault="0066640B" w:rsidP="0066640B">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Оформление и подача:</w:t>
      </w:r>
      <w:r>
        <w:rPr>
          <w:rFonts w:ascii="Times New Roman" w:hAnsi="Times New Roman" w:cs="Times New Roman"/>
          <w:sz w:val="24"/>
          <w:szCs w:val="24"/>
        </w:rPr>
        <w:t xml:space="preserve"> __________________________________________________________</w:t>
      </w:r>
    </w:p>
    <w:p w:rsidR="0066640B" w:rsidRPr="003A482A" w:rsidRDefault="0066640B" w:rsidP="0066640B">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Внешний вид: _____________________________________________________________</w:t>
      </w:r>
      <w:r>
        <w:rPr>
          <w:rFonts w:ascii="Times New Roman" w:hAnsi="Times New Roman" w:cs="Times New Roman"/>
          <w:sz w:val="24"/>
          <w:szCs w:val="24"/>
        </w:rPr>
        <w:t>____</w:t>
      </w:r>
    </w:p>
    <w:p w:rsidR="0066640B" w:rsidRPr="003A482A" w:rsidRDefault="0066640B" w:rsidP="0066640B">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Вкус и запах:</w:t>
      </w:r>
      <w:r>
        <w:rPr>
          <w:rFonts w:ascii="Times New Roman" w:hAnsi="Times New Roman" w:cs="Times New Roman"/>
          <w:sz w:val="24"/>
          <w:szCs w:val="24"/>
        </w:rPr>
        <w:t xml:space="preserve"> __________________________________________________________________</w:t>
      </w:r>
    </w:p>
    <w:p w:rsidR="0066640B" w:rsidRPr="003A482A" w:rsidRDefault="0066640B" w:rsidP="0066640B">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Цвет: __________________________________________________________________</w:t>
      </w:r>
      <w:r>
        <w:rPr>
          <w:rFonts w:ascii="Times New Roman" w:hAnsi="Times New Roman" w:cs="Times New Roman"/>
          <w:sz w:val="24"/>
          <w:szCs w:val="24"/>
        </w:rPr>
        <w:t>______</w:t>
      </w:r>
    </w:p>
    <w:p w:rsidR="0066640B" w:rsidRPr="003A482A" w:rsidRDefault="0066640B" w:rsidP="0066640B">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lastRenderedPageBreak/>
        <w:t>Консистенция: __________________________________________________________</w:t>
      </w:r>
      <w:r>
        <w:rPr>
          <w:rFonts w:ascii="Times New Roman" w:hAnsi="Times New Roman" w:cs="Times New Roman"/>
          <w:sz w:val="24"/>
          <w:szCs w:val="24"/>
        </w:rPr>
        <w:t>______</w:t>
      </w:r>
    </w:p>
    <w:p w:rsidR="009D2A13" w:rsidRDefault="009D2A13" w:rsidP="009D2A13">
      <w:pPr>
        <w:spacing w:after="0" w:line="240" w:lineRule="auto"/>
        <w:jc w:val="both"/>
        <w:rPr>
          <w:rFonts w:ascii="Times New Roman" w:hAnsi="Times New Roman" w:cs="Times New Roman"/>
          <w:b/>
          <w:sz w:val="24"/>
          <w:szCs w:val="24"/>
        </w:rPr>
      </w:pPr>
    </w:p>
    <w:p w:rsidR="009D2A13" w:rsidRDefault="009D2A13" w:rsidP="009D2A13">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Бригада №2.</w:t>
      </w:r>
    </w:p>
    <w:p w:rsidR="009D2A13" w:rsidRPr="00C66F62" w:rsidRDefault="009D2A13" w:rsidP="009D2A13">
      <w:pPr>
        <w:pStyle w:val="a5"/>
        <w:jc w:val="both"/>
        <w:rPr>
          <w:rFonts w:ascii="Times New Roman" w:hAnsi="Times New Roman"/>
          <w:sz w:val="24"/>
          <w:szCs w:val="24"/>
          <w:lang w:val="ru-RU"/>
        </w:rPr>
      </w:pPr>
      <w:r w:rsidRPr="00C66F62">
        <w:rPr>
          <w:rFonts w:ascii="Times New Roman" w:hAnsi="Times New Roman"/>
          <w:b/>
          <w:sz w:val="24"/>
          <w:szCs w:val="24"/>
          <w:u w:val="single"/>
          <w:lang w:val="ru-RU"/>
        </w:rPr>
        <w:t>Производственное задание:</w:t>
      </w:r>
      <w:r w:rsidRPr="00C66F62">
        <w:rPr>
          <w:rFonts w:ascii="Times New Roman" w:hAnsi="Times New Roman"/>
          <w:sz w:val="24"/>
          <w:szCs w:val="24"/>
          <w:lang w:val="ru-RU"/>
        </w:rPr>
        <w:t xml:space="preserve"> </w:t>
      </w:r>
    </w:p>
    <w:p w:rsidR="009D2A13" w:rsidRDefault="009D2A13" w:rsidP="0048602D">
      <w:pPr>
        <w:pStyle w:val="a5"/>
        <w:numPr>
          <w:ilvl w:val="0"/>
          <w:numId w:val="38"/>
        </w:numPr>
        <w:ind w:left="284" w:hanging="284"/>
        <w:jc w:val="both"/>
        <w:rPr>
          <w:rFonts w:ascii="Times New Roman" w:hAnsi="Times New Roman"/>
          <w:sz w:val="24"/>
          <w:szCs w:val="24"/>
          <w:lang w:val="ru-RU"/>
        </w:rPr>
      </w:pPr>
      <w:r w:rsidRPr="0066640B">
        <w:rPr>
          <w:rFonts w:ascii="Times New Roman" w:hAnsi="Times New Roman"/>
          <w:sz w:val="24"/>
          <w:szCs w:val="24"/>
          <w:lang w:val="ru-RU"/>
        </w:rPr>
        <w:t>Приготовить и оформить к по</w:t>
      </w:r>
      <w:r>
        <w:rPr>
          <w:rFonts w:ascii="Times New Roman" w:hAnsi="Times New Roman"/>
          <w:sz w:val="24"/>
          <w:szCs w:val="24"/>
          <w:lang w:val="ru-RU"/>
        </w:rPr>
        <w:t>даче  блюдо «Крем-суп из шампиньонов</w:t>
      </w:r>
      <w:r w:rsidRPr="0066640B">
        <w:rPr>
          <w:rFonts w:ascii="Times New Roman" w:hAnsi="Times New Roman"/>
          <w:sz w:val="24"/>
          <w:szCs w:val="24"/>
          <w:lang w:val="ru-RU"/>
        </w:rPr>
        <w:t>»</w:t>
      </w:r>
      <w:r>
        <w:rPr>
          <w:rFonts w:ascii="Times New Roman" w:hAnsi="Times New Roman"/>
          <w:sz w:val="24"/>
          <w:szCs w:val="24"/>
          <w:lang w:val="ru-RU"/>
        </w:rPr>
        <w:t>.</w:t>
      </w:r>
    </w:p>
    <w:p w:rsidR="009D2A13" w:rsidRPr="0066640B" w:rsidRDefault="009D2A13" w:rsidP="0048602D">
      <w:pPr>
        <w:pStyle w:val="a5"/>
        <w:numPr>
          <w:ilvl w:val="0"/>
          <w:numId w:val="38"/>
        </w:numPr>
        <w:ind w:left="284" w:hanging="284"/>
        <w:jc w:val="both"/>
        <w:rPr>
          <w:rFonts w:ascii="Times New Roman" w:hAnsi="Times New Roman"/>
          <w:sz w:val="24"/>
          <w:szCs w:val="24"/>
          <w:lang w:val="ru-RU"/>
        </w:rPr>
      </w:pPr>
      <w:r w:rsidRPr="0066640B">
        <w:rPr>
          <w:rFonts w:ascii="Times New Roman" w:hAnsi="Times New Roman"/>
          <w:sz w:val="24"/>
          <w:szCs w:val="24"/>
          <w:lang w:val="ru-RU"/>
        </w:rPr>
        <w:t>Выполнить расчёт расхода сырья на 12 порций.</w:t>
      </w:r>
    </w:p>
    <w:p w:rsidR="009D2A13" w:rsidRPr="0066640B" w:rsidRDefault="009D2A13" w:rsidP="0048602D">
      <w:pPr>
        <w:pStyle w:val="a5"/>
        <w:numPr>
          <w:ilvl w:val="0"/>
          <w:numId w:val="38"/>
        </w:numPr>
        <w:ind w:left="284" w:hanging="284"/>
        <w:jc w:val="both"/>
        <w:rPr>
          <w:rFonts w:ascii="Times New Roman" w:hAnsi="Times New Roman"/>
          <w:sz w:val="24"/>
          <w:szCs w:val="24"/>
        </w:rPr>
      </w:pPr>
      <w:r w:rsidRPr="0066640B">
        <w:rPr>
          <w:rFonts w:ascii="Times New Roman" w:hAnsi="Times New Roman"/>
          <w:sz w:val="24"/>
          <w:szCs w:val="24"/>
        </w:rPr>
        <w:t>Составить отчет (заполнить форму)</w:t>
      </w:r>
    </w:p>
    <w:p w:rsidR="009D2A13" w:rsidRPr="0066640B" w:rsidRDefault="009D2A13" w:rsidP="009D2A13">
      <w:pPr>
        <w:pStyle w:val="a5"/>
        <w:jc w:val="both"/>
        <w:rPr>
          <w:rFonts w:ascii="Times New Roman" w:hAnsi="Times New Roman"/>
          <w:b/>
          <w:sz w:val="24"/>
          <w:szCs w:val="24"/>
        </w:rPr>
      </w:pPr>
      <w:r w:rsidRPr="0066640B">
        <w:rPr>
          <w:rFonts w:ascii="Times New Roman" w:hAnsi="Times New Roman"/>
          <w:b/>
          <w:sz w:val="24"/>
          <w:szCs w:val="24"/>
        </w:rPr>
        <w:t>Организация рабочего места</w:t>
      </w:r>
    </w:p>
    <w:p w:rsidR="009D2A13" w:rsidRDefault="009D2A13" w:rsidP="009D2A13">
      <w:pPr>
        <w:pStyle w:val="ac"/>
        <w:spacing w:after="0" w:line="240" w:lineRule="auto"/>
        <w:ind w:left="0"/>
        <w:contextualSpacing w:val="0"/>
        <w:jc w:val="center"/>
        <w:rPr>
          <w:rFonts w:ascii="Times New Roman" w:hAnsi="Times New Roman" w:cs="Times New Roman"/>
          <w:b/>
          <w:sz w:val="24"/>
          <w:szCs w:val="24"/>
        </w:rPr>
      </w:pPr>
    </w:p>
    <w:p w:rsidR="009D2A13" w:rsidRPr="0066640B" w:rsidRDefault="009D2A13" w:rsidP="009D2A13">
      <w:pPr>
        <w:pStyle w:val="ac"/>
        <w:spacing w:after="0" w:line="240" w:lineRule="auto"/>
        <w:ind w:left="0"/>
        <w:contextualSpacing w:val="0"/>
        <w:jc w:val="center"/>
        <w:rPr>
          <w:rFonts w:ascii="Times New Roman" w:hAnsi="Times New Roman" w:cs="Times New Roman"/>
          <w:b/>
          <w:sz w:val="24"/>
          <w:szCs w:val="24"/>
          <w:u w:val="single"/>
        </w:rPr>
      </w:pPr>
      <w:r w:rsidRPr="0066640B">
        <w:rPr>
          <w:rFonts w:ascii="Times New Roman" w:hAnsi="Times New Roman" w:cs="Times New Roman"/>
          <w:b/>
          <w:sz w:val="24"/>
          <w:szCs w:val="24"/>
        </w:rPr>
        <w:t>ТЕХНОЛОГИЧЕСКАЯ КАРТА №</w:t>
      </w:r>
      <w:r>
        <w:rPr>
          <w:rFonts w:ascii="Times New Roman" w:hAnsi="Times New Roman" w:cs="Times New Roman"/>
          <w:b/>
          <w:sz w:val="24"/>
          <w:szCs w:val="24"/>
          <w:u w:val="single"/>
        </w:rPr>
        <w:t>3</w:t>
      </w:r>
    </w:p>
    <w:p w:rsidR="009D2A13" w:rsidRDefault="009D2A13" w:rsidP="009D2A13">
      <w:pPr>
        <w:pStyle w:val="ac"/>
        <w:spacing w:after="0" w:line="240" w:lineRule="auto"/>
        <w:ind w:left="0"/>
        <w:contextualSpacing w:val="0"/>
        <w:jc w:val="both"/>
        <w:rPr>
          <w:rFonts w:ascii="Times New Roman" w:hAnsi="Times New Roman" w:cs="Times New Roman"/>
          <w:sz w:val="24"/>
          <w:szCs w:val="24"/>
          <w:u w:val="single"/>
        </w:rPr>
      </w:pPr>
      <w:r w:rsidRPr="0066640B">
        <w:rPr>
          <w:rFonts w:ascii="Times New Roman" w:hAnsi="Times New Roman" w:cs="Times New Roman"/>
          <w:b/>
          <w:sz w:val="24"/>
          <w:szCs w:val="24"/>
        </w:rPr>
        <w:t>Наименование блюда, изделия</w:t>
      </w:r>
      <w:r>
        <w:rPr>
          <w:rFonts w:ascii="Times New Roman" w:hAnsi="Times New Roman" w:cs="Times New Roman"/>
          <w:b/>
          <w:sz w:val="24"/>
          <w:szCs w:val="24"/>
        </w:rPr>
        <w:t xml:space="preserve"> </w:t>
      </w:r>
      <w:r>
        <w:rPr>
          <w:rFonts w:ascii="Times New Roman" w:hAnsi="Times New Roman" w:cs="Times New Roman"/>
          <w:sz w:val="24"/>
          <w:szCs w:val="24"/>
          <w:u w:val="single"/>
        </w:rPr>
        <w:t xml:space="preserve">Крем- суп из шампиньонов </w:t>
      </w:r>
      <w:r w:rsidRPr="0066640B">
        <w:rPr>
          <w:rFonts w:ascii="Times New Roman" w:hAnsi="Times New Roman" w:cs="Times New Roman"/>
          <w:b/>
          <w:sz w:val="24"/>
          <w:szCs w:val="24"/>
        </w:rPr>
        <w:t xml:space="preserve">рецептура </w:t>
      </w:r>
    </w:p>
    <w:p w:rsidR="009D2A13" w:rsidRPr="0066640B" w:rsidRDefault="009D2A13" w:rsidP="009D2A13">
      <w:pPr>
        <w:pStyle w:val="ac"/>
        <w:tabs>
          <w:tab w:val="left" w:pos="4065"/>
        </w:tabs>
        <w:spacing w:after="0" w:line="240" w:lineRule="auto"/>
        <w:ind w:left="0"/>
        <w:contextualSpacing w:val="0"/>
        <w:jc w:val="both"/>
        <w:rPr>
          <w:rFonts w:ascii="Times New Roman" w:hAnsi="Times New Roman" w:cs="Times New Roman"/>
          <w:b/>
          <w:sz w:val="24"/>
          <w:szCs w:val="24"/>
        </w:rPr>
      </w:pPr>
      <w:r>
        <w:rPr>
          <w:rFonts w:ascii="Times New Roman" w:hAnsi="Times New Roman" w:cs="Times New Roman"/>
          <w:b/>
          <w:sz w:val="24"/>
          <w:szCs w:val="24"/>
        </w:rPr>
        <w:tab/>
      </w:r>
    </w:p>
    <w:tbl>
      <w:tblPr>
        <w:tblStyle w:val="a7"/>
        <w:tblW w:w="0" w:type="auto"/>
        <w:jc w:val="center"/>
        <w:tblLook w:val="01E0"/>
      </w:tblPr>
      <w:tblGrid>
        <w:gridCol w:w="3888"/>
        <w:gridCol w:w="1620"/>
        <w:gridCol w:w="1620"/>
        <w:gridCol w:w="1260"/>
        <w:gridCol w:w="1183"/>
      </w:tblGrid>
      <w:tr w:rsidR="009D2A13" w:rsidRPr="0066640B" w:rsidTr="00184083">
        <w:trPr>
          <w:jc w:val="center"/>
        </w:trPr>
        <w:tc>
          <w:tcPr>
            <w:tcW w:w="3888" w:type="dxa"/>
            <w:vMerge w:val="restart"/>
          </w:tcPr>
          <w:p w:rsidR="009D2A13" w:rsidRPr="0066640B" w:rsidRDefault="009D2A13" w:rsidP="00184083">
            <w:pPr>
              <w:jc w:val="center"/>
              <w:rPr>
                <w:rFonts w:ascii="Times New Roman" w:hAnsi="Times New Roman" w:cs="Times New Roman"/>
                <w:sz w:val="24"/>
                <w:szCs w:val="24"/>
              </w:rPr>
            </w:pPr>
            <w:r w:rsidRPr="0066640B">
              <w:rPr>
                <w:rFonts w:ascii="Times New Roman" w:hAnsi="Times New Roman" w:cs="Times New Roman"/>
                <w:sz w:val="24"/>
                <w:szCs w:val="24"/>
              </w:rPr>
              <w:t>Наименование</w:t>
            </w:r>
          </w:p>
          <w:p w:rsidR="009D2A13" w:rsidRPr="0066640B" w:rsidRDefault="009D2A13" w:rsidP="00184083">
            <w:pPr>
              <w:jc w:val="center"/>
              <w:rPr>
                <w:rFonts w:ascii="Times New Roman" w:hAnsi="Times New Roman" w:cs="Times New Roman"/>
                <w:sz w:val="24"/>
                <w:szCs w:val="24"/>
              </w:rPr>
            </w:pPr>
            <w:r w:rsidRPr="0066640B">
              <w:rPr>
                <w:rFonts w:ascii="Times New Roman" w:hAnsi="Times New Roman" w:cs="Times New Roman"/>
                <w:sz w:val="24"/>
                <w:szCs w:val="24"/>
              </w:rPr>
              <w:t>продуктов</w:t>
            </w:r>
          </w:p>
        </w:tc>
        <w:tc>
          <w:tcPr>
            <w:tcW w:w="5683" w:type="dxa"/>
            <w:gridSpan w:val="4"/>
          </w:tcPr>
          <w:p w:rsidR="009D2A13" w:rsidRPr="0066640B" w:rsidRDefault="009D2A13" w:rsidP="00184083">
            <w:pPr>
              <w:jc w:val="center"/>
              <w:rPr>
                <w:rFonts w:ascii="Times New Roman" w:hAnsi="Times New Roman" w:cs="Times New Roman"/>
                <w:sz w:val="24"/>
                <w:szCs w:val="24"/>
              </w:rPr>
            </w:pPr>
            <w:r w:rsidRPr="0066640B">
              <w:rPr>
                <w:rFonts w:ascii="Times New Roman" w:hAnsi="Times New Roman" w:cs="Times New Roman"/>
                <w:sz w:val="24"/>
                <w:szCs w:val="24"/>
              </w:rPr>
              <w:t>Норма закладки</w:t>
            </w:r>
          </w:p>
        </w:tc>
      </w:tr>
      <w:tr w:rsidR="009D2A13" w:rsidRPr="0066640B" w:rsidTr="00184083">
        <w:trPr>
          <w:jc w:val="center"/>
        </w:trPr>
        <w:tc>
          <w:tcPr>
            <w:tcW w:w="3888" w:type="dxa"/>
            <w:vMerge/>
          </w:tcPr>
          <w:p w:rsidR="009D2A13" w:rsidRPr="0066640B" w:rsidRDefault="009D2A13" w:rsidP="00184083">
            <w:pPr>
              <w:jc w:val="center"/>
              <w:rPr>
                <w:rFonts w:ascii="Times New Roman" w:hAnsi="Times New Roman" w:cs="Times New Roman"/>
                <w:b/>
                <w:sz w:val="24"/>
                <w:szCs w:val="24"/>
              </w:rPr>
            </w:pPr>
          </w:p>
        </w:tc>
        <w:tc>
          <w:tcPr>
            <w:tcW w:w="3240" w:type="dxa"/>
            <w:gridSpan w:val="2"/>
          </w:tcPr>
          <w:p w:rsidR="009D2A13" w:rsidRPr="0066640B" w:rsidRDefault="009D2A13" w:rsidP="00184083">
            <w:pPr>
              <w:jc w:val="center"/>
              <w:rPr>
                <w:rFonts w:ascii="Times New Roman" w:hAnsi="Times New Roman" w:cs="Times New Roman"/>
                <w:sz w:val="24"/>
                <w:szCs w:val="24"/>
              </w:rPr>
            </w:pPr>
            <w:r w:rsidRPr="0066640B">
              <w:rPr>
                <w:rFonts w:ascii="Times New Roman" w:hAnsi="Times New Roman" w:cs="Times New Roman"/>
                <w:sz w:val="24"/>
                <w:szCs w:val="24"/>
              </w:rPr>
              <w:t>На 4 порции</w:t>
            </w:r>
          </w:p>
        </w:tc>
        <w:tc>
          <w:tcPr>
            <w:tcW w:w="2443" w:type="dxa"/>
            <w:gridSpan w:val="2"/>
          </w:tcPr>
          <w:p w:rsidR="009D2A13" w:rsidRPr="0066640B" w:rsidRDefault="009D2A13" w:rsidP="00184083">
            <w:pPr>
              <w:jc w:val="center"/>
              <w:rPr>
                <w:rFonts w:ascii="Times New Roman" w:hAnsi="Times New Roman" w:cs="Times New Roman"/>
                <w:sz w:val="24"/>
                <w:szCs w:val="24"/>
              </w:rPr>
            </w:pPr>
            <w:r w:rsidRPr="0066640B">
              <w:rPr>
                <w:rFonts w:ascii="Times New Roman" w:hAnsi="Times New Roman" w:cs="Times New Roman"/>
                <w:sz w:val="24"/>
                <w:szCs w:val="24"/>
              </w:rPr>
              <w:t>12 порций</w:t>
            </w:r>
          </w:p>
        </w:tc>
      </w:tr>
      <w:tr w:rsidR="009D2A13" w:rsidRPr="0066640B" w:rsidTr="00184083">
        <w:trPr>
          <w:jc w:val="center"/>
        </w:trPr>
        <w:tc>
          <w:tcPr>
            <w:tcW w:w="3888" w:type="dxa"/>
            <w:vMerge/>
          </w:tcPr>
          <w:p w:rsidR="009D2A13" w:rsidRPr="0066640B" w:rsidRDefault="009D2A13" w:rsidP="00184083">
            <w:pPr>
              <w:jc w:val="center"/>
              <w:rPr>
                <w:rFonts w:ascii="Times New Roman" w:hAnsi="Times New Roman" w:cs="Times New Roman"/>
                <w:b/>
                <w:sz w:val="24"/>
                <w:szCs w:val="24"/>
              </w:rPr>
            </w:pPr>
          </w:p>
        </w:tc>
        <w:tc>
          <w:tcPr>
            <w:tcW w:w="1620" w:type="dxa"/>
          </w:tcPr>
          <w:p w:rsidR="009D2A13" w:rsidRPr="0066640B" w:rsidRDefault="009D2A13" w:rsidP="00184083">
            <w:pPr>
              <w:jc w:val="center"/>
              <w:rPr>
                <w:rFonts w:ascii="Times New Roman" w:hAnsi="Times New Roman" w:cs="Times New Roman"/>
                <w:sz w:val="24"/>
                <w:szCs w:val="24"/>
              </w:rPr>
            </w:pPr>
            <w:r w:rsidRPr="0066640B">
              <w:rPr>
                <w:rFonts w:ascii="Times New Roman" w:hAnsi="Times New Roman" w:cs="Times New Roman"/>
                <w:sz w:val="24"/>
                <w:szCs w:val="24"/>
              </w:rPr>
              <w:t>брутто</w:t>
            </w:r>
          </w:p>
        </w:tc>
        <w:tc>
          <w:tcPr>
            <w:tcW w:w="1620" w:type="dxa"/>
          </w:tcPr>
          <w:p w:rsidR="009D2A13" w:rsidRPr="0066640B" w:rsidRDefault="009D2A13" w:rsidP="00184083">
            <w:pPr>
              <w:jc w:val="center"/>
              <w:rPr>
                <w:rFonts w:ascii="Times New Roman" w:hAnsi="Times New Roman" w:cs="Times New Roman"/>
                <w:sz w:val="24"/>
                <w:szCs w:val="24"/>
              </w:rPr>
            </w:pPr>
            <w:r w:rsidRPr="0066640B">
              <w:rPr>
                <w:rFonts w:ascii="Times New Roman" w:hAnsi="Times New Roman" w:cs="Times New Roman"/>
                <w:sz w:val="24"/>
                <w:szCs w:val="24"/>
              </w:rPr>
              <w:t>нетто</w:t>
            </w:r>
          </w:p>
        </w:tc>
        <w:tc>
          <w:tcPr>
            <w:tcW w:w="1260" w:type="dxa"/>
          </w:tcPr>
          <w:p w:rsidR="009D2A13" w:rsidRPr="0066640B" w:rsidRDefault="009D2A13" w:rsidP="00184083">
            <w:pPr>
              <w:jc w:val="center"/>
              <w:rPr>
                <w:rFonts w:ascii="Times New Roman" w:hAnsi="Times New Roman" w:cs="Times New Roman"/>
                <w:sz w:val="24"/>
                <w:szCs w:val="24"/>
              </w:rPr>
            </w:pPr>
            <w:r w:rsidRPr="0066640B">
              <w:rPr>
                <w:rFonts w:ascii="Times New Roman" w:hAnsi="Times New Roman" w:cs="Times New Roman"/>
                <w:sz w:val="24"/>
                <w:szCs w:val="24"/>
              </w:rPr>
              <w:t>брутто</w:t>
            </w:r>
          </w:p>
        </w:tc>
        <w:tc>
          <w:tcPr>
            <w:tcW w:w="1183" w:type="dxa"/>
          </w:tcPr>
          <w:p w:rsidR="009D2A13" w:rsidRPr="0066640B" w:rsidRDefault="009D2A13" w:rsidP="00184083">
            <w:pPr>
              <w:jc w:val="center"/>
              <w:rPr>
                <w:rFonts w:ascii="Times New Roman" w:hAnsi="Times New Roman" w:cs="Times New Roman"/>
                <w:sz w:val="24"/>
                <w:szCs w:val="24"/>
              </w:rPr>
            </w:pPr>
            <w:r w:rsidRPr="0066640B">
              <w:rPr>
                <w:rFonts w:ascii="Times New Roman" w:hAnsi="Times New Roman" w:cs="Times New Roman"/>
                <w:sz w:val="24"/>
                <w:szCs w:val="24"/>
              </w:rPr>
              <w:t>нетто</w:t>
            </w:r>
          </w:p>
        </w:tc>
      </w:tr>
      <w:tr w:rsidR="00612017" w:rsidRPr="0066640B" w:rsidTr="00184083">
        <w:trPr>
          <w:jc w:val="center"/>
        </w:trPr>
        <w:tc>
          <w:tcPr>
            <w:tcW w:w="3888" w:type="dxa"/>
          </w:tcPr>
          <w:p w:rsidR="00612017" w:rsidRPr="005808DB" w:rsidRDefault="00612017" w:rsidP="00184083">
            <w:pPr>
              <w:rPr>
                <w:rFonts w:ascii="Times New Roman" w:hAnsi="Times New Roman"/>
                <w:sz w:val="24"/>
                <w:szCs w:val="24"/>
              </w:rPr>
            </w:pPr>
            <w:r w:rsidRPr="005808DB">
              <w:rPr>
                <w:rFonts w:ascii="Times New Roman" w:hAnsi="Times New Roman"/>
                <w:sz w:val="24"/>
                <w:szCs w:val="24"/>
              </w:rPr>
              <w:t>Шампиньоны</w:t>
            </w:r>
          </w:p>
        </w:tc>
        <w:tc>
          <w:tcPr>
            <w:tcW w:w="1620" w:type="dxa"/>
          </w:tcPr>
          <w:p w:rsidR="00612017" w:rsidRPr="005808DB" w:rsidRDefault="00612017" w:rsidP="00184083">
            <w:pPr>
              <w:jc w:val="center"/>
              <w:rPr>
                <w:rFonts w:ascii="Times New Roman" w:hAnsi="Times New Roman"/>
                <w:sz w:val="24"/>
                <w:szCs w:val="24"/>
              </w:rPr>
            </w:pPr>
            <w:r w:rsidRPr="005808DB">
              <w:rPr>
                <w:rFonts w:ascii="Times New Roman" w:hAnsi="Times New Roman"/>
                <w:sz w:val="24"/>
                <w:szCs w:val="24"/>
              </w:rPr>
              <w:t>155</w:t>
            </w:r>
          </w:p>
        </w:tc>
        <w:tc>
          <w:tcPr>
            <w:tcW w:w="1620" w:type="dxa"/>
          </w:tcPr>
          <w:p w:rsidR="00612017" w:rsidRPr="005808DB" w:rsidRDefault="00612017" w:rsidP="00184083">
            <w:pPr>
              <w:jc w:val="center"/>
              <w:rPr>
                <w:rFonts w:ascii="Times New Roman" w:hAnsi="Times New Roman"/>
                <w:sz w:val="24"/>
                <w:szCs w:val="24"/>
              </w:rPr>
            </w:pPr>
            <w:r w:rsidRPr="005808DB">
              <w:rPr>
                <w:rFonts w:ascii="Times New Roman" w:hAnsi="Times New Roman"/>
                <w:sz w:val="24"/>
                <w:szCs w:val="24"/>
              </w:rPr>
              <w:t>160</w:t>
            </w:r>
          </w:p>
        </w:tc>
        <w:tc>
          <w:tcPr>
            <w:tcW w:w="1260" w:type="dxa"/>
          </w:tcPr>
          <w:p w:rsidR="00612017" w:rsidRPr="0066640B" w:rsidRDefault="00612017" w:rsidP="00184083">
            <w:pPr>
              <w:jc w:val="both"/>
              <w:rPr>
                <w:rFonts w:ascii="Times New Roman" w:hAnsi="Times New Roman" w:cs="Times New Roman"/>
                <w:b/>
                <w:sz w:val="24"/>
                <w:szCs w:val="24"/>
              </w:rPr>
            </w:pPr>
          </w:p>
        </w:tc>
        <w:tc>
          <w:tcPr>
            <w:tcW w:w="1183" w:type="dxa"/>
          </w:tcPr>
          <w:p w:rsidR="00612017" w:rsidRPr="0066640B" w:rsidRDefault="00612017" w:rsidP="00184083">
            <w:pPr>
              <w:jc w:val="both"/>
              <w:rPr>
                <w:rFonts w:ascii="Times New Roman" w:hAnsi="Times New Roman" w:cs="Times New Roman"/>
                <w:b/>
                <w:sz w:val="24"/>
                <w:szCs w:val="24"/>
              </w:rPr>
            </w:pPr>
          </w:p>
        </w:tc>
      </w:tr>
      <w:tr w:rsidR="00612017" w:rsidRPr="0066640B" w:rsidTr="00184083">
        <w:trPr>
          <w:jc w:val="center"/>
        </w:trPr>
        <w:tc>
          <w:tcPr>
            <w:tcW w:w="3888" w:type="dxa"/>
          </w:tcPr>
          <w:p w:rsidR="00612017" w:rsidRPr="005808DB" w:rsidRDefault="00612017" w:rsidP="00184083">
            <w:pPr>
              <w:rPr>
                <w:rFonts w:ascii="Times New Roman" w:hAnsi="Times New Roman"/>
                <w:sz w:val="24"/>
                <w:szCs w:val="24"/>
              </w:rPr>
            </w:pPr>
            <w:r w:rsidRPr="005808DB">
              <w:rPr>
                <w:rFonts w:ascii="Times New Roman" w:hAnsi="Times New Roman"/>
                <w:sz w:val="24"/>
                <w:szCs w:val="24"/>
              </w:rPr>
              <w:t>Картофель</w:t>
            </w:r>
          </w:p>
        </w:tc>
        <w:tc>
          <w:tcPr>
            <w:tcW w:w="1620" w:type="dxa"/>
          </w:tcPr>
          <w:p w:rsidR="00612017" w:rsidRPr="005808DB" w:rsidRDefault="00612017" w:rsidP="00184083">
            <w:pPr>
              <w:jc w:val="center"/>
              <w:rPr>
                <w:rFonts w:ascii="Times New Roman" w:hAnsi="Times New Roman"/>
                <w:sz w:val="24"/>
                <w:szCs w:val="24"/>
              </w:rPr>
            </w:pPr>
            <w:r w:rsidRPr="005808DB">
              <w:rPr>
                <w:rFonts w:ascii="Times New Roman" w:hAnsi="Times New Roman"/>
                <w:sz w:val="24"/>
                <w:szCs w:val="24"/>
              </w:rPr>
              <w:t>45</w:t>
            </w:r>
          </w:p>
        </w:tc>
        <w:tc>
          <w:tcPr>
            <w:tcW w:w="1620" w:type="dxa"/>
          </w:tcPr>
          <w:p w:rsidR="00612017" w:rsidRPr="005808DB" w:rsidRDefault="00612017" w:rsidP="00184083">
            <w:pPr>
              <w:jc w:val="center"/>
              <w:rPr>
                <w:rFonts w:ascii="Times New Roman" w:hAnsi="Times New Roman"/>
                <w:sz w:val="24"/>
                <w:szCs w:val="24"/>
              </w:rPr>
            </w:pPr>
            <w:r w:rsidRPr="005808DB">
              <w:rPr>
                <w:rFonts w:ascii="Times New Roman" w:hAnsi="Times New Roman"/>
                <w:sz w:val="24"/>
                <w:szCs w:val="24"/>
              </w:rPr>
              <w:t>40</w:t>
            </w:r>
          </w:p>
        </w:tc>
        <w:tc>
          <w:tcPr>
            <w:tcW w:w="1260" w:type="dxa"/>
          </w:tcPr>
          <w:p w:rsidR="00612017" w:rsidRPr="0066640B" w:rsidRDefault="00612017" w:rsidP="00184083">
            <w:pPr>
              <w:jc w:val="both"/>
              <w:rPr>
                <w:rFonts w:ascii="Times New Roman" w:hAnsi="Times New Roman" w:cs="Times New Roman"/>
                <w:b/>
                <w:sz w:val="24"/>
                <w:szCs w:val="24"/>
              </w:rPr>
            </w:pPr>
          </w:p>
        </w:tc>
        <w:tc>
          <w:tcPr>
            <w:tcW w:w="1183" w:type="dxa"/>
          </w:tcPr>
          <w:p w:rsidR="00612017" w:rsidRPr="0066640B" w:rsidRDefault="00612017" w:rsidP="00184083">
            <w:pPr>
              <w:jc w:val="both"/>
              <w:rPr>
                <w:rFonts w:ascii="Times New Roman" w:hAnsi="Times New Roman" w:cs="Times New Roman"/>
                <w:b/>
                <w:sz w:val="24"/>
                <w:szCs w:val="24"/>
              </w:rPr>
            </w:pPr>
          </w:p>
        </w:tc>
      </w:tr>
      <w:tr w:rsidR="00612017" w:rsidRPr="0066640B" w:rsidTr="00184083">
        <w:trPr>
          <w:jc w:val="center"/>
        </w:trPr>
        <w:tc>
          <w:tcPr>
            <w:tcW w:w="3888" w:type="dxa"/>
          </w:tcPr>
          <w:p w:rsidR="00612017" w:rsidRPr="005808DB" w:rsidRDefault="00612017" w:rsidP="00184083">
            <w:pPr>
              <w:rPr>
                <w:rFonts w:ascii="Times New Roman" w:hAnsi="Times New Roman"/>
                <w:sz w:val="24"/>
                <w:szCs w:val="24"/>
              </w:rPr>
            </w:pPr>
            <w:r w:rsidRPr="005808DB">
              <w:rPr>
                <w:rFonts w:ascii="Times New Roman" w:hAnsi="Times New Roman"/>
                <w:sz w:val="24"/>
                <w:szCs w:val="24"/>
              </w:rPr>
              <w:t xml:space="preserve">Вода </w:t>
            </w:r>
          </w:p>
        </w:tc>
        <w:tc>
          <w:tcPr>
            <w:tcW w:w="1620" w:type="dxa"/>
          </w:tcPr>
          <w:p w:rsidR="00612017" w:rsidRPr="005808DB" w:rsidRDefault="00612017" w:rsidP="00184083">
            <w:pPr>
              <w:jc w:val="center"/>
              <w:rPr>
                <w:rFonts w:ascii="Times New Roman" w:hAnsi="Times New Roman"/>
                <w:sz w:val="24"/>
                <w:szCs w:val="24"/>
              </w:rPr>
            </w:pPr>
            <w:r w:rsidRPr="005808DB">
              <w:rPr>
                <w:rFonts w:ascii="Times New Roman" w:hAnsi="Times New Roman"/>
                <w:sz w:val="24"/>
                <w:szCs w:val="24"/>
              </w:rPr>
              <w:t>150</w:t>
            </w:r>
          </w:p>
        </w:tc>
        <w:tc>
          <w:tcPr>
            <w:tcW w:w="1620" w:type="dxa"/>
          </w:tcPr>
          <w:p w:rsidR="00612017" w:rsidRPr="005808DB" w:rsidRDefault="00612017" w:rsidP="00184083">
            <w:pPr>
              <w:jc w:val="center"/>
              <w:rPr>
                <w:rFonts w:ascii="Times New Roman" w:hAnsi="Times New Roman"/>
                <w:sz w:val="24"/>
                <w:szCs w:val="24"/>
              </w:rPr>
            </w:pPr>
            <w:r w:rsidRPr="005808DB">
              <w:rPr>
                <w:rFonts w:ascii="Times New Roman" w:hAnsi="Times New Roman"/>
                <w:sz w:val="24"/>
                <w:szCs w:val="24"/>
              </w:rPr>
              <w:t>150</w:t>
            </w:r>
          </w:p>
        </w:tc>
        <w:tc>
          <w:tcPr>
            <w:tcW w:w="1260" w:type="dxa"/>
          </w:tcPr>
          <w:p w:rsidR="00612017" w:rsidRPr="0066640B" w:rsidRDefault="00612017" w:rsidP="00184083">
            <w:pPr>
              <w:jc w:val="both"/>
              <w:rPr>
                <w:rFonts w:ascii="Times New Roman" w:hAnsi="Times New Roman" w:cs="Times New Roman"/>
                <w:b/>
                <w:sz w:val="24"/>
                <w:szCs w:val="24"/>
              </w:rPr>
            </w:pPr>
          </w:p>
        </w:tc>
        <w:tc>
          <w:tcPr>
            <w:tcW w:w="1183" w:type="dxa"/>
          </w:tcPr>
          <w:p w:rsidR="00612017" w:rsidRPr="0066640B" w:rsidRDefault="00612017" w:rsidP="00184083">
            <w:pPr>
              <w:jc w:val="both"/>
              <w:rPr>
                <w:rFonts w:ascii="Times New Roman" w:hAnsi="Times New Roman" w:cs="Times New Roman"/>
                <w:b/>
                <w:sz w:val="24"/>
                <w:szCs w:val="24"/>
              </w:rPr>
            </w:pPr>
          </w:p>
        </w:tc>
      </w:tr>
      <w:tr w:rsidR="00612017" w:rsidRPr="0066640B" w:rsidTr="00184083">
        <w:trPr>
          <w:jc w:val="center"/>
        </w:trPr>
        <w:tc>
          <w:tcPr>
            <w:tcW w:w="3888" w:type="dxa"/>
          </w:tcPr>
          <w:p w:rsidR="00612017" w:rsidRPr="005808DB" w:rsidRDefault="00612017" w:rsidP="00184083">
            <w:pPr>
              <w:rPr>
                <w:rFonts w:ascii="Times New Roman" w:hAnsi="Times New Roman"/>
                <w:sz w:val="24"/>
                <w:szCs w:val="24"/>
              </w:rPr>
            </w:pPr>
            <w:r w:rsidRPr="005808DB">
              <w:rPr>
                <w:rFonts w:ascii="Times New Roman" w:hAnsi="Times New Roman"/>
                <w:sz w:val="24"/>
                <w:szCs w:val="24"/>
              </w:rPr>
              <w:t>Морковь</w:t>
            </w:r>
          </w:p>
        </w:tc>
        <w:tc>
          <w:tcPr>
            <w:tcW w:w="1620" w:type="dxa"/>
          </w:tcPr>
          <w:p w:rsidR="00612017" w:rsidRPr="005808DB" w:rsidRDefault="00612017" w:rsidP="00184083">
            <w:pPr>
              <w:jc w:val="center"/>
              <w:rPr>
                <w:rFonts w:ascii="Times New Roman" w:hAnsi="Times New Roman"/>
                <w:sz w:val="24"/>
                <w:szCs w:val="24"/>
              </w:rPr>
            </w:pPr>
            <w:r w:rsidRPr="005808DB">
              <w:rPr>
                <w:rFonts w:ascii="Times New Roman" w:hAnsi="Times New Roman"/>
                <w:sz w:val="24"/>
                <w:szCs w:val="24"/>
              </w:rPr>
              <w:t>5,34</w:t>
            </w:r>
          </w:p>
        </w:tc>
        <w:tc>
          <w:tcPr>
            <w:tcW w:w="1620" w:type="dxa"/>
          </w:tcPr>
          <w:p w:rsidR="00612017" w:rsidRPr="005808DB" w:rsidRDefault="00612017" w:rsidP="00184083">
            <w:pPr>
              <w:jc w:val="center"/>
              <w:rPr>
                <w:rFonts w:ascii="Times New Roman" w:hAnsi="Times New Roman"/>
                <w:sz w:val="24"/>
                <w:szCs w:val="24"/>
              </w:rPr>
            </w:pPr>
            <w:r w:rsidRPr="005808DB">
              <w:rPr>
                <w:rFonts w:ascii="Times New Roman" w:hAnsi="Times New Roman"/>
                <w:sz w:val="24"/>
                <w:szCs w:val="24"/>
              </w:rPr>
              <w:t>4,59</w:t>
            </w:r>
          </w:p>
        </w:tc>
        <w:tc>
          <w:tcPr>
            <w:tcW w:w="1260" w:type="dxa"/>
          </w:tcPr>
          <w:p w:rsidR="00612017" w:rsidRPr="0066640B" w:rsidRDefault="00612017" w:rsidP="00184083">
            <w:pPr>
              <w:jc w:val="both"/>
              <w:rPr>
                <w:rFonts w:ascii="Times New Roman" w:hAnsi="Times New Roman" w:cs="Times New Roman"/>
                <w:b/>
                <w:sz w:val="24"/>
                <w:szCs w:val="24"/>
              </w:rPr>
            </w:pPr>
          </w:p>
        </w:tc>
        <w:tc>
          <w:tcPr>
            <w:tcW w:w="1183" w:type="dxa"/>
          </w:tcPr>
          <w:p w:rsidR="00612017" w:rsidRPr="0066640B" w:rsidRDefault="00612017" w:rsidP="00184083">
            <w:pPr>
              <w:jc w:val="both"/>
              <w:rPr>
                <w:rFonts w:ascii="Times New Roman" w:hAnsi="Times New Roman" w:cs="Times New Roman"/>
                <w:b/>
                <w:sz w:val="24"/>
                <w:szCs w:val="24"/>
              </w:rPr>
            </w:pPr>
          </w:p>
        </w:tc>
      </w:tr>
      <w:tr w:rsidR="00612017" w:rsidRPr="0066640B" w:rsidTr="00184083">
        <w:trPr>
          <w:jc w:val="center"/>
        </w:trPr>
        <w:tc>
          <w:tcPr>
            <w:tcW w:w="3888" w:type="dxa"/>
          </w:tcPr>
          <w:p w:rsidR="00612017" w:rsidRPr="005808DB" w:rsidRDefault="00612017" w:rsidP="00184083">
            <w:pPr>
              <w:rPr>
                <w:rFonts w:ascii="Times New Roman" w:hAnsi="Times New Roman"/>
                <w:sz w:val="24"/>
                <w:szCs w:val="24"/>
              </w:rPr>
            </w:pPr>
            <w:r w:rsidRPr="005808DB">
              <w:rPr>
                <w:rFonts w:ascii="Times New Roman" w:hAnsi="Times New Roman"/>
                <w:sz w:val="24"/>
                <w:szCs w:val="24"/>
              </w:rPr>
              <w:t>Лук репчатый</w:t>
            </w:r>
          </w:p>
        </w:tc>
        <w:tc>
          <w:tcPr>
            <w:tcW w:w="1620" w:type="dxa"/>
          </w:tcPr>
          <w:p w:rsidR="00612017" w:rsidRPr="005808DB" w:rsidRDefault="00612017" w:rsidP="00184083">
            <w:pPr>
              <w:jc w:val="center"/>
              <w:rPr>
                <w:rFonts w:ascii="Times New Roman" w:hAnsi="Times New Roman"/>
                <w:sz w:val="24"/>
                <w:szCs w:val="24"/>
              </w:rPr>
            </w:pPr>
            <w:r w:rsidRPr="005808DB">
              <w:rPr>
                <w:rFonts w:ascii="Times New Roman" w:hAnsi="Times New Roman"/>
                <w:sz w:val="24"/>
                <w:szCs w:val="24"/>
              </w:rPr>
              <w:t>4,42</w:t>
            </w:r>
          </w:p>
        </w:tc>
        <w:tc>
          <w:tcPr>
            <w:tcW w:w="1620" w:type="dxa"/>
          </w:tcPr>
          <w:p w:rsidR="00612017" w:rsidRPr="005808DB" w:rsidRDefault="00612017" w:rsidP="00184083">
            <w:pPr>
              <w:jc w:val="center"/>
              <w:rPr>
                <w:rFonts w:ascii="Times New Roman" w:hAnsi="Times New Roman"/>
                <w:sz w:val="24"/>
                <w:szCs w:val="24"/>
              </w:rPr>
            </w:pPr>
            <w:r w:rsidRPr="005808DB">
              <w:rPr>
                <w:rFonts w:ascii="Times New Roman" w:hAnsi="Times New Roman"/>
                <w:sz w:val="24"/>
                <w:szCs w:val="24"/>
              </w:rPr>
              <w:t>3,59</w:t>
            </w:r>
          </w:p>
        </w:tc>
        <w:tc>
          <w:tcPr>
            <w:tcW w:w="1260" w:type="dxa"/>
          </w:tcPr>
          <w:p w:rsidR="00612017" w:rsidRPr="0066640B" w:rsidRDefault="00612017" w:rsidP="00184083">
            <w:pPr>
              <w:jc w:val="both"/>
              <w:rPr>
                <w:rFonts w:ascii="Times New Roman" w:hAnsi="Times New Roman" w:cs="Times New Roman"/>
                <w:b/>
                <w:sz w:val="24"/>
                <w:szCs w:val="24"/>
              </w:rPr>
            </w:pPr>
          </w:p>
        </w:tc>
        <w:tc>
          <w:tcPr>
            <w:tcW w:w="1183" w:type="dxa"/>
          </w:tcPr>
          <w:p w:rsidR="00612017" w:rsidRPr="0066640B" w:rsidRDefault="00612017" w:rsidP="00184083">
            <w:pPr>
              <w:jc w:val="both"/>
              <w:rPr>
                <w:rFonts w:ascii="Times New Roman" w:hAnsi="Times New Roman" w:cs="Times New Roman"/>
                <w:b/>
                <w:sz w:val="24"/>
                <w:szCs w:val="24"/>
              </w:rPr>
            </w:pPr>
          </w:p>
        </w:tc>
      </w:tr>
      <w:tr w:rsidR="00612017" w:rsidRPr="0066640B" w:rsidTr="00184083">
        <w:trPr>
          <w:jc w:val="center"/>
        </w:trPr>
        <w:tc>
          <w:tcPr>
            <w:tcW w:w="3888" w:type="dxa"/>
          </w:tcPr>
          <w:p w:rsidR="00612017" w:rsidRPr="005808DB" w:rsidRDefault="00612017" w:rsidP="00184083">
            <w:pPr>
              <w:rPr>
                <w:rFonts w:ascii="Times New Roman" w:hAnsi="Times New Roman"/>
                <w:sz w:val="24"/>
                <w:szCs w:val="24"/>
              </w:rPr>
            </w:pPr>
            <w:r w:rsidRPr="005808DB">
              <w:rPr>
                <w:rFonts w:ascii="Times New Roman" w:hAnsi="Times New Roman"/>
                <w:sz w:val="24"/>
                <w:szCs w:val="24"/>
              </w:rPr>
              <w:t>Сливки 22%- ные</w:t>
            </w:r>
          </w:p>
        </w:tc>
        <w:tc>
          <w:tcPr>
            <w:tcW w:w="1620" w:type="dxa"/>
          </w:tcPr>
          <w:p w:rsidR="00612017" w:rsidRPr="005808DB" w:rsidRDefault="00612017" w:rsidP="00184083">
            <w:pPr>
              <w:jc w:val="center"/>
              <w:rPr>
                <w:rFonts w:ascii="Times New Roman" w:hAnsi="Times New Roman"/>
                <w:sz w:val="24"/>
                <w:szCs w:val="24"/>
              </w:rPr>
            </w:pPr>
            <w:r w:rsidRPr="005808DB">
              <w:rPr>
                <w:rFonts w:ascii="Times New Roman" w:hAnsi="Times New Roman"/>
                <w:sz w:val="24"/>
                <w:szCs w:val="24"/>
              </w:rPr>
              <w:t>35</w:t>
            </w:r>
          </w:p>
        </w:tc>
        <w:tc>
          <w:tcPr>
            <w:tcW w:w="1620" w:type="dxa"/>
          </w:tcPr>
          <w:p w:rsidR="00612017" w:rsidRPr="005808DB" w:rsidRDefault="00612017" w:rsidP="00184083">
            <w:pPr>
              <w:jc w:val="center"/>
              <w:rPr>
                <w:rFonts w:ascii="Times New Roman" w:hAnsi="Times New Roman"/>
                <w:sz w:val="24"/>
                <w:szCs w:val="24"/>
              </w:rPr>
            </w:pPr>
            <w:r w:rsidRPr="005808DB">
              <w:rPr>
                <w:rFonts w:ascii="Times New Roman" w:hAnsi="Times New Roman"/>
                <w:sz w:val="24"/>
                <w:szCs w:val="24"/>
              </w:rPr>
              <w:t>30</w:t>
            </w:r>
          </w:p>
        </w:tc>
        <w:tc>
          <w:tcPr>
            <w:tcW w:w="1260" w:type="dxa"/>
          </w:tcPr>
          <w:p w:rsidR="00612017" w:rsidRPr="0066640B" w:rsidRDefault="00612017" w:rsidP="00184083">
            <w:pPr>
              <w:jc w:val="both"/>
              <w:rPr>
                <w:rFonts w:ascii="Times New Roman" w:hAnsi="Times New Roman" w:cs="Times New Roman"/>
                <w:b/>
                <w:sz w:val="24"/>
                <w:szCs w:val="24"/>
              </w:rPr>
            </w:pPr>
          </w:p>
        </w:tc>
        <w:tc>
          <w:tcPr>
            <w:tcW w:w="1183" w:type="dxa"/>
          </w:tcPr>
          <w:p w:rsidR="00612017" w:rsidRPr="0066640B" w:rsidRDefault="00612017" w:rsidP="00184083">
            <w:pPr>
              <w:jc w:val="both"/>
              <w:rPr>
                <w:rFonts w:ascii="Times New Roman" w:hAnsi="Times New Roman" w:cs="Times New Roman"/>
                <w:b/>
                <w:sz w:val="24"/>
                <w:szCs w:val="24"/>
              </w:rPr>
            </w:pPr>
          </w:p>
        </w:tc>
      </w:tr>
      <w:tr w:rsidR="00612017" w:rsidRPr="0066640B" w:rsidTr="00184083">
        <w:trPr>
          <w:jc w:val="center"/>
        </w:trPr>
        <w:tc>
          <w:tcPr>
            <w:tcW w:w="3888" w:type="dxa"/>
          </w:tcPr>
          <w:p w:rsidR="00612017" w:rsidRPr="005808DB" w:rsidRDefault="00612017" w:rsidP="00184083">
            <w:pPr>
              <w:rPr>
                <w:rFonts w:ascii="Times New Roman" w:hAnsi="Times New Roman"/>
                <w:sz w:val="24"/>
                <w:szCs w:val="24"/>
              </w:rPr>
            </w:pPr>
            <w:r w:rsidRPr="005808DB">
              <w:rPr>
                <w:rFonts w:ascii="Times New Roman" w:hAnsi="Times New Roman"/>
                <w:sz w:val="24"/>
                <w:szCs w:val="24"/>
              </w:rPr>
              <w:t>Масло сливочное</w:t>
            </w:r>
          </w:p>
        </w:tc>
        <w:tc>
          <w:tcPr>
            <w:tcW w:w="1620" w:type="dxa"/>
          </w:tcPr>
          <w:p w:rsidR="00612017" w:rsidRPr="005808DB" w:rsidRDefault="00612017" w:rsidP="00184083">
            <w:pPr>
              <w:jc w:val="center"/>
              <w:rPr>
                <w:rFonts w:ascii="Times New Roman" w:hAnsi="Times New Roman"/>
                <w:sz w:val="24"/>
                <w:szCs w:val="24"/>
              </w:rPr>
            </w:pPr>
            <w:r w:rsidRPr="005808DB">
              <w:rPr>
                <w:rFonts w:ascii="Times New Roman" w:hAnsi="Times New Roman"/>
                <w:sz w:val="24"/>
                <w:szCs w:val="24"/>
              </w:rPr>
              <w:t>51,2</w:t>
            </w:r>
          </w:p>
        </w:tc>
        <w:tc>
          <w:tcPr>
            <w:tcW w:w="1620" w:type="dxa"/>
          </w:tcPr>
          <w:p w:rsidR="00612017" w:rsidRPr="005808DB" w:rsidRDefault="00612017" w:rsidP="00184083">
            <w:pPr>
              <w:jc w:val="center"/>
              <w:rPr>
                <w:rFonts w:ascii="Times New Roman" w:hAnsi="Times New Roman"/>
                <w:sz w:val="24"/>
                <w:szCs w:val="24"/>
              </w:rPr>
            </w:pPr>
            <w:r w:rsidRPr="005808DB">
              <w:rPr>
                <w:rFonts w:ascii="Times New Roman" w:hAnsi="Times New Roman"/>
                <w:sz w:val="24"/>
                <w:szCs w:val="24"/>
              </w:rPr>
              <w:t>50</w:t>
            </w:r>
          </w:p>
        </w:tc>
        <w:tc>
          <w:tcPr>
            <w:tcW w:w="1260" w:type="dxa"/>
          </w:tcPr>
          <w:p w:rsidR="00612017" w:rsidRPr="0066640B" w:rsidRDefault="00612017" w:rsidP="00184083">
            <w:pPr>
              <w:jc w:val="both"/>
              <w:rPr>
                <w:rFonts w:ascii="Times New Roman" w:hAnsi="Times New Roman" w:cs="Times New Roman"/>
                <w:b/>
                <w:sz w:val="24"/>
                <w:szCs w:val="24"/>
              </w:rPr>
            </w:pPr>
          </w:p>
        </w:tc>
        <w:tc>
          <w:tcPr>
            <w:tcW w:w="1183" w:type="dxa"/>
          </w:tcPr>
          <w:p w:rsidR="00612017" w:rsidRPr="0066640B" w:rsidRDefault="00612017" w:rsidP="00184083">
            <w:pPr>
              <w:jc w:val="both"/>
              <w:rPr>
                <w:rFonts w:ascii="Times New Roman" w:hAnsi="Times New Roman" w:cs="Times New Roman"/>
                <w:b/>
                <w:sz w:val="24"/>
                <w:szCs w:val="24"/>
              </w:rPr>
            </w:pPr>
          </w:p>
        </w:tc>
      </w:tr>
      <w:tr w:rsidR="00612017" w:rsidRPr="0066640B" w:rsidTr="00184083">
        <w:trPr>
          <w:jc w:val="center"/>
        </w:trPr>
        <w:tc>
          <w:tcPr>
            <w:tcW w:w="3888" w:type="dxa"/>
          </w:tcPr>
          <w:p w:rsidR="00612017" w:rsidRPr="005808DB" w:rsidRDefault="00612017" w:rsidP="00184083">
            <w:pPr>
              <w:rPr>
                <w:rFonts w:ascii="Times New Roman" w:hAnsi="Times New Roman"/>
                <w:sz w:val="24"/>
                <w:szCs w:val="24"/>
              </w:rPr>
            </w:pPr>
            <w:r w:rsidRPr="005808DB">
              <w:rPr>
                <w:rFonts w:ascii="Times New Roman" w:hAnsi="Times New Roman"/>
                <w:sz w:val="24"/>
                <w:szCs w:val="24"/>
              </w:rPr>
              <w:t>Соль</w:t>
            </w:r>
          </w:p>
        </w:tc>
        <w:tc>
          <w:tcPr>
            <w:tcW w:w="1620" w:type="dxa"/>
          </w:tcPr>
          <w:p w:rsidR="00612017" w:rsidRPr="005808DB" w:rsidRDefault="00612017" w:rsidP="00184083">
            <w:pPr>
              <w:jc w:val="center"/>
              <w:rPr>
                <w:rFonts w:ascii="Times New Roman" w:hAnsi="Times New Roman"/>
                <w:sz w:val="24"/>
                <w:szCs w:val="24"/>
              </w:rPr>
            </w:pPr>
            <w:r w:rsidRPr="005808DB">
              <w:rPr>
                <w:rFonts w:ascii="Times New Roman" w:hAnsi="Times New Roman"/>
                <w:sz w:val="24"/>
                <w:szCs w:val="24"/>
              </w:rPr>
              <w:t>3</w:t>
            </w:r>
          </w:p>
        </w:tc>
        <w:tc>
          <w:tcPr>
            <w:tcW w:w="1620" w:type="dxa"/>
          </w:tcPr>
          <w:p w:rsidR="00612017" w:rsidRPr="005808DB" w:rsidRDefault="00612017" w:rsidP="00184083">
            <w:pPr>
              <w:jc w:val="center"/>
              <w:rPr>
                <w:rFonts w:ascii="Times New Roman" w:hAnsi="Times New Roman"/>
                <w:sz w:val="24"/>
                <w:szCs w:val="24"/>
              </w:rPr>
            </w:pPr>
            <w:r w:rsidRPr="005808DB">
              <w:rPr>
                <w:rFonts w:ascii="Times New Roman" w:hAnsi="Times New Roman"/>
                <w:sz w:val="24"/>
                <w:szCs w:val="24"/>
              </w:rPr>
              <w:t>4</w:t>
            </w:r>
          </w:p>
        </w:tc>
        <w:tc>
          <w:tcPr>
            <w:tcW w:w="1260" w:type="dxa"/>
          </w:tcPr>
          <w:p w:rsidR="00612017" w:rsidRPr="0066640B" w:rsidRDefault="00612017" w:rsidP="00184083">
            <w:pPr>
              <w:jc w:val="both"/>
              <w:rPr>
                <w:rFonts w:ascii="Times New Roman" w:hAnsi="Times New Roman" w:cs="Times New Roman"/>
                <w:b/>
                <w:sz w:val="24"/>
                <w:szCs w:val="24"/>
              </w:rPr>
            </w:pPr>
          </w:p>
        </w:tc>
        <w:tc>
          <w:tcPr>
            <w:tcW w:w="1183" w:type="dxa"/>
          </w:tcPr>
          <w:p w:rsidR="00612017" w:rsidRPr="0066640B" w:rsidRDefault="00612017" w:rsidP="00184083">
            <w:pPr>
              <w:jc w:val="both"/>
              <w:rPr>
                <w:rFonts w:ascii="Times New Roman" w:hAnsi="Times New Roman" w:cs="Times New Roman"/>
                <w:b/>
                <w:sz w:val="24"/>
                <w:szCs w:val="24"/>
              </w:rPr>
            </w:pPr>
          </w:p>
        </w:tc>
      </w:tr>
      <w:tr w:rsidR="00612017" w:rsidRPr="0066640B" w:rsidTr="00184083">
        <w:trPr>
          <w:jc w:val="center"/>
        </w:trPr>
        <w:tc>
          <w:tcPr>
            <w:tcW w:w="3888" w:type="dxa"/>
          </w:tcPr>
          <w:p w:rsidR="00612017" w:rsidRPr="005808DB" w:rsidRDefault="00612017" w:rsidP="00184083">
            <w:pPr>
              <w:rPr>
                <w:rFonts w:ascii="Times New Roman" w:hAnsi="Times New Roman"/>
                <w:sz w:val="24"/>
                <w:szCs w:val="24"/>
              </w:rPr>
            </w:pPr>
            <w:r w:rsidRPr="005808DB">
              <w:rPr>
                <w:rFonts w:ascii="Times New Roman" w:hAnsi="Times New Roman"/>
                <w:sz w:val="24"/>
                <w:szCs w:val="24"/>
              </w:rPr>
              <w:t>Перец черный молотый</w:t>
            </w:r>
          </w:p>
        </w:tc>
        <w:tc>
          <w:tcPr>
            <w:tcW w:w="1620" w:type="dxa"/>
          </w:tcPr>
          <w:p w:rsidR="00612017" w:rsidRPr="005808DB" w:rsidRDefault="00612017" w:rsidP="00184083">
            <w:pPr>
              <w:jc w:val="center"/>
              <w:rPr>
                <w:rFonts w:ascii="Times New Roman" w:hAnsi="Times New Roman"/>
                <w:sz w:val="24"/>
                <w:szCs w:val="24"/>
              </w:rPr>
            </w:pPr>
            <w:r w:rsidRPr="005808DB">
              <w:rPr>
                <w:rFonts w:ascii="Times New Roman" w:hAnsi="Times New Roman"/>
                <w:sz w:val="24"/>
                <w:szCs w:val="24"/>
              </w:rPr>
              <w:t>4</w:t>
            </w:r>
          </w:p>
        </w:tc>
        <w:tc>
          <w:tcPr>
            <w:tcW w:w="1620" w:type="dxa"/>
          </w:tcPr>
          <w:p w:rsidR="00612017" w:rsidRPr="005808DB" w:rsidRDefault="00612017" w:rsidP="00184083">
            <w:pPr>
              <w:jc w:val="center"/>
              <w:rPr>
                <w:rFonts w:ascii="Times New Roman" w:hAnsi="Times New Roman"/>
                <w:sz w:val="24"/>
                <w:szCs w:val="24"/>
              </w:rPr>
            </w:pPr>
            <w:r w:rsidRPr="005808DB">
              <w:rPr>
                <w:rFonts w:ascii="Times New Roman" w:hAnsi="Times New Roman"/>
                <w:sz w:val="24"/>
                <w:szCs w:val="24"/>
              </w:rPr>
              <w:t>4</w:t>
            </w:r>
          </w:p>
        </w:tc>
        <w:tc>
          <w:tcPr>
            <w:tcW w:w="1260" w:type="dxa"/>
          </w:tcPr>
          <w:p w:rsidR="00612017" w:rsidRPr="0066640B" w:rsidRDefault="00612017" w:rsidP="00184083">
            <w:pPr>
              <w:jc w:val="both"/>
              <w:rPr>
                <w:rFonts w:ascii="Times New Roman" w:hAnsi="Times New Roman" w:cs="Times New Roman"/>
                <w:b/>
                <w:sz w:val="24"/>
                <w:szCs w:val="24"/>
              </w:rPr>
            </w:pPr>
          </w:p>
        </w:tc>
        <w:tc>
          <w:tcPr>
            <w:tcW w:w="1183" w:type="dxa"/>
          </w:tcPr>
          <w:p w:rsidR="00612017" w:rsidRPr="0066640B" w:rsidRDefault="00612017" w:rsidP="00184083">
            <w:pPr>
              <w:jc w:val="both"/>
              <w:rPr>
                <w:rFonts w:ascii="Times New Roman" w:hAnsi="Times New Roman" w:cs="Times New Roman"/>
                <w:b/>
                <w:sz w:val="24"/>
                <w:szCs w:val="24"/>
              </w:rPr>
            </w:pPr>
          </w:p>
        </w:tc>
      </w:tr>
      <w:tr w:rsidR="00612017" w:rsidRPr="0066640B" w:rsidTr="00184083">
        <w:trPr>
          <w:jc w:val="center"/>
        </w:trPr>
        <w:tc>
          <w:tcPr>
            <w:tcW w:w="3888" w:type="dxa"/>
          </w:tcPr>
          <w:p w:rsidR="00612017" w:rsidRPr="005808DB" w:rsidRDefault="00612017" w:rsidP="00184083">
            <w:pPr>
              <w:rPr>
                <w:rFonts w:ascii="Times New Roman" w:hAnsi="Times New Roman"/>
                <w:sz w:val="24"/>
                <w:szCs w:val="24"/>
              </w:rPr>
            </w:pPr>
            <w:r w:rsidRPr="005808DB">
              <w:rPr>
                <w:rFonts w:ascii="Times New Roman" w:hAnsi="Times New Roman"/>
                <w:sz w:val="24"/>
                <w:szCs w:val="24"/>
              </w:rPr>
              <w:t>Лавровый лист</w:t>
            </w:r>
          </w:p>
        </w:tc>
        <w:tc>
          <w:tcPr>
            <w:tcW w:w="1620" w:type="dxa"/>
          </w:tcPr>
          <w:p w:rsidR="00612017" w:rsidRPr="005808DB" w:rsidRDefault="00612017" w:rsidP="00184083">
            <w:pPr>
              <w:jc w:val="center"/>
              <w:rPr>
                <w:rFonts w:ascii="Times New Roman" w:hAnsi="Times New Roman"/>
                <w:sz w:val="24"/>
                <w:szCs w:val="24"/>
              </w:rPr>
            </w:pPr>
            <w:r w:rsidRPr="005808DB">
              <w:rPr>
                <w:rFonts w:ascii="Times New Roman" w:hAnsi="Times New Roman"/>
                <w:sz w:val="24"/>
                <w:szCs w:val="24"/>
              </w:rPr>
              <w:t>1</w:t>
            </w:r>
          </w:p>
        </w:tc>
        <w:tc>
          <w:tcPr>
            <w:tcW w:w="1620" w:type="dxa"/>
          </w:tcPr>
          <w:p w:rsidR="00612017" w:rsidRPr="005808DB" w:rsidRDefault="00612017" w:rsidP="00184083">
            <w:pPr>
              <w:jc w:val="center"/>
              <w:rPr>
                <w:rFonts w:ascii="Times New Roman" w:hAnsi="Times New Roman"/>
                <w:sz w:val="24"/>
                <w:szCs w:val="24"/>
              </w:rPr>
            </w:pPr>
            <w:r w:rsidRPr="005808DB">
              <w:rPr>
                <w:rFonts w:ascii="Times New Roman" w:hAnsi="Times New Roman"/>
                <w:sz w:val="24"/>
                <w:szCs w:val="24"/>
              </w:rPr>
              <w:t>1</w:t>
            </w:r>
          </w:p>
        </w:tc>
        <w:tc>
          <w:tcPr>
            <w:tcW w:w="1260" w:type="dxa"/>
          </w:tcPr>
          <w:p w:rsidR="00612017" w:rsidRPr="0066640B" w:rsidRDefault="00612017" w:rsidP="00184083">
            <w:pPr>
              <w:jc w:val="both"/>
              <w:rPr>
                <w:rFonts w:ascii="Times New Roman" w:hAnsi="Times New Roman" w:cs="Times New Roman"/>
                <w:b/>
                <w:sz w:val="24"/>
                <w:szCs w:val="24"/>
              </w:rPr>
            </w:pPr>
          </w:p>
        </w:tc>
        <w:tc>
          <w:tcPr>
            <w:tcW w:w="1183" w:type="dxa"/>
          </w:tcPr>
          <w:p w:rsidR="00612017" w:rsidRPr="0066640B" w:rsidRDefault="00612017" w:rsidP="00184083">
            <w:pPr>
              <w:jc w:val="both"/>
              <w:rPr>
                <w:rFonts w:ascii="Times New Roman" w:hAnsi="Times New Roman" w:cs="Times New Roman"/>
                <w:b/>
                <w:sz w:val="24"/>
                <w:szCs w:val="24"/>
              </w:rPr>
            </w:pPr>
          </w:p>
        </w:tc>
      </w:tr>
      <w:tr w:rsidR="00612017" w:rsidRPr="0066640B" w:rsidTr="00184083">
        <w:trPr>
          <w:jc w:val="center"/>
        </w:trPr>
        <w:tc>
          <w:tcPr>
            <w:tcW w:w="3888" w:type="dxa"/>
          </w:tcPr>
          <w:p w:rsidR="00612017" w:rsidRPr="005808DB" w:rsidRDefault="00612017" w:rsidP="00184083">
            <w:pPr>
              <w:pStyle w:val="af1"/>
              <w:spacing w:before="0" w:beforeAutospacing="0" w:after="0" w:afterAutospacing="0"/>
              <w:rPr>
                <w:b/>
                <w:color w:val="000000"/>
              </w:rPr>
            </w:pPr>
            <w:r w:rsidRPr="005808DB">
              <w:rPr>
                <w:b/>
                <w:color w:val="000000"/>
              </w:rPr>
              <w:t xml:space="preserve">Гренки </w:t>
            </w:r>
          </w:p>
        </w:tc>
        <w:tc>
          <w:tcPr>
            <w:tcW w:w="1620" w:type="dxa"/>
          </w:tcPr>
          <w:p w:rsidR="00612017" w:rsidRPr="005808DB" w:rsidRDefault="00612017" w:rsidP="00184083">
            <w:pPr>
              <w:pStyle w:val="af1"/>
              <w:spacing w:before="0" w:beforeAutospacing="0" w:after="0" w:afterAutospacing="0"/>
              <w:jc w:val="center"/>
              <w:rPr>
                <w:color w:val="000000"/>
              </w:rPr>
            </w:pPr>
            <w:r>
              <w:rPr>
                <w:color w:val="000000"/>
              </w:rPr>
              <w:t>-</w:t>
            </w:r>
          </w:p>
        </w:tc>
        <w:tc>
          <w:tcPr>
            <w:tcW w:w="1620" w:type="dxa"/>
          </w:tcPr>
          <w:p w:rsidR="00612017" w:rsidRPr="005808DB" w:rsidRDefault="00612017" w:rsidP="00184083">
            <w:pPr>
              <w:pStyle w:val="af1"/>
              <w:spacing w:before="0" w:beforeAutospacing="0" w:after="0" w:afterAutospacing="0"/>
              <w:jc w:val="center"/>
              <w:rPr>
                <w:color w:val="000000"/>
              </w:rPr>
            </w:pPr>
            <w:r>
              <w:rPr>
                <w:color w:val="000000"/>
              </w:rPr>
              <w:t>50</w:t>
            </w:r>
          </w:p>
        </w:tc>
        <w:tc>
          <w:tcPr>
            <w:tcW w:w="1260" w:type="dxa"/>
          </w:tcPr>
          <w:p w:rsidR="00612017" w:rsidRPr="0066640B" w:rsidRDefault="00612017" w:rsidP="00184083">
            <w:pPr>
              <w:jc w:val="both"/>
              <w:rPr>
                <w:rFonts w:ascii="Times New Roman" w:hAnsi="Times New Roman" w:cs="Times New Roman"/>
                <w:b/>
                <w:sz w:val="24"/>
                <w:szCs w:val="24"/>
              </w:rPr>
            </w:pPr>
          </w:p>
        </w:tc>
        <w:tc>
          <w:tcPr>
            <w:tcW w:w="1183" w:type="dxa"/>
          </w:tcPr>
          <w:p w:rsidR="00612017" w:rsidRPr="0066640B" w:rsidRDefault="00612017" w:rsidP="00184083">
            <w:pPr>
              <w:jc w:val="both"/>
              <w:rPr>
                <w:rFonts w:ascii="Times New Roman" w:hAnsi="Times New Roman" w:cs="Times New Roman"/>
                <w:b/>
                <w:sz w:val="24"/>
                <w:szCs w:val="24"/>
              </w:rPr>
            </w:pPr>
          </w:p>
        </w:tc>
      </w:tr>
      <w:tr w:rsidR="00612017" w:rsidRPr="0066640B" w:rsidTr="00184083">
        <w:trPr>
          <w:jc w:val="center"/>
        </w:trPr>
        <w:tc>
          <w:tcPr>
            <w:tcW w:w="3888" w:type="dxa"/>
          </w:tcPr>
          <w:p w:rsidR="00612017" w:rsidRPr="005808DB" w:rsidRDefault="00612017" w:rsidP="00184083">
            <w:pPr>
              <w:widowControl w:val="0"/>
              <w:autoSpaceDE w:val="0"/>
              <w:autoSpaceDN w:val="0"/>
              <w:adjustRightInd w:val="0"/>
              <w:rPr>
                <w:rFonts w:ascii="Times New Roman" w:eastAsia="Times New Roman" w:hAnsi="Times New Roman"/>
                <w:sz w:val="24"/>
                <w:szCs w:val="24"/>
              </w:rPr>
            </w:pPr>
            <w:r w:rsidRPr="005808DB">
              <w:rPr>
                <w:rFonts w:ascii="Times New Roman" w:eastAsia="Times New Roman" w:hAnsi="Times New Roman"/>
                <w:sz w:val="24"/>
                <w:szCs w:val="24"/>
              </w:rPr>
              <w:t xml:space="preserve">Хлеб пшеничный </w:t>
            </w:r>
          </w:p>
        </w:tc>
        <w:tc>
          <w:tcPr>
            <w:tcW w:w="1620" w:type="dxa"/>
          </w:tcPr>
          <w:p w:rsidR="00612017" w:rsidRPr="005808DB" w:rsidRDefault="00612017" w:rsidP="00184083">
            <w:pPr>
              <w:widowControl w:val="0"/>
              <w:autoSpaceDE w:val="0"/>
              <w:autoSpaceDN w:val="0"/>
              <w:adjustRightInd w:val="0"/>
              <w:jc w:val="center"/>
              <w:rPr>
                <w:rFonts w:ascii="Times New Roman" w:eastAsia="Times New Roman" w:hAnsi="Times New Roman"/>
                <w:sz w:val="24"/>
                <w:szCs w:val="24"/>
              </w:rPr>
            </w:pPr>
            <w:r w:rsidRPr="005808DB">
              <w:rPr>
                <w:rFonts w:ascii="Times New Roman" w:eastAsia="Times New Roman" w:hAnsi="Times New Roman"/>
                <w:sz w:val="24"/>
                <w:szCs w:val="24"/>
              </w:rPr>
              <w:t>50</w:t>
            </w:r>
          </w:p>
        </w:tc>
        <w:tc>
          <w:tcPr>
            <w:tcW w:w="1620" w:type="dxa"/>
          </w:tcPr>
          <w:p w:rsidR="00612017" w:rsidRPr="005808DB" w:rsidRDefault="00612017" w:rsidP="00184083">
            <w:pPr>
              <w:widowControl w:val="0"/>
              <w:autoSpaceDE w:val="0"/>
              <w:autoSpaceDN w:val="0"/>
              <w:adjustRightInd w:val="0"/>
              <w:jc w:val="center"/>
              <w:rPr>
                <w:rFonts w:ascii="Times New Roman" w:eastAsia="Times New Roman" w:hAnsi="Times New Roman"/>
                <w:sz w:val="24"/>
                <w:szCs w:val="24"/>
              </w:rPr>
            </w:pPr>
            <w:r w:rsidRPr="005808DB">
              <w:rPr>
                <w:rFonts w:ascii="Times New Roman" w:eastAsia="Times New Roman" w:hAnsi="Times New Roman"/>
                <w:sz w:val="24"/>
                <w:szCs w:val="24"/>
              </w:rPr>
              <w:t>45</w:t>
            </w:r>
          </w:p>
        </w:tc>
        <w:tc>
          <w:tcPr>
            <w:tcW w:w="1260" w:type="dxa"/>
          </w:tcPr>
          <w:p w:rsidR="00612017" w:rsidRPr="0066640B" w:rsidRDefault="00612017" w:rsidP="00184083">
            <w:pPr>
              <w:jc w:val="both"/>
              <w:rPr>
                <w:rFonts w:ascii="Times New Roman" w:hAnsi="Times New Roman" w:cs="Times New Roman"/>
                <w:b/>
                <w:sz w:val="24"/>
                <w:szCs w:val="24"/>
              </w:rPr>
            </w:pPr>
          </w:p>
        </w:tc>
        <w:tc>
          <w:tcPr>
            <w:tcW w:w="1183" w:type="dxa"/>
          </w:tcPr>
          <w:p w:rsidR="00612017" w:rsidRPr="0066640B" w:rsidRDefault="00612017" w:rsidP="00184083">
            <w:pPr>
              <w:jc w:val="both"/>
              <w:rPr>
                <w:rFonts w:ascii="Times New Roman" w:hAnsi="Times New Roman" w:cs="Times New Roman"/>
                <w:b/>
                <w:sz w:val="24"/>
                <w:szCs w:val="24"/>
              </w:rPr>
            </w:pPr>
          </w:p>
        </w:tc>
      </w:tr>
      <w:tr w:rsidR="00612017" w:rsidRPr="0066640B" w:rsidTr="00184083">
        <w:trPr>
          <w:jc w:val="center"/>
        </w:trPr>
        <w:tc>
          <w:tcPr>
            <w:tcW w:w="3888" w:type="dxa"/>
          </w:tcPr>
          <w:p w:rsidR="00612017" w:rsidRPr="005808DB" w:rsidRDefault="00612017" w:rsidP="00184083">
            <w:pPr>
              <w:pStyle w:val="af1"/>
              <w:spacing w:before="0" w:beforeAutospacing="0" w:after="0" w:afterAutospacing="0"/>
              <w:rPr>
                <w:color w:val="000000"/>
              </w:rPr>
            </w:pPr>
            <w:r w:rsidRPr="005808DB">
              <w:rPr>
                <w:color w:val="000000"/>
              </w:rPr>
              <w:t>Масло сливочное</w:t>
            </w:r>
          </w:p>
        </w:tc>
        <w:tc>
          <w:tcPr>
            <w:tcW w:w="1620" w:type="dxa"/>
          </w:tcPr>
          <w:p w:rsidR="00612017" w:rsidRPr="005808DB" w:rsidRDefault="00612017" w:rsidP="00184083">
            <w:pPr>
              <w:pStyle w:val="af1"/>
              <w:spacing w:before="0" w:beforeAutospacing="0" w:after="0" w:afterAutospacing="0"/>
              <w:jc w:val="center"/>
              <w:rPr>
                <w:color w:val="000000"/>
              </w:rPr>
            </w:pPr>
            <w:r w:rsidRPr="005808DB">
              <w:rPr>
                <w:color w:val="000000"/>
              </w:rPr>
              <w:t>5</w:t>
            </w:r>
          </w:p>
        </w:tc>
        <w:tc>
          <w:tcPr>
            <w:tcW w:w="1620" w:type="dxa"/>
          </w:tcPr>
          <w:p w:rsidR="00612017" w:rsidRPr="005808DB" w:rsidRDefault="00612017" w:rsidP="00184083">
            <w:pPr>
              <w:pStyle w:val="af1"/>
              <w:spacing w:before="0" w:beforeAutospacing="0" w:after="0" w:afterAutospacing="0"/>
              <w:jc w:val="center"/>
              <w:rPr>
                <w:color w:val="000000"/>
              </w:rPr>
            </w:pPr>
            <w:r w:rsidRPr="005808DB">
              <w:rPr>
                <w:color w:val="000000"/>
              </w:rPr>
              <w:t>5</w:t>
            </w:r>
          </w:p>
        </w:tc>
        <w:tc>
          <w:tcPr>
            <w:tcW w:w="1260" w:type="dxa"/>
          </w:tcPr>
          <w:p w:rsidR="00612017" w:rsidRPr="0066640B" w:rsidRDefault="00612017" w:rsidP="00184083">
            <w:pPr>
              <w:jc w:val="both"/>
              <w:rPr>
                <w:rFonts w:ascii="Times New Roman" w:hAnsi="Times New Roman" w:cs="Times New Roman"/>
                <w:b/>
                <w:sz w:val="24"/>
                <w:szCs w:val="24"/>
              </w:rPr>
            </w:pPr>
          </w:p>
        </w:tc>
        <w:tc>
          <w:tcPr>
            <w:tcW w:w="1183" w:type="dxa"/>
          </w:tcPr>
          <w:p w:rsidR="00612017" w:rsidRPr="0066640B" w:rsidRDefault="00612017" w:rsidP="00184083">
            <w:pPr>
              <w:jc w:val="both"/>
              <w:rPr>
                <w:rFonts w:ascii="Times New Roman" w:hAnsi="Times New Roman" w:cs="Times New Roman"/>
                <w:b/>
                <w:sz w:val="24"/>
                <w:szCs w:val="24"/>
              </w:rPr>
            </w:pPr>
          </w:p>
        </w:tc>
      </w:tr>
      <w:tr w:rsidR="00612017" w:rsidRPr="0066640B" w:rsidTr="00184083">
        <w:trPr>
          <w:jc w:val="center"/>
        </w:trPr>
        <w:tc>
          <w:tcPr>
            <w:tcW w:w="3888" w:type="dxa"/>
          </w:tcPr>
          <w:p w:rsidR="00612017" w:rsidRPr="005808DB" w:rsidRDefault="00612017" w:rsidP="00184083">
            <w:pPr>
              <w:pStyle w:val="af1"/>
              <w:spacing w:before="0" w:beforeAutospacing="0" w:after="0" w:afterAutospacing="0"/>
              <w:rPr>
                <w:color w:val="000000"/>
              </w:rPr>
            </w:pPr>
            <w:r w:rsidRPr="005808DB">
              <w:rPr>
                <w:color w:val="000000"/>
              </w:rPr>
              <w:t>Зелень лука</w:t>
            </w:r>
          </w:p>
        </w:tc>
        <w:tc>
          <w:tcPr>
            <w:tcW w:w="1620" w:type="dxa"/>
          </w:tcPr>
          <w:p w:rsidR="00612017" w:rsidRPr="005808DB" w:rsidRDefault="00612017" w:rsidP="00184083">
            <w:pPr>
              <w:pStyle w:val="af1"/>
              <w:spacing w:before="0" w:beforeAutospacing="0" w:after="0" w:afterAutospacing="0"/>
              <w:jc w:val="center"/>
              <w:rPr>
                <w:color w:val="000000"/>
              </w:rPr>
            </w:pPr>
            <w:r w:rsidRPr="005808DB">
              <w:rPr>
                <w:color w:val="000000"/>
              </w:rPr>
              <w:t>3</w:t>
            </w:r>
          </w:p>
        </w:tc>
        <w:tc>
          <w:tcPr>
            <w:tcW w:w="1620" w:type="dxa"/>
          </w:tcPr>
          <w:p w:rsidR="00612017" w:rsidRPr="005808DB" w:rsidRDefault="00612017" w:rsidP="00184083">
            <w:pPr>
              <w:pStyle w:val="af1"/>
              <w:spacing w:before="0" w:beforeAutospacing="0" w:after="0" w:afterAutospacing="0"/>
              <w:jc w:val="center"/>
              <w:rPr>
                <w:color w:val="000000"/>
              </w:rPr>
            </w:pPr>
            <w:r w:rsidRPr="005808DB">
              <w:rPr>
                <w:color w:val="000000"/>
              </w:rPr>
              <w:t>2</w:t>
            </w:r>
          </w:p>
        </w:tc>
        <w:tc>
          <w:tcPr>
            <w:tcW w:w="1260" w:type="dxa"/>
          </w:tcPr>
          <w:p w:rsidR="00612017" w:rsidRPr="0066640B" w:rsidRDefault="00612017" w:rsidP="00184083">
            <w:pPr>
              <w:jc w:val="both"/>
              <w:rPr>
                <w:rFonts w:ascii="Times New Roman" w:hAnsi="Times New Roman" w:cs="Times New Roman"/>
                <w:b/>
                <w:sz w:val="24"/>
                <w:szCs w:val="24"/>
              </w:rPr>
            </w:pPr>
          </w:p>
        </w:tc>
        <w:tc>
          <w:tcPr>
            <w:tcW w:w="1183" w:type="dxa"/>
          </w:tcPr>
          <w:p w:rsidR="00612017" w:rsidRPr="0066640B" w:rsidRDefault="00612017" w:rsidP="00184083">
            <w:pPr>
              <w:jc w:val="both"/>
              <w:rPr>
                <w:rFonts w:ascii="Times New Roman" w:hAnsi="Times New Roman" w:cs="Times New Roman"/>
                <w:b/>
                <w:sz w:val="24"/>
                <w:szCs w:val="24"/>
              </w:rPr>
            </w:pPr>
          </w:p>
        </w:tc>
      </w:tr>
      <w:tr w:rsidR="009D2A13" w:rsidRPr="0066640B" w:rsidTr="00184083">
        <w:trPr>
          <w:jc w:val="center"/>
        </w:trPr>
        <w:tc>
          <w:tcPr>
            <w:tcW w:w="3888" w:type="dxa"/>
          </w:tcPr>
          <w:p w:rsidR="009D2A13" w:rsidRPr="0066640B" w:rsidRDefault="009D2A13" w:rsidP="00184083">
            <w:pPr>
              <w:jc w:val="both"/>
              <w:rPr>
                <w:rFonts w:ascii="Times New Roman" w:hAnsi="Times New Roman" w:cs="Times New Roman"/>
                <w:sz w:val="24"/>
                <w:szCs w:val="24"/>
              </w:rPr>
            </w:pPr>
            <w:r w:rsidRPr="0066640B">
              <w:rPr>
                <w:rFonts w:ascii="Times New Roman" w:hAnsi="Times New Roman" w:cs="Times New Roman"/>
                <w:sz w:val="24"/>
                <w:szCs w:val="24"/>
              </w:rPr>
              <w:t xml:space="preserve">Выход </w:t>
            </w:r>
          </w:p>
        </w:tc>
        <w:tc>
          <w:tcPr>
            <w:tcW w:w="1620" w:type="dxa"/>
          </w:tcPr>
          <w:p w:rsidR="009D2A13" w:rsidRPr="0066640B" w:rsidRDefault="009D2A13" w:rsidP="00184083">
            <w:pPr>
              <w:jc w:val="both"/>
              <w:rPr>
                <w:rFonts w:ascii="Times New Roman" w:hAnsi="Times New Roman" w:cs="Times New Roman"/>
                <w:b/>
                <w:sz w:val="24"/>
                <w:szCs w:val="24"/>
              </w:rPr>
            </w:pPr>
          </w:p>
        </w:tc>
        <w:tc>
          <w:tcPr>
            <w:tcW w:w="1620" w:type="dxa"/>
          </w:tcPr>
          <w:p w:rsidR="009D2A13" w:rsidRPr="0066640B" w:rsidRDefault="00612017" w:rsidP="00612017">
            <w:pPr>
              <w:jc w:val="center"/>
              <w:rPr>
                <w:rFonts w:ascii="Times New Roman" w:hAnsi="Times New Roman" w:cs="Times New Roman"/>
                <w:sz w:val="24"/>
                <w:szCs w:val="24"/>
              </w:rPr>
            </w:pPr>
            <w:r>
              <w:rPr>
                <w:rFonts w:ascii="Times New Roman" w:hAnsi="Times New Roman" w:cs="Times New Roman"/>
                <w:sz w:val="24"/>
                <w:szCs w:val="24"/>
              </w:rPr>
              <w:t>300</w:t>
            </w:r>
          </w:p>
        </w:tc>
        <w:tc>
          <w:tcPr>
            <w:tcW w:w="1260" w:type="dxa"/>
          </w:tcPr>
          <w:p w:rsidR="009D2A13" w:rsidRPr="0066640B" w:rsidRDefault="009D2A13" w:rsidP="00184083">
            <w:pPr>
              <w:jc w:val="both"/>
              <w:rPr>
                <w:rFonts w:ascii="Times New Roman" w:hAnsi="Times New Roman" w:cs="Times New Roman"/>
                <w:b/>
                <w:sz w:val="24"/>
                <w:szCs w:val="24"/>
              </w:rPr>
            </w:pPr>
          </w:p>
        </w:tc>
        <w:tc>
          <w:tcPr>
            <w:tcW w:w="1183" w:type="dxa"/>
          </w:tcPr>
          <w:p w:rsidR="009D2A13" w:rsidRPr="0066640B" w:rsidRDefault="009D2A13" w:rsidP="00184083">
            <w:pPr>
              <w:jc w:val="both"/>
              <w:rPr>
                <w:rFonts w:ascii="Times New Roman" w:hAnsi="Times New Roman" w:cs="Times New Roman"/>
                <w:b/>
                <w:sz w:val="24"/>
                <w:szCs w:val="24"/>
              </w:rPr>
            </w:pPr>
          </w:p>
        </w:tc>
      </w:tr>
    </w:tbl>
    <w:p w:rsidR="009D2A13" w:rsidRPr="00B65169" w:rsidRDefault="009D2A13" w:rsidP="009D2A13">
      <w:pPr>
        <w:pStyle w:val="a5"/>
        <w:jc w:val="both"/>
        <w:rPr>
          <w:rFonts w:ascii="Times New Roman" w:hAnsi="Times New Roman"/>
          <w:b/>
          <w:sz w:val="24"/>
          <w:szCs w:val="24"/>
          <w:lang w:val="ru-RU"/>
        </w:rPr>
      </w:pPr>
      <w:r w:rsidRPr="0066640B">
        <w:rPr>
          <w:rFonts w:ascii="Times New Roman" w:hAnsi="Times New Roman"/>
          <w:b/>
          <w:sz w:val="24"/>
          <w:szCs w:val="24"/>
        </w:rPr>
        <w:t>Приготовление блюда</w:t>
      </w:r>
      <w:r w:rsidR="00B65169">
        <w:rPr>
          <w:rFonts w:ascii="Times New Roman" w:hAnsi="Times New Roman"/>
          <w:b/>
          <w:sz w:val="24"/>
          <w:szCs w:val="24"/>
          <w:lang w:val="ru-RU"/>
        </w:rPr>
        <w:t>:</w:t>
      </w:r>
    </w:p>
    <w:p w:rsidR="009D2A13" w:rsidRPr="0066640B" w:rsidRDefault="009D2A13" w:rsidP="009D2A13">
      <w:pPr>
        <w:pStyle w:val="a5"/>
        <w:jc w:val="both"/>
        <w:rPr>
          <w:rFonts w:ascii="Times New Roman" w:hAnsi="Times New Roman"/>
          <w:b/>
          <w:sz w:val="24"/>
          <w:szCs w:val="24"/>
          <w:lang w:val="ru-RU"/>
        </w:rPr>
      </w:pPr>
      <w:r w:rsidRPr="0066640B">
        <w:rPr>
          <w:rFonts w:ascii="Times New Roman" w:hAnsi="Times New Roman"/>
          <w:b/>
          <w:sz w:val="24"/>
          <w:szCs w:val="24"/>
          <w:lang w:val="ru-RU"/>
        </w:rPr>
        <w:t>Определение качества сырья:</w:t>
      </w:r>
      <w:r>
        <w:rPr>
          <w:rFonts w:ascii="Times New Roman" w:hAnsi="Times New Roman"/>
          <w:b/>
          <w:sz w:val="24"/>
          <w:szCs w:val="24"/>
          <w:lang w:val="ru-RU"/>
        </w:rPr>
        <w:t xml:space="preserve"> </w:t>
      </w:r>
      <w:r w:rsidRPr="0066640B">
        <w:rPr>
          <w:rFonts w:ascii="Times New Roman" w:hAnsi="Times New Roman"/>
          <w:sz w:val="24"/>
          <w:szCs w:val="24"/>
          <w:lang w:val="ru-RU"/>
        </w:rPr>
        <w:t xml:space="preserve">Произвести органолептическую оценку качества  продуктов по внешнему виду, цвету, запаху, вкусу. </w:t>
      </w:r>
    </w:p>
    <w:p w:rsidR="009D2A13" w:rsidRPr="0066640B" w:rsidRDefault="009D2A13" w:rsidP="009D2A13">
      <w:pPr>
        <w:pStyle w:val="a5"/>
        <w:jc w:val="both"/>
        <w:rPr>
          <w:rFonts w:ascii="Times New Roman" w:hAnsi="Times New Roman"/>
          <w:sz w:val="24"/>
          <w:szCs w:val="24"/>
          <w:lang w:val="ru-RU"/>
        </w:rPr>
      </w:pPr>
      <w:r w:rsidRPr="0066640B">
        <w:rPr>
          <w:rFonts w:ascii="Times New Roman" w:hAnsi="Times New Roman"/>
          <w:b/>
          <w:sz w:val="24"/>
          <w:szCs w:val="24"/>
          <w:lang w:val="ru-RU"/>
        </w:rPr>
        <w:t>Подготовка сырья:</w:t>
      </w:r>
      <w:r>
        <w:rPr>
          <w:rFonts w:ascii="Times New Roman" w:hAnsi="Times New Roman"/>
          <w:b/>
          <w:sz w:val="24"/>
          <w:szCs w:val="24"/>
          <w:lang w:val="ru-RU"/>
        </w:rPr>
        <w:t xml:space="preserve"> </w:t>
      </w:r>
      <w:r w:rsidRPr="0066640B">
        <w:rPr>
          <w:rFonts w:ascii="Times New Roman" w:hAnsi="Times New Roman"/>
          <w:sz w:val="24"/>
          <w:szCs w:val="24"/>
          <w:lang w:val="ru-RU"/>
        </w:rPr>
        <w:t>Произвести взвешивание сырья, сортировку, мойку.</w:t>
      </w:r>
    </w:p>
    <w:p w:rsidR="009D2A13" w:rsidRPr="0066640B" w:rsidRDefault="009D2A13" w:rsidP="009D2A13">
      <w:pPr>
        <w:spacing w:after="0" w:line="240" w:lineRule="auto"/>
        <w:jc w:val="both"/>
        <w:rPr>
          <w:rFonts w:ascii="Times New Roman" w:hAnsi="Times New Roman" w:cs="Times New Roman"/>
          <w:b/>
          <w:sz w:val="24"/>
          <w:szCs w:val="24"/>
        </w:rPr>
      </w:pPr>
      <w:r w:rsidRPr="0066640B">
        <w:rPr>
          <w:rFonts w:ascii="Times New Roman" w:hAnsi="Times New Roman" w:cs="Times New Roman"/>
          <w:b/>
          <w:sz w:val="24"/>
          <w:szCs w:val="24"/>
        </w:rPr>
        <w:t xml:space="preserve">Технология приготовления:   </w:t>
      </w:r>
    </w:p>
    <w:p w:rsidR="009D2A13" w:rsidRPr="009D2A13" w:rsidRDefault="009D2A13" w:rsidP="009D2A13">
      <w:pPr>
        <w:pStyle w:val="a5"/>
        <w:jc w:val="both"/>
        <w:rPr>
          <w:rFonts w:ascii="Times New Roman" w:hAnsi="Times New Roman"/>
          <w:sz w:val="24"/>
          <w:szCs w:val="24"/>
          <w:lang w:val="ru-RU"/>
        </w:rPr>
      </w:pPr>
      <w:r w:rsidRPr="009D2A13">
        <w:rPr>
          <w:rFonts w:ascii="Times New Roman" w:hAnsi="Times New Roman"/>
          <w:sz w:val="24"/>
          <w:szCs w:val="24"/>
          <w:lang w:val="ru-RU"/>
        </w:rPr>
        <w:t>Картофель  с грибами (грибы не резать!) отварить в небольшом количестве воды. При варке добавить лавровый лист, соль и перец горошком. Для приготовления заправки в сотейнике растопить масло, положить мелко нарезанные лук и морковь, прожарить до едва -золотистого состояния и выключить. Взбить все блендером в однородную массу, влить сливки и остатки сливочного масла из сотейника. Картофель и грибы взбить блендером до однородной массы, вмешать заправку и 1 стакан отвара от картофеля и грибов. Еще раз хорошо перемешать. Добавить перец молотый по вкусу. Если суп будет слишком густым</w:t>
      </w:r>
      <w:r w:rsidRPr="009D2A13">
        <w:rPr>
          <w:rFonts w:ascii="Times New Roman" w:hAnsi="Times New Roman"/>
          <w:color w:val="000000"/>
          <w:sz w:val="24"/>
          <w:szCs w:val="24"/>
          <w:lang w:val="ru-RU"/>
        </w:rPr>
        <w:t>, добавить еще картофельно-грибного отвара.</w:t>
      </w:r>
      <w:r w:rsidRPr="009D2A13">
        <w:rPr>
          <w:rFonts w:ascii="Times New Roman" w:hAnsi="Times New Roman"/>
          <w:sz w:val="24"/>
          <w:szCs w:val="24"/>
        </w:rPr>
        <w:t> </w:t>
      </w:r>
      <w:r w:rsidRPr="009D2A13">
        <w:rPr>
          <w:rFonts w:ascii="Times New Roman" w:hAnsi="Times New Roman"/>
          <w:sz w:val="24"/>
          <w:szCs w:val="24"/>
          <w:lang w:val="ru-RU"/>
        </w:rPr>
        <w:t>Хлеб очищают от корок, нарезают кубиком или треугольником, жарят до хрустящего состояния на масле.</w:t>
      </w:r>
    </w:p>
    <w:p w:rsidR="009D2A13" w:rsidRPr="009D2A13" w:rsidRDefault="009D2A13" w:rsidP="009D2A13">
      <w:pPr>
        <w:spacing w:after="0" w:line="240" w:lineRule="auto"/>
        <w:jc w:val="both"/>
        <w:rPr>
          <w:rFonts w:ascii="Times New Roman" w:eastAsia="Times New Roman" w:hAnsi="Times New Roman"/>
          <w:sz w:val="24"/>
          <w:szCs w:val="24"/>
        </w:rPr>
      </w:pPr>
      <w:r w:rsidRPr="0066640B">
        <w:rPr>
          <w:rFonts w:ascii="Times New Roman" w:hAnsi="Times New Roman" w:cs="Times New Roman"/>
          <w:b/>
          <w:sz w:val="24"/>
          <w:szCs w:val="24"/>
        </w:rPr>
        <w:t>Оформление и подача:</w:t>
      </w:r>
      <w:r>
        <w:rPr>
          <w:rFonts w:ascii="Times New Roman" w:hAnsi="Times New Roman"/>
          <w:b/>
          <w:sz w:val="24"/>
          <w:szCs w:val="24"/>
        </w:rPr>
        <w:t xml:space="preserve"> </w:t>
      </w:r>
      <w:r w:rsidRPr="009D2A13">
        <w:rPr>
          <w:rFonts w:ascii="Times New Roman" w:hAnsi="Times New Roman"/>
          <w:sz w:val="24"/>
          <w:szCs w:val="24"/>
        </w:rPr>
        <w:t>Подавать со сметаной и сухариками, украсив перьями зеленного лука и слайсами обжаренных грибов.</w:t>
      </w:r>
      <w:r w:rsidRPr="009D2A13">
        <w:rPr>
          <w:rFonts w:ascii="Times New Roman" w:eastAsia="Times New Roman" w:hAnsi="Times New Roman"/>
          <w:sz w:val="24"/>
          <w:szCs w:val="24"/>
        </w:rPr>
        <w:t xml:space="preserve"> </w:t>
      </w:r>
      <w:r>
        <w:rPr>
          <w:rFonts w:ascii="Times New Roman" w:eastAsia="Times New Roman" w:hAnsi="Times New Roman"/>
          <w:sz w:val="24"/>
          <w:szCs w:val="24"/>
        </w:rPr>
        <w:t xml:space="preserve"> </w:t>
      </w:r>
      <w:r w:rsidRPr="009D2A13">
        <w:rPr>
          <w:rFonts w:ascii="Times New Roman" w:eastAsia="Times New Roman" w:hAnsi="Times New Roman"/>
          <w:sz w:val="24"/>
          <w:szCs w:val="24"/>
        </w:rPr>
        <w:t>Температура подачи: 65</w:t>
      </w:r>
      <w:r w:rsidRPr="009D2A13">
        <w:rPr>
          <w:rFonts w:ascii="Times New Roman" w:eastAsia="Times New Roman" w:hAnsi="Times New Roman"/>
          <w:sz w:val="24"/>
          <w:szCs w:val="24"/>
        </w:rPr>
        <w:sym w:font="Symbol" w:char="F0B0"/>
      </w:r>
      <w:r w:rsidRPr="009D2A13">
        <w:rPr>
          <w:rFonts w:ascii="Times New Roman" w:eastAsia="Times New Roman" w:hAnsi="Times New Roman"/>
          <w:sz w:val="24"/>
          <w:szCs w:val="24"/>
        </w:rPr>
        <w:t xml:space="preserve"> С.</w:t>
      </w:r>
    </w:p>
    <w:p w:rsidR="009D2A13" w:rsidRPr="0066640B" w:rsidRDefault="009D2A13" w:rsidP="009D2A13">
      <w:pPr>
        <w:pStyle w:val="a5"/>
        <w:jc w:val="both"/>
        <w:rPr>
          <w:rFonts w:ascii="Times New Roman" w:hAnsi="Times New Roman"/>
          <w:b/>
          <w:sz w:val="24"/>
          <w:szCs w:val="24"/>
          <w:lang w:val="ru-RU"/>
        </w:rPr>
      </w:pPr>
      <w:r w:rsidRPr="0066640B">
        <w:rPr>
          <w:rFonts w:ascii="Times New Roman" w:hAnsi="Times New Roman"/>
          <w:b/>
          <w:sz w:val="24"/>
          <w:szCs w:val="24"/>
          <w:lang w:val="ru-RU"/>
        </w:rPr>
        <w:t>Органолептическая оценка качества готового блюда</w:t>
      </w:r>
      <w:r w:rsidR="00B65169">
        <w:rPr>
          <w:rFonts w:ascii="Times New Roman" w:hAnsi="Times New Roman"/>
          <w:b/>
          <w:sz w:val="24"/>
          <w:szCs w:val="24"/>
          <w:lang w:val="ru-RU"/>
        </w:rPr>
        <w:t>:</w:t>
      </w:r>
    </w:p>
    <w:p w:rsidR="00B65169" w:rsidRPr="00B65169" w:rsidRDefault="00B65169" w:rsidP="00B65169">
      <w:pPr>
        <w:pStyle w:val="a5"/>
        <w:jc w:val="both"/>
        <w:rPr>
          <w:rFonts w:ascii="Times New Roman" w:hAnsi="Times New Roman"/>
          <w:sz w:val="24"/>
          <w:szCs w:val="24"/>
          <w:lang w:val="ru-RU"/>
        </w:rPr>
      </w:pPr>
      <w:r w:rsidRPr="00B65169">
        <w:rPr>
          <w:rFonts w:ascii="Times New Roman" w:hAnsi="Times New Roman"/>
          <w:bCs/>
          <w:sz w:val="24"/>
          <w:szCs w:val="24"/>
          <w:lang w:val="ru-RU"/>
        </w:rPr>
        <w:t>Внешний вид</w:t>
      </w:r>
      <w:r w:rsidRPr="00B65169">
        <w:rPr>
          <w:rStyle w:val="apple-converted-space"/>
          <w:rFonts w:ascii="Times New Roman" w:hAnsi="Times New Roman"/>
          <w:sz w:val="24"/>
          <w:szCs w:val="24"/>
          <w:lang w:val="ru-RU"/>
        </w:rPr>
        <w:t>:</w:t>
      </w:r>
      <w:r w:rsidRPr="00B65169">
        <w:rPr>
          <w:rFonts w:ascii="Times New Roman" w:hAnsi="Times New Roman"/>
          <w:sz w:val="24"/>
          <w:szCs w:val="24"/>
          <w:lang w:val="ru-RU"/>
        </w:rPr>
        <w:t xml:space="preserve"> </w:t>
      </w:r>
      <w:r w:rsidRPr="00B65169">
        <w:rPr>
          <w:rFonts w:ascii="Times New Roman" w:hAnsi="Times New Roman"/>
          <w:sz w:val="24"/>
          <w:szCs w:val="24"/>
        </w:rPr>
        <w:t>  </w:t>
      </w:r>
      <w:r w:rsidRPr="00B65169">
        <w:rPr>
          <w:rFonts w:ascii="Times New Roman" w:hAnsi="Times New Roman"/>
          <w:sz w:val="24"/>
          <w:szCs w:val="24"/>
          <w:lang w:val="ru-RU"/>
        </w:rPr>
        <w:t xml:space="preserve">однородная сметанообразная масса, без комочков. </w:t>
      </w:r>
    </w:p>
    <w:p w:rsidR="00B65169" w:rsidRPr="00B65169" w:rsidRDefault="00B65169" w:rsidP="00B65169">
      <w:pPr>
        <w:pStyle w:val="a5"/>
        <w:jc w:val="both"/>
        <w:rPr>
          <w:rFonts w:ascii="Times New Roman" w:hAnsi="Times New Roman"/>
          <w:sz w:val="24"/>
          <w:szCs w:val="24"/>
          <w:lang w:val="ru-RU"/>
        </w:rPr>
      </w:pPr>
      <w:r w:rsidRPr="00B65169">
        <w:rPr>
          <w:rFonts w:ascii="Times New Roman" w:hAnsi="Times New Roman"/>
          <w:sz w:val="24"/>
          <w:szCs w:val="24"/>
          <w:lang w:val="ru-RU"/>
        </w:rPr>
        <w:t>Цвет: светло-коричневый.</w:t>
      </w:r>
    </w:p>
    <w:p w:rsidR="00B65169" w:rsidRPr="00B65169" w:rsidRDefault="00B65169" w:rsidP="00B65169">
      <w:pPr>
        <w:pStyle w:val="a5"/>
        <w:jc w:val="both"/>
        <w:rPr>
          <w:rFonts w:ascii="Times New Roman" w:hAnsi="Times New Roman"/>
          <w:sz w:val="24"/>
          <w:szCs w:val="24"/>
          <w:lang w:val="ru-RU"/>
        </w:rPr>
      </w:pPr>
      <w:r w:rsidRPr="00B65169">
        <w:rPr>
          <w:rFonts w:ascii="Times New Roman" w:hAnsi="Times New Roman"/>
          <w:bCs/>
          <w:sz w:val="24"/>
          <w:szCs w:val="24"/>
          <w:lang w:val="ru-RU"/>
        </w:rPr>
        <w:t>Вкус</w:t>
      </w:r>
      <w:r w:rsidRPr="00B65169">
        <w:rPr>
          <w:rStyle w:val="apple-converted-space"/>
          <w:rFonts w:ascii="Times New Roman" w:hAnsi="Times New Roman"/>
          <w:sz w:val="24"/>
          <w:szCs w:val="24"/>
          <w:lang w:val="ru-RU"/>
        </w:rPr>
        <w:t>:</w:t>
      </w:r>
      <w:r w:rsidRPr="00B65169">
        <w:rPr>
          <w:rFonts w:ascii="Times New Roman" w:hAnsi="Times New Roman"/>
          <w:sz w:val="24"/>
          <w:szCs w:val="24"/>
          <w:lang w:val="ru-RU"/>
        </w:rPr>
        <w:t xml:space="preserve"> характерный для входящих ингредиентов (грибов, сливок, пассерованного лука), без постороннего привкуса.</w:t>
      </w:r>
    </w:p>
    <w:p w:rsidR="009D2A13" w:rsidRPr="00B65169" w:rsidRDefault="00B65169" w:rsidP="00B65169">
      <w:pPr>
        <w:spacing w:after="0" w:line="240" w:lineRule="auto"/>
        <w:jc w:val="both"/>
        <w:rPr>
          <w:rFonts w:ascii="Times New Roman" w:hAnsi="Times New Roman" w:cs="Times New Roman"/>
          <w:b/>
          <w:sz w:val="24"/>
          <w:szCs w:val="24"/>
        </w:rPr>
      </w:pPr>
      <w:r w:rsidRPr="00B65169">
        <w:rPr>
          <w:rFonts w:ascii="Times New Roman" w:hAnsi="Times New Roman"/>
          <w:bCs/>
          <w:sz w:val="24"/>
          <w:szCs w:val="24"/>
        </w:rPr>
        <w:t>Запах</w:t>
      </w:r>
      <w:r w:rsidRPr="00B65169">
        <w:rPr>
          <w:rStyle w:val="apple-converted-space"/>
          <w:rFonts w:ascii="Times New Roman" w:hAnsi="Times New Roman"/>
          <w:sz w:val="24"/>
          <w:szCs w:val="24"/>
        </w:rPr>
        <w:t xml:space="preserve">: </w:t>
      </w:r>
      <w:r w:rsidRPr="00B65169">
        <w:rPr>
          <w:rFonts w:ascii="Times New Roman" w:hAnsi="Times New Roman"/>
          <w:sz w:val="24"/>
          <w:szCs w:val="24"/>
        </w:rPr>
        <w:t>характерный для входящих ингредиентов (грибов, сливок, пассерованного лука), без постороннего запаха.</w:t>
      </w:r>
    </w:p>
    <w:p w:rsidR="009D2A13" w:rsidRPr="0066640B" w:rsidRDefault="009D2A13" w:rsidP="009D2A13">
      <w:pPr>
        <w:spacing w:after="0" w:line="240" w:lineRule="auto"/>
        <w:jc w:val="both"/>
        <w:rPr>
          <w:rFonts w:ascii="Times New Roman" w:hAnsi="Times New Roman" w:cs="Times New Roman"/>
          <w:sz w:val="24"/>
          <w:szCs w:val="24"/>
        </w:rPr>
      </w:pPr>
      <w:r w:rsidRPr="0066640B">
        <w:rPr>
          <w:rFonts w:ascii="Times New Roman" w:hAnsi="Times New Roman" w:cs="Times New Roman"/>
          <w:b/>
          <w:sz w:val="24"/>
          <w:szCs w:val="24"/>
        </w:rPr>
        <w:t>Дополнительные контрольные вопросы.</w:t>
      </w:r>
    </w:p>
    <w:p w:rsidR="009D2A13" w:rsidRPr="0066640B" w:rsidRDefault="009D2A13" w:rsidP="009D2A13">
      <w:pPr>
        <w:spacing w:after="0" w:line="240" w:lineRule="auto"/>
        <w:jc w:val="both"/>
        <w:rPr>
          <w:rFonts w:ascii="Times New Roman" w:hAnsi="Times New Roman" w:cs="Times New Roman"/>
          <w:sz w:val="24"/>
          <w:szCs w:val="24"/>
        </w:rPr>
      </w:pPr>
      <w:r w:rsidRPr="0066640B">
        <w:rPr>
          <w:rFonts w:ascii="Times New Roman" w:hAnsi="Times New Roman" w:cs="Times New Roman"/>
          <w:sz w:val="24"/>
          <w:szCs w:val="24"/>
        </w:rPr>
        <w:lastRenderedPageBreak/>
        <w:t>1</w:t>
      </w:r>
      <w:r>
        <w:rPr>
          <w:rFonts w:ascii="Times New Roman" w:hAnsi="Times New Roman" w:cs="Times New Roman"/>
          <w:sz w:val="24"/>
          <w:szCs w:val="24"/>
        </w:rPr>
        <w:t>. Как подготовить шампиньоны для приготовления крем-супа</w:t>
      </w:r>
      <w:r w:rsidRPr="0066640B">
        <w:rPr>
          <w:rFonts w:ascii="Times New Roman" w:hAnsi="Times New Roman" w:cs="Times New Roman"/>
          <w:sz w:val="24"/>
          <w:szCs w:val="24"/>
        </w:rPr>
        <w:t>?</w:t>
      </w:r>
    </w:p>
    <w:p w:rsidR="009D2A13" w:rsidRPr="0066640B" w:rsidRDefault="009D2A13" w:rsidP="009D2A13">
      <w:pPr>
        <w:spacing w:after="0" w:line="240" w:lineRule="auto"/>
        <w:jc w:val="both"/>
        <w:rPr>
          <w:rFonts w:ascii="Times New Roman" w:hAnsi="Times New Roman" w:cs="Times New Roman"/>
          <w:sz w:val="24"/>
          <w:szCs w:val="24"/>
        </w:rPr>
      </w:pPr>
      <w:r w:rsidRPr="0066640B">
        <w:rPr>
          <w:rFonts w:ascii="Times New Roman" w:hAnsi="Times New Roman" w:cs="Times New Roman"/>
          <w:sz w:val="24"/>
          <w:szCs w:val="24"/>
        </w:rPr>
        <w:t>2.Почему пюреобразные супы легко усваиваются организмом?</w:t>
      </w:r>
    </w:p>
    <w:p w:rsidR="009D2A13" w:rsidRPr="0066640B" w:rsidRDefault="009D2A13" w:rsidP="009D2A13">
      <w:pPr>
        <w:spacing w:after="0" w:line="240" w:lineRule="auto"/>
        <w:jc w:val="both"/>
        <w:rPr>
          <w:rFonts w:ascii="Times New Roman" w:hAnsi="Times New Roman" w:cs="Times New Roman"/>
          <w:sz w:val="24"/>
          <w:szCs w:val="24"/>
        </w:rPr>
      </w:pPr>
      <w:r w:rsidRPr="0066640B">
        <w:rPr>
          <w:rFonts w:ascii="Times New Roman" w:hAnsi="Times New Roman" w:cs="Times New Roman"/>
          <w:sz w:val="24"/>
          <w:szCs w:val="24"/>
        </w:rPr>
        <w:t xml:space="preserve">3. Установить </w:t>
      </w:r>
      <w:r>
        <w:rPr>
          <w:rFonts w:ascii="Times New Roman" w:hAnsi="Times New Roman" w:cs="Times New Roman"/>
          <w:sz w:val="24"/>
          <w:szCs w:val="24"/>
        </w:rPr>
        <w:t>время варки крем-супа из шампиньонов</w:t>
      </w:r>
      <w:r w:rsidRPr="0066640B">
        <w:rPr>
          <w:rFonts w:ascii="Times New Roman" w:hAnsi="Times New Roman" w:cs="Times New Roman"/>
          <w:sz w:val="24"/>
          <w:szCs w:val="24"/>
        </w:rPr>
        <w:t>.</w:t>
      </w:r>
    </w:p>
    <w:p w:rsidR="009D2A13" w:rsidRDefault="009D2A13" w:rsidP="009D2A13">
      <w:pPr>
        <w:spacing w:after="0" w:line="240" w:lineRule="auto"/>
        <w:jc w:val="both"/>
        <w:rPr>
          <w:rFonts w:ascii="Times New Roman" w:hAnsi="Times New Roman" w:cs="Times New Roman"/>
          <w:sz w:val="24"/>
          <w:szCs w:val="24"/>
        </w:rPr>
      </w:pPr>
    </w:p>
    <w:p w:rsidR="009D2A13" w:rsidRPr="003A482A" w:rsidRDefault="009D2A13" w:rsidP="009D2A13">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Составить отчет (заполнить форму)</w:t>
      </w:r>
    </w:p>
    <w:p w:rsidR="009D2A13" w:rsidRPr="003A482A" w:rsidRDefault="009D2A13" w:rsidP="009D2A13">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Наименование блюда _____________________________</w:t>
      </w:r>
      <w:r>
        <w:rPr>
          <w:rFonts w:ascii="Times New Roman" w:hAnsi="Times New Roman" w:cs="Times New Roman"/>
          <w:sz w:val="24"/>
          <w:szCs w:val="24"/>
        </w:rPr>
        <w:t>_____________________________</w:t>
      </w:r>
    </w:p>
    <w:p w:rsidR="009D2A13" w:rsidRPr="00BC6CAA" w:rsidRDefault="009D2A13" w:rsidP="009D2A13">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Определение качества сырья: ____________________________</w:t>
      </w:r>
      <w:r>
        <w:rPr>
          <w:rFonts w:ascii="Times New Roman" w:hAnsi="Times New Roman" w:cs="Times New Roman"/>
          <w:sz w:val="24"/>
          <w:szCs w:val="24"/>
        </w:rPr>
        <w:t>________________________</w:t>
      </w:r>
    </w:p>
    <w:p w:rsidR="009D2A13" w:rsidRPr="003A482A" w:rsidRDefault="009D2A13" w:rsidP="009D2A13">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Подготовка сырья: ____________________</w:t>
      </w:r>
      <w:r>
        <w:rPr>
          <w:rFonts w:ascii="Times New Roman" w:hAnsi="Times New Roman" w:cs="Times New Roman"/>
          <w:sz w:val="24"/>
          <w:szCs w:val="24"/>
        </w:rPr>
        <w:t>_________________________________________</w:t>
      </w:r>
    </w:p>
    <w:p w:rsidR="009D2A13" w:rsidRPr="003A482A" w:rsidRDefault="009D2A13" w:rsidP="009D2A13">
      <w:pPr>
        <w:pStyle w:val="a5"/>
        <w:jc w:val="both"/>
        <w:rPr>
          <w:rFonts w:ascii="Times New Roman" w:hAnsi="Times New Roman"/>
          <w:sz w:val="24"/>
          <w:szCs w:val="24"/>
          <w:lang w:val="ru-RU"/>
        </w:rPr>
      </w:pPr>
      <w:r w:rsidRPr="003A482A">
        <w:rPr>
          <w:rFonts w:ascii="Times New Roman" w:hAnsi="Times New Roman"/>
          <w:sz w:val="24"/>
          <w:szCs w:val="24"/>
          <w:lang w:val="ru-RU"/>
        </w:rPr>
        <w:t xml:space="preserve">Последовательность технологии приготовления блюда: </w:t>
      </w:r>
      <w:r>
        <w:rPr>
          <w:rFonts w:ascii="Times New Roman" w:hAnsi="Times New Roman"/>
          <w:sz w:val="24"/>
          <w:szCs w:val="24"/>
          <w:lang w:val="ru-RU"/>
        </w:rPr>
        <w:t>_____________________________</w:t>
      </w:r>
    </w:p>
    <w:p w:rsidR="009D2A13" w:rsidRPr="003A482A" w:rsidRDefault="009D2A13" w:rsidP="009D2A13">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Оформление и подача:</w:t>
      </w:r>
      <w:r>
        <w:rPr>
          <w:rFonts w:ascii="Times New Roman" w:hAnsi="Times New Roman" w:cs="Times New Roman"/>
          <w:sz w:val="24"/>
          <w:szCs w:val="24"/>
        </w:rPr>
        <w:t xml:space="preserve"> __________________________________________________________</w:t>
      </w:r>
    </w:p>
    <w:p w:rsidR="009D2A13" w:rsidRPr="003A482A" w:rsidRDefault="009D2A13" w:rsidP="009D2A13">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Внешний вид: _____________________________________________________________</w:t>
      </w:r>
      <w:r>
        <w:rPr>
          <w:rFonts w:ascii="Times New Roman" w:hAnsi="Times New Roman" w:cs="Times New Roman"/>
          <w:sz w:val="24"/>
          <w:szCs w:val="24"/>
        </w:rPr>
        <w:t>____</w:t>
      </w:r>
    </w:p>
    <w:p w:rsidR="009D2A13" w:rsidRPr="003A482A" w:rsidRDefault="009D2A13" w:rsidP="009D2A13">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Вкус и запах:</w:t>
      </w:r>
      <w:r>
        <w:rPr>
          <w:rFonts w:ascii="Times New Roman" w:hAnsi="Times New Roman" w:cs="Times New Roman"/>
          <w:sz w:val="24"/>
          <w:szCs w:val="24"/>
        </w:rPr>
        <w:t xml:space="preserve"> __________________________________________________________________</w:t>
      </w:r>
    </w:p>
    <w:p w:rsidR="009D2A13" w:rsidRPr="003A482A" w:rsidRDefault="009D2A13" w:rsidP="009D2A13">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Цвет: __________________________________________________________________</w:t>
      </w:r>
      <w:r>
        <w:rPr>
          <w:rFonts w:ascii="Times New Roman" w:hAnsi="Times New Roman" w:cs="Times New Roman"/>
          <w:sz w:val="24"/>
          <w:szCs w:val="24"/>
        </w:rPr>
        <w:t>______</w:t>
      </w:r>
    </w:p>
    <w:p w:rsidR="009D2A13" w:rsidRPr="003A482A" w:rsidRDefault="009D2A13" w:rsidP="009D2A13">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Консистенция: __________________________________________________________</w:t>
      </w:r>
      <w:r>
        <w:rPr>
          <w:rFonts w:ascii="Times New Roman" w:hAnsi="Times New Roman" w:cs="Times New Roman"/>
          <w:sz w:val="24"/>
          <w:szCs w:val="24"/>
        </w:rPr>
        <w:t>______</w:t>
      </w:r>
    </w:p>
    <w:p w:rsidR="009D2A13" w:rsidRPr="003A482A" w:rsidRDefault="009D2A13" w:rsidP="009D2A13">
      <w:pPr>
        <w:shd w:val="clear" w:color="auto" w:fill="FFFFFF"/>
        <w:spacing w:after="0" w:line="240" w:lineRule="auto"/>
        <w:jc w:val="both"/>
        <w:rPr>
          <w:rFonts w:ascii="Times New Roman" w:hAnsi="Times New Roman" w:cs="Times New Roman"/>
          <w:b/>
          <w:sz w:val="24"/>
          <w:szCs w:val="24"/>
        </w:rPr>
      </w:pPr>
    </w:p>
    <w:p w:rsidR="0066640B" w:rsidRDefault="0066640B" w:rsidP="00B65169">
      <w:pPr>
        <w:pStyle w:val="a3"/>
        <w:tabs>
          <w:tab w:val="left" w:pos="1406"/>
          <w:tab w:val="left" w:pos="3408"/>
          <w:tab w:val="left" w:pos="5420"/>
          <w:tab w:val="left" w:pos="6651"/>
          <w:tab w:val="left" w:pos="7940"/>
          <w:tab w:val="left" w:pos="9261"/>
        </w:tabs>
        <w:spacing w:after="0"/>
        <w:jc w:val="both"/>
        <w:rPr>
          <w:b/>
        </w:rPr>
      </w:pPr>
      <w:r w:rsidRPr="00207963">
        <w:rPr>
          <w:b/>
        </w:rPr>
        <w:t>Литература:</w:t>
      </w:r>
      <w:r>
        <w:rPr>
          <w:b/>
        </w:rPr>
        <w:t xml:space="preserve"> </w:t>
      </w:r>
    </w:p>
    <w:p w:rsidR="0066640B" w:rsidRDefault="0066640B" w:rsidP="0066640B">
      <w:pPr>
        <w:pStyle w:val="ac"/>
        <w:spacing w:after="0" w:line="240" w:lineRule="auto"/>
        <w:ind w:left="0"/>
        <w:contextualSpacing w:val="0"/>
        <w:jc w:val="both"/>
        <w:rPr>
          <w:rFonts w:ascii="Times New Roman" w:hAnsi="Times New Roman" w:cs="Times New Roman"/>
          <w:sz w:val="24"/>
          <w:szCs w:val="24"/>
        </w:rPr>
      </w:pPr>
      <w:r w:rsidRPr="00782E8F">
        <w:rPr>
          <w:rFonts w:ascii="Times New Roman" w:hAnsi="Times New Roman" w:cs="Times New Roman"/>
          <w:sz w:val="24"/>
          <w:szCs w:val="24"/>
        </w:rPr>
        <w:t>1.Андонова Н.И, Качурина.Т.А. Организация и ведение процессов приготовления</w:t>
      </w:r>
      <w:r w:rsidRPr="00782E8F">
        <w:rPr>
          <w:rFonts w:ascii="Times New Roman" w:hAnsi="Times New Roman" w:cs="Times New Roman"/>
          <w:sz w:val="24"/>
          <w:szCs w:val="24"/>
        </w:rPr>
        <w:softHyphen/>
        <w:t>, оформления и подготовки к реализации горячих блюд, кулинарныхизделий, закусок сложного ассортимента. – М.: Академия, 2017 г.</w:t>
      </w:r>
    </w:p>
    <w:p w:rsidR="0066640B" w:rsidRPr="00782E8F" w:rsidRDefault="0066640B" w:rsidP="0066640B">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2.</w:t>
      </w:r>
      <w:r w:rsidRPr="00782E8F">
        <w:rPr>
          <w:rFonts w:ascii="Times New Roman" w:hAnsi="Times New Roman" w:cs="Times New Roman"/>
          <w:spacing w:val="-10"/>
          <w:sz w:val="24"/>
          <w:szCs w:val="24"/>
        </w:rPr>
        <w:t xml:space="preserve">Анфимова Н. А. Кулинария: учебник для нач.проф.образования. – М.: Академия, </w:t>
      </w:r>
      <w:smartTag w:uri="urn:schemas-microsoft-com:office:smarttags" w:element="metricconverter">
        <w:smartTagPr>
          <w:attr w:name="ProductID" w:val="2010 г"/>
        </w:smartTagPr>
        <w:r w:rsidRPr="00782E8F">
          <w:rPr>
            <w:rFonts w:ascii="Times New Roman" w:hAnsi="Times New Roman" w:cs="Times New Roman"/>
            <w:sz w:val="24"/>
            <w:szCs w:val="24"/>
          </w:rPr>
          <w:t>2010 г</w:t>
        </w:r>
      </w:smartTag>
      <w:r w:rsidRPr="00782E8F">
        <w:rPr>
          <w:rFonts w:ascii="Times New Roman" w:hAnsi="Times New Roman" w:cs="Times New Roman"/>
          <w:sz w:val="24"/>
          <w:szCs w:val="24"/>
        </w:rPr>
        <w:t>.</w:t>
      </w:r>
    </w:p>
    <w:p w:rsidR="0066640B" w:rsidRDefault="0066640B" w:rsidP="0066640B">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3.</w:t>
      </w:r>
      <w:r w:rsidRPr="00782E8F">
        <w:rPr>
          <w:rFonts w:ascii="Times New Roman" w:hAnsi="Times New Roman" w:cs="Times New Roman"/>
          <w:sz w:val="24"/>
          <w:szCs w:val="24"/>
        </w:rPr>
        <w:t>Здобнов А.И, Цыганенко В.А. Сборник рецептур блюд и кулинарных изделий. – М.: Лада, 2017 г.</w:t>
      </w:r>
    </w:p>
    <w:p w:rsidR="007A61A8" w:rsidRDefault="007A61A8" w:rsidP="007A61A8">
      <w:pPr>
        <w:shd w:val="clear" w:color="auto" w:fill="FFFFFF"/>
        <w:spacing w:after="0" w:line="240" w:lineRule="auto"/>
        <w:rPr>
          <w:rFonts w:ascii="YS Text" w:eastAsia="Times New Roman" w:hAnsi="YS Text" w:cs="Times New Roman"/>
          <w:color w:val="000000"/>
          <w:sz w:val="23"/>
          <w:szCs w:val="23"/>
        </w:rPr>
      </w:pPr>
    </w:p>
    <w:p w:rsidR="007A61A8" w:rsidRPr="007A61A8" w:rsidRDefault="007A61A8" w:rsidP="007A61A8">
      <w:pPr>
        <w:shd w:val="clear" w:color="auto" w:fill="FFFFFF"/>
        <w:spacing w:after="0" w:line="240" w:lineRule="auto"/>
        <w:jc w:val="both"/>
        <w:rPr>
          <w:rFonts w:ascii="Times New Roman" w:eastAsia="Times New Roman" w:hAnsi="Times New Roman" w:cs="Times New Roman"/>
          <w:b/>
          <w:color w:val="000000"/>
          <w:sz w:val="24"/>
          <w:szCs w:val="24"/>
        </w:rPr>
      </w:pPr>
      <w:r w:rsidRPr="007A61A8">
        <w:rPr>
          <w:rFonts w:ascii="Times New Roman" w:eastAsia="Times New Roman" w:hAnsi="Times New Roman" w:cs="Times New Roman"/>
          <w:b/>
          <w:color w:val="000000"/>
          <w:sz w:val="24"/>
          <w:szCs w:val="24"/>
        </w:rPr>
        <w:t>Критерии оценок для лабораторной работы:</w:t>
      </w:r>
    </w:p>
    <w:p w:rsidR="007A61A8" w:rsidRPr="007A61A8" w:rsidRDefault="007A61A8" w:rsidP="007A61A8">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«5»(отлично) - умение свободно работать с нормативной и технической документацией,</w:t>
      </w:r>
    </w:p>
    <w:p w:rsidR="007A61A8" w:rsidRPr="007A61A8" w:rsidRDefault="007A61A8" w:rsidP="007A61A8">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правильно рассчитывать количество полуфабрикатов и сырья, составлять технологические карты, соблюдение технологического процесса, умение безошибочно определять качество изделий.</w:t>
      </w:r>
    </w:p>
    <w:p w:rsidR="007A61A8" w:rsidRPr="007A61A8" w:rsidRDefault="007A61A8" w:rsidP="007A61A8">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«4» (хорошо) - ответы содержат некоторые неточности, допускаются несущественные</w:t>
      </w:r>
    </w:p>
    <w:p w:rsidR="007A61A8" w:rsidRPr="007A61A8" w:rsidRDefault="007A61A8" w:rsidP="007A61A8">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ошибки, допускаются нарушение системы и последовательности приготовления блюда. В</w:t>
      </w:r>
    </w:p>
    <w:p w:rsidR="007A61A8" w:rsidRPr="007A61A8" w:rsidRDefault="007A61A8" w:rsidP="007A61A8">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целом ответы по готовым блюдам правильны и точны, содержательны.</w:t>
      </w:r>
    </w:p>
    <w:p w:rsidR="007A61A8" w:rsidRPr="007A61A8" w:rsidRDefault="007A61A8" w:rsidP="007A61A8">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«3» (удовлетворительно) – технологию блюда обучающийся затрудняется обосновать и</w:t>
      </w:r>
    </w:p>
    <w:p w:rsidR="007A61A8" w:rsidRPr="007A61A8" w:rsidRDefault="007A61A8" w:rsidP="007A61A8">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нуждается в помощи преподавателя, имеются грубые нарушения и ошибки в технологии</w:t>
      </w:r>
    </w:p>
    <w:p w:rsidR="007A61A8" w:rsidRPr="007A61A8" w:rsidRDefault="007A61A8" w:rsidP="007A61A8">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приготовления и показателях качества блюд.</w:t>
      </w:r>
    </w:p>
    <w:p w:rsidR="007A61A8" w:rsidRDefault="007A61A8" w:rsidP="007A61A8">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«2» (неудовлетворительно) – не знание основного материала, не умение работать.</w:t>
      </w:r>
    </w:p>
    <w:p w:rsidR="00F52FA8" w:rsidRPr="007A61A8" w:rsidRDefault="00F52FA8" w:rsidP="007A61A8">
      <w:pPr>
        <w:shd w:val="clear" w:color="auto" w:fill="FFFFFF"/>
        <w:spacing w:after="0" w:line="240" w:lineRule="auto"/>
        <w:jc w:val="both"/>
        <w:rPr>
          <w:rFonts w:ascii="Times New Roman" w:eastAsia="Times New Roman" w:hAnsi="Times New Roman" w:cs="Times New Roman"/>
          <w:color w:val="000000"/>
          <w:sz w:val="24"/>
          <w:szCs w:val="24"/>
        </w:rPr>
      </w:pPr>
    </w:p>
    <w:p w:rsidR="008B67DC" w:rsidRPr="00EF0E20" w:rsidRDefault="008B67DC" w:rsidP="008B67DC">
      <w:pPr>
        <w:spacing w:after="0" w:line="240" w:lineRule="auto"/>
        <w:jc w:val="center"/>
        <w:rPr>
          <w:rFonts w:ascii="Times New Roman" w:hAnsi="Times New Roman" w:cs="Times New Roman"/>
          <w:b/>
          <w:sz w:val="24"/>
          <w:szCs w:val="24"/>
        </w:rPr>
      </w:pPr>
      <w:r w:rsidRPr="00EF0E20">
        <w:rPr>
          <w:rFonts w:ascii="Times New Roman" w:hAnsi="Times New Roman" w:cs="Times New Roman"/>
          <w:b/>
          <w:sz w:val="24"/>
          <w:szCs w:val="24"/>
        </w:rPr>
        <w:t>Лабораторная работа №3.</w:t>
      </w:r>
    </w:p>
    <w:p w:rsidR="007A61A8" w:rsidRPr="007A61A8" w:rsidRDefault="008B67DC" w:rsidP="008B67DC">
      <w:pPr>
        <w:shd w:val="clear" w:color="auto" w:fill="FFFFFF"/>
        <w:spacing w:after="0" w:line="240" w:lineRule="auto"/>
        <w:jc w:val="center"/>
        <w:rPr>
          <w:rFonts w:ascii="Times New Roman" w:eastAsia="Times New Roman" w:hAnsi="Times New Roman" w:cs="Times New Roman"/>
          <w:b/>
          <w:color w:val="000000"/>
          <w:sz w:val="24"/>
          <w:szCs w:val="24"/>
        </w:rPr>
      </w:pPr>
      <w:r w:rsidRPr="008B67DC">
        <w:rPr>
          <w:rFonts w:ascii="Times New Roman" w:hAnsi="Times New Roman" w:cs="Times New Roman"/>
          <w:b/>
          <w:sz w:val="24"/>
          <w:szCs w:val="24"/>
        </w:rPr>
        <w:t>Тема: Приготовление, оформление и отпуск региональных, диетических и вегетарианских супов.</w:t>
      </w:r>
    </w:p>
    <w:p w:rsidR="007A61A8" w:rsidRPr="008B67DC" w:rsidRDefault="007A61A8" w:rsidP="008B67DC">
      <w:pPr>
        <w:pStyle w:val="ac"/>
        <w:spacing w:after="0" w:line="240" w:lineRule="auto"/>
        <w:ind w:left="0"/>
        <w:contextualSpacing w:val="0"/>
        <w:jc w:val="center"/>
        <w:rPr>
          <w:rFonts w:ascii="Times New Roman" w:hAnsi="Times New Roman" w:cs="Times New Roman"/>
          <w:b/>
          <w:sz w:val="24"/>
          <w:szCs w:val="24"/>
        </w:rPr>
      </w:pPr>
    </w:p>
    <w:p w:rsidR="008B67DC" w:rsidRDefault="008B67DC" w:rsidP="00DF0773">
      <w:pPr>
        <w:shd w:val="clear" w:color="auto" w:fill="FFFFFF"/>
        <w:spacing w:after="0" w:line="240" w:lineRule="auto"/>
        <w:ind w:firstLine="709"/>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b/>
          <w:color w:val="000000"/>
          <w:sz w:val="24"/>
          <w:szCs w:val="24"/>
        </w:rPr>
        <w:t>Цель работы:</w:t>
      </w:r>
      <w:r w:rsidRPr="008B67DC">
        <w:rPr>
          <w:rFonts w:ascii="Times New Roman" w:eastAsia="Times New Roman" w:hAnsi="Times New Roman" w:cs="Times New Roman"/>
          <w:color w:val="000000"/>
          <w:sz w:val="24"/>
          <w:szCs w:val="24"/>
        </w:rPr>
        <w:t xml:space="preserve"> ознакомить обучающихся с технологией приготовления супов,</w:t>
      </w:r>
      <w:r w:rsidR="00B5156A">
        <w:rPr>
          <w:rFonts w:ascii="Times New Roman" w:eastAsia="Times New Roman" w:hAnsi="Times New Roman" w:cs="Times New Roman"/>
          <w:color w:val="000000"/>
          <w:sz w:val="24"/>
          <w:szCs w:val="24"/>
        </w:rPr>
        <w:t xml:space="preserve"> </w:t>
      </w:r>
      <w:r w:rsidRPr="008B67DC">
        <w:rPr>
          <w:rFonts w:ascii="Times New Roman" w:eastAsia="Times New Roman" w:hAnsi="Times New Roman" w:cs="Times New Roman"/>
          <w:color w:val="000000"/>
          <w:sz w:val="24"/>
          <w:szCs w:val="24"/>
        </w:rPr>
        <w:t>последовательностью закладки продуктов.</w:t>
      </w:r>
    </w:p>
    <w:p w:rsidR="00DF0773" w:rsidRDefault="00DF0773" w:rsidP="00DF0773">
      <w:pPr>
        <w:pStyle w:val="ac"/>
        <w:spacing w:after="0" w:line="240" w:lineRule="auto"/>
        <w:ind w:left="0" w:firstLine="709"/>
        <w:contextualSpacing w:val="0"/>
        <w:rPr>
          <w:rFonts w:ascii="Times New Roman" w:hAnsi="Times New Roman" w:cs="Times New Roman"/>
          <w:b/>
          <w:bCs/>
          <w:sz w:val="24"/>
          <w:szCs w:val="24"/>
        </w:rPr>
      </w:pPr>
      <w:r>
        <w:rPr>
          <w:rFonts w:ascii="Times New Roman" w:hAnsi="Times New Roman" w:cs="Times New Roman"/>
          <w:b/>
          <w:bCs/>
          <w:sz w:val="24"/>
          <w:szCs w:val="24"/>
        </w:rPr>
        <w:t xml:space="preserve">Задачи: </w:t>
      </w:r>
    </w:p>
    <w:p w:rsidR="00DF0773" w:rsidRDefault="00DF0773" w:rsidP="00DF0773">
      <w:pPr>
        <w:pStyle w:val="ac"/>
        <w:spacing w:after="0" w:line="240" w:lineRule="auto"/>
        <w:ind w:left="284" w:hanging="284"/>
        <w:contextualSpacing w:val="0"/>
        <w:rPr>
          <w:rFonts w:ascii="Times New Roman" w:hAnsi="Times New Roman" w:cs="Times New Roman"/>
          <w:bCs/>
          <w:sz w:val="24"/>
          <w:szCs w:val="24"/>
        </w:rPr>
      </w:pPr>
      <w:r>
        <w:rPr>
          <w:rFonts w:ascii="Times New Roman" w:hAnsi="Times New Roman" w:cs="Times New Roman"/>
          <w:bCs/>
          <w:sz w:val="24"/>
          <w:szCs w:val="24"/>
        </w:rPr>
        <w:t>1.Организовать рабочее место при выполнении технологических процессов приготовления блюд.</w:t>
      </w:r>
    </w:p>
    <w:p w:rsidR="00DF0773" w:rsidRDefault="00DF0773" w:rsidP="00DF0773">
      <w:pPr>
        <w:pStyle w:val="ac"/>
        <w:spacing w:after="0" w:line="240" w:lineRule="auto"/>
        <w:ind w:left="284" w:hanging="284"/>
        <w:contextualSpacing w:val="0"/>
        <w:rPr>
          <w:rFonts w:ascii="Times New Roman" w:hAnsi="Times New Roman" w:cs="Times New Roman"/>
          <w:bCs/>
          <w:sz w:val="24"/>
          <w:szCs w:val="24"/>
        </w:rPr>
      </w:pPr>
      <w:r>
        <w:rPr>
          <w:rFonts w:ascii="Times New Roman" w:hAnsi="Times New Roman" w:cs="Times New Roman"/>
          <w:bCs/>
          <w:sz w:val="24"/>
          <w:szCs w:val="24"/>
        </w:rPr>
        <w:t>2.Произвести подготовку сырья для приготовления региональных, диетических супов.</w:t>
      </w:r>
    </w:p>
    <w:p w:rsidR="00DF0773" w:rsidRDefault="00DF0773" w:rsidP="00DF0773">
      <w:pPr>
        <w:pStyle w:val="ac"/>
        <w:spacing w:after="0" w:line="240" w:lineRule="auto"/>
        <w:ind w:left="284" w:hanging="284"/>
        <w:contextualSpacing w:val="0"/>
        <w:rPr>
          <w:rFonts w:ascii="Times New Roman" w:hAnsi="Times New Roman" w:cs="Times New Roman"/>
          <w:bCs/>
          <w:sz w:val="24"/>
          <w:szCs w:val="24"/>
        </w:rPr>
      </w:pPr>
      <w:r>
        <w:rPr>
          <w:rFonts w:ascii="Times New Roman" w:hAnsi="Times New Roman" w:cs="Times New Roman"/>
          <w:bCs/>
          <w:sz w:val="24"/>
          <w:szCs w:val="24"/>
        </w:rPr>
        <w:t>3.Приготовить и оформить блюдо.</w:t>
      </w:r>
    </w:p>
    <w:p w:rsidR="00DF0773" w:rsidRPr="00DF0773" w:rsidRDefault="00DF0773" w:rsidP="00DF0773">
      <w:pPr>
        <w:pStyle w:val="ac"/>
        <w:spacing w:after="0" w:line="240" w:lineRule="auto"/>
        <w:ind w:left="284" w:hanging="284"/>
        <w:contextualSpacing w:val="0"/>
        <w:rPr>
          <w:rFonts w:ascii="Times New Roman" w:hAnsi="Times New Roman" w:cs="Times New Roman"/>
          <w:bCs/>
          <w:sz w:val="24"/>
          <w:szCs w:val="24"/>
        </w:rPr>
      </w:pPr>
      <w:r>
        <w:rPr>
          <w:rFonts w:ascii="Times New Roman" w:hAnsi="Times New Roman" w:cs="Times New Roman"/>
          <w:bCs/>
          <w:sz w:val="24"/>
          <w:szCs w:val="24"/>
        </w:rPr>
        <w:t>4.Произвести бракераж приготовленного блюда.</w:t>
      </w:r>
    </w:p>
    <w:p w:rsidR="00DF0773" w:rsidRPr="00DF0773" w:rsidRDefault="00DF0773" w:rsidP="00DF0773">
      <w:pPr>
        <w:shd w:val="clear" w:color="auto" w:fill="FFFFFF"/>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Инструкционная карта</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b/>
          <w:color w:val="000000"/>
          <w:sz w:val="24"/>
          <w:szCs w:val="24"/>
        </w:rPr>
        <w:t>Оборудование:</w:t>
      </w:r>
      <w:r w:rsidRPr="008B67DC">
        <w:rPr>
          <w:rFonts w:ascii="Times New Roman" w:eastAsia="Times New Roman" w:hAnsi="Times New Roman" w:cs="Times New Roman"/>
          <w:color w:val="000000"/>
          <w:sz w:val="24"/>
          <w:szCs w:val="24"/>
        </w:rPr>
        <w:t xml:space="preserve"> производственный стол, индукционная плита, моечные раковины, весы,</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холодильный шкаф, электрическая плита.</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b/>
          <w:color w:val="000000"/>
          <w:sz w:val="24"/>
          <w:szCs w:val="24"/>
        </w:rPr>
        <w:t>Инструменты, инвентарь, посуда:</w:t>
      </w:r>
      <w:r w:rsidRPr="008B67DC">
        <w:rPr>
          <w:rFonts w:ascii="Times New Roman" w:eastAsia="Times New Roman" w:hAnsi="Times New Roman" w:cs="Times New Roman"/>
          <w:color w:val="000000"/>
          <w:sz w:val="24"/>
          <w:szCs w:val="24"/>
        </w:rPr>
        <w:t xml:space="preserve"> ножи коренчатый и средний поварской, разделочные</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доски с маркировкой «ОС», «МВ», кастрюли, миски, лотки, сковороды, сотейник,</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веселки, лопатки, шумовка, ложка разливная, тарелки глубокие, подтарельники.</w:t>
      </w:r>
    </w:p>
    <w:p w:rsidR="008B67DC" w:rsidRPr="008B67DC" w:rsidRDefault="008B67DC" w:rsidP="00B5156A">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b/>
          <w:color w:val="000000"/>
          <w:sz w:val="24"/>
          <w:szCs w:val="24"/>
        </w:rPr>
        <w:lastRenderedPageBreak/>
        <w:t>Сырье:</w:t>
      </w:r>
      <w:r w:rsidRPr="008B67DC">
        <w:rPr>
          <w:rFonts w:ascii="Times New Roman" w:eastAsia="Times New Roman" w:hAnsi="Times New Roman" w:cs="Times New Roman"/>
          <w:color w:val="000000"/>
          <w:sz w:val="24"/>
          <w:szCs w:val="24"/>
        </w:rPr>
        <w:t xml:space="preserve"> картофель, кинза, нут, базилик, помидоры, морковь, лук репчатый, шпик, томат</w:t>
      </w:r>
      <w:r>
        <w:rPr>
          <w:rFonts w:ascii="Times New Roman" w:eastAsia="Times New Roman" w:hAnsi="Times New Roman" w:cs="Times New Roman"/>
          <w:color w:val="000000"/>
          <w:sz w:val="24"/>
          <w:szCs w:val="24"/>
        </w:rPr>
        <w:t xml:space="preserve"> </w:t>
      </w:r>
      <w:r w:rsidRPr="008B67DC">
        <w:rPr>
          <w:rFonts w:ascii="Times New Roman" w:eastAsia="Times New Roman" w:hAnsi="Times New Roman" w:cs="Times New Roman"/>
          <w:color w:val="000000"/>
          <w:sz w:val="24"/>
          <w:szCs w:val="24"/>
        </w:rPr>
        <w:t>пюре, уксус, специи, крупа пшенная, мука пшеничная, чеснок, соус ткемали, корень</w:t>
      </w:r>
      <w:r w:rsidR="00B5156A">
        <w:rPr>
          <w:rFonts w:ascii="Times New Roman" w:eastAsia="Times New Roman" w:hAnsi="Times New Roman" w:cs="Times New Roman"/>
          <w:color w:val="000000"/>
          <w:sz w:val="24"/>
          <w:szCs w:val="24"/>
        </w:rPr>
        <w:t xml:space="preserve"> </w:t>
      </w:r>
      <w:r w:rsidRPr="008B67DC">
        <w:rPr>
          <w:rFonts w:ascii="Times New Roman" w:eastAsia="Times New Roman" w:hAnsi="Times New Roman" w:cs="Times New Roman"/>
          <w:color w:val="000000"/>
          <w:sz w:val="24"/>
          <w:szCs w:val="24"/>
        </w:rPr>
        <w:t>петрушки, свекла, лук порей, маргарин, капуста белокочанная, крупа рисовая, крупа</w:t>
      </w:r>
      <w:r w:rsidR="00B5156A">
        <w:rPr>
          <w:rFonts w:ascii="Times New Roman" w:eastAsia="Times New Roman" w:hAnsi="Times New Roman" w:cs="Times New Roman"/>
          <w:color w:val="000000"/>
          <w:sz w:val="24"/>
          <w:szCs w:val="24"/>
        </w:rPr>
        <w:t xml:space="preserve"> </w:t>
      </w:r>
      <w:r w:rsidRPr="008B67DC">
        <w:rPr>
          <w:rFonts w:ascii="Times New Roman" w:eastAsia="Times New Roman" w:hAnsi="Times New Roman" w:cs="Times New Roman"/>
          <w:color w:val="000000"/>
          <w:sz w:val="24"/>
          <w:szCs w:val="24"/>
        </w:rPr>
        <w:t>манная, молоко, яйцо, свекла, макаронные изделия, баранья грудинка, мясо говядины.</w:t>
      </w:r>
    </w:p>
    <w:p w:rsidR="008B67DC" w:rsidRPr="008B67DC" w:rsidRDefault="008B67DC" w:rsidP="00B5156A">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Безопасные приемы работы и правила санитарии.</w:t>
      </w:r>
    </w:p>
    <w:p w:rsidR="008B67DC" w:rsidRPr="008B67DC" w:rsidRDefault="008B67DC" w:rsidP="00B5156A">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Ножи для ручной нарезки должны быть остро заточены и промаркированы ОС. Режущий</w:t>
      </w:r>
    </w:p>
    <w:p w:rsidR="008B67DC" w:rsidRPr="008B67DC" w:rsidRDefault="008B67DC" w:rsidP="00B5156A">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нож должен иметь углубления от лезвия для правильного расположения руки. Ножи</w:t>
      </w:r>
    </w:p>
    <w:p w:rsidR="008B67DC" w:rsidRPr="008B67DC" w:rsidRDefault="008B67DC" w:rsidP="00B5156A">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необходимо</w:t>
      </w:r>
      <w:r>
        <w:rPr>
          <w:rFonts w:ascii="Times New Roman" w:eastAsia="Times New Roman" w:hAnsi="Times New Roman" w:cs="Times New Roman"/>
          <w:color w:val="000000"/>
          <w:sz w:val="24"/>
          <w:szCs w:val="24"/>
        </w:rPr>
        <w:t xml:space="preserve"> </w:t>
      </w:r>
      <w:r w:rsidRPr="008B67DC">
        <w:rPr>
          <w:rFonts w:ascii="Times New Roman" w:eastAsia="Times New Roman" w:hAnsi="Times New Roman" w:cs="Times New Roman"/>
          <w:color w:val="000000"/>
          <w:sz w:val="24"/>
          <w:szCs w:val="24"/>
        </w:rPr>
        <w:t>хранить</w:t>
      </w:r>
      <w:r>
        <w:rPr>
          <w:rFonts w:ascii="Times New Roman" w:eastAsia="Times New Roman" w:hAnsi="Times New Roman" w:cs="Times New Roman"/>
          <w:color w:val="000000"/>
          <w:sz w:val="24"/>
          <w:szCs w:val="24"/>
        </w:rPr>
        <w:t xml:space="preserve"> </w:t>
      </w:r>
      <w:r w:rsidRPr="008B67DC">
        <w:rPr>
          <w:rFonts w:ascii="Times New Roman" w:eastAsia="Times New Roman" w:hAnsi="Times New Roman" w:cs="Times New Roman"/>
          <w:color w:val="000000"/>
          <w:sz w:val="24"/>
          <w:szCs w:val="24"/>
        </w:rPr>
        <w:t>в</w:t>
      </w:r>
      <w:r>
        <w:rPr>
          <w:rFonts w:ascii="Times New Roman" w:eastAsia="Times New Roman" w:hAnsi="Times New Roman" w:cs="Times New Roman"/>
          <w:color w:val="000000"/>
          <w:sz w:val="24"/>
          <w:szCs w:val="24"/>
        </w:rPr>
        <w:t xml:space="preserve"> </w:t>
      </w:r>
      <w:r w:rsidRPr="008B67DC">
        <w:rPr>
          <w:rFonts w:ascii="Times New Roman" w:eastAsia="Times New Roman" w:hAnsi="Times New Roman" w:cs="Times New Roman"/>
          <w:color w:val="000000"/>
          <w:sz w:val="24"/>
          <w:szCs w:val="24"/>
        </w:rPr>
        <w:t>специальных</w:t>
      </w:r>
      <w:r>
        <w:rPr>
          <w:rFonts w:ascii="Times New Roman" w:eastAsia="Times New Roman" w:hAnsi="Times New Roman" w:cs="Times New Roman"/>
          <w:color w:val="000000"/>
          <w:sz w:val="24"/>
          <w:szCs w:val="24"/>
        </w:rPr>
        <w:t xml:space="preserve"> </w:t>
      </w:r>
      <w:r w:rsidRPr="008B67DC">
        <w:rPr>
          <w:rFonts w:ascii="Times New Roman" w:eastAsia="Times New Roman" w:hAnsi="Times New Roman" w:cs="Times New Roman"/>
          <w:color w:val="000000"/>
          <w:sz w:val="24"/>
          <w:szCs w:val="24"/>
        </w:rPr>
        <w:t>чехлах.</w:t>
      </w:r>
    </w:p>
    <w:p w:rsidR="008B67DC" w:rsidRPr="008B67DC" w:rsidRDefault="008B67DC" w:rsidP="00B5156A">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Разделочная</w:t>
      </w:r>
      <w:r>
        <w:rPr>
          <w:rFonts w:ascii="Times New Roman" w:eastAsia="Times New Roman" w:hAnsi="Times New Roman" w:cs="Times New Roman"/>
          <w:color w:val="000000"/>
          <w:sz w:val="24"/>
          <w:szCs w:val="24"/>
        </w:rPr>
        <w:t xml:space="preserve"> доска </w:t>
      </w:r>
      <w:r w:rsidRPr="008B67DC">
        <w:rPr>
          <w:rFonts w:ascii="Times New Roman" w:eastAsia="Times New Roman" w:hAnsi="Times New Roman" w:cs="Times New Roman"/>
          <w:color w:val="000000"/>
          <w:sz w:val="24"/>
          <w:szCs w:val="24"/>
        </w:rPr>
        <w:t>промаркирована ОС и располагаться на 4-5 см от края стола. В процессе работы рукоятка</w:t>
      </w:r>
      <w:r>
        <w:rPr>
          <w:rFonts w:ascii="Times New Roman" w:eastAsia="Times New Roman" w:hAnsi="Times New Roman" w:cs="Times New Roman"/>
          <w:color w:val="000000"/>
          <w:sz w:val="24"/>
          <w:szCs w:val="24"/>
        </w:rPr>
        <w:t xml:space="preserve"> </w:t>
      </w:r>
      <w:r w:rsidRPr="008B67DC">
        <w:rPr>
          <w:rFonts w:ascii="Times New Roman" w:eastAsia="Times New Roman" w:hAnsi="Times New Roman" w:cs="Times New Roman"/>
          <w:color w:val="000000"/>
          <w:sz w:val="24"/>
          <w:szCs w:val="24"/>
        </w:rPr>
        <w:t>ножа и руки повара должны быть сухими.</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Не нарезанные продукты должны располагаться в специальной промаркированной таре</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слева от повара, а нарезанные – справа от повара.</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Стойка повара при нарезке должна быть прямой, без наклонов.</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Санитарная одежда должна соответствовать требованиям санитарии и гигиены,</w:t>
      </w:r>
      <w:r>
        <w:rPr>
          <w:rFonts w:ascii="Times New Roman" w:eastAsia="Times New Roman" w:hAnsi="Times New Roman" w:cs="Times New Roman"/>
          <w:color w:val="000000"/>
          <w:sz w:val="24"/>
          <w:szCs w:val="24"/>
        </w:rPr>
        <w:t xml:space="preserve"> </w:t>
      </w:r>
      <w:r w:rsidRPr="008B67DC">
        <w:rPr>
          <w:rFonts w:ascii="Times New Roman" w:eastAsia="Times New Roman" w:hAnsi="Times New Roman" w:cs="Times New Roman"/>
          <w:color w:val="000000"/>
          <w:sz w:val="24"/>
          <w:szCs w:val="24"/>
        </w:rPr>
        <w:t>запрещено закалывать ее, держать в карманах острые, стеклянные, режущие предметы.</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При использовании теплового оборудования:</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1) Перед началом работы:</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Подготовить рабочее место, включить электроплиту, убедиться в нормальной работе</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нагревательных элементов.</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2) Во время работы:</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Аккуратно перемещать посуду по поверхности плиты, без рывков, остерегаться ожогов</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горячей жидкостью. Кастрюли заполнять жидкостью не более ¾ их объема, чтобы при</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закипании жидкость не выплескивалась и не заливала плиту. Крышки горячей посуды</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открывать на себя, чтобы не получить ожоги паром. При работе обязательно пользоваться</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полотенцем. При возникновении неисправности или нарушения защитного заземления</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корпуса работу прекратить. Для предотвращения ожогов рук и лица при пользовании</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жарочным шкафом дверцу сначала приоткрыть, чтобы вышел горячий воздух, затем</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открыть до конца. Немедленно убирать с пола пролитые жир, жидкость, продукты.</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3) По окончании работы:</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Произвести уборку электроплиты при выключенном оборудовании после его остывания;</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убрать рабочее место.</w:t>
      </w:r>
    </w:p>
    <w:p w:rsidR="008B67DC" w:rsidRPr="008B67DC" w:rsidRDefault="008B67DC" w:rsidP="008B67DC">
      <w:pPr>
        <w:shd w:val="clear" w:color="auto" w:fill="FFFFFF"/>
        <w:spacing w:after="0" w:line="240" w:lineRule="auto"/>
        <w:jc w:val="both"/>
        <w:rPr>
          <w:rFonts w:ascii="Times New Roman" w:eastAsia="Times New Roman" w:hAnsi="Times New Roman" w:cs="Times New Roman"/>
          <w:b/>
          <w:color w:val="000000"/>
          <w:sz w:val="24"/>
          <w:szCs w:val="24"/>
        </w:rPr>
      </w:pPr>
      <w:r w:rsidRPr="008B67DC">
        <w:rPr>
          <w:rFonts w:ascii="Times New Roman" w:eastAsia="Times New Roman" w:hAnsi="Times New Roman" w:cs="Times New Roman"/>
          <w:b/>
          <w:color w:val="000000"/>
          <w:sz w:val="24"/>
          <w:szCs w:val="24"/>
        </w:rPr>
        <w:t>Задания по бригадам:</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1 Произвести расчеты продуктов на 2 порции;</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2 Приготовить мясной бульон;</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3 Произвести первичную обработку и нарезку овощей.</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4 Приготовить супы:</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 суп пити;</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 суп картофельный с клецками;</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-борщ полтавский с галушками;</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 суп крестьянский;</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 суп харчо.</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5 Оформить и подать блюдо.</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b/>
          <w:i/>
          <w:color w:val="000000"/>
          <w:sz w:val="24"/>
          <w:szCs w:val="24"/>
        </w:rPr>
        <w:t>Последовательность выполнения работы</w:t>
      </w:r>
      <w:r w:rsidRPr="008B67DC">
        <w:rPr>
          <w:rFonts w:ascii="Times New Roman" w:eastAsia="Times New Roman" w:hAnsi="Times New Roman" w:cs="Times New Roman"/>
          <w:color w:val="000000"/>
          <w:sz w:val="24"/>
          <w:szCs w:val="24"/>
        </w:rPr>
        <w:t>.</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1 Определить количество бульона для приготовления супов и рассчитать количество</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продуктов на 1 порцию, выходом 500г.</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2 Подготовить рабочее место.</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3 Приготовить мясокостный бульон из баранины и говядины.</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4 Произвести первичную обработку овощей.</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5 Нарезать морковь, репчатый лук, спассеровать.</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6 Перебрать пшенную, рисовую крупу, промыть её.</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7 Нарезать капусту.</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8 Нарезать картофель, нарезанный картофель положить в холодную воду.</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9 Томатное пюре следует развести бульоном, пассеровать с жиром.</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10 Свеклу тушим с добавлением жира и уксуса.</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lastRenderedPageBreak/>
        <w:t>11 Приготовить галушки.</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12 Приготовить клецки.</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13 Произвести последовательную закладку продуктов.</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14 Мясо нарезать на кусочки массой 25г. Мясо залить бульоном и прогреть.</w:t>
      </w:r>
    </w:p>
    <w:p w:rsidR="008B67DC" w:rsidRP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15 Приготовить супы.</w:t>
      </w:r>
    </w:p>
    <w:p w:rsid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8B67DC">
        <w:rPr>
          <w:rFonts w:ascii="Times New Roman" w:eastAsia="Times New Roman" w:hAnsi="Times New Roman" w:cs="Times New Roman"/>
          <w:color w:val="000000"/>
          <w:sz w:val="24"/>
          <w:szCs w:val="24"/>
        </w:rPr>
        <w:t>16 Презентация супов. Проведение бракеража.</w:t>
      </w:r>
    </w:p>
    <w:p w:rsidR="008B67DC" w:rsidRPr="003A482A" w:rsidRDefault="008B67DC" w:rsidP="008B67DC">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Составить отчет (заполнить форму)</w:t>
      </w:r>
    </w:p>
    <w:p w:rsidR="008B67DC" w:rsidRPr="003A482A" w:rsidRDefault="008B67DC" w:rsidP="008B67DC">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Наименование блюда _____________________________</w:t>
      </w:r>
      <w:r>
        <w:rPr>
          <w:rFonts w:ascii="Times New Roman" w:hAnsi="Times New Roman" w:cs="Times New Roman"/>
          <w:sz w:val="24"/>
          <w:szCs w:val="24"/>
        </w:rPr>
        <w:t>_____________________________</w:t>
      </w:r>
    </w:p>
    <w:p w:rsidR="008B67DC" w:rsidRPr="00BC6CAA" w:rsidRDefault="008B67DC" w:rsidP="008B67DC">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Определение качества сырья: ____________________________</w:t>
      </w:r>
      <w:r>
        <w:rPr>
          <w:rFonts w:ascii="Times New Roman" w:hAnsi="Times New Roman" w:cs="Times New Roman"/>
          <w:sz w:val="24"/>
          <w:szCs w:val="24"/>
        </w:rPr>
        <w:t>________________________</w:t>
      </w:r>
    </w:p>
    <w:p w:rsidR="008B67DC" w:rsidRPr="003A482A" w:rsidRDefault="008B67DC" w:rsidP="008B67DC">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Подготовка сырья: ____________________</w:t>
      </w:r>
      <w:r>
        <w:rPr>
          <w:rFonts w:ascii="Times New Roman" w:hAnsi="Times New Roman" w:cs="Times New Roman"/>
          <w:sz w:val="24"/>
          <w:szCs w:val="24"/>
        </w:rPr>
        <w:t>_________________________________________</w:t>
      </w:r>
    </w:p>
    <w:p w:rsidR="008B67DC" w:rsidRPr="003A482A" w:rsidRDefault="008B67DC" w:rsidP="008B67DC">
      <w:pPr>
        <w:pStyle w:val="a5"/>
        <w:jc w:val="both"/>
        <w:rPr>
          <w:rFonts w:ascii="Times New Roman" w:hAnsi="Times New Roman"/>
          <w:sz w:val="24"/>
          <w:szCs w:val="24"/>
          <w:lang w:val="ru-RU"/>
        </w:rPr>
      </w:pPr>
      <w:r w:rsidRPr="003A482A">
        <w:rPr>
          <w:rFonts w:ascii="Times New Roman" w:hAnsi="Times New Roman"/>
          <w:sz w:val="24"/>
          <w:szCs w:val="24"/>
          <w:lang w:val="ru-RU"/>
        </w:rPr>
        <w:t xml:space="preserve">Последовательность технологии приготовления блюда: </w:t>
      </w:r>
      <w:r>
        <w:rPr>
          <w:rFonts w:ascii="Times New Roman" w:hAnsi="Times New Roman"/>
          <w:sz w:val="24"/>
          <w:szCs w:val="24"/>
          <w:lang w:val="ru-RU"/>
        </w:rPr>
        <w:t>_____________________________</w:t>
      </w:r>
    </w:p>
    <w:p w:rsidR="008B67DC" w:rsidRPr="003A482A" w:rsidRDefault="008B67DC" w:rsidP="008B67DC">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Оформление и подача:</w:t>
      </w:r>
      <w:r>
        <w:rPr>
          <w:rFonts w:ascii="Times New Roman" w:hAnsi="Times New Roman" w:cs="Times New Roman"/>
          <w:sz w:val="24"/>
          <w:szCs w:val="24"/>
        </w:rPr>
        <w:t xml:space="preserve"> __________________________________________________________</w:t>
      </w:r>
    </w:p>
    <w:p w:rsidR="008B67DC" w:rsidRPr="003A482A" w:rsidRDefault="008B67DC" w:rsidP="008B67DC">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Внешний вид: _____________________________________________________________</w:t>
      </w:r>
      <w:r>
        <w:rPr>
          <w:rFonts w:ascii="Times New Roman" w:hAnsi="Times New Roman" w:cs="Times New Roman"/>
          <w:sz w:val="24"/>
          <w:szCs w:val="24"/>
        </w:rPr>
        <w:t>____</w:t>
      </w:r>
    </w:p>
    <w:p w:rsidR="008B67DC" w:rsidRPr="003A482A" w:rsidRDefault="008B67DC" w:rsidP="008B67DC">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Вкус и запах:</w:t>
      </w:r>
      <w:r>
        <w:rPr>
          <w:rFonts w:ascii="Times New Roman" w:hAnsi="Times New Roman" w:cs="Times New Roman"/>
          <w:sz w:val="24"/>
          <w:szCs w:val="24"/>
        </w:rPr>
        <w:t xml:space="preserve"> __________________________________________________________________</w:t>
      </w:r>
    </w:p>
    <w:p w:rsidR="008B67DC" w:rsidRPr="003A482A" w:rsidRDefault="008B67DC" w:rsidP="008B67DC">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Цвет: __________________________________________________________________</w:t>
      </w:r>
      <w:r>
        <w:rPr>
          <w:rFonts w:ascii="Times New Roman" w:hAnsi="Times New Roman" w:cs="Times New Roman"/>
          <w:sz w:val="24"/>
          <w:szCs w:val="24"/>
        </w:rPr>
        <w:t>______</w:t>
      </w:r>
    </w:p>
    <w:p w:rsidR="008B67DC" w:rsidRPr="003A482A" w:rsidRDefault="008B67DC" w:rsidP="008B67DC">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Консистенция: __________________________________________________________</w:t>
      </w:r>
      <w:r>
        <w:rPr>
          <w:rFonts w:ascii="Times New Roman" w:hAnsi="Times New Roman" w:cs="Times New Roman"/>
          <w:sz w:val="24"/>
          <w:szCs w:val="24"/>
        </w:rPr>
        <w:t>______</w:t>
      </w:r>
    </w:p>
    <w:p w:rsidR="008B67DC" w:rsidRPr="003A482A" w:rsidRDefault="008B67DC" w:rsidP="008B67DC">
      <w:pPr>
        <w:shd w:val="clear" w:color="auto" w:fill="FFFFFF"/>
        <w:spacing w:after="0" w:line="240" w:lineRule="auto"/>
        <w:jc w:val="both"/>
        <w:rPr>
          <w:rFonts w:ascii="Times New Roman" w:hAnsi="Times New Roman" w:cs="Times New Roman"/>
          <w:b/>
          <w:sz w:val="24"/>
          <w:szCs w:val="24"/>
        </w:rPr>
      </w:pPr>
    </w:p>
    <w:p w:rsidR="008B67DC" w:rsidRDefault="008B67DC" w:rsidP="008B67DC">
      <w:pPr>
        <w:pStyle w:val="a3"/>
        <w:tabs>
          <w:tab w:val="left" w:pos="1406"/>
          <w:tab w:val="left" w:pos="3408"/>
          <w:tab w:val="left" w:pos="5420"/>
          <w:tab w:val="left" w:pos="6651"/>
          <w:tab w:val="left" w:pos="7940"/>
          <w:tab w:val="left" w:pos="9261"/>
        </w:tabs>
        <w:spacing w:after="0"/>
        <w:jc w:val="both"/>
        <w:rPr>
          <w:b/>
        </w:rPr>
      </w:pPr>
      <w:r w:rsidRPr="00207963">
        <w:rPr>
          <w:b/>
        </w:rPr>
        <w:t>Литература:</w:t>
      </w:r>
      <w:r>
        <w:rPr>
          <w:b/>
        </w:rPr>
        <w:t xml:space="preserve"> </w:t>
      </w:r>
    </w:p>
    <w:p w:rsidR="008B67DC" w:rsidRDefault="008B67DC" w:rsidP="008B67DC">
      <w:pPr>
        <w:pStyle w:val="ac"/>
        <w:spacing w:after="0" w:line="240" w:lineRule="auto"/>
        <w:ind w:left="0"/>
        <w:contextualSpacing w:val="0"/>
        <w:jc w:val="both"/>
        <w:rPr>
          <w:rFonts w:ascii="Times New Roman" w:hAnsi="Times New Roman" w:cs="Times New Roman"/>
          <w:sz w:val="24"/>
          <w:szCs w:val="24"/>
        </w:rPr>
      </w:pPr>
      <w:r w:rsidRPr="00782E8F">
        <w:rPr>
          <w:rFonts w:ascii="Times New Roman" w:hAnsi="Times New Roman" w:cs="Times New Roman"/>
          <w:sz w:val="24"/>
          <w:szCs w:val="24"/>
        </w:rPr>
        <w:t>1.Андонова Н.И, Качурина.Т.А. Организация и ведение процессов приготовления</w:t>
      </w:r>
      <w:r w:rsidRPr="00782E8F">
        <w:rPr>
          <w:rFonts w:ascii="Times New Roman" w:hAnsi="Times New Roman" w:cs="Times New Roman"/>
          <w:sz w:val="24"/>
          <w:szCs w:val="24"/>
        </w:rPr>
        <w:softHyphen/>
        <w:t>, оформления и подготовки к реализации горячих блюд, кулинарныхизделий, закусок сложного ассортимента. – М.: Академия, 2017 г.</w:t>
      </w:r>
    </w:p>
    <w:p w:rsidR="008B67DC" w:rsidRPr="00782E8F" w:rsidRDefault="008B67DC" w:rsidP="008B67DC">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2.</w:t>
      </w:r>
      <w:r w:rsidRPr="00782E8F">
        <w:rPr>
          <w:rFonts w:ascii="Times New Roman" w:hAnsi="Times New Roman" w:cs="Times New Roman"/>
          <w:spacing w:val="-10"/>
          <w:sz w:val="24"/>
          <w:szCs w:val="24"/>
        </w:rPr>
        <w:t xml:space="preserve">Анфимова Н. А. Кулинария: учебник для нач.проф.образования. – М.: Академия, </w:t>
      </w:r>
      <w:smartTag w:uri="urn:schemas-microsoft-com:office:smarttags" w:element="metricconverter">
        <w:smartTagPr>
          <w:attr w:name="ProductID" w:val="2010 г"/>
        </w:smartTagPr>
        <w:r w:rsidRPr="00782E8F">
          <w:rPr>
            <w:rFonts w:ascii="Times New Roman" w:hAnsi="Times New Roman" w:cs="Times New Roman"/>
            <w:sz w:val="24"/>
            <w:szCs w:val="24"/>
          </w:rPr>
          <w:t>2010 г</w:t>
        </w:r>
      </w:smartTag>
      <w:r w:rsidRPr="00782E8F">
        <w:rPr>
          <w:rFonts w:ascii="Times New Roman" w:hAnsi="Times New Roman" w:cs="Times New Roman"/>
          <w:sz w:val="24"/>
          <w:szCs w:val="24"/>
        </w:rPr>
        <w:t>.</w:t>
      </w:r>
    </w:p>
    <w:p w:rsidR="008B67DC" w:rsidRDefault="008B67DC" w:rsidP="008B67DC">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3.</w:t>
      </w:r>
      <w:r w:rsidRPr="00782E8F">
        <w:rPr>
          <w:rFonts w:ascii="Times New Roman" w:hAnsi="Times New Roman" w:cs="Times New Roman"/>
          <w:sz w:val="24"/>
          <w:szCs w:val="24"/>
        </w:rPr>
        <w:t>Здобнов А.И, Цыганенко В.А. Сборник рецептур блюд и кулинарных изделий. – М.: Лада, 2017 г.</w:t>
      </w:r>
    </w:p>
    <w:p w:rsidR="008B67DC" w:rsidRPr="007A61A8" w:rsidRDefault="008B67DC" w:rsidP="008B67DC">
      <w:pPr>
        <w:shd w:val="clear" w:color="auto" w:fill="FFFFFF"/>
        <w:spacing w:after="0" w:line="240" w:lineRule="auto"/>
        <w:jc w:val="both"/>
        <w:rPr>
          <w:rFonts w:ascii="Times New Roman" w:eastAsia="Times New Roman" w:hAnsi="Times New Roman" w:cs="Times New Roman"/>
          <w:b/>
          <w:color w:val="000000"/>
          <w:sz w:val="24"/>
          <w:szCs w:val="24"/>
        </w:rPr>
      </w:pPr>
      <w:r w:rsidRPr="007A61A8">
        <w:rPr>
          <w:rFonts w:ascii="Times New Roman" w:eastAsia="Times New Roman" w:hAnsi="Times New Roman" w:cs="Times New Roman"/>
          <w:b/>
          <w:color w:val="000000"/>
          <w:sz w:val="24"/>
          <w:szCs w:val="24"/>
        </w:rPr>
        <w:t>Критерии оценок для лабораторной работы:</w:t>
      </w:r>
    </w:p>
    <w:p w:rsidR="008B67DC" w:rsidRPr="007A61A8"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«5»(отлично) - умение свободно работать с нормативной и технической документацией,</w:t>
      </w:r>
    </w:p>
    <w:p w:rsidR="008B67DC" w:rsidRPr="007A61A8"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правильно рассчитывать количество полуфабрикатов и сырья, составлять технологические карты, соблюдение технологического процесса, умение безошибочно определять качество изделий.</w:t>
      </w:r>
    </w:p>
    <w:p w:rsidR="008B67DC" w:rsidRPr="007A61A8"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«4» (хорошо) - ответы содержат некоторые неточности, допускаются несущественные</w:t>
      </w:r>
    </w:p>
    <w:p w:rsidR="008B67DC" w:rsidRPr="007A61A8"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ошибки, допускаются нарушение системы и последовательности приготовления блюда. В</w:t>
      </w:r>
    </w:p>
    <w:p w:rsidR="008B67DC" w:rsidRPr="007A61A8"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целом ответы по готовым блюдам правильны и точны, содержательны.</w:t>
      </w:r>
    </w:p>
    <w:p w:rsidR="008B67DC" w:rsidRPr="007A61A8"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«3» (удовлетворительно) – технологию блюда обучающийся затрудняется обосновать и</w:t>
      </w:r>
    </w:p>
    <w:p w:rsidR="008B67DC" w:rsidRPr="007A61A8"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нуждается в помощи преподавателя, имеются грубые нарушения и ошибки в технологии</w:t>
      </w:r>
    </w:p>
    <w:p w:rsidR="008B67DC" w:rsidRPr="007A61A8"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приготовления и показателях качества блюд.</w:t>
      </w:r>
    </w:p>
    <w:p w:rsid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«2» (неудовлетворительно) – не знание основного материала, не умение работать.</w:t>
      </w:r>
    </w:p>
    <w:p w:rsidR="008B67DC" w:rsidRDefault="008B67DC" w:rsidP="008B67DC">
      <w:pPr>
        <w:shd w:val="clear" w:color="auto" w:fill="FFFFFF"/>
        <w:spacing w:after="0" w:line="240" w:lineRule="auto"/>
        <w:jc w:val="both"/>
        <w:rPr>
          <w:rFonts w:ascii="Times New Roman" w:eastAsia="Times New Roman" w:hAnsi="Times New Roman" w:cs="Times New Roman"/>
          <w:color w:val="000000"/>
          <w:sz w:val="24"/>
          <w:szCs w:val="24"/>
        </w:rPr>
      </w:pPr>
    </w:p>
    <w:p w:rsidR="00184083" w:rsidRPr="00EF0E20" w:rsidRDefault="00184083" w:rsidP="00184083">
      <w:pPr>
        <w:spacing w:after="0" w:line="240" w:lineRule="auto"/>
        <w:jc w:val="center"/>
        <w:rPr>
          <w:rFonts w:ascii="Times New Roman" w:hAnsi="Times New Roman" w:cs="Times New Roman"/>
          <w:b/>
          <w:sz w:val="24"/>
          <w:szCs w:val="24"/>
        </w:rPr>
      </w:pPr>
      <w:r w:rsidRPr="00EF0E20">
        <w:rPr>
          <w:rFonts w:ascii="Times New Roman" w:hAnsi="Times New Roman" w:cs="Times New Roman"/>
          <w:b/>
          <w:sz w:val="24"/>
          <w:szCs w:val="24"/>
        </w:rPr>
        <w:t>Лабораторная работа №4.</w:t>
      </w:r>
    </w:p>
    <w:p w:rsidR="00184083" w:rsidRDefault="00184083" w:rsidP="00184083">
      <w:pPr>
        <w:spacing w:after="0" w:line="240" w:lineRule="auto"/>
        <w:jc w:val="center"/>
        <w:rPr>
          <w:rFonts w:ascii="Times New Roman" w:hAnsi="Times New Roman" w:cs="Times New Roman"/>
          <w:b/>
          <w:sz w:val="24"/>
          <w:szCs w:val="24"/>
        </w:rPr>
      </w:pPr>
      <w:r w:rsidRPr="00184083">
        <w:rPr>
          <w:rFonts w:ascii="Times New Roman" w:hAnsi="Times New Roman" w:cs="Times New Roman"/>
          <w:b/>
          <w:sz w:val="24"/>
          <w:szCs w:val="24"/>
        </w:rPr>
        <w:t>Тема: Приготовление, оформление и отпуск холодных супов.</w:t>
      </w:r>
    </w:p>
    <w:p w:rsidR="00B5156A" w:rsidRDefault="00B5156A" w:rsidP="00CB4FF7">
      <w:pPr>
        <w:shd w:val="clear" w:color="auto" w:fill="FFFFFF"/>
        <w:spacing w:after="0" w:line="240" w:lineRule="auto"/>
        <w:ind w:firstLine="709"/>
        <w:jc w:val="both"/>
        <w:rPr>
          <w:rFonts w:ascii="Times New Roman" w:eastAsia="Times New Roman" w:hAnsi="Times New Roman" w:cs="Times New Roman"/>
          <w:color w:val="000000"/>
          <w:sz w:val="24"/>
          <w:szCs w:val="24"/>
        </w:rPr>
      </w:pPr>
      <w:r w:rsidRPr="00B5156A">
        <w:rPr>
          <w:rFonts w:ascii="Times New Roman" w:eastAsia="Times New Roman" w:hAnsi="Times New Roman" w:cs="Times New Roman"/>
          <w:b/>
          <w:color w:val="000000"/>
          <w:sz w:val="24"/>
          <w:szCs w:val="24"/>
        </w:rPr>
        <w:t>Цель работы:</w:t>
      </w:r>
      <w:r w:rsidRPr="00B5156A">
        <w:rPr>
          <w:rFonts w:ascii="Times New Roman" w:eastAsia="Times New Roman" w:hAnsi="Times New Roman" w:cs="Times New Roman"/>
          <w:color w:val="000000"/>
          <w:sz w:val="24"/>
          <w:szCs w:val="24"/>
        </w:rPr>
        <w:t xml:space="preserve"> ознакомить обучающихся с технологией приготовления данного вида</w:t>
      </w:r>
      <w:r w:rsidR="00CB4FF7">
        <w:rPr>
          <w:rFonts w:ascii="Times New Roman" w:eastAsia="Times New Roman" w:hAnsi="Times New Roman" w:cs="Times New Roman"/>
          <w:color w:val="000000"/>
          <w:sz w:val="24"/>
          <w:szCs w:val="24"/>
        </w:rPr>
        <w:t xml:space="preserve"> </w:t>
      </w:r>
      <w:r w:rsidRPr="00B5156A">
        <w:rPr>
          <w:rFonts w:ascii="Times New Roman" w:eastAsia="Times New Roman" w:hAnsi="Times New Roman" w:cs="Times New Roman"/>
          <w:color w:val="000000"/>
          <w:sz w:val="24"/>
          <w:szCs w:val="24"/>
        </w:rPr>
        <w:t>супов, с методами измельчения продуктов и заправки белым соусом, сливка</w:t>
      </w:r>
      <w:r w:rsidR="00032071">
        <w:rPr>
          <w:rFonts w:ascii="Times New Roman" w:eastAsia="Times New Roman" w:hAnsi="Times New Roman" w:cs="Times New Roman"/>
          <w:color w:val="000000"/>
          <w:sz w:val="24"/>
          <w:szCs w:val="24"/>
        </w:rPr>
        <w:t>ми.</w:t>
      </w:r>
    </w:p>
    <w:p w:rsidR="00CB4FF7" w:rsidRDefault="00CB4FF7" w:rsidP="00CB4FF7">
      <w:pPr>
        <w:pStyle w:val="ac"/>
        <w:spacing w:after="0" w:line="240" w:lineRule="auto"/>
        <w:ind w:left="0" w:firstLine="709"/>
        <w:contextualSpacing w:val="0"/>
        <w:rPr>
          <w:rFonts w:ascii="Times New Roman" w:hAnsi="Times New Roman" w:cs="Times New Roman"/>
          <w:b/>
          <w:bCs/>
          <w:sz w:val="24"/>
          <w:szCs w:val="24"/>
        </w:rPr>
      </w:pPr>
      <w:r>
        <w:rPr>
          <w:rFonts w:ascii="Times New Roman" w:hAnsi="Times New Roman" w:cs="Times New Roman"/>
          <w:b/>
          <w:bCs/>
          <w:sz w:val="24"/>
          <w:szCs w:val="24"/>
        </w:rPr>
        <w:t xml:space="preserve">Задачи: </w:t>
      </w:r>
    </w:p>
    <w:p w:rsidR="00CB4FF7" w:rsidRDefault="00CB4FF7" w:rsidP="00CB4FF7">
      <w:pPr>
        <w:pStyle w:val="ac"/>
        <w:spacing w:after="0" w:line="240" w:lineRule="auto"/>
        <w:ind w:left="284" w:hanging="284"/>
        <w:contextualSpacing w:val="0"/>
        <w:rPr>
          <w:rFonts w:ascii="Times New Roman" w:hAnsi="Times New Roman" w:cs="Times New Roman"/>
          <w:bCs/>
          <w:sz w:val="24"/>
          <w:szCs w:val="24"/>
        </w:rPr>
      </w:pPr>
      <w:r>
        <w:rPr>
          <w:rFonts w:ascii="Times New Roman" w:hAnsi="Times New Roman" w:cs="Times New Roman"/>
          <w:bCs/>
          <w:sz w:val="24"/>
          <w:szCs w:val="24"/>
        </w:rPr>
        <w:t>1.Организовать рабочее место при выполнении технологических процессов приготовления блюд.</w:t>
      </w:r>
    </w:p>
    <w:p w:rsidR="00CB4FF7" w:rsidRDefault="00CB4FF7" w:rsidP="00CB4FF7">
      <w:pPr>
        <w:pStyle w:val="ac"/>
        <w:spacing w:after="0" w:line="240" w:lineRule="auto"/>
        <w:ind w:left="284" w:hanging="284"/>
        <w:contextualSpacing w:val="0"/>
        <w:rPr>
          <w:rFonts w:ascii="Times New Roman" w:hAnsi="Times New Roman" w:cs="Times New Roman"/>
          <w:bCs/>
          <w:sz w:val="24"/>
          <w:szCs w:val="24"/>
        </w:rPr>
      </w:pPr>
      <w:r>
        <w:rPr>
          <w:rFonts w:ascii="Times New Roman" w:hAnsi="Times New Roman" w:cs="Times New Roman"/>
          <w:bCs/>
          <w:sz w:val="24"/>
          <w:szCs w:val="24"/>
        </w:rPr>
        <w:t>2.Произвести подготовку сырья для приготовления холодных супов.</w:t>
      </w:r>
    </w:p>
    <w:p w:rsidR="00CB4FF7" w:rsidRDefault="00CB4FF7" w:rsidP="00CB4FF7">
      <w:pPr>
        <w:pStyle w:val="ac"/>
        <w:spacing w:after="0" w:line="240" w:lineRule="auto"/>
        <w:ind w:left="284" w:hanging="284"/>
        <w:contextualSpacing w:val="0"/>
        <w:rPr>
          <w:rFonts w:ascii="Times New Roman" w:hAnsi="Times New Roman" w:cs="Times New Roman"/>
          <w:bCs/>
          <w:sz w:val="24"/>
          <w:szCs w:val="24"/>
        </w:rPr>
      </w:pPr>
      <w:r>
        <w:rPr>
          <w:rFonts w:ascii="Times New Roman" w:hAnsi="Times New Roman" w:cs="Times New Roman"/>
          <w:bCs/>
          <w:sz w:val="24"/>
          <w:szCs w:val="24"/>
        </w:rPr>
        <w:t>3.Приготовить и оформить блюдо.</w:t>
      </w:r>
    </w:p>
    <w:p w:rsidR="00CB4FF7" w:rsidRPr="00DF0773" w:rsidRDefault="00CB4FF7" w:rsidP="00CB4FF7">
      <w:pPr>
        <w:pStyle w:val="ac"/>
        <w:spacing w:after="0" w:line="240" w:lineRule="auto"/>
        <w:ind w:left="284" w:hanging="284"/>
        <w:contextualSpacing w:val="0"/>
        <w:rPr>
          <w:rFonts w:ascii="Times New Roman" w:hAnsi="Times New Roman" w:cs="Times New Roman"/>
          <w:bCs/>
          <w:sz w:val="24"/>
          <w:szCs w:val="24"/>
        </w:rPr>
      </w:pPr>
      <w:r>
        <w:rPr>
          <w:rFonts w:ascii="Times New Roman" w:hAnsi="Times New Roman" w:cs="Times New Roman"/>
          <w:bCs/>
          <w:sz w:val="24"/>
          <w:szCs w:val="24"/>
        </w:rPr>
        <w:t>4.Произвести бракераж приготовленного блюда.</w:t>
      </w:r>
    </w:p>
    <w:p w:rsidR="00CB4FF7" w:rsidRPr="00B5156A" w:rsidRDefault="00CB4FF7" w:rsidP="00032071">
      <w:pPr>
        <w:shd w:val="clear" w:color="auto" w:fill="FFFFFF"/>
        <w:spacing w:after="0" w:line="240" w:lineRule="auto"/>
        <w:jc w:val="both"/>
        <w:rPr>
          <w:rFonts w:ascii="Times New Roman" w:eastAsia="Times New Roman" w:hAnsi="Times New Roman" w:cs="Times New Roman"/>
          <w:color w:val="000000"/>
          <w:sz w:val="24"/>
          <w:szCs w:val="24"/>
        </w:rPr>
      </w:pPr>
    </w:p>
    <w:p w:rsidR="00B5156A" w:rsidRPr="00B5156A" w:rsidRDefault="00B5156A" w:rsidP="00032071">
      <w:pPr>
        <w:shd w:val="clear" w:color="auto" w:fill="FFFFFF"/>
        <w:spacing w:after="0" w:line="240" w:lineRule="auto"/>
        <w:jc w:val="both"/>
        <w:rPr>
          <w:rFonts w:ascii="Times New Roman" w:eastAsia="Times New Roman" w:hAnsi="Times New Roman" w:cs="Times New Roman"/>
          <w:color w:val="000000"/>
          <w:sz w:val="24"/>
          <w:szCs w:val="24"/>
        </w:rPr>
      </w:pPr>
      <w:r w:rsidRPr="00B5156A">
        <w:rPr>
          <w:rFonts w:ascii="Times New Roman" w:eastAsia="Times New Roman" w:hAnsi="Times New Roman" w:cs="Times New Roman"/>
          <w:b/>
          <w:color w:val="000000"/>
          <w:sz w:val="24"/>
          <w:szCs w:val="24"/>
        </w:rPr>
        <w:t>Оборудование:</w:t>
      </w:r>
      <w:r w:rsidRPr="00B5156A">
        <w:rPr>
          <w:rFonts w:ascii="Times New Roman" w:eastAsia="Times New Roman" w:hAnsi="Times New Roman" w:cs="Times New Roman"/>
          <w:color w:val="000000"/>
          <w:sz w:val="24"/>
          <w:szCs w:val="24"/>
        </w:rPr>
        <w:t xml:space="preserve"> производственный стол, моечные раковины, весы, холодильный шкаф,</w:t>
      </w:r>
    </w:p>
    <w:p w:rsidR="00B5156A" w:rsidRPr="00B5156A" w:rsidRDefault="00B5156A" w:rsidP="00032071">
      <w:pPr>
        <w:shd w:val="clear" w:color="auto" w:fill="FFFFFF"/>
        <w:spacing w:after="0" w:line="240" w:lineRule="auto"/>
        <w:jc w:val="both"/>
        <w:rPr>
          <w:rFonts w:ascii="Times New Roman" w:eastAsia="Times New Roman" w:hAnsi="Times New Roman" w:cs="Times New Roman"/>
          <w:color w:val="000000"/>
          <w:sz w:val="24"/>
          <w:szCs w:val="24"/>
        </w:rPr>
      </w:pPr>
      <w:r w:rsidRPr="00B5156A">
        <w:rPr>
          <w:rFonts w:ascii="Times New Roman" w:eastAsia="Times New Roman" w:hAnsi="Times New Roman" w:cs="Times New Roman"/>
          <w:color w:val="000000"/>
          <w:sz w:val="24"/>
          <w:szCs w:val="24"/>
        </w:rPr>
        <w:t>электрическая плита, индукционная плита.</w:t>
      </w:r>
    </w:p>
    <w:p w:rsidR="00B5156A" w:rsidRPr="00B5156A" w:rsidRDefault="00B5156A" w:rsidP="00032071">
      <w:pPr>
        <w:shd w:val="clear" w:color="auto" w:fill="FFFFFF"/>
        <w:spacing w:after="0" w:line="240" w:lineRule="auto"/>
        <w:jc w:val="both"/>
        <w:rPr>
          <w:rFonts w:ascii="Times New Roman" w:eastAsia="Times New Roman" w:hAnsi="Times New Roman" w:cs="Times New Roman"/>
          <w:color w:val="000000"/>
          <w:sz w:val="24"/>
          <w:szCs w:val="24"/>
        </w:rPr>
      </w:pPr>
      <w:r w:rsidRPr="00B5156A">
        <w:rPr>
          <w:rFonts w:ascii="Times New Roman" w:eastAsia="Times New Roman" w:hAnsi="Times New Roman" w:cs="Times New Roman"/>
          <w:b/>
          <w:color w:val="000000"/>
          <w:sz w:val="24"/>
          <w:szCs w:val="24"/>
        </w:rPr>
        <w:t>Инструменты, инвентарь, посуда:</w:t>
      </w:r>
      <w:r w:rsidRPr="00B5156A">
        <w:rPr>
          <w:rFonts w:ascii="Times New Roman" w:eastAsia="Times New Roman" w:hAnsi="Times New Roman" w:cs="Times New Roman"/>
          <w:color w:val="000000"/>
          <w:sz w:val="24"/>
          <w:szCs w:val="24"/>
        </w:rPr>
        <w:t xml:space="preserve"> ножи коренчатый и средний поварской, разделочные</w:t>
      </w:r>
    </w:p>
    <w:p w:rsidR="00B5156A" w:rsidRPr="00B5156A" w:rsidRDefault="00B5156A" w:rsidP="00032071">
      <w:pPr>
        <w:shd w:val="clear" w:color="auto" w:fill="FFFFFF"/>
        <w:spacing w:after="0" w:line="240" w:lineRule="auto"/>
        <w:jc w:val="both"/>
        <w:rPr>
          <w:rFonts w:ascii="Times New Roman" w:eastAsia="Times New Roman" w:hAnsi="Times New Roman" w:cs="Times New Roman"/>
          <w:color w:val="000000"/>
          <w:sz w:val="24"/>
          <w:szCs w:val="24"/>
        </w:rPr>
      </w:pPr>
      <w:r w:rsidRPr="00B5156A">
        <w:rPr>
          <w:rFonts w:ascii="Times New Roman" w:eastAsia="Times New Roman" w:hAnsi="Times New Roman" w:cs="Times New Roman"/>
          <w:color w:val="000000"/>
          <w:sz w:val="24"/>
          <w:szCs w:val="24"/>
        </w:rPr>
        <w:t>доски с маркировкой «ОС», кастрюли, миски, лотки, сковороды, сотейник, веселки,</w:t>
      </w:r>
    </w:p>
    <w:p w:rsidR="00B5156A" w:rsidRPr="00B5156A" w:rsidRDefault="00B5156A" w:rsidP="00032071">
      <w:pPr>
        <w:shd w:val="clear" w:color="auto" w:fill="FFFFFF"/>
        <w:spacing w:after="0" w:line="240" w:lineRule="auto"/>
        <w:jc w:val="both"/>
        <w:rPr>
          <w:rFonts w:ascii="Times New Roman" w:eastAsia="Times New Roman" w:hAnsi="Times New Roman" w:cs="Times New Roman"/>
          <w:color w:val="000000"/>
          <w:sz w:val="24"/>
          <w:szCs w:val="24"/>
        </w:rPr>
      </w:pPr>
      <w:r w:rsidRPr="00B5156A">
        <w:rPr>
          <w:rFonts w:ascii="Times New Roman" w:eastAsia="Times New Roman" w:hAnsi="Times New Roman" w:cs="Times New Roman"/>
          <w:color w:val="000000"/>
          <w:sz w:val="24"/>
          <w:szCs w:val="24"/>
        </w:rPr>
        <w:t>лопатки, шумовка, ложка разливная, тарелки глубокие, подтарельники.</w:t>
      </w:r>
    </w:p>
    <w:p w:rsidR="00B5156A" w:rsidRPr="00B5156A" w:rsidRDefault="00B5156A" w:rsidP="00032071">
      <w:pPr>
        <w:shd w:val="clear" w:color="auto" w:fill="FFFFFF"/>
        <w:spacing w:after="0" w:line="240" w:lineRule="auto"/>
        <w:jc w:val="both"/>
        <w:rPr>
          <w:rFonts w:ascii="Times New Roman" w:eastAsia="Times New Roman" w:hAnsi="Times New Roman" w:cs="Times New Roman"/>
          <w:color w:val="000000"/>
          <w:sz w:val="24"/>
          <w:szCs w:val="24"/>
        </w:rPr>
      </w:pPr>
      <w:r w:rsidRPr="00B5156A">
        <w:rPr>
          <w:rFonts w:ascii="Times New Roman" w:eastAsia="Times New Roman" w:hAnsi="Times New Roman" w:cs="Times New Roman"/>
          <w:b/>
          <w:color w:val="000000"/>
          <w:sz w:val="24"/>
          <w:szCs w:val="24"/>
        </w:rPr>
        <w:t>Сырье:</w:t>
      </w:r>
      <w:r w:rsidRPr="00B5156A">
        <w:rPr>
          <w:rFonts w:ascii="Times New Roman" w:eastAsia="Times New Roman" w:hAnsi="Times New Roman" w:cs="Times New Roman"/>
          <w:color w:val="000000"/>
          <w:sz w:val="24"/>
          <w:szCs w:val="24"/>
        </w:rPr>
        <w:t xml:space="preserve"> картофель, морковь, лук репчатый, капуста белокочанная, цветная, бобовые,</w:t>
      </w:r>
    </w:p>
    <w:p w:rsidR="00B5156A" w:rsidRPr="00B5156A" w:rsidRDefault="00B5156A" w:rsidP="00032071">
      <w:pPr>
        <w:shd w:val="clear" w:color="auto" w:fill="FFFFFF"/>
        <w:spacing w:after="0" w:line="240" w:lineRule="auto"/>
        <w:jc w:val="both"/>
        <w:rPr>
          <w:rFonts w:ascii="Times New Roman" w:eastAsia="Times New Roman" w:hAnsi="Times New Roman" w:cs="Times New Roman"/>
          <w:color w:val="000000"/>
          <w:sz w:val="24"/>
          <w:szCs w:val="24"/>
        </w:rPr>
      </w:pPr>
      <w:r w:rsidRPr="00B5156A">
        <w:rPr>
          <w:rFonts w:ascii="Times New Roman" w:eastAsia="Times New Roman" w:hAnsi="Times New Roman" w:cs="Times New Roman"/>
          <w:color w:val="000000"/>
          <w:sz w:val="24"/>
          <w:szCs w:val="24"/>
        </w:rPr>
        <w:lastRenderedPageBreak/>
        <w:t>тыква, шампиньоны, консервированный зеленый горошек, мясо птицы, печень, яйца,</w:t>
      </w:r>
    </w:p>
    <w:p w:rsidR="00B5156A" w:rsidRPr="00B5156A" w:rsidRDefault="00B5156A" w:rsidP="00032071">
      <w:pPr>
        <w:shd w:val="clear" w:color="auto" w:fill="FFFFFF"/>
        <w:spacing w:after="0" w:line="240" w:lineRule="auto"/>
        <w:jc w:val="both"/>
        <w:rPr>
          <w:rFonts w:ascii="Times New Roman" w:eastAsia="Times New Roman" w:hAnsi="Times New Roman" w:cs="Times New Roman"/>
          <w:color w:val="000000"/>
          <w:sz w:val="24"/>
          <w:szCs w:val="24"/>
        </w:rPr>
      </w:pPr>
      <w:r w:rsidRPr="00B5156A">
        <w:rPr>
          <w:rFonts w:ascii="Times New Roman" w:eastAsia="Times New Roman" w:hAnsi="Times New Roman" w:cs="Times New Roman"/>
          <w:color w:val="000000"/>
          <w:sz w:val="24"/>
          <w:szCs w:val="24"/>
        </w:rPr>
        <w:t>масло сливочное, сливки, молоко.</w:t>
      </w:r>
    </w:p>
    <w:p w:rsidR="00B5156A" w:rsidRPr="00B5156A" w:rsidRDefault="00B5156A" w:rsidP="00032071">
      <w:pPr>
        <w:shd w:val="clear" w:color="auto" w:fill="FFFFFF"/>
        <w:spacing w:after="0" w:line="240" w:lineRule="auto"/>
        <w:jc w:val="both"/>
        <w:rPr>
          <w:rFonts w:ascii="Times New Roman" w:eastAsia="Times New Roman" w:hAnsi="Times New Roman" w:cs="Times New Roman"/>
          <w:b/>
          <w:color w:val="000000"/>
          <w:sz w:val="24"/>
          <w:szCs w:val="24"/>
        </w:rPr>
      </w:pPr>
      <w:r w:rsidRPr="00B5156A">
        <w:rPr>
          <w:rFonts w:ascii="Times New Roman" w:eastAsia="Times New Roman" w:hAnsi="Times New Roman" w:cs="Times New Roman"/>
          <w:b/>
          <w:color w:val="000000"/>
          <w:sz w:val="24"/>
          <w:szCs w:val="24"/>
        </w:rPr>
        <w:t>Безопасные приемы работы и правила санитарии.</w:t>
      </w:r>
    </w:p>
    <w:p w:rsidR="00B5156A" w:rsidRPr="00B5156A" w:rsidRDefault="00B5156A" w:rsidP="00032071">
      <w:pPr>
        <w:shd w:val="clear" w:color="auto" w:fill="FFFFFF"/>
        <w:spacing w:after="0" w:line="240" w:lineRule="auto"/>
        <w:jc w:val="both"/>
        <w:rPr>
          <w:rFonts w:ascii="Times New Roman" w:eastAsia="Times New Roman" w:hAnsi="Times New Roman" w:cs="Times New Roman"/>
          <w:color w:val="000000"/>
          <w:sz w:val="24"/>
          <w:szCs w:val="24"/>
        </w:rPr>
      </w:pPr>
      <w:r w:rsidRPr="00B5156A">
        <w:rPr>
          <w:rFonts w:ascii="Times New Roman" w:eastAsia="Times New Roman" w:hAnsi="Times New Roman" w:cs="Times New Roman"/>
          <w:color w:val="000000"/>
          <w:sz w:val="24"/>
          <w:szCs w:val="24"/>
        </w:rPr>
        <w:t>Ножи для ручной нарезки должны быть остро заточены и промаркированы ОС. Режущий</w:t>
      </w:r>
    </w:p>
    <w:p w:rsidR="00B5156A" w:rsidRPr="00B5156A" w:rsidRDefault="00B5156A" w:rsidP="00032071">
      <w:pPr>
        <w:shd w:val="clear" w:color="auto" w:fill="FFFFFF"/>
        <w:spacing w:after="0" w:line="240" w:lineRule="auto"/>
        <w:jc w:val="both"/>
        <w:rPr>
          <w:rFonts w:ascii="Times New Roman" w:eastAsia="Times New Roman" w:hAnsi="Times New Roman" w:cs="Times New Roman"/>
          <w:color w:val="000000"/>
          <w:sz w:val="24"/>
          <w:szCs w:val="24"/>
        </w:rPr>
      </w:pPr>
      <w:r w:rsidRPr="00B5156A">
        <w:rPr>
          <w:rFonts w:ascii="Times New Roman" w:eastAsia="Times New Roman" w:hAnsi="Times New Roman" w:cs="Times New Roman"/>
          <w:color w:val="000000"/>
          <w:sz w:val="24"/>
          <w:szCs w:val="24"/>
        </w:rPr>
        <w:t>нож должен иметь углубления от лезвия для правильного расположения руки. Ножи</w:t>
      </w:r>
      <w:r w:rsidR="00032071">
        <w:rPr>
          <w:rFonts w:ascii="Times New Roman" w:eastAsia="Times New Roman" w:hAnsi="Times New Roman" w:cs="Times New Roman"/>
          <w:color w:val="000000"/>
          <w:sz w:val="24"/>
          <w:szCs w:val="24"/>
        </w:rPr>
        <w:t xml:space="preserve"> </w:t>
      </w:r>
      <w:r w:rsidRPr="00B5156A">
        <w:rPr>
          <w:rFonts w:ascii="Times New Roman" w:eastAsia="Times New Roman" w:hAnsi="Times New Roman" w:cs="Times New Roman"/>
          <w:color w:val="000000"/>
          <w:sz w:val="24"/>
          <w:szCs w:val="24"/>
        </w:rPr>
        <w:t>необходимо</w:t>
      </w:r>
      <w:r w:rsidR="00032071">
        <w:rPr>
          <w:rFonts w:ascii="Times New Roman" w:eastAsia="Times New Roman" w:hAnsi="Times New Roman" w:cs="Times New Roman"/>
          <w:color w:val="000000"/>
          <w:sz w:val="24"/>
          <w:szCs w:val="24"/>
        </w:rPr>
        <w:t xml:space="preserve"> </w:t>
      </w:r>
      <w:r w:rsidRPr="00B5156A">
        <w:rPr>
          <w:rFonts w:ascii="Times New Roman" w:eastAsia="Times New Roman" w:hAnsi="Times New Roman" w:cs="Times New Roman"/>
          <w:color w:val="000000"/>
          <w:sz w:val="24"/>
          <w:szCs w:val="24"/>
        </w:rPr>
        <w:t>хранить</w:t>
      </w:r>
      <w:r w:rsidR="00032071">
        <w:rPr>
          <w:rFonts w:ascii="Times New Roman" w:eastAsia="Times New Roman" w:hAnsi="Times New Roman" w:cs="Times New Roman"/>
          <w:color w:val="000000"/>
          <w:sz w:val="24"/>
          <w:szCs w:val="24"/>
        </w:rPr>
        <w:t xml:space="preserve"> </w:t>
      </w:r>
      <w:r w:rsidRPr="00B5156A">
        <w:rPr>
          <w:rFonts w:ascii="Times New Roman" w:eastAsia="Times New Roman" w:hAnsi="Times New Roman" w:cs="Times New Roman"/>
          <w:color w:val="000000"/>
          <w:sz w:val="24"/>
          <w:szCs w:val="24"/>
        </w:rPr>
        <w:t>в</w:t>
      </w:r>
      <w:r w:rsidR="00032071">
        <w:rPr>
          <w:rFonts w:ascii="Times New Roman" w:eastAsia="Times New Roman" w:hAnsi="Times New Roman" w:cs="Times New Roman"/>
          <w:color w:val="000000"/>
          <w:sz w:val="24"/>
          <w:szCs w:val="24"/>
        </w:rPr>
        <w:t xml:space="preserve"> </w:t>
      </w:r>
      <w:r w:rsidRPr="00B5156A">
        <w:rPr>
          <w:rFonts w:ascii="Times New Roman" w:eastAsia="Times New Roman" w:hAnsi="Times New Roman" w:cs="Times New Roman"/>
          <w:color w:val="000000"/>
          <w:sz w:val="24"/>
          <w:szCs w:val="24"/>
        </w:rPr>
        <w:t>специальных</w:t>
      </w:r>
      <w:r w:rsidR="00032071">
        <w:rPr>
          <w:rFonts w:ascii="Times New Roman" w:eastAsia="Times New Roman" w:hAnsi="Times New Roman" w:cs="Times New Roman"/>
          <w:color w:val="000000"/>
          <w:sz w:val="24"/>
          <w:szCs w:val="24"/>
        </w:rPr>
        <w:t xml:space="preserve"> </w:t>
      </w:r>
      <w:r w:rsidRPr="00B5156A">
        <w:rPr>
          <w:rFonts w:ascii="Times New Roman" w:eastAsia="Times New Roman" w:hAnsi="Times New Roman" w:cs="Times New Roman"/>
          <w:color w:val="000000"/>
          <w:sz w:val="24"/>
          <w:szCs w:val="24"/>
        </w:rPr>
        <w:t>чехлах.</w:t>
      </w:r>
      <w:r w:rsidR="00032071">
        <w:rPr>
          <w:rFonts w:ascii="Times New Roman" w:eastAsia="Times New Roman" w:hAnsi="Times New Roman" w:cs="Times New Roman"/>
          <w:color w:val="000000"/>
          <w:sz w:val="24"/>
          <w:szCs w:val="24"/>
        </w:rPr>
        <w:t xml:space="preserve"> Доска </w:t>
      </w:r>
      <w:r w:rsidRPr="00B5156A">
        <w:rPr>
          <w:rFonts w:ascii="Times New Roman" w:eastAsia="Times New Roman" w:hAnsi="Times New Roman" w:cs="Times New Roman"/>
          <w:color w:val="000000"/>
          <w:sz w:val="24"/>
          <w:szCs w:val="24"/>
        </w:rPr>
        <w:t>промаркирована ОС и располагаться на 4-5 см от края стола. В процессе работы рукоятка</w:t>
      </w:r>
      <w:r w:rsidR="00032071">
        <w:rPr>
          <w:rFonts w:ascii="Times New Roman" w:eastAsia="Times New Roman" w:hAnsi="Times New Roman" w:cs="Times New Roman"/>
          <w:color w:val="000000"/>
          <w:sz w:val="24"/>
          <w:szCs w:val="24"/>
        </w:rPr>
        <w:t xml:space="preserve"> </w:t>
      </w:r>
      <w:r w:rsidRPr="00B5156A">
        <w:rPr>
          <w:rFonts w:ascii="Times New Roman" w:eastAsia="Times New Roman" w:hAnsi="Times New Roman" w:cs="Times New Roman"/>
          <w:color w:val="000000"/>
          <w:sz w:val="24"/>
          <w:szCs w:val="24"/>
        </w:rPr>
        <w:t>ножа и руки повара должны быть сухими.</w:t>
      </w:r>
    </w:p>
    <w:p w:rsidR="00B5156A" w:rsidRPr="00B5156A" w:rsidRDefault="00B5156A" w:rsidP="00032071">
      <w:pPr>
        <w:shd w:val="clear" w:color="auto" w:fill="FFFFFF"/>
        <w:spacing w:after="0" w:line="240" w:lineRule="auto"/>
        <w:jc w:val="both"/>
        <w:rPr>
          <w:rFonts w:ascii="Times New Roman" w:eastAsia="Times New Roman" w:hAnsi="Times New Roman" w:cs="Times New Roman"/>
          <w:color w:val="000000"/>
          <w:sz w:val="24"/>
          <w:szCs w:val="24"/>
        </w:rPr>
      </w:pPr>
      <w:r w:rsidRPr="00B5156A">
        <w:rPr>
          <w:rFonts w:ascii="Times New Roman" w:eastAsia="Times New Roman" w:hAnsi="Times New Roman" w:cs="Times New Roman"/>
          <w:color w:val="000000"/>
          <w:sz w:val="24"/>
          <w:szCs w:val="24"/>
        </w:rPr>
        <w:t>Не нарезанные продукты должны располагаться в специальной промаркированной таре</w:t>
      </w:r>
    </w:p>
    <w:p w:rsidR="00B5156A" w:rsidRPr="00B5156A" w:rsidRDefault="00B5156A" w:rsidP="00032071">
      <w:pPr>
        <w:shd w:val="clear" w:color="auto" w:fill="FFFFFF"/>
        <w:spacing w:after="0" w:line="240" w:lineRule="auto"/>
        <w:jc w:val="both"/>
        <w:rPr>
          <w:rFonts w:ascii="Times New Roman" w:eastAsia="Times New Roman" w:hAnsi="Times New Roman" w:cs="Times New Roman"/>
          <w:color w:val="000000"/>
          <w:sz w:val="24"/>
          <w:szCs w:val="24"/>
        </w:rPr>
      </w:pPr>
      <w:r w:rsidRPr="00B5156A">
        <w:rPr>
          <w:rFonts w:ascii="Times New Roman" w:eastAsia="Times New Roman" w:hAnsi="Times New Roman" w:cs="Times New Roman"/>
          <w:color w:val="000000"/>
          <w:sz w:val="24"/>
          <w:szCs w:val="24"/>
        </w:rPr>
        <w:t>слева от повара, а нарезанные – справа от повара.</w:t>
      </w:r>
    </w:p>
    <w:p w:rsidR="00B5156A" w:rsidRPr="00B5156A" w:rsidRDefault="00B5156A" w:rsidP="00032071">
      <w:pPr>
        <w:shd w:val="clear" w:color="auto" w:fill="FFFFFF"/>
        <w:spacing w:after="0" w:line="240" w:lineRule="auto"/>
        <w:jc w:val="both"/>
        <w:rPr>
          <w:rFonts w:ascii="Times New Roman" w:eastAsia="Times New Roman" w:hAnsi="Times New Roman" w:cs="Times New Roman"/>
          <w:color w:val="000000"/>
          <w:sz w:val="24"/>
          <w:szCs w:val="24"/>
        </w:rPr>
      </w:pPr>
      <w:r w:rsidRPr="00B5156A">
        <w:rPr>
          <w:rFonts w:ascii="Times New Roman" w:eastAsia="Times New Roman" w:hAnsi="Times New Roman" w:cs="Times New Roman"/>
          <w:color w:val="000000"/>
          <w:sz w:val="24"/>
          <w:szCs w:val="24"/>
        </w:rPr>
        <w:t>Стойка повара при нарезке должна быть прямой, без наклонов.</w:t>
      </w:r>
    </w:p>
    <w:p w:rsidR="00B5156A" w:rsidRPr="00B5156A" w:rsidRDefault="00B5156A" w:rsidP="00032071">
      <w:pPr>
        <w:shd w:val="clear" w:color="auto" w:fill="FFFFFF"/>
        <w:spacing w:after="0" w:line="240" w:lineRule="auto"/>
        <w:jc w:val="both"/>
        <w:rPr>
          <w:rFonts w:ascii="Times New Roman" w:eastAsia="Times New Roman" w:hAnsi="Times New Roman" w:cs="Times New Roman"/>
          <w:color w:val="000000"/>
          <w:sz w:val="24"/>
          <w:szCs w:val="24"/>
        </w:rPr>
      </w:pPr>
      <w:r w:rsidRPr="00B5156A">
        <w:rPr>
          <w:rFonts w:ascii="Times New Roman" w:eastAsia="Times New Roman" w:hAnsi="Times New Roman" w:cs="Times New Roman"/>
          <w:color w:val="000000"/>
          <w:sz w:val="24"/>
          <w:szCs w:val="24"/>
        </w:rPr>
        <w:t>Санитарная одежда должна соответствовать требованиям санитарии и гигиены,</w:t>
      </w:r>
    </w:p>
    <w:p w:rsidR="00B5156A" w:rsidRPr="00B5156A" w:rsidRDefault="00B5156A" w:rsidP="00032071">
      <w:pPr>
        <w:shd w:val="clear" w:color="auto" w:fill="FFFFFF"/>
        <w:spacing w:after="0" w:line="240" w:lineRule="auto"/>
        <w:jc w:val="both"/>
        <w:rPr>
          <w:rFonts w:ascii="Times New Roman" w:eastAsia="Times New Roman" w:hAnsi="Times New Roman" w:cs="Times New Roman"/>
          <w:color w:val="000000"/>
          <w:sz w:val="24"/>
          <w:szCs w:val="24"/>
        </w:rPr>
      </w:pPr>
      <w:r w:rsidRPr="00B5156A">
        <w:rPr>
          <w:rFonts w:ascii="Times New Roman" w:eastAsia="Times New Roman" w:hAnsi="Times New Roman" w:cs="Times New Roman"/>
          <w:color w:val="000000"/>
          <w:sz w:val="24"/>
          <w:szCs w:val="24"/>
        </w:rPr>
        <w:t>запрещено закалывать ее, держать в карманах острые, стеклянные, режущие предметы.</w:t>
      </w:r>
    </w:p>
    <w:p w:rsidR="00B5156A" w:rsidRPr="00B5156A" w:rsidRDefault="00B5156A" w:rsidP="00032071">
      <w:pPr>
        <w:shd w:val="clear" w:color="auto" w:fill="FFFFFF"/>
        <w:spacing w:after="0" w:line="240" w:lineRule="auto"/>
        <w:jc w:val="both"/>
        <w:rPr>
          <w:rFonts w:ascii="Times New Roman" w:eastAsia="Times New Roman" w:hAnsi="Times New Roman" w:cs="Times New Roman"/>
          <w:color w:val="000000"/>
          <w:sz w:val="24"/>
          <w:szCs w:val="24"/>
        </w:rPr>
      </w:pPr>
      <w:r w:rsidRPr="00B5156A">
        <w:rPr>
          <w:rFonts w:ascii="Times New Roman" w:eastAsia="Times New Roman" w:hAnsi="Times New Roman" w:cs="Times New Roman"/>
          <w:color w:val="000000"/>
          <w:sz w:val="24"/>
          <w:szCs w:val="24"/>
        </w:rPr>
        <w:t>При использовании теплового оборудования:</w:t>
      </w:r>
    </w:p>
    <w:p w:rsidR="00B5156A" w:rsidRPr="00B5156A" w:rsidRDefault="00B5156A" w:rsidP="00032071">
      <w:pPr>
        <w:shd w:val="clear" w:color="auto" w:fill="FFFFFF"/>
        <w:spacing w:after="0" w:line="240" w:lineRule="auto"/>
        <w:jc w:val="both"/>
        <w:rPr>
          <w:rFonts w:ascii="Times New Roman" w:eastAsia="Times New Roman" w:hAnsi="Times New Roman" w:cs="Times New Roman"/>
          <w:color w:val="000000"/>
          <w:sz w:val="24"/>
          <w:szCs w:val="24"/>
        </w:rPr>
      </w:pPr>
      <w:r w:rsidRPr="00B5156A">
        <w:rPr>
          <w:rFonts w:ascii="Times New Roman" w:eastAsia="Times New Roman" w:hAnsi="Times New Roman" w:cs="Times New Roman"/>
          <w:color w:val="000000"/>
          <w:sz w:val="24"/>
          <w:szCs w:val="24"/>
        </w:rPr>
        <w:t>1) Перед началом работы:</w:t>
      </w:r>
    </w:p>
    <w:p w:rsidR="00B5156A" w:rsidRPr="00B5156A" w:rsidRDefault="00B5156A" w:rsidP="00032071">
      <w:pPr>
        <w:shd w:val="clear" w:color="auto" w:fill="FFFFFF"/>
        <w:spacing w:after="0" w:line="240" w:lineRule="auto"/>
        <w:jc w:val="both"/>
        <w:rPr>
          <w:rFonts w:ascii="Times New Roman" w:eastAsia="Times New Roman" w:hAnsi="Times New Roman" w:cs="Times New Roman"/>
          <w:color w:val="000000"/>
          <w:sz w:val="24"/>
          <w:szCs w:val="24"/>
        </w:rPr>
      </w:pPr>
      <w:r w:rsidRPr="00B5156A">
        <w:rPr>
          <w:rFonts w:ascii="Times New Roman" w:eastAsia="Times New Roman" w:hAnsi="Times New Roman" w:cs="Times New Roman"/>
          <w:color w:val="000000"/>
          <w:sz w:val="24"/>
          <w:szCs w:val="24"/>
        </w:rPr>
        <w:t>Подготовить рабочее место, включить электроплиту, убедиться в нормальной работе</w:t>
      </w:r>
    </w:p>
    <w:p w:rsidR="00B5156A" w:rsidRPr="00B5156A" w:rsidRDefault="00B5156A" w:rsidP="00032071">
      <w:pPr>
        <w:shd w:val="clear" w:color="auto" w:fill="FFFFFF"/>
        <w:spacing w:after="0" w:line="240" w:lineRule="auto"/>
        <w:jc w:val="both"/>
        <w:rPr>
          <w:rFonts w:ascii="Times New Roman" w:eastAsia="Times New Roman" w:hAnsi="Times New Roman" w:cs="Times New Roman"/>
          <w:color w:val="000000"/>
          <w:sz w:val="24"/>
          <w:szCs w:val="24"/>
        </w:rPr>
      </w:pPr>
      <w:r w:rsidRPr="00B5156A">
        <w:rPr>
          <w:rFonts w:ascii="Times New Roman" w:eastAsia="Times New Roman" w:hAnsi="Times New Roman" w:cs="Times New Roman"/>
          <w:color w:val="000000"/>
          <w:sz w:val="24"/>
          <w:szCs w:val="24"/>
        </w:rPr>
        <w:t>нагревательных элементов.</w:t>
      </w:r>
    </w:p>
    <w:p w:rsidR="00B5156A" w:rsidRPr="00B5156A" w:rsidRDefault="00B5156A" w:rsidP="00032071">
      <w:pPr>
        <w:shd w:val="clear" w:color="auto" w:fill="FFFFFF"/>
        <w:spacing w:after="0" w:line="240" w:lineRule="auto"/>
        <w:jc w:val="both"/>
        <w:rPr>
          <w:rFonts w:ascii="Times New Roman" w:eastAsia="Times New Roman" w:hAnsi="Times New Roman" w:cs="Times New Roman"/>
          <w:color w:val="000000"/>
          <w:sz w:val="24"/>
          <w:szCs w:val="24"/>
        </w:rPr>
      </w:pPr>
      <w:r w:rsidRPr="00B5156A">
        <w:rPr>
          <w:rFonts w:ascii="Times New Roman" w:eastAsia="Times New Roman" w:hAnsi="Times New Roman" w:cs="Times New Roman"/>
          <w:color w:val="000000"/>
          <w:sz w:val="24"/>
          <w:szCs w:val="24"/>
        </w:rPr>
        <w:t>2) Во время работы:</w:t>
      </w:r>
    </w:p>
    <w:p w:rsidR="00B5156A" w:rsidRPr="00B5156A" w:rsidRDefault="00B5156A" w:rsidP="00032071">
      <w:pPr>
        <w:shd w:val="clear" w:color="auto" w:fill="FFFFFF"/>
        <w:spacing w:after="0" w:line="240" w:lineRule="auto"/>
        <w:jc w:val="both"/>
        <w:rPr>
          <w:rFonts w:ascii="Times New Roman" w:eastAsia="Times New Roman" w:hAnsi="Times New Roman" w:cs="Times New Roman"/>
          <w:color w:val="000000"/>
          <w:sz w:val="24"/>
          <w:szCs w:val="24"/>
        </w:rPr>
      </w:pPr>
      <w:r w:rsidRPr="00B5156A">
        <w:rPr>
          <w:rFonts w:ascii="Times New Roman" w:eastAsia="Times New Roman" w:hAnsi="Times New Roman" w:cs="Times New Roman"/>
          <w:color w:val="000000"/>
          <w:sz w:val="24"/>
          <w:szCs w:val="24"/>
        </w:rPr>
        <w:t>Аккуратно перемещать посуду по поверхности плиты, без рывков, остерегаться ожогов</w:t>
      </w:r>
      <w:r w:rsidR="00032071">
        <w:rPr>
          <w:rFonts w:ascii="Times New Roman" w:eastAsia="Times New Roman" w:hAnsi="Times New Roman" w:cs="Times New Roman"/>
          <w:color w:val="000000"/>
          <w:sz w:val="24"/>
          <w:szCs w:val="24"/>
        </w:rPr>
        <w:t xml:space="preserve"> </w:t>
      </w:r>
      <w:r w:rsidRPr="00B5156A">
        <w:rPr>
          <w:rFonts w:ascii="Times New Roman" w:eastAsia="Times New Roman" w:hAnsi="Times New Roman" w:cs="Times New Roman"/>
          <w:color w:val="000000"/>
          <w:sz w:val="24"/>
          <w:szCs w:val="24"/>
        </w:rPr>
        <w:t>горячей жидкостью. Кастрюли заполнять жидкостью не более ¾ их объема, чтобы при</w:t>
      </w:r>
      <w:r w:rsidR="00032071">
        <w:rPr>
          <w:rFonts w:ascii="Times New Roman" w:eastAsia="Times New Roman" w:hAnsi="Times New Roman" w:cs="Times New Roman"/>
          <w:color w:val="000000"/>
          <w:sz w:val="24"/>
          <w:szCs w:val="24"/>
        </w:rPr>
        <w:t xml:space="preserve"> </w:t>
      </w:r>
      <w:r w:rsidRPr="00B5156A">
        <w:rPr>
          <w:rFonts w:ascii="Times New Roman" w:eastAsia="Times New Roman" w:hAnsi="Times New Roman" w:cs="Times New Roman"/>
          <w:color w:val="000000"/>
          <w:sz w:val="24"/>
          <w:szCs w:val="24"/>
        </w:rPr>
        <w:t>закипании жидкость не выплескивалась и не заливала плиту. Крышки горячей посуды</w:t>
      </w:r>
      <w:r w:rsidR="00032071">
        <w:rPr>
          <w:rFonts w:ascii="Times New Roman" w:eastAsia="Times New Roman" w:hAnsi="Times New Roman" w:cs="Times New Roman"/>
          <w:color w:val="000000"/>
          <w:sz w:val="24"/>
          <w:szCs w:val="24"/>
        </w:rPr>
        <w:t xml:space="preserve"> </w:t>
      </w:r>
      <w:r w:rsidRPr="00B5156A">
        <w:rPr>
          <w:rFonts w:ascii="Times New Roman" w:eastAsia="Times New Roman" w:hAnsi="Times New Roman" w:cs="Times New Roman"/>
          <w:color w:val="000000"/>
          <w:sz w:val="24"/>
          <w:szCs w:val="24"/>
        </w:rPr>
        <w:t>открывать на себя, чтобы не получить ожоги паром. При работе обязательно пользоваться</w:t>
      </w:r>
    </w:p>
    <w:p w:rsidR="00B5156A" w:rsidRPr="00B5156A" w:rsidRDefault="00B5156A" w:rsidP="00032071">
      <w:pPr>
        <w:shd w:val="clear" w:color="auto" w:fill="FFFFFF"/>
        <w:spacing w:after="0" w:line="240" w:lineRule="auto"/>
        <w:jc w:val="both"/>
        <w:rPr>
          <w:rFonts w:ascii="Times New Roman" w:eastAsia="Times New Roman" w:hAnsi="Times New Roman" w:cs="Times New Roman"/>
          <w:color w:val="000000"/>
          <w:sz w:val="24"/>
          <w:szCs w:val="24"/>
        </w:rPr>
      </w:pPr>
      <w:r w:rsidRPr="00B5156A">
        <w:rPr>
          <w:rFonts w:ascii="Times New Roman" w:eastAsia="Times New Roman" w:hAnsi="Times New Roman" w:cs="Times New Roman"/>
          <w:color w:val="000000"/>
          <w:sz w:val="24"/>
          <w:szCs w:val="24"/>
        </w:rPr>
        <w:t>полотенцем. При возникновении неисправности или нарушения защитного заземления</w:t>
      </w:r>
      <w:r w:rsidR="00032071">
        <w:rPr>
          <w:rFonts w:ascii="Times New Roman" w:eastAsia="Times New Roman" w:hAnsi="Times New Roman" w:cs="Times New Roman"/>
          <w:color w:val="000000"/>
          <w:sz w:val="24"/>
          <w:szCs w:val="24"/>
        </w:rPr>
        <w:t xml:space="preserve"> </w:t>
      </w:r>
      <w:r w:rsidRPr="00B5156A">
        <w:rPr>
          <w:rFonts w:ascii="Times New Roman" w:eastAsia="Times New Roman" w:hAnsi="Times New Roman" w:cs="Times New Roman"/>
          <w:color w:val="000000"/>
          <w:sz w:val="24"/>
          <w:szCs w:val="24"/>
        </w:rPr>
        <w:t>корпуса работу прекратить. Для предотвращения ожогов рук и лица при пользовании</w:t>
      </w:r>
      <w:r w:rsidR="00032071">
        <w:rPr>
          <w:rFonts w:ascii="Times New Roman" w:eastAsia="Times New Roman" w:hAnsi="Times New Roman" w:cs="Times New Roman"/>
          <w:color w:val="000000"/>
          <w:sz w:val="24"/>
          <w:szCs w:val="24"/>
        </w:rPr>
        <w:t xml:space="preserve"> </w:t>
      </w:r>
      <w:r w:rsidRPr="00B5156A">
        <w:rPr>
          <w:rFonts w:ascii="Times New Roman" w:eastAsia="Times New Roman" w:hAnsi="Times New Roman" w:cs="Times New Roman"/>
          <w:color w:val="000000"/>
          <w:sz w:val="24"/>
          <w:szCs w:val="24"/>
        </w:rPr>
        <w:t>жарочным шкафом дверцу сначала приоткрыть, чтобы вышел горячий воздух, затем</w:t>
      </w:r>
      <w:r w:rsidR="00032071">
        <w:rPr>
          <w:rFonts w:ascii="Times New Roman" w:eastAsia="Times New Roman" w:hAnsi="Times New Roman" w:cs="Times New Roman"/>
          <w:color w:val="000000"/>
          <w:sz w:val="24"/>
          <w:szCs w:val="24"/>
        </w:rPr>
        <w:t xml:space="preserve"> </w:t>
      </w:r>
      <w:r w:rsidRPr="00B5156A">
        <w:rPr>
          <w:rFonts w:ascii="Times New Roman" w:eastAsia="Times New Roman" w:hAnsi="Times New Roman" w:cs="Times New Roman"/>
          <w:color w:val="000000"/>
          <w:sz w:val="24"/>
          <w:szCs w:val="24"/>
        </w:rPr>
        <w:t>открыть до конца. Немедленно убирать с пола пролитые жир, жидкость, продукты.</w:t>
      </w:r>
    </w:p>
    <w:p w:rsidR="00B5156A" w:rsidRPr="00B5156A" w:rsidRDefault="00B5156A" w:rsidP="00032071">
      <w:pPr>
        <w:shd w:val="clear" w:color="auto" w:fill="FFFFFF"/>
        <w:spacing w:after="0" w:line="240" w:lineRule="auto"/>
        <w:jc w:val="both"/>
        <w:rPr>
          <w:rFonts w:ascii="Times New Roman" w:eastAsia="Times New Roman" w:hAnsi="Times New Roman" w:cs="Times New Roman"/>
          <w:color w:val="000000"/>
          <w:sz w:val="24"/>
          <w:szCs w:val="24"/>
        </w:rPr>
      </w:pPr>
      <w:r w:rsidRPr="00B5156A">
        <w:rPr>
          <w:rFonts w:ascii="Times New Roman" w:eastAsia="Times New Roman" w:hAnsi="Times New Roman" w:cs="Times New Roman"/>
          <w:color w:val="000000"/>
          <w:sz w:val="24"/>
          <w:szCs w:val="24"/>
        </w:rPr>
        <w:t>3) По окончании работы:</w:t>
      </w:r>
    </w:p>
    <w:p w:rsidR="00B5156A" w:rsidRPr="00B5156A" w:rsidRDefault="00B5156A" w:rsidP="00032071">
      <w:pPr>
        <w:shd w:val="clear" w:color="auto" w:fill="FFFFFF"/>
        <w:spacing w:after="0" w:line="240" w:lineRule="auto"/>
        <w:jc w:val="both"/>
        <w:rPr>
          <w:rFonts w:ascii="Times New Roman" w:eastAsia="Times New Roman" w:hAnsi="Times New Roman" w:cs="Times New Roman"/>
          <w:color w:val="000000"/>
          <w:sz w:val="24"/>
          <w:szCs w:val="24"/>
        </w:rPr>
      </w:pPr>
      <w:r w:rsidRPr="00B5156A">
        <w:rPr>
          <w:rFonts w:ascii="Times New Roman" w:eastAsia="Times New Roman" w:hAnsi="Times New Roman" w:cs="Times New Roman"/>
          <w:color w:val="000000"/>
          <w:sz w:val="24"/>
          <w:szCs w:val="24"/>
        </w:rPr>
        <w:t>Произвести уборку электроплиты при выключенном оборудовании после его остывания;</w:t>
      </w:r>
    </w:p>
    <w:p w:rsidR="00B5156A" w:rsidRPr="00032071" w:rsidRDefault="00B5156A" w:rsidP="00032071">
      <w:pPr>
        <w:shd w:val="clear" w:color="auto" w:fill="FFFFFF"/>
        <w:spacing w:after="0" w:line="240" w:lineRule="auto"/>
        <w:jc w:val="both"/>
        <w:rPr>
          <w:rFonts w:ascii="Times New Roman" w:eastAsia="Times New Roman" w:hAnsi="Times New Roman" w:cs="Times New Roman"/>
          <w:color w:val="000000"/>
          <w:sz w:val="24"/>
          <w:szCs w:val="24"/>
        </w:rPr>
      </w:pPr>
      <w:r w:rsidRPr="00B5156A">
        <w:rPr>
          <w:rFonts w:ascii="Times New Roman" w:eastAsia="Times New Roman" w:hAnsi="Times New Roman" w:cs="Times New Roman"/>
          <w:color w:val="000000"/>
          <w:sz w:val="24"/>
          <w:szCs w:val="24"/>
        </w:rPr>
        <w:t>убрать рабочее место.</w:t>
      </w:r>
    </w:p>
    <w:p w:rsidR="00032071" w:rsidRPr="00032071"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032071">
        <w:rPr>
          <w:rFonts w:ascii="Times New Roman" w:eastAsia="Times New Roman" w:hAnsi="Times New Roman" w:cs="Times New Roman"/>
          <w:color w:val="000000"/>
          <w:sz w:val="24"/>
          <w:szCs w:val="24"/>
        </w:rPr>
        <w:t>Задания по бригадам:</w:t>
      </w:r>
    </w:p>
    <w:p w:rsidR="00032071" w:rsidRPr="00032071"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032071">
        <w:rPr>
          <w:rFonts w:ascii="Times New Roman" w:eastAsia="Times New Roman" w:hAnsi="Times New Roman" w:cs="Times New Roman"/>
          <w:color w:val="000000"/>
          <w:sz w:val="24"/>
          <w:szCs w:val="24"/>
        </w:rPr>
        <w:t>1 Произвести расчеты продуктов на 2 порции;</w:t>
      </w:r>
    </w:p>
    <w:p w:rsidR="00032071" w:rsidRPr="00032071"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032071">
        <w:rPr>
          <w:rFonts w:ascii="Times New Roman" w:eastAsia="Times New Roman" w:hAnsi="Times New Roman" w:cs="Times New Roman"/>
          <w:color w:val="000000"/>
          <w:sz w:val="24"/>
          <w:szCs w:val="24"/>
        </w:rPr>
        <w:t>2 Приготовить бульон из птицы;</w:t>
      </w:r>
    </w:p>
    <w:p w:rsidR="00032071" w:rsidRPr="00032071"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032071">
        <w:rPr>
          <w:rFonts w:ascii="Times New Roman" w:eastAsia="Times New Roman" w:hAnsi="Times New Roman" w:cs="Times New Roman"/>
          <w:color w:val="000000"/>
          <w:sz w:val="24"/>
          <w:szCs w:val="24"/>
        </w:rPr>
        <w:t>3 Приготовить грибной отвар;</w:t>
      </w:r>
    </w:p>
    <w:p w:rsidR="00032071" w:rsidRPr="00032071"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032071">
        <w:rPr>
          <w:rFonts w:ascii="Times New Roman" w:eastAsia="Times New Roman" w:hAnsi="Times New Roman" w:cs="Times New Roman"/>
          <w:color w:val="000000"/>
          <w:sz w:val="24"/>
          <w:szCs w:val="24"/>
        </w:rPr>
        <w:t>4 Приготовить овощной отвар;</w:t>
      </w:r>
    </w:p>
    <w:p w:rsidR="00032071" w:rsidRPr="00032071"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032071">
        <w:rPr>
          <w:rFonts w:ascii="Times New Roman" w:eastAsia="Times New Roman" w:hAnsi="Times New Roman" w:cs="Times New Roman"/>
          <w:color w:val="000000"/>
          <w:sz w:val="24"/>
          <w:szCs w:val="24"/>
        </w:rPr>
        <w:t>5 Произвести первичную обработку и нарезку овощей.</w:t>
      </w:r>
    </w:p>
    <w:p w:rsidR="00032071" w:rsidRPr="00032071"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032071">
        <w:rPr>
          <w:rFonts w:ascii="Times New Roman" w:eastAsia="Times New Roman" w:hAnsi="Times New Roman" w:cs="Times New Roman"/>
          <w:color w:val="000000"/>
          <w:sz w:val="24"/>
          <w:szCs w:val="24"/>
        </w:rPr>
        <w:t>Приготовить супы:</w:t>
      </w:r>
    </w:p>
    <w:p w:rsidR="00032071" w:rsidRPr="00032071"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032071">
        <w:rPr>
          <w:rFonts w:ascii="Times New Roman" w:eastAsia="Times New Roman" w:hAnsi="Times New Roman" w:cs="Times New Roman"/>
          <w:color w:val="000000"/>
          <w:sz w:val="24"/>
          <w:szCs w:val="24"/>
        </w:rPr>
        <w:t>- суп-пюре из картофеля;</w:t>
      </w:r>
    </w:p>
    <w:p w:rsidR="00032071" w:rsidRPr="00032071"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032071">
        <w:rPr>
          <w:rFonts w:ascii="Times New Roman" w:eastAsia="Times New Roman" w:hAnsi="Times New Roman" w:cs="Times New Roman"/>
          <w:color w:val="000000"/>
          <w:sz w:val="24"/>
          <w:szCs w:val="24"/>
        </w:rPr>
        <w:t>- суп-пюре из разных овощей;</w:t>
      </w:r>
    </w:p>
    <w:p w:rsidR="00032071" w:rsidRPr="00032071"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032071">
        <w:rPr>
          <w:rFonts w:ascii="Times New Roman" w:eastAsia="Times New Roman" w:hAnsi="Times New Roman" w:cs="Times New Roman"/>
          <w:color w:val="000000"/>
          <w:sz w:val="24"/>
          <w:szCs w:val="24"/>
        </w:rPr>
        <w:t>- крем суп из зеленого горошка;</w:t>
      </w:r>
    </w:p>
    <w:p w:rsidR="00032071" w:rsidRPr="00032071"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032071">
        <w:rPr>
          <w:rFonts w:ascii="Times New Roman" w:eastAsia="Times New Roman" w:hAnsi="Times New Roman" w:cs="Times New Roman"/>
          <w:color w:val="000000"/>
          <w:sz w:val="24"/>
          <w:szCs w:val="24"/>
        </w:rPr>
        <w:t>- суп-пюре из цветной капусты;</w:t>
      </w:r>
    </w:p>
    <w:p w:rsidR="00032071" w:rsidRPr="00032071"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032071">
        <w:rPr>
          <w:rFonts w:ascii="Times New Roman" w:eastAsia="Times New Roman" w:hAnsi="Times New Roman" w:cs="Times New Roman"/>
          <w:color w:val="000000"/>
          <w:sz w:val="24"/>
          <w:szCs w:val="24"/>
        </w:rPr>
        <w:t>- крем суп из тыквы;</w:t>
      </w:r>
    </w:p>
    <w:p w:rsidR="00032071" w:rsidRPr="00032071"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032071">
        <w:rPr>
          <w:rFonts w:ascii="Times New Roman" w:eastAsia="Times New Roman" w:hAnsi="Times New Roman" w:cs="Times New Roman"/>
          <w:color w:val="000000"/>
          <w:sz w:val="24"/>
          <w:szCs w:val="24"/>
        </w:rPr>
        <w:t>- суп-пюре из мяса птицы;</w:t>
      </w:r>
    </w:p>
    <w:p w:rsidR="00032071" w:rsidRPr="00032071"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032071">
        <w:rPr>
          <w:rFonts w:ascii="Times New Roman" w:eastAsia="Times New Roman" w:hAnsi="Times New Roman" w:cs="Times New Roman"/>
          <w:color w:val="000000"/>
          <w:sz w:val="24"/>
          <w:szCs w:val="24"/>
        </w:rPr>
        <w:t>- суп-пюре из печени;</w:t>
      </w:r>
    </w:p>
    <w:p w:rsidR="00032071" w:rsidRPr="00032071"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032071">
        <w:rPr>
          <w:rFonts w:ascii="Times New Roman" w:eastAsia="Times New Roman" w:hAnsi="Times New Roman" w:cs="Times New Roman"/>
          <w:color w:val="000000"/>
          <w:sz w:val="24"/>
          <w:szCs w:val="24"/>
        </w:rPr>
        <w:t>- крем суп из шампиньонов;</w:t>
      </w:r>
    </w:p>
    <w:p w:rsidR="00032071" w:rsidRPr="00032071"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032071">
        <w:rPr>
          <w:rFonts w:ascii="Times New Roman" w:eastAsia="Times New Roman" w:hAnsi="Times New Roman" w:cs="Times New Roman"/>
          <w:color w:val="000000"/>
          <w:sz w:val="24"/>
          <w:szCs w:val="24"/>
        </w:rPr>
        <w:t>5 Оформить и подать блюдо.</w:t>
      </w:r>
    </w:p>
    <w:p w:rsidR="00032071" w:rsidRPr="00032071"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032071">
        <w:rPr>
          <w:rFonts w:ascii="Times New Roman" w:eastAsia="Times New Roman" w:hAnsi="Times New Roman" w:cs="Times New Roman"/>
          <w:color w:val="000000"/>
          <w:sz w:val="24"/>
          <w:szCs w:val="24"/>
        </w:rPr>
        <w:t>Последовательность выполнения работы.</w:t>
      </w:r>
    </w:p>
    <w:p w:rsidR="00032071" w:rsidRPr="00032071"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032071">
        <w:rPr>
          <w:rFonts w:ascii="Times New Roman" w:eastAsia="Times New Roman" w:hAnsi="Times New Roman" w:cs="Times New Roman"/>
          <w:color w:val="000000"/>
          <w:sz w:val="24"/>
          <w:szCs w:val="24"/>
        </w:rPr>
        <w:t>1 Подготовить рабочее место, посуду.</w:t>
      </w:r>
    </w:p>
    <w:p w:rsidR="00032071" w:rsidRPr="00032071"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032071">
        <w:rPr>
          <w:rFonts w:ascii="Times New Roman" w:eastAsia="Times New Roman" w:hAnsi="Times New Roman" w:cs="Times New Roman"/>
          <w:color w:val="000000"/>
          <w:sz w:val="24"/>
          <w:szCs w:val="24"/>
        </w:rPr>
        <w:t>2 Приготовить бульон из птицы, грибной отвар и овощной отвар, процедить.</w:t>
      </w:r>
    </w:p>
    <w:p w:rsidR="00032071" w:rsidRPr="00032071"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032071">
        <w:rPr>
          <w:rFonts w:ascii="Times New Roman" w:eastAsia="Times New Roman" w:hAnsi="Times New Roman" w:cs="Times New Roman"/>
          <w:color w:val="000000"/>
          <w:sz w:val="24"/>
          <w:szCs w:val="24"/>
        </w:rPr>
        <w:t>3 Произвести первичную обработку овощей, грибов, мясопродуктов.</w:t>
      </w:r>
    </w:p>
    <w:p w:rsidR="00032071" w:rsidRPr="00032071"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032071">
        <w:rPr>
          <w:rFonts w:ascii="Times New Roman" w:eastAsia="Times New Roman" w:hAnsi="Times New Roman" w:cs="Times New Roman"/>
          <w:color w:val="000000"/>
          <w:sz w:val="24"/>
          <w:szCs w:val="24"/>
        </w:rPr>
        <w:t>4 Нарезать морковь, репчатый лук, спассеровать.</w:t>
      </w:r>
    </w:p>
    <w:p w:rsidR="00032071" w:rsidRPr="00032071"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032071">
        <w:rPr>
          <w:rFonts w:ascii="Times New Roman" w:eastAsia="Times New Roman" w:hAnsi="Times New Roman" w:cs="Times New Roman"/>
          <w:color w:val="000000"/>
          <w:sz w:val="24"/>
          <w:szCs w:val="24"/>
        </w:rPr>
        <w:t>5 Нарезать капусту соломкой, ошпарить.</w:t>
      </w:r>
    </w:p>
    <w:p w:rsidR="00032071" w:rsidRPr="00032071"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032071">
        <w:rPr>
          <w:rFonts w:ascii="Times New Roman" w:eastAsia="Times New Roman" w:hAnsi="Times New Roman" w:cs="Times New Roman"/>
          <w:color w:val="000000"/>
          <w:sz w:val="24"/>
          <w:szCs w:val="24"/>
        </w:rPr>
        <w:t>6 Нарезать картофель, нарезанный картофель положить в холодную воду.</w:t>
      </w:r>
    </w:p>
    <w:p w:rsidR="00032071" w:rsidRPr="00032071"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032071">
        <w:rPr>
          <w:rFonts w:ascii="Times New Roman" w:eastAsia="Times New Roman" w:hAnsi="Times New Roman" w:cs="Times New Roman"/>
          <w:color w:val="000000"/>
          <w:sz w:val="24"/>
          <w:szCs w:val="24"/>
        </w:rPr>
        <w:t>7 Картофель отварить в кипящей воде.</w:t>
      </w:r>
    </w:p>
    <w:p w:rsidR="00032071" w:rsidRPr="00032071"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032071">
        <w:rPr>
          <w:rFonts w:ascii="Times New Roman" w:eastAsia="Times New Roman" w:hAnsi="Times New Roman" w:cs="Times New Roman"/>
          <w:color w:val="000000"/>
          <w:sz w:val="24"/>
          <w:szCs w:val="24"/>
        </w:rPr>
        <w:t>8 Тыкву припустить или запечь</w:t>
      </w:r>
    </w:p>
    <w:p w:rsidR="00032071" w:rsidRPr="00032071"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032071">
        <w:rPr>
          <w:rFonts w:ascii="Times New Roman" w:eastAsia="Times New Roman" w:hAnsi="Times New Roman" w:cs="Times New Roman"/>
          <w:color w:val="000000"/>
          <w:sz w:val="24"/>
          <w:szCs w:val="24"/>
        </w:rPr>
        <w:lastRenderedPageBreak/>
        <w:t>9 Свежезамороженный зеленый горошек припустить с добавлением сливочного</w:t>
      </w:r>
    </w:p>
    <w:p w:rsidR="00032071" w:rsidRPr="00032071"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032071">
        <w:rPr>
          <w:rFonts w:ascii="Times New Roman" w:eastAsia="Times New Roman" w:hAnsi="Times New Roman" w:cs="Times New Roman"/>
          <w:color w:val="000000"/>
          <w:sz w:val="24"/>
          <w:szCs w:val="24"/>
        </w:rPr>
        <w:t>масла.</w:t>
      </w:r>
    </w:p>
    <w:p w:rsidR="00032071" w:rsidRPr="00032071"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032071">
        <w:rPr>
          <w:rFonts w:ascii="Times New Roman" w:eastAsia="Times New Roman" w:hAnsi="Times New Roman" w:cs="Times New Roman"/>
          <w:color w:val="000000"/>
          <w:sz w:val="24"/>
          <w:szCs w:val="24"/>
        </w:rPr>
        <w:t>10 Приготовить белый соус. На сковороду насыпать муку и прогреть без изменения</w:t>
      </w:r>
    </w:p>
    <w:p w:rsidR="00032071" w:rsidRPr="00032071"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032071">
        <w:rPr>
          <w:rFonts w:ascii="Times New Roman" w:eastAsia="Times New Roman" w:hAnsi="Times New Roman" w:cs="Times New Roman"/>
          <w:color w:val="000000"/>
          <w:sz w:val="24"/>
          <w:szCs w:val="24"/>
        </w:rPr>
        <w:t>цвета. Мучную пассеровку охладить и развести теплым бульоном, процедить.</w:t>
      </w:r>
    </w:p>
    <w:p w:rsidR="00032071" w:rsidRPr="00032071"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032071">
        <w:rPr>
          <w:rFonts w:ascii="Times New Roman" w:eastAsia="Times New Roman" w:hAnsi="Times New Roman" w:cs="Times New Roman"/>
          <w:color w:val="000000"/>
          <w:sz w:val="24"/>
          <w:szCs w:val="24"/>
        </w:rPr>
        <w:t>11 Подготовленные продукты измельчить, соединить с отваром или бульоном,</w:t>
      </w:r>
    </w:p>
    <w:p w:rsidR="00032071" w:rsidRPr="00032071"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032071">
        <w:rPr>
          <w:rFonts w:ascii="Times New Roman" w:eastAsia="Times New Roman" w:hAnsi="Times New Roman" w:cs="Times New Roman"/>
          <w:color w:val="000000"/>
          <w:sz w:val="24"/>
          <w:szCs w:val="24"/>
        </w:rPr>
        <w:t>соединить с белым соусом, проварить.</w:t>
      </w:r>
    </w:p>
    <w:p w:rsidR="00032071" w:rsidRPr="00032071"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032071">
        <w:rPr>
          <w:rFonts w:ascii="Times New Roman" w:eastAsia="Times New Roman" w:hAnsi="Times New Roman" w:cs="Times New Roman"/>
          <w:color w:val="000000"/>
          <w:sz w:val="24"/>
          <w:szCs w:val="24"/>
        </w:rPr>
        <w:t>12 Охладить до 60 градусов, ввести льезон на водяной бане для супов-пюре.</w:t>
      </w:r>
    </w:p>
    <w:p w:rsidR="00032071" w:rsidRPr="00032071"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032071">
        <w:rPr>
          <w:rFonts w:ascii="Times New Roman" w:eastAsia="Times New Roman" w:hAnsi="Times New Roman" w:cs="Times New Roman"/>
          <w:color w:val="000000"/>
          <w:sz w:val="24"/>
          <w:szCs w:val="24"/>
        </w:rPr>
        <w:t>13 Для кремообразных супов в измельченную массу добавить сливки и проварить.</w:t>
      </w:r>
    </w:p>
    <w:p w:rsidR="00032071" w:rsidRPr="00032071"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032071">
        <w:rPr>
          <w:rFonts w:ascii="Times New Roman" w:eastAsia="Times New Roman" w:hAnsi="Times New Roman" w:cs="Times New Roman"/>
          <w:color w:val="000000"/>
          <w:sz w:val="24"/>
          <w:szCs w:val="24"/>
        </w:rPr>
        <w:t>14 Супы довести до вкуса.</w:t>
      </w:r>
    </w:p>
    <w:p w:rsidR="00032071" w:rsidRPr="00032071"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032071">
        <w:rPr>
          <w:rFonts w:ascii="Times New Roman" w:eastAsia="Times New Roman" w:hAnsi="Times New Roman" w:cs="Times New Roman"/>
          <w:color w:val="000000"/>
          <w:sz w:val="24"/>
          <w:szCs w:val="24"/>
        </w:rPr>
        <w:t>15 Приготовить гренки для супов-пюре.</w:t>
      </w:r>
    </w:p>
    <w:p w:rsidR="00032071"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032071">
        <w:rPr>
          <w:rFonts w:ascii="Times New Roman" w:eastAsia="Times New Roman" w:hAnsi="Times New Roman" w:cs="Times New Roman"/>
          <w:color w:val="000000"/>
          <w:sz w:val="24"/>
          <w:szCs w:val="24"/>
        </w:rPr>
        <w:t>16 Приготовить супы.</w:t>
      </w:r>
    </w:p>
    <w:p w:rsidR="00032071"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17</w:t>
      </w:r>
      <w:r w:rsidRPr="008B67DC">
        <w:rPr>
          <w:rFonts w:ascii="Times New Roman" w:eastAsia="Times New Roman" w:hAnsi="Times New Roman" w:cs="Times New Roman"/>
          <w:color w:val="000000"/>
          <w:sz w:val="24"/>
          <w:szCs w:val="24"/>
        </w:rPr>
        <w:t>Презентация супов. Проведение бракеража.</w:t>
      </w:r>
    </w:p>
    <w:p w:rsidR="00032071" w:rsidRDefault="00032071" w:rsidP="00032071">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p>
    <w:p w:rsidR="00032071" w:rsidRPr="003A482A" w:rsidRDefault="00032071" w:rsidP="00032071">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Составить отчет (заполнить форму)</w:t>
      </w:r>
    </w:p>
    <w:p w:rsidR="00032071" w:rsidRPr="003A482A" w:rsidRDefault="00032071" w:rsidP="00032071">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Наименование блюда _____________________________</w:t>
      </w:r>
      <w:r>
        <w:rPr>
          <w:rFonts w:ascii="Times New Roman" w:hAnsi="Times New Roman" w:cs="Times New Roman"/>
          <w:sz w:val="24"/>
          <w:szCs w:val="24"/>
        </w:rPr>
        <w:t>_____________________________</w:t>
      </w:r>
    </w:p>
    <w:p w:rsidR="00032071" w:rsidRPr="00BC6CAA" w:rsidRDefault="00032071" w:rsidP="00032071">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Определение качества сырья: ____________________________</w:t>
      </w:r>
      <w:r>
        <w:rPr>
          <w:rFonts w:ascii="Times New Roman" w:hAnsi="Times New Roman" w:cs="Times New Roman"/>
          <w:sz w:val="24"/>
          <w:szCs w:val="24"/>
        </w:rPr>
        <w:t>________________________</w:t>
      </w:r>
    </w:p>
    <w:p w:rsidR="00032071" w:rsidRPr="003A482A" w:rsidRDefault="00032071" w:rsidP="00032071">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Подготовка сырья: ____________________</w:t>
      </w:r>
      <w:r>
        <w:rPr>
          <w:rFonts w:ascii="Times New Roman" w:hAnsi="Times New Roman" w:cs="Times New Roman"/>
          <w:sz w:val="24"/>
          <w:szCs w:val="24"/>
        </w:rPr>
        <w:t>_________________________________________</w:t>
      </w:r>
    </w:p>
    <w:p w:rsidR="00032071" w:rsidRPr="003A482A" w:rsidRDefault="00032071" w:rsidP="00032071">
      <w:pPr>
        <w:pStyle w:val="a5"/>
        <w:jc w:val="both"/>
        <w:rPr>
          <w:rFonts w:ascii="Times New Roman" w:hAnsi="Times New Roman"/>
          <w:sz w:val="24"/>
          <w:szCs w:val="24"/>
          <w:lang w:val="ru-RU"/>
        </w:rPr>
      </w:pPr>
      <w:r w:rsidRPr="003A482A">
        <w:rPr>
          <w:rFonts w:ascii="Times New Roman" w:hAnsi="Times New Roman"/>
          <w:sz w:val="24"/>
          <w:szCs w:val="24"/>
          <w:lang w:val="ru-RU"/>
        </w:rPr>
        <w:t xml:space="preserve">Последовательность технологии приготовления блюда: </w:t>
      </w:r>
      <w:r>
        <w:rPr>
          <w:rFonts w:ascii="Times New Roman" w:hAnsi="Times New Roman"/>
          <w:sz w:val="24"/>
          <w:szCs w:val="24"/>
          <w:lang w:val="ru-RU"/>
        </w:rPr>
        <w:t>_____________________________</w:t>
      </w:r>
    </w:p>
    <w:p w:rsidR="00032071" w:rsidRPr="003A482A" w:rsidRDefault="00032071" w:rsidP="00032071">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Оформление и подача:</w:t>
      </w:r>
      <w:r>
        <w:rPr>
          <w:rFonts w:ascii="Times New Roman" w:hAnsi="Times New Roman" w:cs="Times New Roman"/>
          <w:sz w:val="24"/>
          <w:szCs w:val="24"/>
        </w:rPr>
        <w:t xml:space="preserve"> __________________________________________________________</w:t>
      </w:r>
    </w:p>
    <w:p w:rsidR="00032071" w:rsidRPr="003A482A" w:rsidRDefault="00032071" w:rsidP="00032071">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Внешний вид: _____________________________________________________________</w:t>
      </w:r>
      <w:r>
        <w:rPr>
          <w:rFonts w:ascii="Times New Roman" w:hAnsi="Times New Roman" w:cs="Times New Roman"/>
          <w:sz w:val="24"/>
          <w:szCs w:val="24"/>
        </w:rPr>
        <w:t>____</w:t>
      </w:r>
    </w:p>
    <w:p w:rsidR="00032071" w:rsidRPr="003A482A" w:rsidRDefault="00032071" w:rsidP="00032071">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Вкус и запах:</w:t>
      </w:r>
      <w:r>
        <w:rPr>
          <w:rFonts w:ascii="Times New Roman" w:hAnsi="Times New Roman" w:cs="Times New Roman"/>
          <w:sz w:val="24"/>
          <w:szCs w:val="24"/>
        </w:rPr>
        <w:t xml:space="preserve"> __________________________________________________________________</w:t>
      </w:r>
    </w:p>
    <w:p w:rsidR="00032071" w:rsidRPr="003A482A" w:rsidRDefault="00032071" w:rsidP="00032071">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Цвет: __________________________________________________________________</w:t>
      </w:r>
      <w:r>
        <w:rPr>
          <w:rFonts w:ascii="Times New Roman" w:hAnsi="Times New Roman" w:cs="Times New Roman"/>
          <w:sz w:val="24"/>
          <w:szCs w:val="24"/>
        </w:rPr>
        <w:t>______</w:t>
      </w:r>
    </w:p>
    <w:p w:rsidR="00032071"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3A482A">
        <w:rPr>
          <w:rFonts w:ascii="Times New Roman" w:hAnsi="Times New Roman" w:cs="Times New Roman"/>
          <w:sz w:val="24"/>
          <w:szCs w:val="24"/>
        </w:rPr>
        <w:t>Консистенция: __________________________________________________________</w:t>
      </w:r>
      <w:r>
        <w:rPr>
          <w:rFonts w:ascii="Times New Roman" w:hAnsi="Times New Roman" w:cs="Times New Roman"/>
          <w:sz w:val="24"/>
          <w:szCs w:val="24"/>
        </w:rPr>
        <w:t>______</w:t>
      </w:r>
    </w:p>
    <w:p w:rsidR="00032071"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p>
    <w:p w:rsidR="00032071" w:rsidRDefault="00032071" w:rsidP="00032071">
      <w:pPr>
        <w:pStyle w:val="a3"/>
        <w:tabs>
          <w:tab w:val="left" w:pos="1406"/>
          <w:tab w:val="left" w:pos="3408"/>
          <w:tab w:val="left" w:pos="5420"/>
          <w:tab w:val="left" w:pos="6651"/>
          <w:tab w:val="left" w:pos="7940"/>
          <w:tab w:val="left" w:pos="9261"/>
        </w:tabs>
        <w:spacing w:after="0"/>
        <w:jc w:val="both"/>
        <w:rPr>
          <w:b/>
        </w:rPr>
      </w:pPr>
      <w:r w:rsidRPr="00207963">
        <w:rPr>
          <w:b/>
        </w:rPr>
        <w:t>Литература:</w:t>
      </w:r>
      <w:r>
        <w:rPr>
          <w:b/>
        </w:rPr>
        <w:t xml:space="preserve"> </w:t>
      </w:r>
    </w:p>
    <w:p w:rsidR="00032071" w:rsidRDefault="00032071" w:rsidP="00032071">
      <w:pPr>
        <w:pStyle w:val="ac"/>
        <w:spacing w:after="0" w:line="240" w:lineRule="auto"/>
        <w:ind w:left="0"/>
        <w:contextualSpacing w:val="0"/>
        <w:jc w:val="both"/>
        <w:rPr>
          <w:rFonts w:ascii="Times New Roman" w:hAnsi="Times New Roman" w:cs="Times New Roman"/>
          <w:sz w:val="24"/>
          <w:szCs w:val="24"/>
        </w:rPr>
      </w:pPr>
      <w:r w:rsidRPr="00782E8F">
        <w:rPr>
          <w:rFonts w:ascii="Times New Roman" w:hAnsi="Times New Roman" w:cs="Times New Roman"/>
          <w:sz w:val="24"/>
          <w:szCs w:val="24"/>
        </w:rPr>
        <w:t>1.Андонова Н.И, Качурина.Т.А. Организация и ведение процессов приготовления</w:t>
      </w:r>
      <w:r w:rsidRPr="00782E8F">
        <w:rPr>
          <w:rFonts w:ascii="Times New Roman" w:hAnsi="Times New Roman" w:cs="Times New Roman"/>
          <w:sz w:val="24"/>
          <w:szCs w:val="24"/>
        </w:rPr>
        <w:softHyphen/>
        <w:t>, оформления и подготовки к реализации горячих блюд, кулинарныхизделий, закусок сложного ассортимента. – М.: Академия, 2017 г.</w:t>
      </w:r>
    </w:p>
    <w:p w:rsidR="00032071" w:rsidRPr="00782E8F" w:rsidRDefault="00032071" w:rsidP="00032071">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2.</w:t>
      </w:r>
      <w:r w:rsidRPr="00782E8F">
        <w:rPr>
          <w:rFonts w:ascii="Times New Roman" w:hAnsi="Times New Roman" w:cs="Times New Roman"/>
          <w:spacing w:val="-10"/>
          <w:sz w:val="24"/>
          <w:szCs w:val="24"/>
        </w:rPr>
        <w:t xml:space="preserve">Анфимова Н. А. Кулинария: учебник для нач.проф.образования. – М.: Академия, </w:t>
      </w:r>
      <w:smartTag w:uri="urn:schemas-microsoft-com:office:smarttags" w:element="metricconverter">
        <w:smartTagPr>
          <w:attr w:name="ProductID" w:val="2010 г"/>
        </w:smartTagPr>
        <w:r w:rsidRPr="00782E8F">
          <w:rPr>
            <w:rFonts w:ascii="Times New Roman" w:hAnsi="Times New Roman" w:cs="Times New Roman"/>
            <w:sz w:val="24"/>
            <w:szCs w:val="24"/>
          </w:rPr>
          <w:t>2010 г</w:t>
        </w:r>
      </w:smartTag>
      <w:r w:rsidRPr="00782E8F">
        <w:rPr>
          <w:rFonts w:ascii="Times New Roman" w:hAnsi="Times New Roman" w:cs="Times New Roman"/>
          <w:sz w:val="24"/>
          <w:szCs w:val="24"/>
        </w:rPr>
        <w:t>.</w:t>
      </w:r>
    </w:p>
    <w:p w:rsidR="00032071" w:rsidRDefault="00032071" w:rsidP="00032071">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3.</w:t>
      </w:r>
      <w:r w:rsidRPr="00782E8F">
        <w:rPr>
          <w:rFonts w:ascii="Times New Roman" w:hAnsi="Times New Roman" w:cs="Times New Roman"/>
          <w:sz w:val="24"/>
          <w:szCs w:val="24"/>
        </w:rPr>
        <w:t>Здобнов А.И, Цыганенко В.А. Сборник рецептур блюд и кулинарных изделий. – М.: Лада, 2017 г.</w:t>
      </w:r>
      <w:r>
        <w:rPr>
          <w:rFonts w:ascii="Times New Roman" w:hAnsi="Times New Roman" w:cs="Times New Roman"/>
          <w:sz w:val="24"/>
          <w:szCs w:val="24"/>
        </w:rPr>
        <w:t xml:space="preserve"> </w:t>
      </w:r>
    </w:p>
    <w:p w:rsidR="00032071" w:rsidRPr="007A61A8" w:rsidRDefault="00032071" w:rsidP="00032071">
      <w:pPr>
        <w:shd w:val="clear" w:color="auto" w:fill="FFFFFF"/>
        <w:spacing w:after="0" w:line="240" w:lineRule="auto"/>
        <w:jc w:val="both"/>
        <w:rPr>
          <w:rFonts w:ascii="Times New Roman" w:eastAsia="Times New Roman" w:hAnsi="Times New Roman" w:cs="Times New Roman"/>
          <w:b/>
          <w:color w:val="000000"/>
          <w:sz w:val="24"/>
          <w:szCs w:val="24"/>
        </w:rPr>
      </w:pPr>
      <w:r w:rsidRPr="007A61A8">
        <w:rPr>
          <w:rFonts w:ascii="Times New Roman" w:eastAsia="Times New Roman" w:hAnsi="Times New Roman" w:cs="Times New Roman"/>
          <w:b/>
          <w:color w:val="000000"/>
          <w:sz w:val="24"/>
          <w:szCs w:val="24"/>
        </w:rPr>
        <w:t>Критерии оценок для лабораторной работы:</w:t>
      </w:r>
    </w:p>
    <w:p w:rsidR="00032071" w:rsidRPr="007A61A8"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«5»(отлично) - умение свободно работать с нормативной и технической документацией,</w:t>
      </w:r>
    </w:p>
    <w:p w:rsidR="00032071" w:rsidRPr="007A61A8"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правильно рассчитывать количество полуфабрикатов и сырья, составлять технологические карты, соблюдение технологического процесса, умение безошибочно определять качество изделий.</w:t>
      </w:r>
    </w:p>
    <w:p w:rsidR="00032071" w:rsidRPr="007A61A8"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«4» (хорошо) - ответы содержат некоторые неточности, допускаются несущественные</w:t>
      </w:r>
    </w:p>
    <w:p w:rsidR="00032071" w:rsidRPr="007A61A8"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ошибки, допускаются нарушение системы и последовательности приготовления блюда. В</w:t>
      </w:r>
    </w:p>
    <w:p w:rsidR="00032071" w:rsidRPr="007A61A8"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целом ответы по готовым блюдам правильны и точны, содержательны.</w:t>
      </w:r>
    </w:p>
    <w:p w:rsidR="00032071" w:rsidRPr="007A61A8"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«3» (удовлетворительно) – технологию блюда обучающийся затрудняется обосновать и</w:t>
      </w:r>
    </w:p>
    <w:p w:rsidR="00032071" w:rsidRPr="007A61A8"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нуждается в помощи преподавателя, имеются грубые нарушения и ошибки в технологии</w:t>
      </w:r>
    </w:p>
    <w:p w:rsidR="00032071" w:rsidRPr="007A61A8"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приготовления и показателях качества блюд.</w:t>
      </w:r>
    </w:p>
    <w:p w:rsidR="00032071" w:rsidRDefault="00032071" w:rsidP="00032071">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«2» (неудовлетворительно) – не знание основного материала, не умение работать.</w:t>
      </w:r>
    </w:p>
    <w:p w:rsidR="00184083" w:rsidRPr="00184083" w:rsidRDefault="00184083" w:rsidP="00184083">
      <w:pPr>
        <w:spacing w:after="0" w:line="240" w:lineRule="auto"/>
        <w:jc w:val="center"/>
        <w:rPr>
          <w:rFonts w:ascii="Times New Roman" w:hAnsi="Times New Roman" w:cs="Times New Roman"/>
          <w:b/>
          <w:sz w:val="24"/>
          <w:szCs w:val="24"/>
        </w:rPr>
      </w:pPr>
    </w:p>
    <w:p w:rsidR="00184083" w:rsidRPr="00184083" w:rsidRDefault="00184083" w:rsidP="00184083">
      <w:pPr>
        <w:spacing w:after="0" w:line="240" w:lineRule="auto"/>
        <w:jc w:val="center"/>
        <w:rPr>
          <w:rFonts w:ascii="Times New Roman" w:hAnsi="Times New Roman" w:cs="Times New Roman"/>
          <w:b/>
          <w:sz w:val="24"/>
          <w:szCs w:val="24"/>
        </w:rPr>
      </w:pPr>
      <w:r w:rsidRPr="00184083">
        <w:rPr>
          <w:rFonts w:ascii="Times New Roman" w:hAnsi="Times New Roman" w:cs="Times New Roman"/>
          <w:b/>
          <w:sz w:val="24"/>
          <w:szCs w:val="24"/>
        </w:rPr>
        <w:t>Практическое занятие №1.</w:t>
      </w:r>
    </w:p>
    <w:p w:rsidR="008B67DC" w:rsidRPr="008B67DC" w:rsidRDefault="00184083" w:rsidP="00184083">
      <w:pPr>
        <w:shd w:val="clear" w:color="auto" w:fill="FFFFFF"/>
        <w:spacing w:after="0" w:line="240" w:lineRule="auto"/>
        <w:jc w:val="center"/>
        <w:rPr>
          <w:rFonts w:ascii="Times New Roman" w:eastAsia="Times New Roman" w:hAnsi="Times New Roman" w:cs="Times New Roman"/>
          <w:b/>
          <w:color w:val="000000"/>
          <w:sz w:val="24"/>
          <w:szCs w:val="24"/>
        </w:rPr>
      </w:pPr>
      <w:r w:rsidRPr="00184083">
        <w:rPr>
          <w:rFonts w:ascii="Times New Roman" w:hAnsi="Times New Roman" w:cs="Times New Roman"/>
          <w:b/>
          <w:sz w:val="24"/>
          <w:szCs w:val="24"/>
        </w:rPr>
        <w:t>Тема: Расчет количества сырья для приготовления соусов на муке различной консистенции.</w:t>
      </w:r>
    </w:p>
    <w:p w:rsidR="00184083" w:rsidRPr="00184083" w:rsidRDefault="00184083" w:rsidP="00184083">
      <w:pPr>
        <w:spacing w:after="0" w:line="240" w:lineRule="auto"/>
        <w:ind w:firstLine="709"/>
        <w:jc w:val="both"/>
        <w:rPr>
          <w:rFonts w:ascii="Times New Roman" w:hAnsi="Times New Roman" w:cs="Times New Roman"/>
          <w:sz w:val="24"/>
          <w:szCs w:val="24"/>
        </w:rPr>
      </w:pPr>
      <w:r w:rsidRPr="00184083">
        <w:rPr>
          <w:rFonts w:ascii="Times New Roman" w:hAnsi="Times New Roman" w:cs="Times New Roman"/>
          <w:b/>
          <w:iCs/>
          <w:sz w:val="24"/>
          <w:szCs w:val="24"/>
        </w:rPr>
        <w:t>Цель  работы:</w:t>
      </w:r>
      <w:r>
        <w:rPr>
          <w:rFonts w:ascii="Times New Roman" w:hAnsi="Times New Roman" w:cs="Times New Roman"/>
          <w:b/>
          <w:iCs/>
          <w:sz w:val="24"/>
          <w:szCs w:val="24"/>
        </w:rPr>
        <w:t xml:space="preserve"> </w:t>
      </w:r>
      <w:r w:rsidRPr="00184083">
        <w:rPr>
          <w:rFonts w:ascii="Times New Roman" w:hAnsi="Times New Roman" w:cs="Times New Roman"/>
          <w:sz w:val="24"/>
          <w:szCs w:val="24"/>
          <w:shd w:val="clear" w:color="auto" w:fill="FFFFFF"/>
        </w:rPr>
        <w:t>Научиться определять количество продуктов массой «Брутто» и количество порций соусов из заданного сырья</w:t>
      </w:r>
      <w:r w:rsidRPr="00184083">
        <w:rPr>
          <w:rFonts w:ascii="Times New Roman" w:hAnsi="Times New Roman" w:cs="Times New Roman"/>
          <w:color w:val="424242"/>
          <w:sz w:val="24"/>
          <w:szCs w:val="24"/>
          <w:shd w:val="clear" w:color="auto" w:fill="FFFFFF"/>
        </w:rPr>
        <w:t>.</w:t>
      </w:r>
      <w:r>
        <w:rPr>
          <w:rFonts w:ascii="Times New Roman" w:hAnsi="Times New Roman" w:cs="Times New Roman"/>
          <w:color w:val="424242"/>
          <w:sz w:val="24"/>
          <w:szCs w:val="24"/>
          <w:shd w:val="clear" w:color="auto" w:fill="FFFFFF"/>
        </w:rPr>
        <w:t xml:space="preserve"> </w:t>
      </w:r>
      <w:r w:rsidRPr="00184083">
        <w:rPr>
          <w:rFonts w:ascii="Times New Roman" w:hAnsi="Times New Roman" w:cs="Times New Roman"/>
          <w:sz w:val="24"/>
          <w:szCs w:val="24"/>
        </w:rPr>
        <w:t xml:space="preserve">Приобрести практический опыт подготовки рабочего места, оборудования, сырья, исходных материалов для приготовления соусов разнообразного ассортимента в соответствии с инструкциями и регламентами. </w:t>
      </w:r>
    </w:p>
    <w:p w:rsidR="00184083" w:rsidRPr="00184083" w:rsidRDefault="00184083" w:rsidP="00184083">
      <w:pPr>
        <w:spacing w:after="0" w:line="240" w:lineRule="auto"/>
        <w:ind w:firstLine="709"/>
        <w:jc w:val="both"/>
        <w:rPr>
          <w:rFonts w:ascii="Times New Roman" w:hAnsi="Times New Roman" w:cs="Times New Roman"/>
          <w:sz w:val="24"/>
          <w:szCs w:val="24"/>
        </w:rPr>
      </w:pPr>
      <w:r w:rsidRPr="00184083">
        <w:rPr>
          <w:rFonts w:ascii="Times New Roman" w:hAnsi="Times New Roman" w:cs="Times New Roman"/>
          <w:b/>
          <w:iCs/>
          <w:sz w:val="24"/>
          <w:szCs w:val="24"/>
        </w:rPr>
        <w:t>Результат выполнения  практических занятий</w:t>
      </w:r>
      <w:r w:rsidRPr="00184083">
        <w:rPr>
          <w:rFonts w:ascii="Times New Roman" w:hAnsi="Times New Roman" w:cs="Times New Roman"/>
          <w:sz w:val="24"/>
          <w:szCs w:val="24"/>
        </w:rPr>
        <w:t xml:space="preserve"> – овладение профессиональными компетенциями: </w:t>
      </w:r>
    </w:p>
    <w:p w:rsidR="00184083" w:rsidRPr="00184083" w:rsidRDefault="00184083" w:rsidP="00184083">
      <w:pPr>
        <w:spacing w:after="0" w:line="240" w:lineRule="auto"/>
        <w:ind w:firstLine="709"/>
        <w:jc w:val="both"/>
        <w:rPr>
          <w:rFonts w:ascii="Times New Roman" w:hAnsi="Times New Roman" w:cs="Times New Roman"/>
          <w:b/>
          <w:iCs/>
          <w:sz w:val="24"/>
          <w:szCs w:val="24"/>
        </w:rPr>
      </w:pPr>
      <w:r w:rsidRPr="00184083">
        <w:rPr>
          <w:rFonts w:ascii="Times New Roman" w:hAnsi="Times New Roman" w:cs="Times New Roman"/>
          <w:b/>
          <w:iCs/>
          <w:sz w:val="24"/>
          <w:szCs w:val="24"/>
        </w:rPr>
        <w:lastRenderedPageBreak/>
        <w:t>Порядок выполнения работы:</w:t>
      </w:r>
    </w:p>
    <w:p w:rsidR="00184083" w:rsidRPr="00184083" w:rsidRDefault="00184083" w:rsidP="00184083">
      <w:pPr>
        <w:spacing w:after="0" w:line="240" w:lineRule="auto"/>
        <w:ind w:firstLine="709"/>
        <w:jc w:val="both"/>
        <w:rPr>
          <w:rFonts w:ascii="Times New Roman" w:hAnsi="Times New Roman" w:cs="Times New Roman"/>
          <w:sz w:val="24"/>
          <w:szCs w:val="24"/>
        </w:rPr>
      </w:pPr>
      <w:r w:rsidRPr="00184083">
        <w:rPr>
          <w:rFonts w:ascii="Times New Roman" w:hAnsi="Times New Roman" w:cs="Times New Roman"/>
          <w:sz w:val="24"/>
          <w:szCs w:val="24"/>
        </w:rPr>
        <w:t>1. Изучите теоретическую часть. Законспектируйте материал в рабочих тетрадях.</w:t>
      </w:r>
    </w:p>
    <w:p w:rsidR="00184083" w:rsidRPr="00184083" w:rsidRDefault="00184083" w:rsidP="00184083">
      <w:pPr>
        <w:spacing w:after="0" w:line="240" w:lineRule="auto"/>
        <w:ind w:firstLine="709"/>
        <w:jc w:val="both"/>
        <w:rPr>
          <w:rFonts w:ascii="Times New Roman" w:hAnsi="Times New Roman" w:cs="Times New Roman"/>
          <w:sz w:val="24"/>
          <w:szCs w:val="24"/>
        </w:rPr>
      </w:pPr>
      <w:r w:rsidRPr="00184083">
        <w:rPr>
          <w:rFonts w:ascii="Times New Roman" w:hAnsi="Times New Roman" w:cs="Times New Roman"/>
          <w:sz w:val="24"/>
          <w:szCs w:val="24"/>
        </w:rPr>
        <w:t>2.  Выполните задания практической части работы.</w:t>
      </w:r>
    </w:p>
    <w:p w:rsidR="00184083" w:rsidRPr="00184083" w:rsidRDefault="00184083" w:rsidP="00184083">
      <w:pPr>
        <w:spacing w:after="0" w:line="240" w:lineRule="auto"/>
        <w:ind w:firstLine="709"/>
        <w:jc w:val="both"/>
        <w:rPr>
          <w:rFonts w:ascii="Times New Roman" w:hAnsi="Times New Roman" w:cs="Times New Roman"/>
          <w:sz w:val="24"/>
          <w:szCs w:val="24"/>
        </w:rPr>
      </w:pPr>
      <w:r w:rsidRPr="00184083">
        <w:rPr>
          <w:rFonts w:ascii="Times New Roman" w:hAnsi="Times New Roman" w:cs="Times New Roman"/>
          <w:sz w:val="24"/>
          <w:szCs w:val="24"/>
        </w:rPr>
        <w:t>3. Решите производственные задачи.</w:t>
      </w:r>
    </w:p>
    <w:p w:rsidR="00184083" w:rsidRPr="00184083" w:rsidRDefault="00184083" w:rsidP="00184083">
      <w:pPr>
        <w:spacing w:after="0" w:line="240" w:lineRule="auto"/>
        <w:ind w:firstLine="709"/>
        <w:jc w:val="both"/>
        <w:rPr>
          <w:rFonts w:ascii="Times New Roman" w:hAnsi="Times New Roman" w:cs="Times New Roman"/>
          <w:sz w:val="24"/>
          <w:szCs w:val="24"/>
        </w:rPr>
      </w:pPr>
      <w:r w:rsidRPr="00184083">
        <w:rPr>
          <w:rFonts w:ascii="Times New Roman" w:hAnsi="Times New Roman" w:cs="Times New Roman"/>
          <w:sz w:val="24"/>
          <w:szCs w:val="24"/>
        </w:rPr>
        <w:t>4. Сделайте вывод о проделанной работе.</w:t>
      </w:r>
    </w:p>
    <w:p w:rsidR="00184083" w:rsidRPr="00184083" w:rsidRDefault="00184083" w:rsidP="00184083">
      <w:pPr>
        <w:spacing w:after="0" w:line="240" w:lineRule="auto"/>
        <w:ind w:firstLine="709"/>
        <w:jc w:val="both"/>
        <w:rPr>
          <w:rFonts w:ascii="Times New Roman" w:hAnsi="Times New Roman" w:cs="Times New Roman"/>
          <w:sz w:val="24"/>
          <w:szCs w:val="24"/>
        </w:rPr>
      </w:pPr>
      <w:r w:rsidRPr="00184083">
        <w:rPr>
          <w:rFonts w:ascii="Times New Roman" w:hAnsi="Times New Roman" w:cs="Times New Roman"/>
          <w:sz w:val="24"/>
          <w:szCs w:val="24"/>
        </w:rPr>
        <w:t>5. Выполните внеаудиторное задание.</w:t>
      </w:r>
    </w:p>
    <w:p w:rsidR="00184083" w:rsidRPr="00184083" w:rsidRDefault="00184083" w:rsidP="00184083">
      <w:pPr>
        <w:spacing w:after="0" w:line="240" w:lineRule="auto"/>
        <w:ind w:firstLine="709"/>
        <w:jc w:val="both"/>
        <w:rPr>
          <w:rFonts w:ascii="Times New Roman" w:hAnsi="Times New Roman" w:cs="Times New Roman"/>
          <w:sz w:val="24"/>
          <w:szCs w:val="24"/>
        </w:rPr>
      </w:pPr>
      <w:r w:rsidRPr="00184083">
        <w:rPr>
          <w:rFonts w:ascii="Times New Roman" w:hAnsi="Times New Roman" w:cs="Times New Roman"/>
          <w:sz w:val="24"/>
          <w:szCs w:val="24"/>
        </w:rPr>
        <w:t>6. Оформите отчет</w:t>
      </w:r>
    </w:p>
    <w:p w:rsidR="00184083" w:rsidRPr="00184083" w:rsidRDefault="00184083" w:rsidP="00184083">
      <w:pPr>
        <w:spacing w:after="0" w:line="240" w:lineRule="auto"/>
        <w:jc w:val="both"/>
        <w:rPr>
          <w:rFonts w:ascii="Times New Roman" w:hAnsi="Times New Roman" w:cs="Times New Roman"/>
          <w:sz w:val="24"/>
          <w:szCs w:val="24"/>
        </w:rPr>
      </w:pPr>
    </w:p>
    <w:p w:rsidR="00184083" w:rsidRPr="00184083" w:rsidRDefault="00184083" w:rsidP="0018408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567"/>
        <w:jc w:val="center"/>
        <w:rPr>
          <w:rFonts w:ascii="Times New Roman" w:hAnsi="Times New Roman" w:cs="Times New Roman"/>
          <w:b/>
          <w:sz w:val="24"/>
          <w:szCs w:val="24"/>
        </w:rPr>
      </w:pPr>
      <w:r w:rsidRPr="00184083">
        <w:rPr>
          <w:rFonts w:ascii="Times New Roman" w:hAnsi="Times New Roman" w:cs="Times New Roman"/>
          <w:b/>
          <w:sz w:val="24"/>
          <w:szCs w:val="24"/>
        </w:rPr>
        <w:t>1.Теоретическая часть</w:t>
      </w:r>
    </w:p>
    <w:p w:rsidR="00184083" w:rsidRPr="00184083" w:rsidRDefault="00184083" w:rsidP="0018408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567"/>
        <w:jc w:val="both"/>
        <w:rPr>
          <w:rFonts w:ascii="Times New Roman" w:hAnsi="Times New Roman" w:cs="Times New Roman"/>
          <w:b/>
          <w:sz w:val="24"/>
          <w:szCs w:val="24"/>
        </w:rPr>
      </w:pPr>
    </w:p>
    <w:p w:rsidR="00184083" w:rsidRPr="00184083" w:rsidRDefault="00184083" w:rsidP="0018408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cs="Times New Roman"/>
          <w:bCs/>
          <w:sz w:val="24"/>
          <w:szCs w:val="24"/>
        </w:rPr>
      </w:pPr>
      <w:r w:rsidRPr="00184083">
        <w:rPr>
          <w:rFonts w:ascii="Times New Roman" w:hAnsi="Times New Roman" w:cs="Times New Roman"/>
          <w:bCs/>
          <w:sz w:val="24"/>
          <w:szCs w:val="24"/>
        </w:rPr>
        <w:t>В рецептурах на блюда и кулинарные изделия с соусами приводится количество соуса на одну порцию изделия.</w:t>
      </w:r>
    </w:p>
    <w:p w:rsidR="00184083" w:rsidRPr="00184083" w:rsidRDefault="00184083" w:rsidP="0018408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cs="Times New Roman"/>
          <w:bCs/>
          <w:sz w:val="24"/>
          <w:szCs w:val="24"/>
        </w:rPr>
      </w:pPr>
      <w:r w:rsidRPr="00184083">
        <w:rPr>
          <w:rFonts w:ascii="Times New Roman" w:hAnsi="Times New Roman" w:cs="Times New Roman"/>
          <w:bCs/>
          <w:sz w:val="24"/>
          <w:szCs w:val="24"/>
        </w:rPr>
        <w:t>Рецепты различных соусов приведены в разделе “Соусы” сборника рецептур, где количество продуктов, требующихся для их приготовления, указывается из расчета выхода 1000 г. Готового соуса.</w:t>
      </w:r>
    </w:p>
    <w:p w:rsidR="00184083" w:rsidRPr="00184083" w:rsidRDefault="00184083" w:rsidP="0018408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cs="Times New Roman"/>
          <w:bCs/>
          <w:sz w:val="24"/>
          <w:szCs w:val="24"/>
        </w:rPr>
      </w:pPr>
      <w:r w:rsidRPr="00184083">
        <w:rPr>
          <w:rFonts w:ascii="Times New Roman" w:hAnsi="Times New Roman" w:cs="Times New Roman"/>
          <w:bCs/>
          <w:sz w:val="24"/>
          <w:szCs w:val="24"/>
        </w:rPr>
        <w:t>Чтобы выписать продукты для приготовления соуса, следует:</w:t>
      </w:r>
    </w:p>
    <w:p w:rsidR="00184083" w:rsidRPr="00184083" w:rsidRDefault="00184083" w:rsidP="0048602D">
      <w:pPr>
        <w:pStyle w:val="ac"/>
        <w:widowControl w:val="0"/>
        <w:numPr>
          <w:ilvl w:val="0"/>
          <w:numId w:val="3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0"/>
        <w:contextualSpacing w:val="0"/>
        <w:jc w:val="both"/>
        <w:rPr>
          <w:rFonts w:ascii="Times New Roman" w:hAnsi="Times New Roman" w:cs="Times New Roman"/>
          <w:bCs/>
          <w:sz w:val="24"/>
          <w:szCs w:val="24"/>
        </w:rPr>
      </w:pPr>
      <w:r w:rsidRPr="00184083">
        <w:rPr>
          <w:rFonts w:ascii="Times New Roman" w:hAnsi="Times New Roman" w:cs="Times New Roman"/>
          <w:bCs/>
          <w:sz w:val="24"/>
          <w:szCs w:val="24"/>
        </w:rPr>
        <w:t>Определить количество соуса для заданного количества порций: количество соуса, указанного в рецептуре на 1 порцию блюда, умножить на заданное количество порций.</w:t>
      </w:r>
    </w:p>
    <w:p w:rsidR="00184083" w:rsidRPr="00184083" w:rsidRDefault="00184083" w:rsidP="0048602D">
      <w:pPr>
        <w:pStyle w:val="ac"/>
        <w:widowControl w:val="0"/>
        <w:numPr>
          <w:ilvl w:val="0"/>
          <w:numId w:val="3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0"/>
        <w:contextualSpacing w:val="0"/>
        <w:jc w:val="both"/>
        <w:rPr>
          <w:rFonts w:ascii="Times New Roman" w:hAnsi="Times New Roman" w:cs="Times New Roman"/>
          <w:bCs/>
          <w:sz w:val="24"/>
          <w:szCs w:val="24"/>
        </w:rPr>
      </w:pPr>
      <w:r w:rsidRPr="00184083">
        <w:rPr>
          <w:rFonts w:ascii="Times New Roman" w:hAnsi="Times New Roman" w:cs="Times New Roman"/>
          <w:bCs/>
          <w:sz w:val="24"/>
          <w:szCs w:val="24"/>
        </w:rPr>
        <w:t>Рассчитать количество продуктов для приготовления необходимого количества соуса: количество продуктов, указанное в рецептуре на 1000г.соуса, перевести в кг. и  умножить на требуемое количество соуса.</w:t>
      </w:r>
    </w:p>
    <w:p w:rsidR="00184083" w:rsidRPr="00184083" w:rsidRDefault="00184083" w:rsidP="00184083">
      <w:pPr>
        <w:pStyle w:val="ac"/>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0"/>
        <w:contextualSpacing w:val="0"/>
        <w:jc w:val="both"/>
        <w:rPr>
          <w:rFonts w:ascii="Times New Roman" w:hAnsi="Times New Roman" w:cs="Times New Roman"/>
          <w:bCs/>
          <w:sz w:val="24"/>
          <w:szCs w:val="24"/>
        </w:rPr>
      </w:pPr>
    </w:p>
    <w:p w:rsidR="00184083" w:rsidRPr="00184083" w:rsidRDefault="00184083" w:rsidP="00184083">
      <w:pPr>
        <w:pStyle w:val="ac"/>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left="0"/>
        <w:contextualSpacing w:val="0"/>
        <w:jc w:val="center"/>
        <w:rPr>
          <w:rFonts w:ascii="Times New Roman" w:hAnsi="Times New Roman" w:cs="Times New Roman"/>
          <w:b/>
          <w:sz w:val="24"/>
          <w:szCs w:val="24"/>
        </w:rPr>
      </w:pPr>
      <w:r w:rsidRPr="00184083">
        <w:rPr>
          <w:rFonts w:ascii="Times New Roman" w:hAnsi="Times New Roman" w:cs="Times New Roman"/>
          <w:b/>
          <w:sz w:val="24"/>
          <w:szCs w:val="24"/>
        </w:rPr>
        <w:t>Пример  решения</w:t>
      </w:r>
      <w:r>
        <w:rPr>
          <w:rFonts w:ascii="Times New Roman" w:hAnsi="Times New Roman" w:cs="Times New Roman"/>
          <w:b/>
          <w:sz w:val="24"/>
          <w:szCs w:val="24"/>
        </w:rPr>
        <w:t xml:space="preserve"> </w:t>
      </w:r>
      <w:r w:rsidRPr="00184083">
        <w:rPr>
          <w:rFonts w:ascii="Times New Roman" w:hAnsi="Times New Roman" w:cs="Times New Roman"/>
          <w:b/>
          <w:sz w:val="24"/>
          <w:szCs w:val="24"/>
        </w:rPr>
        <w:t>задачи№1</w:t>
      </w:r>
    </w:p>
    <w:p w:rsidR="00184083" w:rsidRPr="00184083" w:rsidRDefault="00184083" w:rsidP="00184083">
      <w:pPr>
        <w:shd w:val="clear" w:color="auto" w:fill="FFFFFF"/>
        <w:spacing w:after="0" w:line="240" w:lineRule="auto"/>
        <w:jc w:val="both"/>
        <w:rPr>
          <w:rFonts w:ascii="Times New Roman" w:hAnsi="Times New Roman" w:cs="Times New Roman"/>
          <w:color w:val="000000"/>
          <w:sz w:val="24"/>
          <w:szCs w:val="24"/>
        </w:rPr>
      </w:pPr>
      <w:r w:rsidRPr="00184083">
        <w:rPr>
          <w:rFonts w:ascii="Times New Roman" w:hAnsi="Times New Roman" w:cs="Times New Roman"/>
          <w:color w:val="000000"/>
          <w:sz w:val="24"/>
          <w:szCs w:val="24"/>
        </w:rPr>
        <w:t>На одну порцию печени требуется 50 г соуса,</w:t>
      </w:r>
      <w:r>
        <w:rPr>
          <w:rFonts w:ascii="Times New Roman" w:hAnsi="Times New Roman" w:cs="Times New Roman"/>
          <w:color w:val="000000"/>
          <w:sz w:val="24"/>
          <w:szCs w:val="24"/>
        </w:rPr>
        <w:t xml:space="preserve"> </w:t>
      </w:r>
      <w:r w:rsidRPr="00184083">
        <w:rPr>
          <w:rFonts w:ascii="Times New Roman" w:hAnsi="Times New Roman" w:cs="Times New Roman"/>
          <w:color w:val="000000"/>
          <w:sz w:val="24"/>
          <w:szCs w:val="24"/>
        </w:rPr>
        <w:t>определяем, что на 100 порций требуется 5 кг соуса. 50 г × 100 порц = 5</w:t>
      </w:r>
    </w:p>
    <w:p w:rsidR="00184083" w:rsidRPr="00184083" w:rsidRDefault="00184083" w:rsidP="00184083">
      <w:pPr>
        <w:shd w:val="clear" w:color="auto" w:fill="FFFFFF"/>
        <w:spacing w:after="0" w:line="240" w:lineRule="auto"/>
        <w:jc w:val="both"/>
        <w:rPr>
          <w:rFonts w:ascii="Times New Roman" w:hAnsi="Times New Roman" w:cs="Times New Roman"/>
          <w:color w:val="000000"/>
          <w:sz w:val="24"/>
          <w:szCs w:val="24"/>
        </w:rPr>
      </w:pPr>
      <w:r w:rsidRPr="00184083">
        <w:rPr>
          <w:rFonts w:ascii="Times New Roman" w:hAnsi="Times New Roman" w:cs="Times New Roman"/>
          <w:color w:val="000000"/>
          <w:sz w:val="24"/>
          <w:szCs w:val="24"/>
        </w:rPr>
        <w:t>По рецептуре для приготовления 1 кг соуса сметанного с луком</w:t>
      </w:r>
    </w:p>
    <w:p w:rsidR="00184083" w:rsidRPr="00184083" w:rsidRDefault="00184083" w:rsidP="00184083">
      <w:pPr>
        <w:shd w:val="clear" w:color="auto" w:fill="FFFFFF"/>
        <w:spacing w:after="0" w:line="240" w:lineRule="auto"/>
        <w:jc w:val="both"/>
        <w:rPr>
          <w:rFonts w:ascii="Times New Roman" w:hAnsi="Times New Roman" w:cs="Times New Roman"/>
          <w:color w:val="000000"/>
          <w:sz w:val="24"/>
          <w:szCs w:val="24"/>
        </w:rPr>
      </w:pPr>
      <w:r w:rsidRPr="00184083">
        <w:rPr>
          <w:rFonts w:ascii="Times New Roman" w:hAnsi="Times New Roman" w:cs="Times New Roman"/>
          <w:color w:val="000000"/>
          <w:sz w:val="24"/>
          <w:szCs w:val="24"/>
        </w:rPr>
        <w:t>требуется, в граммах:</w:t>
      </w:r>
    </w:p>
    <w:p w:rsidR="00184083" w:rsidRPr="00184083" w:rsidRDefault="00184083" w:rsidP="00184083">
      <w:pPr>
        <w:shd w:val="clear" w:color="auto" w:fill="FFFFFF"/>
        <w:spacing w:after="0" w:line="240" w:lineRule="auto"/>
        <w:jc w:val="both"/>
        <w:rPr>
          <w:rFonts w:ascii="Times New Roman" w:hAnsi="Times New Roman" w:cs="Times New Roman"/>
          <w:color w:val="000000"/>
          <w:sz w:val="24"/>
          <w:szCs w:val="24"/>
        </w:rPr>
      </w:pPr>
    </w:p>
    <w:tbl>
      <w:tblPr>
        <w:tblStyle w:val="a7"/>
        <w:tblW w:w="0" w:type="auto"/>
        <w:tblLook w:val="04A0"/>
      </w:tblPr>
      <w:tblGrid>
        <w:gridCol w:w="9345"/>
      </w:tblGrid>
      <w:tr w:rsidR="00184083" w:rsidRPr="00184083" w:rsidTr="00184083">
        <w:tc>
          <w:tcPr>
            <w:tcW w:w="9345" w:type="dxa"/>
          </w:tcPr>
          <w:p w:rsidR="00184083" w:rsidRPr="00184083" w:rsidRDefault="00184083" w:rsidP="00184083">
            <w:pPr>
              <w:shd w:val="clear" w:color="auto" w:fill="FFFFFF"/>
              <w:jc w:val="both"/>
              <w:rPr>
                <w:rFonts w:ascii="Times New Roman" w:hAnsi="Times New Roman" w:cs="Times New Roman"/>
                <w:color w:val="000000"/>
                <w:sz w:val="24"/>
                <w:szCs w:val="24"/>
              </w:rPr>
            </w:pPr>
            <w:r w:rsidRPr="00184083">
              <w:rPr>
                <w:rFonts w:ascii="Times New Roman" w:hAnsi="Times New Roman" w:cs="Times New Roman"/>
                <w:color w:val="000000"/>
                <w:sz w:val="24"/>
                <w:szCs w:val="24"/>
              </w:rPr>
              <w:t>Сметана 225</w:t>
            </w:r>
          </w:p>
        </w:tc>
      </w:tr>
      <w:tr w:rsidR="00184083" w:rsidRPr="00184083" w:rsidTr="00184083">
        <w:tc>
          <w:tcPr>
            <w:tcW w:w="9345" w:type="dxa"/>
          </w:tcPr>
          <w:p w:rsidR="00184083" w:rsidRPr="00184083" w:rsidRDefault="00184083" w:rsidP="00184083">
            <w:pPr>
              <w:shd w:val="clear" w:color="auto" w:fill="FFFFFF"/>
              <w:jc w:val="both"/>
              <w:rPr>
                <w:rFonts w:ascii="Times New Roman" w:hAnsi="Times New Roman" w:cs="Times New Roman"/>
                <w:color w:val="000000"/>
                <w:sz w:val="24"/>
                <w:szCs w:val="24"/>
              </w:rPr>
            </w:pPr>
            <w:r w:rsidRPr="00184083">
              <w:rPr>
                <w:rFonts w:ascii="Times New Roman" w:hAnsi="Times New Roman" w:cs="Times New Roman"/>
                <w:color w:val="000000"/>
                <w:sz w:val="24"/>
                <w:szCs w:val="24"/>
              </w:rPr>
              <w:t>Мука 68</w:t>
            </w:r>
          </w:p>
        </w:tc>
      </w:tr>
      <w:tr w:rsidR="00184083" w:rsidRPr="00184083" w:rsidTr="00184083">
        <w:tc>
          <w:tcPr>
            <w:tcW w:w="9345" w:type="dxa"/>
          </w:tcPr>
          <w:p w:rsidR="00184083" w:rsidRPr="00184083" w:rsidRDefault="00184083" w:rsidP="00184083">
            <w:pPr>
              <w:shd w:val="clear" w:color="auto" w:fill="FFFFFF"/>
              <w:jc w:val="both"/>
              <w:rPr>
                <w:rFonts w:ascii="Times New Roman" w:hAnsi="Times New Roman" w:cs="Times New Roman"/>
                <w:color w:val="000000"/>
                <w:sz w:val="24"/>
                <w:szCs w:val="24"/>
              </w:rPr>
            </w:pPr>
            <w:r w:rsidRPr="00184083">
              <w:rPr>
                <w:rFonts w:ascii="Times New Roman" w:hAnsi="Times New Roman" w:cs="Times New Roman"/>
                <w:color w:val="000000"/>
                <w:sz w:val="24"/>
                <w:szCs w:val="24"/>
              </w:rPr>
              <w:t>Масло сливочное для пассерования муки 68</w:t>
            </w:r>
          </w:p>
        </w:tc>
      </w:tr>
      <w:tr w:rsidR="00184083" w:rsidRPr="00184083" w:rsidTr="00184083">
        <w:tc>
          <w:tcPr>
            <w:tcW w:w="9345" w:type="dxa"/>
          </w:tcPr>
          <w:p w:rsidR="00184083" w:rsidRPr="00184083" w:rsidRDefault="00184083" w:rsidP="00184083">
            <w:pPr>
              <w:shd w:val="clear" w:color="auto" w:fill="FFFFFF"/>
              <w:jc w:val="both"/>
              <w:rPr>
                <w:rFonts w:ascii="Times New Roman" w:hAnsi="Times New Roman" w:cs="Times New Roman"/>
                <w:color w:val="000000"/>
                <w:sz w:val="24"/>
                <w:szCs w:val="24"/>
              </w:rPr>
            </w:pPr>
            <w:r w:rsidRPr="00184083">
              <w:rPr>
                <w:rFonts w:ascii="Times New Roman" w:hAnsi="Times New Roman" w:cs="Times New Roman"/>
                <w:color w:val="000000"/>
                <w:sz w:val="24"/>
                <w:szCs w:val="24"/>
              </w:rPr>
              <w:t>Масло сливочное для заправки соуса 20</w:t>
            </w:r>
          </w:p>
        </w:tc>
      </w:tr>
      <w:tr w:rsidR="00184083" w:rsidRPr="00184083" w:rsidTr="00184083">
        <w:tc>
          <w:tcPr>
            <w:tcW w:w="9345" w:type="dxa"/>
          </w:tcPr>
          <w:p w:rsidR="00184083" w:rsidRPr="00184083" w:rsidRDefault="00184083" w:rsidP="00184083">
            <w:pPr>
              <w:shd w:val="clear" w:color="auto" w:fill="FFFFFF"/>
              <w:jc w:val="both"/>
              <w:rPr>
                <w:rFonts w:ascii="Times New Roman" w:hAnsi="Times New Roman" w:cs="Times New Roman"/>
                <w:color w:val="000000"/>
                <w:sz w:val="24"/>
                <w:szCs w:val="24"/>
              </w:rPr>
            </w:pPr>
            <w:r w:rsidRPr="00184083">
              <w:rPr>
                <w:rFonts w:ascii="Times New Roman" w:hAnsi="Times New Roman" w:cs="Times New Roman"/>
                <w:color w:val="000000"/>
                <w:sz w:val="24"/>
                <w:szCs w:val="24"/>
              </w:rPr>
              <w:t>Лук репчатый 238</w:t>
            </w:r>
          </w:p>
        </w:tc>
      </w:tr>
      <w:tr w:rsidR="00184083" w:rsidRPr="00184083" w:rsidTr="00184083">
        <w:tc>
          <w:tcPr>
            <w:tcW w:w="9345" w:type="dxa"/>
          </w:tcPr>
          <w:p w:rsidR="00184083" w:rsidRPr="00184083" w:rsidRDefault="00184083" w:rsidP="00184083">
            <w:pPr>
              <w:shd w:val="clear" w:color="auto" w:fill="FFFFFF"/>
              <w:jc w:val="both"/>
              <w:rPr>
                <w:rFonts w:ascii="Times New Roman" w:hAnsi="Times New Roman" w:cs="Times New Roman"/>
                <w:color w:val="000000"/>
                <w:sz w:val="24"/>
                <w:szCs w:val="24"/>
              </w:rPr>
            </w:pPr>
            <w:r w:rsidRPr="00184083">
              <w:rPr>
                <w:rFonts w:ascii="Times New Roman" w:hAnsi="Times New Roman" w:cs="Times New Roman"/>
                <w:color w:val="000000"/>
                <w:sz w:val="24"/>
                <w:szCs w:val="24"/>
              </w:rPr>
              <w:t>Соус «Южный» 20</w:t>
            </w:r>
          </w:p>
        </w:tc>
      </w:tr>
    </w:tbl>
    <w:p w:rsidR="00184083" w:rsidRPr="00184083" w:rsidRDefault="00184083" w:rsidP="00184083">
      <w:pPr>
        <w:shd w:val="clear" w:color="auto" w:fill="FFFFFF"/>
        <w:spacing w:after="0" w:line="240" w:lineRule="auto"/>
        <w:jc w:val="both"/>
        <w:rPr>
          <w:rFonts w:ascii="Times New Roman" w:hAnsi="Times New Roman" w:cs="Times New Roman"/>
          <w:color w:val="000000"/>
          <w:sz w:val="24"/>
          <w:szCs w:val="24"/>
        </w:rPr>
      </w:pPr>
      <w:r w:rsidRPr="00184083">
        <w:rPr>
          <w:rFonts w:ascii="Times New Roman" w:hAnsi="Times New Roman" w:cs="Times New Roman"/>
          <w:color w:val="000000"/>
          <w:sz w:val="24"/>
          <w:szCs w:val="24"/>
        </w:rPr>
        <w:t>Соответственно, для приготовления 5 кг соуса требуется, в кг:</w:t>
      </w:r>
    </w:p>
    <w:p w:rsidR="00184083" w:rsidRPr="00184083" w:rsidRDefault="00184083" w:rsidP="00184083">
      <w:pPr>
        <w:shd w:val="clear" w:color="auto" w:fill="FFFFFF"/>
        <w:spacing w:after="0" w:line="240" w:lineRule="auto"/>
        <w:jc w:val="both"/>
        <w:rPr>
          <w:rFonts w:ascii="Times New Roman" w:hAnsi="Times New Roman" w:cs="Times New Roman"/>
          <w:color w:val="000000"/>
          <w:sz w:val="24"/>
          <w:szCs w:val="24"/>
        </w:rPr>
      </w:pPr>
      <w:r w:rsidRPr="00184083">
        <w:rPr>
          <w:rFonts w:ascii="Times New Roman" w:hAnsi="Times New Roman" w:cs="Times New Roman"/>
          <w:color w:val="000000"/>
          <w:sz w:val="24"/>
          <w:szCs w:val="24"/>
        </w:rPr>
        <w:t>Сметана 1,125 (225 г ×5)</w:t>
      </w:r>
    </w:p>
    <w:p w:rsidR="00184083" w:rsidRPr="00184083" w:rsidRDefault="00184083" w:rsidP="00184083">
      <w:pPr>
        <w:shd w:val="clear" w:color="auto" w:fill="FFFFFF"/>
        <w:spacing w:after="0" w:line="240" w:lineRule="auto"/>
        <w:jc w:val="both"/>
        <w:rPr>
          <w:rFonts w:ascii="Times New Roman" w:hAnsi="Times New Roman" w:cs="Times New Roman"/>
          <w:color w:val="000000"/>
          <w:sz w:val="24"/>
          <w:szCs w:val="24"/>
        </w:rPr>
      </w:pPr>
      <w:r w:rsidRPr="00184083">
        <w:rPr>
          <w:rFonts w:ascii="Times New Roman" w:hAnsi="Times New Roman" w:cs="Times New Roman"/>
          <w:color w:val="000000"/>
          <w:sz w:val="24"/>
          <w:szCs w:val="24"/>
        </w:rPr>
        <w:t>Мука 0,340 (68 г ×5)</w:t>
      </w:r>
    </w:p>
    <w:p w:rsidR="00184083" w:rsidRPr="00184083" w:rsidRDefault="00184083" w:rsidP="00184083">
      <w:pPr>
        <w:shd w:val="clear" w:color="auto" w:fill="FFFFFF"/>
        <w:spacing w:after="0" w:line="240" w:lineRule="auto"/>
        <w:jc w:val="both"/>
        <w:rPr>
          <w:rFonts w:ascii="Times New Roman" w:hAnsi="Times New Roman" w:cs="Times New Roman"/>
          <w:color w:val="000000"/>
          <w:sz w:val="24"/>
          <w:szCs w:val="24"/>
        </w:rPr>
      </w:pPr>
      <w:r w:rsidRPr="00184083">
        <w:rPr>
          <w:rFonts w:ascii="Times New Roman" w:hAnsi="Times New Roman" w:cs="Times New Roman"/>
          <w:color w:val="000000"/>
          <w:sz w:val="24"/>
          <w:szCs w:val="24"/>
        </w:rPr>
        <w:t>Масло сливочное 0,440 (88 г ×5)</w:t>
      </w:r>
    </w:p>
    <w:p w:rsidR="00184083" w:rsidRPr="00184083" w:rsidRDefault="00184083" w:rsidP="00184083">
      <w:pPr>
        <w:shd w:val="clear" w:color="auto" w:fill="FFFFFF"/>
        <w:spacing w:after="0" w:line="240" w:lineRule="auto"/>
        <w:jc w:val="both"/>
        <w:rPr>
          <w:rFonts w:ascii="Times New Roman" w:hAnsi="Times New Roman" w:cs="Times New Roman"/>
          <w:color w:val="000000"/>
          <w:sz w:val="24"/>
          <w:szCs w:val="24"/>
        </w:rPr>
      </w:pPr>
      <w:r w:rsidRPr="00184083">
        <w:rPr>
          <w:rFonts w:ascii="Times New Roman" w:hAnsi="Times New Roman" w:cs="Times New Roman"/>
          <w:color w:val="000000"/>
          <w:sz w:val="24"/>
          <w:szCs w:val="24"/>
        </w:rPr>
        <w:t>Лук репчатый 1,190 (238 г ×5)</w:t>
      </w:r>
    </w:p>
    <w:p w:rsidR="00184083" w:rsidRPr="00184083" w:rsidRDefault="00184083" w:rsidP="00184083">
      <w:pPr>
        <w:shd w:val="clear" w:color="auto" w:fill="FFFFFF"/>
        <w:spacing w:after="0" w:line="240" w:lineRule="auto"/>
        <w:jc w:val="both"/>
        <w:rPr>
          <w:rFonts w:ascii="Times New Roman" w:hAnsi="Times New Roman" w:cs="Times New Roman"/>
          <w:color w:val="000000"/>
          <w:sz w:val="24"/>
          <w:szCs w:val="24"/>
        </w:rPr>
      </w:pPr>
      <w:r w:rsidRPr="00184083">
        <w:rPr>
          <w:rFonts w:ascii="Times New Roman" w:hAnsi="Times New Roman" w:cs="Times New Roman"/>
          <w:color w:val="000000"/>
          <w:sz w:val="24"/>
          <w:szCs w:val="24"/>
        </w:rPr>
        <w:t>Соус «Южный» 0,100 (20 г ×5)</w:t>
      </w:r>
    </w:p>
    <w:p w:rsidR="00184083" w:rsidRPr="00184083" w:rsidRDefault="00184083" w:rsidP="00184083">
      <w:pPr>
        <w:shd w:val="clear" w:color="auto" w:fill="FFFFFF"/>
        <w:spacing w:after="0" w:line="240" w:lineRule="auto"/>
        <w:jc w:val="both"/>
        <w:rPr>
          <w:rFonts w:ascii="Times New Roman" w:hAnsi="Times New Roman" w:cs="Times New Roman"/>
          <w:b/>
          <w:bCs/>
          <w:color w:val="000000"/>
          <w:sz w:val="24"/>
          <w:szCs w:val="24"/>
        </w:rPr>
      </w:pPr>
    </w:p>
    <w:p w:rsidR="00184083" w:rsidRPr="00184083" w:rsidRDefault="00184083" w:rsidP="00184083">
      <w:pPr>
        <w:shd w:val="clear" w:color="auto" w:fill="FFFFFF"/>
        <w:spacing w:after="0" w:line="240" w:lineRule="auto"/>
        <w:jc w:val="both"/>
        <w:rPr>
          <w:rFonts w:ascii="Times New Roman" w:hAnsi="Times New Roman" w:cs="Times New Roman"/>
          <w:color w:val="000000"/>
          <w:sz w:val="24"/>
          <w:szCs w:val="24"/>
        </w:rPr>
      </w:pPr>
      <w:r w:rsidRPr="00184083">
        <w:rPr>
          <w:rFonts w:ascii="Times New Roman" w:hAnsi="Times New Roman" w:cs="Times New Roman"/>
          <w:b/>
          <w:bCs/>
          <w:color w:val="000000"/>
          <w:sz w:val="24"/>
          <w:szCs w:val="24"/>
        </w:rPr>
        <w:t>Пример решения задачи № 2</w:t>
      </w:r>
      <w:r w:rsidRPr="00184083">
        <w:rPr>
          <w:rFonts w:ascii="Times New Roman" w:hAnsi="Times New Roman" w:cs="Times New Roman"/>
          <w:color w:val="000000"/>
          <w:sz w:val="24"/>
          <w:szCs w:val="24"/>
        </w:rPr>
        <w:t xml:space="preserve"> По рецептуре для приготовления</w:t>
      </w:r>
      <w:r>
        <w:rPr>
          <w:rFonts w:ascii="Times New Roman" w:hAnsi="Times New Roman" w:cs="Times New Roman"/>
          <w:color w:val="000000"/>
          <w:sz w:val="24"/>
          <w:szCs w:val="24"/>
        </w:rPr>
        <w:t xml:space="preserve"> </w:t>
      </w:r>
      <w:r w:rsidRPr="00184083">
        <w:rPr>
          <w:rFonts w:ascii="Times New Roman" w:hAnsi="Times New Roman" w:cs="Times New Roman"/>
          <w:color w:val="000000"/>
          <w:sz w:val="24"/>
          <w:szCs w:val="24"/>
        </w:rPr>
        <w:t>1 кг соуса требуется 20 г сушеных грибов. При наличии 0,5 кг грибов</w:t>
      </w:r>
      <w:r>
        <w:rPr>
          <w:rFonts w:ascii="Times New Roman" w:hAnsi="Times New Roman" w:cs="Times New Roman"/>
          <w:color w:val="000000"/>
          <w:sz w:val="24"/>
          <w:szCs w:val="24"/>
        </w:rPr>
        <w:t xml:space="preserve"> </w:t>
      </w:r>
      <w:r w:rsidRPr="00184083">
        <w:rPr>
          <w:rFonts w:ascii="Times New Roman" w:hAnsi="Times New Roman" w:cs="Times New Roman"/>
          <w:color w:val="000000"/>
          <w:sz w:val="24"/>
          <w:szCs w:val="24"/>
        </w:rPr>
        <w:t>можно приготовить 25 кг соуса. Находим следующим действием: 5 кг :</w:t>
      </w:r>
      <w:r>
        <w:rPr>
          <w:rFonts w:ascii="Times New Roman" w:hAnsi="Times New Roman" w:cs="Times New Roman"/>
          <w:color w:val="000000"/>
          <w:sz w:val="24"/>
          <w:szCs w:val="24"/>
        </w:rPr>
        <w:t xml:space="preserve"> </w:t>
      </w:r>
      <w:r w:rsidRPr="00184083">
        <w:rPr>
          <w:rFonts w:ascii="Times New Roman" w:hAnsi="Times New Roman" w:cs="Times New Roman"/>
          <w:color w:val="000000"/>
          <w:sz w:val="24"/>
          <w:szCs w:val="24"/>
        </w:rPr>
        <w:t>20 г.</w:t>
      </w:r>
    </w:p>
    <w:p w:rsidR="00184083" w:rsidRPr="00184083" w:rsidRDefault="00184083" w:rsidP="00184083">
      <w:pPr>
        <w:shd w:val="clear" w:color="auto" w:fill="FFFFFF"/>
        <w:spacing w:after="0" w:line="240" w:lineRule="auto"/>
        <w:jc w:val="both"/>
        <w:rPr>
          <w:rFonts w:ascii="Times New Roman" w:hAnsi="Times New Roman" w:cs="Times New Roman"/>
          <w:color w:val="000000"/>
          <w:sz w:val="24"/>
          <w:szCs w:val="24"/>
        </w:rPr>
      </w:pPr>
      <w:r w:rsidRPr="00184083">
        <w:rPr>
          <w:rFonts w:ascii="Times New Roman" w:hAnsi="Times New Roman" w:cs="Times New Roman"/>
          <w:color w:val="000000"/>
          <w:sz w:val="24"/>
          <w:szCs w:val="24"/>
        </w:rPr>
        <w:t>На одну порцию котлет картофельных по колонке № 2 требуется 50 г</w:t>
      </w:r>
      <w:r>
        <w:rPr>
          <w:rFonts w:ascii="Times New Roman" w:hAnsi="Times New Roman" w:cs="Times New Roman"/>
          <w:color w:val="000000"/>
          <w:sz w:val="24"/>
          <w:szCs w:val="24"/>
        </w:rPr>
        <w:t xml:space="preserve"> </w:t>
      </w:r>
      <w:r w:rsidRPr="00184083">
        <w:rPr>
          <w:rFonts w:ascii="Times New Roman" w:hAnsi="Times New Roman" w:cs="Times New Roman"/>
          <w:color w:val="000000"/>
          <w:sz w:val="24"/>
          <w:szCs w:val="24"/>
        </w:rPr>
        <w:t>соуса. Следовательно, при наличии 0,5 кг сушеных грибов можно</w:t>
      </w:r>
      <w:r>
        <w:rPr>
          <w:rFonts w:ascii="Times New Roman" w:hAnsi="Times New Roman" w:cs="Times New Roman"/>
          <w:color w:val="000000"/>
          <w:sz w:val="24"/>
          <w:szCs w:val="24"/>
        </w:rPr>
        <w:t xml:space="preserve"> </w:t>
      </w:r>
      <w:r w:rsidRPr="00184083">
        <w:rPr>
          <w:rFonts w:ascii="Times New Roman" w:hAnsi="Times New Roman" w:cs="Times New Roman"/>
          <w:color w:val="000000"/>
          <w:sz w:val="24"/>
          <w:szCs w:val="24"/>
        </w:rPr>
        <w:t>приготовить 500 порций котлет картофельных с грибным соусом.</w:t>
      </w:r>
    </w:p>
    <w:p w:rsidR="00184083" w:rsidRPr="00184083" w:rsidRDefault="00184083" w:rsidP="00184083">
      <w:pPr>
        <w:shd w:val="clear" w:color="auto" w:fill="FFFFFF"/>
        <w:spacing w:after="0" w:line="240" w:lineRule="auto"/>
        <w:jc w:val="both"/>
        <w:rPr>
          <w:rFonts w:ascii="Times New Roman" w:hAnsi="Times New Roman" w:cs="Times New Roman"/>
          <w:color w:val="000000"/>
          <w:sz w:val="24"/>
          <w:szCs w:val="24"/>
        </w:rPr>
      </w:pPr>
      <w:r w:rsidRPr="00184083">
        <w:rPr>
          <w:rFonts w:ascii="Times New Roman" w:hAnsi="Times New Roman" w:cs="Times New Roman"/>
          <w:color w:val="000000"/>
          <w:sz w:val="24"/>
          <w:szCs w:val="24"/>
        </w:rPr>
        <w:t>Находим следующим действием: 25 кг соуса : 50 г по норме= 500 порц.</w:t>
      </w:r>
    </w:p>
    <w:p w:rsidR="00184083" w:rsidRPr="00184083" w:rsidRDefault="00184083" w:rsidP="0018408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cs="Times New Roman"/>
          <w:bCs/>
          <w:sz w:val="24"/>
          <w:szCs w:val="24"/>
        </w:rPr>
      </w:pPr>
      <w:r w:rsidRPr="00184083">
        <w:rPr>
          <w:rFonts w:ascii="Times New Roman" w:hAnsi="Times New Roman" w:cs="Times New Roman"/>
          <w:b/>
          <w:sz w:val="24"/>
          <w:szCs w:val="24"/>
        </w:rPr>
        <w:t xml:space="preserve">Пример задачи № 3 </w:t>
      </w:r>
      <w:r w:rsidRPr="00184083">
        <w:rPr>
          <w:rFonts w:ascii="Times New Roman" w:hAnsi="Times New Roman" w:cs="Times New Roman"/>
          <w:bCs/>
          <w:sz w:val="24"/>
          <w:szCs w:val="24"/>
        </w:rPr>
        <w:t>Определить, сколько порций соуса голландского натурального можно приготовить к судаку отварному при наличии 24 яиц.</w:t>
      </w:r>
    </w:p>
    <w:p w:rsidR="00184083" w:rsidRPr="00184083" w:rsidRDefault="00184083" w:rsidP="0018408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cs="Times New Roman"/>
          <w:bCs/>
          <w:sz w:val="24"/>
          <w:szCs w:val="24"/>
        </w:rPr>
      </w:pPr>
      <w:r w:rsidRPr="00184083">
        <w:rPr>
          <w:rFonts w:ascii="Times New Roman" w:hAnsi="Times New Roman" w:cs="Times New Roman"/>
          <w:bCs/>
          <w:sz w:val="24"/>
          <w:szCs w:val="24"/>
        </w:rPr>
        <w:t>1.Находим,</w:t>
      </w:r>
      <w:r>
        <w:rPr>
          <w:rFonts w:ascii="Times New Roman" w:hAnsi="Times New Roman" w:cs="Times New Roman"/>
          <w:bCs/>
          <w:sz w:val="24"/>
          <w:szCs w:val="24"/>
        </w:rPr>
        <w:t xml:space="preserve"> </w:t>
      </w:r>
      <w:r w:rsidRPr="00184083">
        <w:rPr>
          <w:rFonts w:ascii="Times New Roman" w:hAnsi="Times New Roman" w:cs="Times New Roman"/>
          <w:bCs/>
          <w:sz w:val="24"/>
          <w:szCs w:val="24"/>
        </w:rPr>
        <w:t>сколько яиц требуется для приготовления 1000г соуса голландского  по Сборнику рецептур Харченко Н.Э  №397(12 шт.)</w:t>
      </w:r>
    </w:p>
    <w:p w:rsidR="00184083" w:rsidRPr="00184083" w:rsidRDefault="00184083" w:rsidP="0018408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cs="Times New Roman"/>
          <w:bCs/>
          <w:sz w:val="24"/>
          <w:szCs w:val="24"/>
        </w:rPr>
      </w:pPr>
      <w:r w:rsidRPr="00184083">
        <w:rPr>
          <w:rFonts w:ascii="Times New Roman" w:hAnsi="Times New Roman" w:cs="Times New Roman"/>
          <w:bCs/>
          <w:sz w:val="24"/>
          <w:szCs w:val="24"/>
        </w:rPr>
        <w:t>2.Определяем, сколько соуса можно приготовить из 24 яиц, разделив  имеющееся количество на количество  по рецептуре: 24/12=2 кг.</w:t>
      </w:r>
    </w:p>
    <w:p w:rsidR="00184083" w:rsidRPr="00184083" w:rsidRDefault="00184083" w:rsidP="0018408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cs="Times New Roman"/>
          <w:bCs/>
          <w:sz w:val="24"/>
          <w:szCs w:val="24"/>
        </w:rPr>
      </w:pPr>
      <w:r w:rsidRPr="00184083">
        <w:rPr>
          <w:rFonts w:ascii="Times New Roman" w:hAnsi="Times New Roman" w:cs="Times New Roman"/>
          <w:bCs/>
          <w:sz w:val="24"/>
          <w:szCs w:val="24"/>
        </w:rPr>
        <w:lastRenderedPageBreak/>
        <w:t>3.Находим ,сколько требуется соуса к одной порции отварной рыбы по рецептуре № 231</w:t>
      </w:r>
    </w:p>
    <w:p w:rsidR="00184083" w:rsidRPr="00184083" w:rsidRDefault="00184083" w:rsidP="0018408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cs="Times New Roman"/>
          <w:bCs/>
          <w:sz w:val="24"/>
          <w:szCs w:val="24"/>
        </w:rPr>
      </w:pPr>
      <w:r w:rsidRPr="00184083">
        <w:rPr>
          <w:rFonts w:ascii="Times New Roman" w:hAnsi="Times New Roman" w:cs="Times New Roman"/>
          <w:bCs/>
          <w:sz w:val="24"/>
          <w:szCs w:val="24"/>
        </w:rPr>
        <w:t>(75г) переводим в кг=0,075кг.</w:t>
      </w:r>
    </w:p>
    <w:p w:rsidR="00184083" w:rsidRPr="00184083" w:rsidRDefault="00184083" w:rsidP="0018408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cs="Times New Roman"/>
          <w:bCs/>
          <w:sz w:val="24"/>
          <w:szCs w:val="24"/>
        </w:rPr>
      </w:pPr>
      <w:r w:rsidRPr="00184083">
        <w:rPr>
          <w:rFonts w:ascii="Times New Roman" w:hAnsi="Times New Roman" w:cs="Times New Roman"/>
          <w:bCs/>
          <w:sz w:val="24"/>
          <w:szCs w:val="24"/>
        </w:rPr>
        <w:t>4.Определяем, к какому количеству порций рыбы отварной можно подать рассчитанное количество соуса, разделив полученное количество соуса на указанное в рецептуре:</w:t>
      </w:r>
    </w:p>
    <w:p w:rsidR="00184083" w:rsidRPr="00184083" w:rsidRDefault="00184083" w:rsidP="0018408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cs="Times New Roman"/>
          <w:bCs/>
          <w:sz w:val="24"/>
          <w:szCs w:val="24"/>
        </w:rPr>
      </w:pPr>
      <w:r w:rsidRPr="00184083">
        <w:rPr>
          <w:rFonts w:ascii="Times New Roman" w:hAnsi="Times New Roman" w:cs="Times New Roman"/>
          <w:bCs/>
          <w:sz w:val="24"/>
          <w:szCs w:val="24"/>
        </w:rPr>
        <w:t>2/0,07=26,6(порций)</w:t>
      </w:r>
    </w:p>
    <w:p w:rsidR="00184083" w:rsidRPr="00184083" w:rsidRDefault="00184083" w:rsidP="0018408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cs="Times New Roman"/>
          <w:bCs/>
          <w:sz w:val="24"/>
          <w:szCs w:val="24"/>
        </w:rPr>
      </w:pPr>
      <w:r w:rsidRPr="00184083">
        <w:rPr>
          <w:rFonts w:ascii="Times New Roman" w:hAnsi="Times New Roman" w:cs="Times New Roman"/>
          <w:bCs/>
          <w:sz w:val="24"/>
          <w:szCs w:val="24"/>
        </w:rPr>
        <w:t>Ответ: При наличии 24 яиц можно приготовить 26,6 порций соуса к отварной рыбе.</w:t>
      </w:r>
    </w:p>
    <w:p w:rsidR="00184083" w:rsidRPr="00184083" w:rsidRDefault="00184083" w:rsidP="0018408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cs="Times New Roman"/>
          <w:bCs/>
          <w:sz w:val="24"/>
          <w:szCs w:val="24"/>
        </w:rPr>
      </w:pPr>
    </w:p>
    <w:p w:rsidR="00184083" w:rsidRPr="00184083" w:rsidRDefault="00184083" w:rsidP="0018408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cs="Times New Roman"/>
          <w:b/>
          <w:sz w:val="24"/>
          <w:szCs w:val="24"/>
        </w:rPr>
      </w:pPr>
      <w:r w:rsidRPr="00184083">
        <w:rPr>
          <w:rFonts w:ascii="Times New Roman" w:hAnsi="Times New Roman" w:cs="Times New Roman"/>
          <w:b/>
          <w:sz w:val="24"/>
          <w:szCs w:val="24"/>
        </w:rPr>
        <w:t>Практическая часть</w:t>
      </w:r>
    </w:p>
    <w:p w:rsidR="00184083" w:rsidRPr="00184083" w:rsidRDefault="00184083" w:rsidP="0018408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cs="Times New Roman"/>
          <w:b/>
          <w:sz w:val="24"/>
          <w:szCs w:val="24"/>
        </w:rPr>
      </w:pPr>
      <w:r w:rsidRPr="00184083">
        <w:rPr>
          <w:rFonts w:ascii="Times New Roman" w:hAnsi="Times New Roman" w:cs="Times New Roman"/>
          <w:b/>
          <w:sz w:val="24"/>
          <w:szCs w:val="24"/>
        </w:rPr>
        <w:t>Решение задач по Сборнику рецептур Н.Э.Харченко</w:t>
      </w:r>
    </w:p>
    <w:p w:rsidR="00184083" w:rsidRDefault="00184083" w:rsidP="0048602D">
      <w:pPr>
        <w:pStyle w:val="ac"/>
        <w:numPr>
          <w:ilvl w:val="0"/>
          <w:numId w:val="40"/>
        </w:numPr>
        <w:shd w:val="clear" w:color="auto" w:fill="FFFFFF"/>
        <w:spacing w:after="0" w:line="240" w:lineRule="auto"/>
        <w:jc w:val="both"/>
        <w:rPr>
          <w:rFonts w:ascii="Times New Roman" w:hAnsi="Times New Roman" w:cs="Times New Roman"/>
          <w:sz w:val="24"/>
          <w:szCs w:val="24"/>
        </w:rPr>
      </w:pPr>
      <w:r w:rsidRPr="00184083">
        <w:rPr>
          <w:rFonts w:ascii="Times New Roman" w:hAnsi="Times New Roman" w:cs="Times New Roman"/>
          <w:sz w:val="24"/>
          <w:szCs w:val="24"/>
        </w:rPr>
        <w:t xml:space="preserve">Выписать продукты для приготовления 5 кг основного рыбного белого соуса по колонке </w:t>
      </w:r>
    </w:p>
    <w:p w:rsidR="00184083" w:rsidRDefault="00184083" w:rsidP="0048602D">
      <w:pPr>
        <w:pStyle w:val="ac"/>
        <w:numPr>
          <w:ilvl w:val="0"/>
          <w:numId w:val="40"/>
        </w:numPr>
        <w:shd w:val="clear" w:color="auto" w:fill="FFFFFF"/>
        <w:spacing w:after="0" w:line="240" w:lineRule="auto"/>
        <w:jc w:val="both"/>
        <w:rPr>
          <w:rFonts w:ascii="Times New Roman" w:hAnsi="Times New Roman" w:cs="Times New Roman"/>
          <w:sz w:val="24"/>
          <w:szCs w:val="24"/>
        </w:rPr>
      </w:pPr>
      <w:r w:rsidRPr="00184083">
        <w:rPr>
          <w:rFonts w:ascii="Times New Roman" w:hAnsi="Times New Roman" w:cs="Times New Roman"/>
          <w:sz w:val="24"/>
          <w:szCs w:val="24"/>
        </w:rPr>
        <w:t xml:space="preserve">Сколько соуса сметанного с томатом необходимо для приготовления 100 порций голубцов с мясом по колонке 1? Какое количество продуктов потребуется для этого соуса (взять вес нетто)? </w:t>
      </w:r>
    </w:p>
    <w:p w:rsidR="00184083" w:rsidRDefault="00184083" w:rsidP="0048602D">
      <w:pPr>
        <w:pStyle w:val="ac"/>
        <w:numPr>
          <w:ilvl w:val="0"/>
          <w:numId w:val="40"/>
        </w:numPr>
        <w:shd w:val="clear" w:color="auto" w:fill="FFFFFF"/>
        <w:spacing w:after="0" w:line="240" w:lineRule="auto"/>
        <w:jc w:val="both"/>
        <w:rPr>
          <w:rFonts w:ascii="Times New Roman" w:hAnsi="Times New Roman" w:cs="Times New Roman"/>
          <w:sz w:val="24"/>
          <w:szCs w:val="24"/>
        </w:rPr>
      </w:pPr>
      <w:r w:rsidRPr="00184083">
        <w:rPr>
          <w:rFonts w:ascii="Times New Roman" w:hAnsi="Times New Roman" w:cs="Times New Roman"/>
          <w:sz w:val="24"/>
          <w:szCs w:val="24"/>
        </w:rPr>
        <w:t xml:space="preserve">Какое количество сметанного соуса можно приготовить по колонке 1, если в наличии имеется 6 кг сметаны? </w:t>
      </w:r>
    </w:p>
    <w:p w:rsidR="00184083" w:rsidRDefault="00184083" w:rsidP="0048602D">
      <w:pPr>
        <w:pStyle w:val="ac"/>
        <w:numPr>
          <w:ilvl w:val="0"/>
          <w:numId w:val="40"/>
        </w:numPr>
        <w:shd w:val="clear" w:color="auto" w:fill="FFFFFF"/>
        <w:spacing w:after="0" w:line="240" w:lineRule="auto"/>
        <w:jc w:val="both"/>
        <w:rPr>
          <w:rFonts w:ascii="Times New Roman" w:hAnsi="Times New Roman" w:cs="Times New Roman"/>
          <w:sz w:val="24"/>
          <w:szCs w:val="24"/>
        </w:rPr>
      </w:pPr>
      <w:r w:rsidRPr="00184083">
        <w:rPr>
          <w:rFonts w:ascii="Times New Roman" w:hAnsi="Times New Roman" w:cs="Times New Roman"/>
          <w:sz w:val="24"/>
          <w:szCs w:val="24"/>
        </w:rPr>
        <w:t>Какое количество томатного соуса по колонке 2 можно приготовить, если в наличии имеется кг моркови в марте?</w:t>
      </w:r>
    </w:p>
    <w:p w:rsidR="00032071" w:rsidRDefault="00032071" w:rsidP="00032071">
      <w:pPr>
        <w:pStyle w:val="ac"/>
        <w:shd w:val="clear" w:color="auto" w:fill="FFFFFF"/>
        <w:spacing w:after="0" w:line="240" w:lineRule="auto"/>
        <w:jc w:val="both"/>
        <w:rPr>
          <w:rFonts w:ascii="Times New Roman" w:hAnsi="Times New Roman" w:cs="Times New Roman"/>
          <w:sz w:val="24"/>
          <w:szCs w:val="24"/>
        </w:rPr>
      </w:pPr>
    </w:p>
    <w:p w:rsidR="00032071" w:rsidRDefault="00032071" w:rsidP="00032071">
      <w:pPr>
        <w:pStyle w:val="ac"/>
        <w:shd w:val="clear" w:color="auto" w:fill="FFFFFF"/>
        <w:spacing w:after="0" w:line="240" w:lineRule="auto"/>
        <w:jc w:val="both"/>
        <w:rPr>
          <w:rFonts w:ascii="Times New Roman" w:hAnsi="Times New Roman" w:cs="Times New Roman"/>
          <w:sz w:val="24"/>
          <w:szCs w:val="24"/>
        </w:rPr>
      </w:pPr>
    </w:p>
    <w:p w:rsidR="00032071" w:rsidRPr="00EF0E20" w:rsidRDefault="00032071" w:rsidP="00032071">
      <w:pPr>
        <w:spacing w:after="0" w:line="240" w:lineRule="auto"/>
        <w:jc w:val="center"/>
        <w:rPr>
          <w:rFonts w:ascii="Times New Roman" w:hAnsi="Times New Roman" w:cs="Times New Roman"/>
          <w:b/>
          <w:sz w:val="24"/>
          <w:szCs w:val="24"/>
        </w:rPr>
      </w:pPr>
      <w:r w:rsidRPr="00EF0E20">
        <w:rPr>
          <w:rFonts w:ascii="Times New Roman" w:hAnsi="Times New Roman" w:cs="Times New Roman"/>
          <w:b/>
          <w:sz w:val="24"/>
          <w:szCs w:val="24"/>
        </w:rPr>
        <w:t>Лабораторная работа №5.</w:t>
      </w:r>
    </w:p>
    <w:p w:rsidR="00032071" w:rsidRPr="00032071" w:rsidRDefault="00032071" w:rsidP="00032071">
      <w:pPr>
        <w:pStyle w:val="ac"/>
        <w:shd w:val="clear" w:color="auto" w:fill="FFFFFF"/>
        <w:spacing w:after="0" w:line="240" w:lineRule="auto"/>
        <w:ind w:left="0"/>
        <w:contextualSpacing w:val="0"/>
        <w:jc w:val="center"/>
        <w:rPr>
          <w:rFonts w:ascii="Times New Roman" w:hAnsi="Times New Roman" w:cs="Times New Roman"/>
          <w:b/>
          <w:sz w:val="24"/>
          <w:szCs w:val="24"/>
        </w:rPr>
      </w:pPr>
      <w:r>
        <w:rPr>
          <w:rFonts w:ascii="Times New Roman" w:hAnsi="Times New Roman" w:cs="Times New Roman"/>
          <w:sz w:val="24"/>
          <w:szCs w:val="24"/>
        </w:rPr>
        <w:t xml:space="preserve"> </w:t>
      </w:r>
      <w:r w:rsidRPr="00032071">
        <w:rPr>
          <w:rFonts w:ascii="Times New Roman" w:hAnsi="Times New Roman" w:cs="Times New Roman"/>
          <w:b/>
          <w:sz w:val="24"/>
          <w:szCs w:val="24"/>
        </w:rPr>
        <w:t>Тема: Приготовление и подготовка к реализации соусов на муке различной консистенции.</w:t>
      </w:r>
    </w:p>
    <w:p w:rsidR="006A4D70" w:rsidRPr="006A4D70" w:rsidRDefault="006A4D70" w:rsidP="006A4D70">
      <w:pPr>
        <w:spacing w:after="0" w:line="240" w:lineRule="auto"/>
        <w:ind w:firstLine="709"/>
        <w:jc w:val="both"/>
        <w:rPr>
          <w:rFonts w:ascii="Times New Roman" w:eastAsia="Calibri" w:hAnsi="Times New Roman" w:cs="Times New Roman"/>
          <w:bCs/>
          <w:sz w:val="24"/>
          <w:szCs w:val="24"/>
        </w:rPr>
      </w:pPr>
      <w:r w:rsidRPr="006A4D70">
        <w:rPr>
          <w:rFonts w:ascii="Times New Roman" w:hAnsi="Times New Roman" w:cs="Times New Roman"/>
          <w:b/>
          <w:bCs/>
          <w:sz w:val="24"/>
          <w:szCs w:val="24"/>
        </w:rPr>
        <w:t>Цель работы:</w:t>
      </w:r>
      <w:r w:rsidRPr="006A4D70">
        <w:rPr>
          <w:rFonts w:ascii="Times New Roman" w:hAnsi="Times New Roman" w:cs="Times New Roman"/>
          <w:bCs/>
          <w:sz w:val="24"/>
          <w:szCs w:val="24"/>
        </w:rPr>
        <w:t xml:space="preserve"> приобрести практические навыки </w:t>
      </w:r>
      <w:r w:rsidRPr="006A4D70">
        <w:rPr>
          <w:rFonts w:ascii="Times New Roman" w:eastAsia="Calibri" w:hAnsi="Times New Roman" w:cs="Times New Roman"/>
          <w:bCs/>
          <w:sz w:val="24"/>
          <w:szCs w:val="24"/>
        </w:rPr>
        <w:t>приготовления и отпуска соусов. Научиться определять качество готовых соусов. Проводить  бракераж.</w:t>
      </w:r>
    </w:p>
    <w:p w:rsidR="00CB4FF7" w:rsidRDefault="00CB4FF7" w:rsidP="00CB4FF7">
      <w:pPr>
        <w:pStyle w:val="ac"/>
        <w:spacing w:after="0" w:line="240" w:lineRule="auto"/>
        <w:ind w:left="0" w:firstLine="709"/>
        <w:contextualSpacing w:val="0"/>
        <w:rPr>
          <w:rFonts w:ascii="Times New Roman" w:hAnsi="Times New Roman" w:cs="Times New Roman"/>
          <w:b/>
          <w:bCs/>
          <w:sz w:val="24"/>
          <w:szCs w:val="24"/>
        </w:rPr>
      </w:pPr>
      <w:r>
        <w:rPr>
          <w:rFonts w:ascii="Times New Roman" w:hAnsi="Times New Roman" w:cs="Times New Roman"/>
          <w:b/>
          <w:bCs/>
          <w:sz w:val="24"/>
          <w:szCs w:val="24"/>
        </w:rPr>
        <w:t xml:space="preserve">Задачи: </w:t>
      </w:r>
    </w:p>
    <w:p w:rsidR="00CB4FF7" w:rsidRDefault="00CB4FF7" w:rsidP="00CB4FF7">
      <w:pPr>
        <w:pStyle w:val="ac"/>
        <w:spacing w:after="0" w:line="240" w:lineRule="auto"/>
        <w:ind w:left="284" w:hanging="284"/>
        <w:contextualSpacing w:val="0"/>
        <w:jc w:val="both"/>
        <w:rPr>
          <w:rFonts w:ascii="Times New Roman" w:hAnsi="Times New Roman" w:cs="Times New Roman"/>
          <w:bCs/>
          <w:sz w:val="24"/>
          <w:szCs w:val="24"/>
        </w:rPr>
      </w:pPr>
      <w:r>
        <w:rPr>
          <w:rFonts w:ascii="Times New Roman" w:hAnsi="Times New Roman" w:cs="Times New Roman"/>
          <w:bCs/>
          <w:sz w:val="24"/>
          <w:szCs w:val="24"/>
        </w:rPr>
        <w:t>1.Организовать рабочее место при выполнении технологических процессов приготовления блюд.</w:t>
      </w:r>
    </w:p>
    <w:p w:rsidR="00CB4FF7" w:rsidRDefault="00CB4FF7" w:rsidP="00CB4FF7">
      <w:pPr>
        <w:pStyle w:val="ac"/>
        <w:spacing w:after="0" w:line="240" w:lineRule="auto"/>
        <w:ind w:left="284" w:hanging="284"/>
        <w:contextualSpacing w:val="0"/>
        <w:jc w:val="both"/>
        <w:rPr>
          <w:rFonts w:ascii="Times New Roman" w:hAnsi="Times New Roman" w:cs="Times New Roman"/>
          <w:bCs/>
          <w:sz w:val="24"/>
          <w:szCs w:val="24"/>
        </w:rPr>
      </w:pPr>
      <w:r>
        <w:rPr>
          <w:rFonts w:ascii="Times New Roman" w:hAnsi="Times New Roman" w:cs="Times New Roman"/>
          <w:bCs/>
          <w:sz w:val="24"/>
          <w:szCs w:val="24"/>
        </w:rPr>
        <w:t>2.Произвести подготовку сырья для приготовления соусов на муке.</w:t>
      </w:r>
    </w:p>
    <w:p w:rsidR="00CB4FF7" w:rsidRDefault="00CB4FF7" w:rsidP="00CB4FF7">
      <w:pPr>
        <w:pStyle w:val="ac"/>
        <w:spacing w:after="0" w:line="240" w:lineRule="auto"/>
        <w:ind w:left="284" w:hanging="284"/>
        <w:contextualSpacing w:val="0"/>
        <w:jc w:val="both"/>
        <w:rPr>
          <w:rFonts w:ascii="Times New Roman" w:hAnsi="Times New Roman" w:cs="Times New Roman"/>
          <w:bCs/>
          <w:sz w:val="24"/>
          <w:szCs w:val="24"/>
        </w:rPr>
      </w:pPr>
      <w:r>
        <w:rPr>
          <w:rFonts w:ascii="Times New Roman" w:hAnsi="Times New Roman" w:cs="Times New Roman"/>
          <w:bCs/>
          <w:sz w:val="24"/>
          <w:szCs w:val="24"/>
        </w:rPr>
        <w:t>3.Приготовить и оформить блюдо.</w:t>
      </w:r>
    </w:p>
    <w:p w:rsidR="00CB4FF7" w:rsidRPr="00DF0773" w:rsidRDefault="00CB4FF7" w:rsidP="00CB4FF7">
      <w:pPr>
        <w:pStyle w:val="ac"/>
        <w:spacing w:after="0" w:line="240" w:lineRule="auto"/>
        <w:ind w:left="284" w:hanging="284"/>
        <w:contextualSpacing w:val="0"/>
        <w:jc w:val="both"/>
        <w:rPr>
          <w:rFonts w:ascii="Times New Roman" w:hAnsi="Times New Roman" w:cs="Times New Roman"/>
          <w:bCs/>
          <w:sz w:val="24"/>
          <w:szCs w:val="24"/>
        </w:rPr>
      </w:pPr>
      <w:r>
        <w:rPr>
          <w:rFonts w:ascii="Times New Roman" w:hAnsi="Times New Roman" w:cs="Times New Roman"/>
          <w:bCs/>
          <w:sz w:val="24"/>
          <w:szCs w:val="24"/>
        </w:rPr>
        <w:t>4.Произвести бракераж приготовленного блюда.</w:t>
      </w:r>
    </w:p>
    <w:p w:rsidR="00CB4FF7" w:rsidRDefault="00CB4FF7" w:rsidP="006A4D70">
      <w:pPr>
        <w:pStyle w:val="ac"/>
        <w:spacing w:after="0" w:line="240" w:lineRule="auto"/>
        <w:ind w:left="0" w:firstLine="360"/>
        <w:contextualSpacing w:val="0"/>
        <w:jc w:val="both"/>
        <w:rPr>
          <w:rFonts w:ascii="Times New Roman" w:hAnsi="Times New Roman" w:cs="Times New Roman"/>
          <w:sz w:val="24"/>
          <w:szCs w:val="24"/>
        </w:rPr>
      </w:pPr>
    </w:p>
    <w:p w:rsidR="006A4D70" w:rsidRPr="006A4D70" w:rsidRDefault="006A4D70" w:rsidP="006A4D70">
      <w:pPr>
        <w:spacing w:after="0" w:line="240" w:lineRule="auto"/>
        <w:jc w:val="center"/>
        <w:rPr>
          <w:rFonts w:ascii="Times New Roman" w:hAnsi="Times New Roman" w:cs="Times New Roman"/>
          <w:b/>
          <w:sz w:val="24"/>
          <w:szCs w:val="24"/>
        </w:rPr>
      </w:pPr>
      <w:r w:rsidRPr="006A4D70">
        <w:rPr>
          <w:rFonts w:ascii="Times New Roman" w:hAnsi="Times New Roman" w:cs="Times New Roman"/>
          <w:b/>
          <w:sz w:val="24"/>
          <w:szCs w:val="24"/>
        </w:rPr>
        <w:t>Инструкционная карта.</w:t>
      </w:r>
    </w:p>
    <w:p w:rsidR="006A4D70" w:rsidRPr="006A4D70" w:rsidRDefault="006A4D70" w:rsidP="006A4D70">
      <w:pPr>
        <w:spacing w:after="0" w:line="240" w:lineRule="auto"/>
        <w:jc w:val="both"/>
        <w:rPr>
          <w:rFonts w:ascii="Times New Roman" w:hAnsi="Times New Roman" w:cs="Times New Roman"/>
          <w:sz w:val="24"/>
          <w:szCs w:val="24"/>
        </w:rPr>
      </w:pPr>
      <w:r w:rsidRPr="006A4D70">
        <w:rPr>
          <w:rFonts w:ascii="Times New Roman" w:hAnsi="Times New Roman" w:cs="Times New Roman"/>
          <w:b/>
          <w:sz w:val="24"/>
          <w:szCs w:val="24"/>
        </w:rPr>
        <w:t>1.Оборудование, инвентарь, инструменты:</w:t>
      </w:r>
      <w:r w:rsidRPr="006A4D70">
        <w:rPr>
          <w:rFonts w:ascii="Times New Roman" w:hAnsi="Times New Roman" w:cs="Times New Roman"/>
          <w:sz w:val="24"/>
          <w:szCs w:val="24"/>
        </w:rPr>
        <w:t xml:space="preserve"> универсальный привод, электрическая плита, жарочный шкаф, мясорубка, миксер, сотейники, кастрюли, веселки, пестики, разделочные доски, сковороды, ножи, машины для протирания (универсальный привод), электрическая плита; терки, сита, лотки, кастрюли, разливочные ложки.</w:t>
      </w:r>
    </w:p>
    <w:p w:rsidR="006A4D70" w:rsidRPr="006A4D70" w:rsidRDefault="006A4D70" w:rsidP="006A4D70">
      <w:pPr>
        <w:spacing w:after="0" w:line="240" w:lineRule="auto"/>
        <w:jc w:val="both"/>
        <w:rPr>
          <w:rFonts w:ascii="Times New Roman" w:hAnsi="Times New Roman" w:cs="Times New Roman"/>
          <w:sz w:val="24"/>
          <w:szCs w:val="24"/>
        </w:rPr>
      </w:pPr>
      <w:r w:rsidRPr="006A4D70">
        <w:rPr>
          <w:rFonts w:ascii="Times New Roman" w:hAnsi="Times New Roman" w:cs="Times New Roman"/>
          <w:b/>
          <w:sz w:val="24"/>
          <w:szCs w:val="24"/>
        </w:rPr>
        <w:t xml:space="preserve">2.Организация рабочего места.  </w:t>
      </w:r>
    </w:p>
    <w:p w:rsidR="006A4D70" w:rsidRPr="006A4D70" w:rsidRDefault="006A4D70" w:rsidP="006A4D70">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Для подготовки продуктов при приготовлении соусов производятся следующие технологические операции:</w:t>
      </w:r>
    </w:p>
    <w:p w:rsidR="006A4D70" w:rsidRPr="006A4D70" w:rsidRDefault="006A4D70" w:rsidP="006A4D70">
      <w:pPr>
        <w:numPr>
          <w:ilvl w:val="0"/>
          <w:numId w:val="44"/>
        </w:numPr>
        <w:spacing w:after="0" w:line="240" w:lineRule="auto"/>
        <w:ind w:left="567"/>
        <w:jc w:val="both"/>
        <w:rPr>
          <w:rFonts w:ascii="Times New Roman" w:hAnsi="Times New Roman" w:cs="Times New Roman"/>
          <w:sz w:val="24"/>
          <w:szCs w:val="24"/>
        </w:rPr>
      </w:pPr>
      <w:r w:rsidRPr="006A4D70">
        <w:rPr>
          <w:rFonts w:ascii="Times New Roman" w:hAnsi="Times New Roman" w:cs="Times New Roman"/>
          <w:sz w:val="24"/>
          <w:szCs w:val="24"/>
        </w:rPr>
        <w:t>нарезка продуктов;</w:t>
      </w:r>
    </w:p>
    <w:p w:rsidR="006A4D70" w:rsidRPr="006A4D70" w:rsidRDefault="006A4D70" w:rsidP="006A4D70">
      <w:pPr>
        <w:numPr>
          <w:ilvl w:val="0"/>
          <w:numId w:val="44"/>
        </w:numPr>
        <w:spacing w:after="0" w:line="240" w:lineRule="auto"/>
        <w:ind w:left="567"/>
        <w:jc w:val="both"/>
        <w:rPr>
          <w:rFonts w:ascii="Times New Roman" w:hAnsi="Times New Roman" w:cs="Times New Roman"/>
          <w:sz w:val="24"/>
          <w:szCs w:val="24"/>
        </w:rPr>
      </w:pPr>
      <w:r w:rsidRPr="006A4D70">
        <w:rPr>
          <w:rFonts w:ascii="Times New Roman" w:hAnsi="Times New Roman" w:cs="Times New Roman"/>
          <w:sz w:val="24"/>
          <w:szCs w:val="24"/>
        </w:rPr>
        <w:t>промывание продуктов и сырья;</w:t>
      </w:r>
    </w:p>
    <w:p w:rsidR="006A4D70" w:rsidRPr="006A4D70" w:rsidRDefault="006A4D70" w:rsidP="006A4D70">
      <w:pPr>
        <w:numPr>
          <w:ilvl w:val="0"/>
          <w:numId w:val="44"/>
        </w:numPr>
        <w:spacing w:after="0" w:line="240" w:lineRule="auto"/>
        <w:ind w:left="567"/>
        <w:jc w:val="both"/>
        <w:rPr>
          <w:rFonts w:ascii="Times New Roman" w:hAnsi="Times New Roman" w:cs="Times New Roman"/>
          <w:sz w:val="24"/>
          <w:szCs w:val="24"/>
        </w:rPr>
      </w:pPr>
      <w:r w:rsidRPr="006A4D70">
        <w:rPr>
          <w:rFonts w:ascii="Times New Roman" w:hAnsi="Times New Roman" w:cs="Times New Roman"/>
          <w:sz w:val="24"/>
          <w:szCs w:val="24"/>
        </w:rPr>
        <w:t>пассерование овощей и муки;</w:t>
      </w:r>
    </w:p>
    <w:p w:rsidR="006A4D70" w:rsidRPr="006A4D70" w:rsidRDefault="006A4D70" w:rsidP="006A4D70">
      <w:pPr>
        <w:numPr>
          <w:ilvl w:val="0"/>
          <w:numId w:val="44"/>
        </w:numPr>
        <w:spacing w:after="0" w:line="240" w:lineRule="auto"/>
        <w:ind w:left="567"/>
        <w:jc w:val="both"/>
        <w:rPr>
          <w:rFonts w:ascii="Times New Roman" w:hAnsi="Times New Roman" w:cs="Times New Roman"/>
          <w:sz w:val="24"/>
          <w:szCs w:val="24"/>
        </w:rPr>
      </w:pPr>
      <w:r w:rsidRPr="006A4D70">
        <w:rPr>
          <w:rFonts w:ascii="Times New Roman" w:hAnsi="Times New Roman" w:cs="Times New Roman"/>
          <w:sz w:val="24"/>
          <w:szCs w:val="24"/>
        </w:rPr>
        <w:t>приготовление мясного сока.</w:t>
      </w:r>
    </w:p>
    <w:p w:rsidR="006A4D70" w:rsidRPr="006A4D70" w:rsidRDefault="006A4D70" w:rsidP="006A4D70">
      <w:pPr>
        <w:spacing w:after="0" w:line="240" w:lineRule="auto"/>
        <w:ind w:firstLine="709"/>
        <w:jc w:val="both"/>
        <w:rPr>
          <w:rFonts w:ascii="Times New Roman" w:hAnsi="Times New Roman" w:cs="Times New Roman"/>
          <w:sz w:val="24"/>
          <w:szCs w:val="24"/>
        </w:rPr>
      </w:pPr>
      <w:r w:rsidRPr="006A4D70">
        <w:rPr>
          <w:rFonts w:ascii="Times New Roman" w:hAnsi="Times New Roman" w:cs="Times New Roman"/>
          <w:sz w:val="24"/>
          <w:szCs w:val="24"/>
        </w:rPr>
        <w:t>Рабочее место по приготовлению соусов должно быть специализированным, с постоянным набором предложенных инструментов, инвентаря и набором специй и приправ.</w:t>
      </w:r>
    </w:p>
    <w:p w:rsidR="006A4D70" w:rsidRPr="006A4D70" w:rsidRDefault="006A4D70" w:rsidP="006A4D70">
      <w:pPr>
        <w:spacing w:after="0" w:line="240" w:lineRule="auto"/>
        <w:ind w:firstLine="709"/>
        <w:jc w:val="both"/>
        <w:rPr>
          <w:rFonts w:ascii="Times New Roman" w:hAnsi="Times New Roman" w:cs="Times New Roman"/>
          <w:sz w:val="24"/>
          <w:szCs w:val="24"/>
        </w:rPr>
      </w:pPr>
      <w:r w:rsidRPr="006A4D70">
        <w:rPr>
          <w:rFonts w:ascii="Times New Roman" w:hAnsi="Times New Roman" w:cs="Times New Roman"/>
          <w:sz w:val="24"/>
          <w:szCs w:val="24"/>
        </w:rPr>
        <w:t>На электрической плите устанавливают наплитную посуду для варки бульонов и основных соусов в большом количестве. На производственном столе располагают разделочные доски прямо перед собой. Ставят лотки с пассерованными овощами и ящики со специями в глубине стола на расстоянии вытянутой руки. Ножи хранятся в специальном приспособлении у края стола или прикрепляются на стене.</w:t>
      </w:r>
    </w:p>
    <w:p w:rsidR="006A4D70" w:rsidRPr="006A4D70" w:rsidRDefault="006A4D70" w:rsidP="006A4D70">
      <w:pPr>
        <w:spacing w:after="0" w:line="240" w:lineRule="auto"/>
        <w:ind w:firstLine="709"/>
        <w:jc w:val="both"/>
        <w:rPr>
          <w:rFonts w:ascii="Times New Roman" w:hAnsi="Times New Roman" w:cs="Times New Roman"/>
          <w:sz w:val="24"/>
          <w:szCs w:val="24"/>
        </w:rPr>
      </w:pPr>
      <w:r w:rsidRPr="006A4D70">
        <w:rPr>
          <w:rFonts w:ascii="Times New Roman" w:hAnsi="Times New Roman" w:cs="Times New Roman"/>
          <w:sz w:val="24"/>
          <w:szCs w:val="24"/>
        </w:rPr>
        <w:lastRenderedPageBreak/>
        <w:t xml:space="preserve">Инвентарь и инструмент размещается справа, а обрабатываемые продукты слева. Рабочее место должно быть расположено вблизи источника естественного освещения, источник света должен быть слева на расстоянии не более 6 – </w:t>
      </w:r>
      <w:smartTag w:uri="urn:schemas-microsoft-com:office:smarttags" w:element="metricconverter">
        <w:smartTagPr>
          <w:attr w:name="ProductID" w:val="7 метров"/>
        </w:smartTagPr>
        <w:r w:rsidRPr="006A4D70">
          <w:rPr>
            <w:rFonts w:ascii="Times New Roman" w:hAnsi="Times New Roman" w:cs="Times New Roman"/>
            <w:sz w:val="24"/>
            <w:szCs w:val="24"/>
          </w:rPr>
          <w:t>7 метров</w:t>
        </w:r>
      </w:smartTag>
      <w:r w:rsidRPr="006A4D70">
        <w:rPr>
          <w:rFonts w:ascii="Times New Roman" w:hAnsi="Times New Roman" w:cs="Times New Roman"/>
          <w:sz w:val="24"/>
          <w:szCs w:val="24"/>
        </w:rPr>
        <w:t>.</w:t>
      </w:r>
    </w:p>
    <w:p w:rsidR="006A4D70" w:rsidRPr="006A4D70" w:rsidRDefault="006A4D70" w:rsidP="006A4D70">
      <w:pPr>
        <w:spacing w:after="0" w:line="240" w:lineRule="auto"/>
        <w:ind w:firstLine="709"/>
        <w:jc w:val="both"/>
        <w:rPr>
          <w:rFonts w:ascii="Times New Roman" w:hAnsi="Times New Roman" w:cs="Times New Roman"/>
          <w:sz w:val="24"/>
          <w:szCs w:val="24"/>
        </w:rPr>
      </w:pPr>
      <w:r w:rsidRPr="006A4D70">
        <w:rPr>
          <w:rFonts w:ascii="Times New Roman" w:hAnsi="Times New Roman" w:cs="Times New Roman"/>
          <w:sz w:val="24"/>
          <w:szCs w:val="24"/>
        </w:rPr>
        <w:t xml:space="preserve">Техническое оборудование располагается в непосредственной близости от рабочего места. </w:t>
      </w:r>
    </w:p>
    <w:p w:rsidR="006A4D70" w:rsidRPr="006A4D70" w:rsidRDefault="006A4D70" w:rsidP="006A4D70">
      <w:pPr>
        <w:spacing w:after="0" w:line="240" w:lineRule="auto"/>
        <w:jc w:val="both"/>
        <w:rPr>
          <w:rFonts w:ascii="Times New Roman" w:hAnsi="Times New Roman" w:cs="Times New Roman"/>
          <w:b/>
          <w:sz w:val="24"/>
          <w:szCs w:val="24"/>
        </w:rPr>
      </w:pPr>
      <w:r w:rsidRPr="006A4D70">
        <w:rPr>
          <w:rFonts w:ascii="Times New Roman" w:hAnsi="Times New Roman" w:cs="Times New Roman"/>
          <w:b/>
          <w:sz w:val="24"/>
          <w:szCs w:val="24"/>
        </w:rPr>
        <w:t>3.Требования техники безопасности и правила санитарии:</w:t>
      </w:r>
    </w:p>
    <w:p w:rsidR="006A4D70" w:rsidRPr="006A4D70" w:rsidRDefault="006A4D70" w:rsidP="006A4D70">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 xml:space="preserve">    - использовать инструмент и инвентарь, имеющие специальную маркировку;</w:t>
      </w:r>
    </w:p>
    <w:p w:rsidR="006A4D70" w:rsidRPr="006A4D70" w:rsidRDefault="006A4D70" w:rsidP="006A4D70">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 xml:space="preserve">    - соблюдать правила техники безопасности при использовании электроплит;</w:t>
      </w:r>
    </w:p>
    <w:p w:rsidR="006A4D70" w:rsidRPr="006A4D70" w:rsidRDefault="006A4D70" w:rsidP="006A4D70">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 xml:space="preserve">    - соблюдать правила техники безопасности при использовании  инструментов;</w:t>
      </w:r>
    </w:p>
    <w:p w:rsidR="006A4D70" w:rsidRPr="006A4D70" w:rsidRDefault="006A4D70" w:rsidP="006A4D70">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 xml:space="preserve">    - пассерованную муку хранить в специальной посуде;</w:t>
      </w:r>
    </w:p>
    <w:p w:rsidR="006A4D70" w:rsidRPr="006A4D70" w:rsidRDefault="006A4D70" w:rsidP="006A4D70">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 xml:space="preserve">    - для обработки сырья использовать инвентарь и инструменты, имеющие специальную маркировку;</w:t>
      </w:r>
    </w:p>
    <w:p w:rsidR="006A4D70" w:rsidRPr="006A4D70" w:rsidRDefault="006A4D70" w:rsidP="006A4D70">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 xml:space="preserve">    - соблюдать правила санитарии при протирании продуктов, обязательно использовать неокисляющуюся посуду, волосяные сита или деревянные веселки;</w:t>
      </w:r>
    </w:p>
    <w:p w:rsidR="006A4D70" w:rsidRPr="006A4D70" w:rsidRDefault="006A4D70" w:rsidP="006A4D70">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 xml:space="preserve">    - обязательно прогреть продукты после протирания;</w:t>
      </w:r>
    </w:p>
    <w:p w:rsidR="006A4D70" w:rsidRPr="006A4D70" w:rsidRDefault="006A4D70" w:rsidP="006A4D70">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 xml:space="preserve">    - соблюдать правила техники безопасности при эксплуатации пртирочных машин;</w:t>
      </w:r>
    </w:p>
    <w:p w:rsidR="006A4D70" w:rsidRPr="006A4D70" w:rsidRDefault="006A4D70" w:rsidP="006A4D70">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 xml:space="preserve">    - следить за санитарным состоянием оборудования, своевременно производить уборку рабочего места, не допускать попадания жидкости на конфорки и электроплиты;</w:t>
      </w:r>
    </w:p>
    <w:p w:rsidR="006A4D70" w:rsidRPr="006A4D70" w:rsidRDefault="006A4D70" w:rsidP="006A4D70">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 xml:space="preserve">    - регулировать мощность нагрева конфорок при помощи пакетных переключателей;</w:t>
      </w:r>
    </w:p>
    <w:p w:rsidR="006A4D70" w:rsidRPr="006A4D70" w:rsidRDefault="006A4D70" w:rsidP="006A4D70">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 xml:space="preserve">    - следить за исправностью и санитарным состоянием используемого инвентаря и инструмента;</w:t>
      </w:r>
    </w:p>
    <w:p w:rsidR="006A4D70" w:rsidRPr="006A4D70" w:rsidRDefault="006A4D70" w:rsidP="006A4D70">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 xml:space="preserve">    - перемещать наплитную посуду по плите круговыми движениями от себя;</w:t>
      </w:r>
    </w:p>
    <w:p w:rsidR="006A4D70" w:rsidRPr="006A4D70" w:rsidRDefault="006A4D70" w:rsidP="006A4D70">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 xml:space="preserve">    - разбор, чистку и смазку любого оборудования можно производить лишь при полной остановке всех машин и отключении их от источников электроэнергии;</w:t>
      </w:r>
    </w:p>
    <w:p w:rsidR="006A4D70" w:rsidRPr="006A4D70" w:rsidRDefault="006A4D70" w:rsidP="006A4D70">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 xml:space="preserve">    - электрооборудование должно быть заземлено;</w:t>
      </w:r>
    </w:p>
    <w:p w:rsidR="006A4D70" w:rsidRPr="006A4D70" w:rsidRDefault="006A4D70" w:rsidP="006A4D70">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 xml:space="preserve">    - продукты в мясорубке проталкивать только пестиком;</w:t>
      </w:r>
    </w:p>
    <w:p w:rsidR="006A4D70" w:rsidRPr="006A4D70" w:rsidRDefault="006A4D70" w:rsidP="006A4D70">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 xml:space="preserve">    - пол в цехе должен быть ровным, без выступов, не скользким;</w:t>
      </w:r>
    </w:p>
    <w:p w:rsidR="006A4D70" w:rsidRPr="006A4D70" w:rsidRDefault="006A4D70" w:rsidP="006A4D70">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 xml:space="preserve">    - необходимо вывесить правила эксплуатации оборудования.</w:t>
      </w:r>
    </w:p>
    <w:p w:rsidR="006A4D70" w:rsidRPr="006A4D70" w:rsidRDefault="006A4D70" w:rsidP="006A4D70">
      <w:pPr>
        <w:spacing w:after="0" w:line="240" w:lineRule="auto"/>
        <w:jc w:val="both"/>
        <w:rPr>
          <w:rFonts w:ascii="Times New Roman" w:hAnsi="Times New Roman" w:cs="Times New Roman"/>
          <w:b/>
          <w:bCs/>
          <w:sz w:val="24"/>
          <w:szCs w:val="24"/>
        </w:rPr>
      </w:pPr>
      <w:r w:rsidRPr="006A4D70">
        <w:rPr>
          <w:rFonts w:ascii="Times New Roman" w:hAnsi="Times New Roman" w:cs="Times New Roman"/>
          <w:b/>
          <w:bCs/>
          <w:sz w:val="24"/>
          <w:szCs w:val="24"/>
        </w:rPr>
        <w:t>Требования к качеству соусов.</w:t>
      </w:r>
    </w:p>
    <w:p w:rsidR="006A4D70" w:rsidRPr="006A4D70" w:rsidRDefault="006A4D70" w:rsidP="006A4D70">
      <w:pPr>
        <w:pStyle w:val="a5"/>
        <w:ind w:firstLine="709"/>
        <w:jc w:val="both"/>
        <w:rPr>
          <w:rFonts w:ascii="Times New Roman" w:hAnsi="Times New Roman"/>
          <w:sz w:val="24"/>
          <w:szCs w:val="24"/>
          <w:lang w:val="ru-RU"/>
        </w:rPr>
      </w:pPr>
      <w:r w:rsidRPr="006A4D70">
        <w:rPr>
          <w:rFonts w:ascii="Times New Roman" w:hAnsi="Times New Roman"/>
          <w:sz w:val="24"/>
          <w:szCs w:val="24"/>
          <w:lang w:val="ru-RU"/>
        </w:rPr>
        <w:t>Консистенцию соусов определяют, сливая их тонкой струйкой из ложки в тарелку. Затем оценивают цвет, состав (лук, огурцы, корнеплоды и т.д.), правильность формы нарезки, текстуру (консистенцию) наполнителей, а также запах и вкус, консистенцию. Обязательно обращают внимание на цвет соуса. Если в него входят томат и жир или сметана, то соус должен быть приятного янтарного цвета. Плохо приготовленный соус, с частичками обгоревшего лука имеет серый цвет, горьковато- неприятный вкус.</w:t>
      </w:r>
    </w:p>
    <w:p w:rsidR="006A4D70" w:rsidRPr="006A4D70" w:rsidRDefault="006A4D70" w:rsidP="006A4D70">
      <w:pPr>
        <w:pStyle w:val="a5"/>
        <w:ind w:firstLine="708"/>
        <w:jc w:val="both"/>
        <w:rPr>
          <w:rFonts w:ascii="Times New Roman" w:hAnsi="Times New Roman"/>
          <w:sz w:val="24"/>
          <w:szCs w:val="24"/>
          <w:lang w:val="ru-RU"/>
        </w:rPr>
      </w:pPr>
      <w:r w:rsidRPr="006A4D70">
        <w:rPr>
          <w:rFonts w:ascii="Times New Roman" w:hAnsi="Times New Roman"/>
          <w:sz w:val="24"/>
          <w:szCs w:val="24"/>
          <w:lang w:val="ru-RU"/>
        </w:rPr>
        <w:t>Горячие соусы с мукой должны иметь консистенцию жидкой сметаны, быть «бархатистыми», однородными, без комков нерастворившейся муки и частиц непротертых овощей. Соус должен слегка обволакивать ложку, стекая с нее.</w:t>
      </w:r>
    </w:p>
    <w:p w:rsidR="006A4D70" w:rsidRPr="006A4D70" w:rsidRDefault="006A4D70" w:rsidP="006A4D70">
      <w:pPr>
        <w:pStyle w:val="a5"/>
        <w:ind w:firstLine="708"/>
        <w:jc w:val="both"/>
        <w:rPr>
          <w:rFonts w:ascii="Times New Roman" w:hAnsi="Times New Roman"/>
          <w:sz w:val="24"/>
          <w:szCs w:val="24"/>
          <w:lang w:val="ru-RU"/>
        </w:rPr>
      </w:pPr>
      <w:r w:rsidRPr="006A4D70">
        <w:rPr>
          <w:rFonts w:ascii="Times New Roman" w:hAnsi="Times New Roman"/>
          <w:sz w:val="24"/>
          <w:szCs w:val="24"/>
          <w:lang w:val="ru-RU"/>
        </w:rPr>
        <w:t>Цвет соуса должен быть характерный для каждой группы соусов: для красного – от коричневого до коричневого – красного; для белых от белого до слегка сероватого; для томатных – красного. Молочный и сметанный соусы имею цвет от  белого до светло – кремового, сметанный с томатом –розовый, грибной – коричневый, маринад с томатом – оранжево – красный, майонез – белый цвет с желтым оттенком. Цвет зависит от используемых продуктов с соблюдением технологии приготовления.</w:t>
      </w:r>
    </w:p>
    <w:p w:rsidR="006A4D70" w:rsidRPr="006A4D70" w:rsidRDefault="006A4D70" w:rsidP="006A4D70">
      <w:pPr>
        <w:pStyle w:val="a5"/>
        <w:ind w:firstLine="708"/>
        <w:jc w:val="both"/>
        <w:rPr>
          <w:rFonts w:ascii="Times New Roman" w:hAnsi="Times New Roman"/>
          <w:sz w:val="24"/>
          <w:szCs w:val="24"/>
          <w:lang w:val="ru-RU"/>
        </w:rPr>
      </w:pPr>
      <w:r w:rsidRPr="006A4D70">
        <w:rPr>
          <w:rFonts w:ascii="Times New Roman" w:hAnsi="Times New Roman"/>
          <w:sz w:val="24"/>
          <w:szCs w:val="24"/>
          <w:lang w:val="ru-RU"/>
        </w:rPr>
        <w:t>Вкус и запах соуса – основные показатели его качества. Для соусов на бульонах характерным является ярко выраженный вкус мяса, рыбы, грибов с запахом пассерованных овощей и приправ.</w:t>
      </w:r>
    </w:p>
    <w:p w:rsidR="006A4D70" w:rsidRPr="006A4D70" w:rsidRDefault="006A4D70" w:rsidP="006A4D70">
      <w:pPr>
        <w:pStyle w:val="a5"/>
        <w:ind w:firstLine="708"/>
        <w:jc w:val="both"/>
        <w:rPr>
          <w:rFonts w:ascii="Times New Roman" w:hAnsi="Times New Roman"/>
          <w:sz w:val="24"/>
          <w:szCs w:val="24"/>
          <w:lang w:val="ru-RU"/>
        </w:rPr>
      </w:pPr>
      <w:r w:rsidRPr="006A4D70">
        <w:rPr>
          <w:rFonts w:ascii="Times New Roman" w:hAnsi="Times New Roman"/>
          <w:sz w:val="24"/>
          <w:szCs w:val="24"/>
          <w:lang w:val="ru-RU"/>
        </w:rPr>
        <w:t xml:space="preserve">Красный основной соус и его производные должны иметь мясной вкус с кисло – сладким привкусом и запах лука, моркови, петрушки, перца, лаврового листа. Белые соусы, должны иметь вкус бульонов с едва уловимым запахом белых кореньев и лука, с чуть кисловатым привкусом. Томатный соус имеет ярко выраженный кисло – сладкий вкус. Рыбные соусы должны иметь резкий специфический запах рыбы, белых кореньев и специй, грибные – вкус грибов и пассерованного лука с запахом муки. Молочные и </w:t>
      </w:r>
      <w:r w:rsidRPr="006A4D70">
        <w:rPr>
          <w:rFonts w:ascii="Times New Roman" w:hAnsi="Times New Roman"/>
          <w:sz w:val="24"/>
          <w:szCs w:val="24"/>
          <w:lang w:val="ru-RU"/>
        </w:rPr>
        <w:lastRenderedPageBreak/>
        <w:t>сметанные соусы должны иметь вкус молока и сметаны. Нельзя использовать для их приготовления пригорелое молоко или очень кислую сметану.</w:t>
      </w:r>
    </w:p>
    <w:p w:rsidR="006A4D70" w:rsidRPr="006A4D70" w:rsidRDefault="006A4D70" w:rsidP="006A4D70">
      <w:pPr>
        <w:pStyle w:val="a5"/>
        <w:ind w:firstLine="708"/>
        <w:jc w:val="both"/>
        <w:rPr>
          <w:rFonts w:ascii="Times New Roman" w:hAnsi="Times New Roman"/>
          <w:sz w:val="24"/>
          <w:szCs w:val="24"/>
          <w:lang w:val="ru-RU"/>
        </w:rPr>
      </w:pPr>
      <w:r w:rsidRPr="006A4D70">
        <w:rPr>
          <w:rFonts w:ascii="Times New Roman" w:hAnsi="Times New Roman"/>
          <w:sz w:val="24"/>
          <w:szCs w:val="24"/>
          <w:lang w:val="ru-RU"/>
        </w:rPr>
        <w:t>В соусах с мукой недопустимыми дефектами являются: запах сырой муки и клейкость, вкус и запах подгорелой муки, присутствие большого количества соли, вкус и запах сырого томатного пюре.</w:t>
      </w:r>
    </w:p>
    <w:p w:rsidR="006A4D70" w:rsidRPr="006A4D70" w:rsidRDefault="006A4D70" w:rsidP="006A4D70">
      <w:pPr>
        <w:pStyle w:val="a5"/>
        <w:ind w:firstLine="708"/>
        <w:jc w:val="both"/>
        <w:rPr>
          <w:rFonts w:ascii="Times New Roman" w:hAnsi="Times New Roman"/>
          <w:sz w:val="24"/>
          <w:szCs w:val="24"/>
          <w:lang w:val="ru-RU"/>
        </w:rPr>
      </w:pPr>
      <w:r w:rsidRPr="006A4D70">
        <w:rPr>
          <w:rFonts w:ascii="Times New Roman" w:hAnsi="Times New Roman"/>
          <w:sz w:val="24"/>
          <w:szCs w:val="24"/>
          <w:lang w:val="ru-RU"/>
        </w:rPr>
        <w:t>Хранят основные горячие соусы на водяной бане при температуре до 80</w:t>
      </w:r>
      <w:r w:rsidRPr="006A4D70">
        <w:rPr>
          <w:rFonts w:ascii="Times New Roman" w:hAnsi="Times New Roman"/>
          <w:sz w:val="24"/>
          <w:szCs w:val="24"/>
          <w:vertAlign w:val="superscript"/>
          <w:lang w:val="ru-RU"/>
        </w:rPr>
        <w:t>0</w:t>
      </w:r>
      <w:r w:rsidRPr="006A4D70">
        <w:rPr>
          <w:rFonts w:ascii="Times New Roman" w:hAnsi="Times New Roman"/>
          <w:sz w:val="24"/>
          <w:szCs w:val="24"/>
          <w:lang w:val="ru-RU"/>
        </w:rPr>
        <w:t xml:space="preserve">С от 3 до 4 часов. Поверхность соуса защипывают сливочным маслом, посуду с соусом закрывают крышкой. Основные соусы можно хранить до трех суток. Для этого их охлаждают до комнатной температуры и помещают в холодильник при температуре от 0 – 5 </w:t>
      </w:r>
      <w:r w:rsidRPr="006A4D70">
        <w:rPr>
          <w:rFonts w:ascii="Times New Roman" w:hAnsi="Times New Roman"/>
          <w:sz w:val="24"/>
          <w:szCs w:val="24"/>
          <w:vertAlign w:val="superscript"/>
          <w:lang w:val="ru-RU"/>
        </w:rPr>
        <w:t>0</w:t>
      </w:r>
      <w:r w:rsidRPr="006A4D70">
        <w:rPr>
          <w:rFonts w:ascii="Times New Roman" w:hAnsi="Times New Roman"/>
          <w:sz w:val="24"/>
          <w:szCs w:val="24"/>
          <w:lang w:val="ru-RU"/>
        </w:rPr>
        <w:t>С. При хранении соусов в холодном виде их вкус и запах сохраняются значительно лучше, чем при хранении в горячем виде.</w:t>
      </w:r>
    </w:p>
    <w:p w:rsidR="006A4D70" w:rsidRPr="006A4D70" w:rsidRDefault="006A4D70" w:rsidP="006A4D70">
      <w:pPr>
        <w:spacing w:after="0" w:line="240" w:lineRule="auto"/>
        <w:ind w:firstLine="340"/>
        <w:jc w:val="both"/>
        <w:rPr>
          <w:rFonts w:ascii="Times New Roman" w:hAnsi="Times New Roman" w:cs="Times New Roman"/>
          <w:sz w:val="24"/>
          <w:szCs w:val="24"/>
        </w:rPr>
      </w:pPr>
      <w:r w:rsidRPr="006A4D70">
        <w:rPr>
          <w:rFonts w:ascii="Times New Roman" w:hAnsi="Times New Roman" w:cs="Times New Roman"/>
          <w:sz w:val="24"/>
          <w:szCs w:val="24"/>
        </w:rPr>
        <w:t>Расход соли, специй, а также салата, петрушки, зеленого лука, укропа для оформления блюд в рецептурах не указан. Норма расхода на одно блюдо установлена следующая: соли — 2—3 г, перца молотого — 0,02 г, перца горошком — 0,05 г, лаврового листа — 0,01 г, салата или зеленого лука — 5—10 г, перца сладкого — 5—10 г, зелени укропа или петрушки — 2—3 г нетто. Эти продукты включаются при калькулировании по мере надобности.</w:t>
      </w:r>
    </w:p>
    <w:p w:rsidR="006A4D70" w:rsidRPr="006A4D70" w:rsidRDefault="006A4D70" w:rsidP="006A4D70">
      <w:pPr>
        <w:spacing w:after="0" w:line="240" w:lineRule="auto"/>
        <w:jc w:val="both"/>
        <w:rPr>
          <w:rFonts w:ascii="Times New Roman" w:hAnsi="Times New Roman" w:cs="Times New Roman"/>
          <w:b/>
          <w:sz w:val="24"/>
          <w:szCs w:val="24"/>
        </w:rPr>
      </w:pPr>
      <w:r w:rsidRPr="006A4D70">
        <w:rPr>
          <w:rFonts w:ascii="Times New Roman" w:hAnsi="Times New Roman" w:cs="Times New Roman"/>
          <w:b/>
          <w:sz w:val="24"/>
          <w:szCs w:val="24"/>
        </w:rPr>
        <w:t>Задания бригадам:</w:t>
      </w:r>
    </w:p>
    <w:p w:rsidR="006A4D70" w:rsidRPr="006A4D70" w:rsidRDefault="006A4D70" w:rsidP="006A4D70">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Приготовить и оформить для подачи следующие блюда:</w:t>
      </w:r>
    </w:p>
    <w:p w:rsidR="006A4D70" w:rsidRPr="006A4D70" w:rsidRDefault="006A4D70" w:rsidP="006A4D70">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1. соус белый основной;</w:t>
      </w:r>
    </w:p>
    <w:p w:rsidR="006A4D70" w:rsidRPr="006A4D70" w:rsidRDefault="006A4D70" w:rsidP="006A4D70">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2. соус красный основной;</w:t>
      </w:r>
    </w:p>
    <w:p w:rsidR="006A4D70" w:rsidRPr="006A4D70" w:rsidRDefault="006A4D70" w:rsidP="006A4D70">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u w:val="single"/>
        </w:rPr>
        <w:t>Бригада №1</w:t>
      </w:r>
    </w:p>
    <w:p w:rsidR="006A4D70" w:rsidRPr="006A4D70" w:rsidRDefault="006A4D70" w:rsidP="006A4D70">
      <w:pPr>
        <w:pStyle w:val="a5"/>
        <w:jc w:val="both"/>
        <w:rPr>
          <w:rFonts w:ascii="Times New Roman" w:hAnsi="Times New Roman"/>
          <w:sz w:val="24"/>
          <w:szCs w:val="24"/>
        </w:rPr>
      </w:pPr>
      <w:r w:rsidRPr="006A4D70">
        <w:rPr>
          <w:rFonts w:ascii="Times New Roman" w:hAnsi="Times New Roman"/>
          <w:b/>
          <w:sz w:val="24"/>
          <w:szCs w:val="24"/>
          <w:u w:val="single"/>
        </w:rPr>
        <w:t>Производственное задание:</w:t>
      </w:r>
      <w:r w:rsidRPr="006A4D70">
        <w:rPr>
          <w:rFonts w:ascii="Times New Roman" w:hAnsi="Times New Roman"/>
          <w:sz w:val="24"/>
          <w:szCs w:val="24"/>
        </w:rPr>
        <w:t xml:space="preserve"> </w:t>
      </w:r>
    </w:p>
    <w:p w:rsidR="006A4D70" w:rsidRPr="006A4D70" w:rsidRDefault="006A4D70" w:rsidP="00116517">
      <w:pPr>
        <w:pStyle w:val="a5"/>
        <w:numPr>
          <w:ilvl w:val="0"/>
          <w:numId w:val="41"/>
        </w:numPr>
        <w:ind w:left="567"/>
        <w:jc w:val="both"/>
        <w:rPr>
          <w:rFonts w:ascii="Times New Roman" w:hAnsi="Times New Roman"/>
          <w:sz w:val="24"/>
          <w:szCs w:val="24"/>
          <w:lang w:val="ru-RU"/>
        </w:rPr>
      </w:pPr>
      <w:r w:rsidRPr="006A4D70">
        <w:rPr>
          <w:rFonts w:ascii="Times New Roman" w:hAnsi="Times New Roman"/>
          <w:sz w:val="24"/>
          <w:szCs w:val="24"/>
          <w:lang w:val="ru-RU"/>
        </w:rPr>
        <w:t xml:space="preserve">Приготовить и оформить к подаче   «Соус белый основной» </w:t>
      </w:r>
    </w:p>
    <w:p w:rsidR="006A4D70" w:rsidRPr="006A4D70" w:rsidRDefault="006A4D70" w:rsidP="00116517">
      <w:pPr>
        <w:pStyle w:val="a5"/>
        <w:numPr>
          <w:ilvl w:val="0"/>
          <w:numId w:val="41"/>
        </w:numPr>
        <w:ind w:left="567"/>
        <w:jc w:val="both"/>
        <w:rPr>
          <w:rFonts w:ascii="Times New Roman" w:hAnsi="Times New Roman"/>
          <w:sz w:val="24"/>
          <w:szCs w:val="24"/>
          <w:lang w:val="ru-RU"/>
        </w:rPr>
      </w:pPr>
      <w:r w:rsidRPr="006A4D70">
        <w:rPr>
          <w:rFonts w:ascii="Times New Roman" w:hAnsi="Times New Roman"/>
          <w:sz w:val="24"/>
          <w:szCs w:val="24"/>
          <w:lang w:val="ru-RU"/>
        </w:rPr>
        <w:t>Выполнить расчёт расхода сырья на 4кг.</w:t>
      </w:r>
    </w:p>
    <w:p w:rsidR="006A4D70" w:rsidRPr="006A4D70" w:rsidRDefault="006A4D70" w:rsidP="00116517">
      <w:pPr>
        <w:pStyle w:val="a5"/>
        <w:numPr>
          <w:ilvl w:val="0"/>
          <w:numId w:val="41"/>
        </w:numPr>
        <w:ind w:left="567"/>
        <w:jc w:val="both"/>
        <w:rPr>
          <w:rFonts w:ascii="Times New Roman" w:hAnsi="Times New Roman"/>
          <w:sz w:val="24"/>
          <w:szCs w:val="24"/>
        </w:rPr>
      </w:pPr>
      <w:r w:rsidRPr="006A4D70">
        <w:rPr>
          <w:rFonts w:ascii="Times New Roman" w:hAnsi="Times New Roman"/>
          <w:sz w:val="24"/>
          <w:szCs w:val="24"/>
        </w:rPr>
        <w:t>Составить отчет (заполнить форму)</w:t>
      </w:r>
    </w:p>
    <w:p w:rsidR="006A4D70" w:rsidRPr="00116517" w:rsidRDefault="006A4D70" w:rsidP="00116517">
      <w:pPr>
        <w:pStyle w:val="a5"/>
        <w:jc w:val="both"/>
        <w:rPr>
          <w:rFonts w:ascii="Times New Roman" w:hAnsi="Times New Roman"/>
          <w:b/>
          <w:sz w:val="24"/>
          <w:szCs w:val="24"/>
          <w:lang w:val="ru-RU"/>
        </w:rPr>
      </w:pPr>
      <w:r w:rsidRPr="006A4D70">
        <w:rPr>
          <w:rFonts w:ascii="Times New Roman" w:hAnsi="Times New Roman"/>
          <w:b/>
          <w:sz w:val="24"/>
          <w:szCs w:val="24"/>
        </w:rPr>
        <w:t>Этап  №1</w:t>
      </w:r>
      <w:r w:rsidR="00116517">
        <w:rPr>
          <w:rFonts w:ascii="Times New Roman" w:hAnsi="Times New Roman"/>
          <w:b/>
          <w:sz w:val="24"/>
          <w:szCs w:val="24"/>
          <w:lang w:val="ru-RU"/>
        </w:rPr>
        <w:t xml:space="preserve">: </w:t>
      </w:r>
      <w:r w:rsidRPr="006A4D70">
        <w:rPr>
          <w:rFonts w:ascii="Times New Roman" w:hAnsi="Times New Roman"/>
          <w:b/>
          <w:sz w:val="24"/>
          <w:szCs w:val="24"/>
        </w:rPr>
        <w:t>Организация рабочего места</w:t>
      </w:r>
      <w:r w:rsidR="00116517">
        <w:rPr>
          <w:rFonts w:ascii="Times New Roman" w:hAnsi="Times New Roman"/>
          <w:b/>
          <w:sz w:val="24"/>
          <w:szCs w:val="24"/>
          <w:lang w:val="ru-RU"/>
        </w:rPr>
        <w:t>.</w:t>
      </w:r>
    </w:p>
    <w:p w:rsidR="006A4D70" w:rsidRPr="006A4D70" w:rsidRDefault="006A4D70" w:rsidP="006A4D70">
      <w:pPr>
        <w:pStyle w:val="ac"/>
        <w:tabs>
          <w:tab w:val="left" w:pos="6210"/>
        </w:tabs>
        <w:spacing w:after="0" w:line="240" w:lineRule="auto"/>
        <w:ind w:left="0"/>
        <w:contextualSpacing w:val="0"/>
        <w:jc w:val="both"/>
        <w:rPr>
          <w:rFonts w:ascii="Times New Roman" w:hAnsi="Times New Roman" w:cs="Times New Roman"/>
          <w:b/>
          <w:sz w:val="24"/>
          <w:szCs w:val="24"/>
        </w:rPr>
      </w:pPr>
    </w:p>
    <w:p w:rsidR="006A4D70" w:rsidRPr="00116517" w:rsidRDefault="006A4D70" w:rsidP="00116517">
      <w:pPr>
        <w:pStyle w:val="ac"/>
        <w:spacing w:after="0" w:line="240" w:lineRule="auto"/>
        <w:ind w:left="0"/>
        <w:contextualSpacing w:val="0"/>
        <w:jc w:val="center"/>
        <w:rPr>
          <w:rFonts w:ascii="Times New Roman" w:hAnsi="Times New Roman" w:cs="Times New Roman"/>
          <w:b/>
          <w:sz w:val="24"/>
          <w:szCs w:val="24"/>
          <w:u w:val="single"/>
        </w:rPr>
      </w:pPr>
      <w:r w:rsidRPr="006A4D70">
        <w:rPr>
          <w:rFonts w:ascii="Times New Roman" w:hAnsi="Times New Roman" w:cs="Times New Roman"/>
          <w:b/>
          <w:sz w:val="24"/>
          <w:szCs w:val="24"/>
        </w:rPr>
        <w:t>ТЕХНОЛОГИЧЕСКАЯ КАРТА №</w:t>
      </w:r>
      <w:r w:rsidR="00116517">
        <w:rPr>
          <w:rFonts w:ascii="Times New Roman" w:hAnsi="Times New Roman" w:cs="Times New Roman"/>
          <w:b/>
          <w:sz w:val="24"/>
          <w:szCs w:val="24"/>
          <w:u w:val="single"/>
        </w:rPr>
        <w:t xml:space="preserve"> 1</w:t>
      </w:r>
    </w:p>
    <w:p w:rsidR="006A4D70" w:rsidRPr="00116517" w:rsidRDefault="006A4D70" w:rsidP="00116517">
      <w:pPr>
        <w:pStyle w:val="ac"/>
        <w:spacing w:after="0" w:line="240" w:lineRule="auto"/>
        <w:ind w:left="0"/>
        <w:contextualSpacing w:val="0"/>
        <w:jc w:val="center"/>
        <w:rPr>
          <w:rFonts w:ascii="Times New Roman" w:hAnsi="Times New Roman" w:cs="Times New Roman"/>
          <w:b/>
          <w:sz w:val="24"/>
          <w:szCs w:val="24"/>
        </w:rPr>
      </w:pPr>
      <w:r w:rsidRPr="006A4D70">
        <w:rPr>
          <w:rFonts w:ascii="Times New Roman" w:hAnsi="Times New Roman" w:cs="Times New Roman"/>
          <w:b/>
          <w:sz w:val="24"/>
          <w:szCs w:val="24"/>
        </w:rPr>
        <w:t xml:space="preserve">Наименование блюда, изделия </w:t>
      </w:r>
      <w:r w:rsidRPr="006A4D70">
        <w:rPr>
          <w:rFonts w:ascii="Times New Roman" w:hAnsi="Times New Roman" w:cs="Times New Roman"/>
          <w:sz w:val="24"/>
          <w:szCs w:val="24"/>
          <w:u w:val="single"/>
        </w:rPr>
        <w:t>Соус белый основной</w:t>
      </w:r>
      <w:r w:rsidR="00116517">
        <w:rPr>
          <w:rFonts w:ascii="Times New Roman" w:hAnsi="Times New Roman" w:cs="Times New Roman"/>
          <w:b/>
          <w:sz w:val="24"/>
          <w:szCs w:val="24"/>
        </w:rPr>
        <w:t>_</w:t>
      </w:r>
      <w:r w:rsidRPr="00116517">
        <w:rPr>
          <w:rFonts w:ascii="Times New Roman" w:hAnsi="Times New Roman" w:cs="Times New Roman"/>
          <w:b/>
          <w:sz w:val="24"/>
          <w:szCs w:val="24"/>
        </w:rPr>
        <w:t>рецептура №</w:t>
      </w:r>
      <w:r w:rsidRPr="00116517">
        <w:rPr>
          <w:rFonts w:ascii="Times New Roman" w:hAnsi="Times New Roman" w:cs="Times New Roman"/>
          <w:sz w:val="24"/>
          <w:szCs w:val="24"/>
        </w:rPr>
        <w:t xml:space="preserve"> 483</w:t>
      </w:r>
    </w:p>
    <w:tbl>
      <w:tblPr>
        <w:tblStyle w:val="a7"/>
        <w:tblW w:w="0" w:type="auto"/>
        <w:jc w:val="center"/>
        <w:tblLayout w:type="fixed"/>
        <w:tblLook w:val="01E0"/>
      </w:tblPr>
      <w:tblGrid>
        <w:gridCol w:w="4428"/>
        <w:gridCol w:w="1440"/>
        <w:gridCol w:w="1260"/>
        <w:gridCol w:w="1260"/>
        <w:gridCol w:w="1183"/>
      </w:tblGrid>
      <w:tr w:rsidR="006A4D70" w:rsidRPr="006A4D70" w:rsidTr="006A4D70">
        <w:trPr>
          <w:jc w:val="center"/>
        </w:trPr>
        <w:tc>
          <w:tcPr>
            <w:tcW w:w="4428" w:type="dxa"/>
            <w:vMerge w:val="restart"/>
          </w:tcPr>
          <w:p w:rsidR="006A4D70" w:rsidRPr="006A4D70" w:rsidRDefault="006A4D70" w:rsidP="00116517">
            <w:pPr>
              <w:jc w:val="center"/>
              <w:rPr>
                <w:rFonts w:ascii="Times New Roman" w:hAnsi="Times New Roman" w:cs="Times New Roman"/>
                <w:sz w:val="24"/>
                <w:szCs w:val="24"/>
              </w:rPr>
            </w:pPr>
            <w:r w:rsidRPr="006A4D70">
              <w:rPr>
                <w:rFonts w:ascii="Times New Roman" w:hAnsi="Times New Roman" w:cs="Times New Roman"/>
                <w:sz w:val="24"/>
                <w:szCs w:val="24"/>
              </w:rPr>
              <w:t>Наименование</w:t>
            </w:r>
          </w:p>
          <w:p w:rsidR="006A4D70" w:rsidRPr="006A4D70" w:rsidRDefault="00116517" w:rsidP="00116517">
            <w:pPr>
              <w:jc w:val="center"/>
              <w:rPr>
                <w:rFonts w:ascii="Times New Roman" w:hAnsi="Times New Roman" w:cs="Times New Roman"/>
                <w:sz w:val="24"/>
                <w:szCs w:val="24"/>
              </w:rPr>
            </w:pPr>
            <w:r>
              <w:rPr>
                <w:rFonts w:ascii="Times New Roman" w:hAnsi="Times New Roman" w:cs="Times New Roman"/>
                <w:sz w:val="24"/>
                <w:szCs w:val="24"/>
              </w:rPr>
              <w:t>сырья</w:t>
            </w:r>
          </w:p>
        </w:tc>
        <w:tc>
          <w:tcPr>
            <w:tcW w:w="5143" w:type="dxa"/>
            <w:gridSpan w:val="4"/>
          </w:tcPr>
          <w:p w:rsidR="006A4D70" w:rsidRPr="006A4D70" w:rsidRDefault="006A4D70" w:rsidP="00116517">
            <w:pPr>
              <w:jc w:val="center"/>
              <w:rPr>
                <w:rFonts w:ascii="Times New Roman" w:hAnsi="Times New Roman" w:cs="Times New Roman"/>
                <w:sz w:val="24"/>
                <w:szCs w:val="24"/>
              </w:rPr>
            </w:pPr>
            <w:r w:rsidRPr="006A4D70">
              <w:rPr>
                <w:rFonts w:ascii="Times New Roman" w:hAnsi="Times New Roman" w:cs="Times New Roman"/>
                <w:sz w:val="24"/>
                <w:szCs w:val="24"/>
              </w:rPr>
              <w:t>Норма закладки</w:t>
            </w:r>
          </w:p>
        </w:tc>
      </w:tr>
      <w:tr w:rsidR="006A4D70" w:rsidRPr="006A4D70" w:rsidTr="006A4D70">
        <w:trPr>
          <w:jc w:val="center"/>
        </w:trPr>
        <w:tc>
          <w:tcPr>
            <w:tcW w:w="4428" w:type="dxa"/>
            <w:vMerge/>
          </w:tcPr>
          <w:p w:rsidR="006A4D70" w:rsidRPr="006A4D70" w:rsidRDefault="006A4D70" w:rsidP="00116517">
            <w:pPr>
              <w:jc w:val="center"/>
              <w:rPr>
                <w:rFonts w:ascii="Times New Roman" w:hAnsi="Times New Roman" w:cs="Times New Roman"/>
                <w:b/>
                <w:sz w:val="24"/>
                <w:szCs w:val="24"/>
              </w:rPr>
            </w:pPr>
          </w:p>
        </w:tc>
        <w:tc>
          <w:tcPr>
            <w:tcW w:w="2700" w:type="dxa"/>
            <w:gridSpan w:val="2"/>
          </w:tcPr>
          <w:p w:rsidR="006A4D70" w:rsidRPr="006A4D70" w:rsidRDefault="006A4D70" w:rsidP="00116517">
            <w:pPr>
              <w:jc w:val="center"/>
              <w:rPr>
                <w:rFonts w:ascii="Times New Roman" w:hAnsi="Times New Roman" w:cs="Times New Roman"/>
                <w:sz w:val="24"/>
                <w:szCs w:val="24"/>
              </w:rPr>
            </w:pPr>
            <w:r w:rsidRPr="006A4D70">
              <w:rPr>
                <w:rFonts w:ascii="Times New Roman" w:hAnsi="Times New Roman" w:cs="Times New Roman"/>
                <w:sz w:val="24"/>
                <w:szCs w:val="24"/>
              </w:rPr>
              <w:t xml:space="preserve">На </w:t>
            </w:r>
            <w:smartTag w:uri="urn:schemas-microsoft-com:office:smarttags" w:element="metricconverter">
              <w:smartTagPr>
                <w:attr w:name="ProductID" w:val="0,4 кг"/>
              </w:smartTagPr>
              <w:r w:rsidRPr="006A4D70">
                <w:rPr>
                  <w:rFonts w:ascii="Times New Roman" w:hAnsi="Times New Roman" w:cs="Times New Roman"/>
                  <w:sz w:val="24"/>
                  <w:szCs w:val="24"/>
                </w:rPr>
                <w:t>0,4 кг</w:t>
              </w:r>
            </w:smartTag>
          </w:p>
        </w:tc>
        <w:tc>
          <w:tcPr>
            <w:tcW w:w="2443" w:type="dxa"/>
            <w:gridSpan w:val="2"/>
          </w:tcPr>
          <w:p w:rsidR="006A4D70" w:rsidRPr="006A4D70" w:rsidRDefault="006A4D70" w:rsidP="00116517">
            <w:pPr>
              <w:jc w:val="center"/>
              <w:rPr>
                <w:rFonts w:ascii="Times New Roman" w:hAnsi="Times New Roman" w:cs="Times New Roman"/>
                <w:sz w:val="24"/>
                <w:szCs w:val="24"/>
              </w:rPr>
            </w:pPr>
            <w:r w:rsidRPr="006A4D70">
              <w:rPr>
                <w:rFonts w:ascii="Times New Roman" w:hAnsi="Times New Roman" w:cs="Times New Roman"/>
                <w:sz w:val="24"/>
                <w:szCs w:val="24"/>
              </w:rPr>
              <w:t>4 кг</w:t>
            </w:r>
          </w:p>
        </w:tc>
      </w:tr>
      <w:tr w:rsidR="006A4D70" w:rsidRPr="006A4D70" w:rsidTr="006A4D70">
        <w:trPr>
          <w:jc w:val="center"/>
        </w:trPr>
        <w:tc>
          <w:tcPr>
            <w:tcW w:w="4428" w:type="dxa"/>
            <w:vMerge/>
          </w:tcPr>
          <w:p w:rsidR="006A4D70" w:rsidRPr="006A4D70" w:rsidRDefault="006A4D70" w:rsidP="00116517">
            <w:pPr>
              <w:jc w:val="center"/>
              <w:rPr>
                <w:rFonts w:ascii="Times New Roman" w:hAnsi="Times New Roman" w:cs="Times New Roman"/>
                <w:b/>
                <w:sz w:val="24"/>
                <w:szCs w:val="24"/>
              </w:rPr>
            </w:pPr>
          </w:p>
        </w:tc>
        <w:tc>
          <w:tcPr>
            <w:tcW w:w="1440" w:type="dxa"/>
          </w:tcPr>
          <w:p w:rsidR="006A4D70" w:rsidRPr="006A4D70" w:rsidRDefault="006A4D70" w:rsidP="00116517">
            <w:pPr>
              <w:jc w:val="center"/>
              <w:rPr>
                <w:rFonts w:ascii="Times New Roman" w:hAnsi="Times New Roman" w:cs="Times New Roman"/>
                <w:sz w:val="24"/>
                <w:szCs w:val="24"/>
              </w:rPr>
            </w:pPr>
            <w:r w:rsidRPr="006A4D70">
              <w:rPr>
                <w:rFonts w:ascii="Times New Roman" w:hAnsi="Times New Roman" w:cs="Times New Roman"/>
                <w:sz w:val="24"/>
                <w:szCs w:val="24"/>
              </w:rPr>
              <w:t>брутто</w:t>
            </w:r>
          </w:p>
        </w:tc>
        <w:tc>
          <w:tcPr>
            <w:tcW w:w="1260" w:type="dxa"/>
          </w:tcPr>
          <w:p w:rsidR="006A4D70" w:rsidRPr="006A4D70" w:rsidRDefault="006A4D70" w:rsidP="00116517">
            <w:pPr>
              <w:jc w:val="center"/>
              <w:rPr>
                <w:rFonts w:ascii="Times New Roman" w:hAnsi="Times New Roman" w:cs="Times New Roman"/>
                <w:sz w:val="24"/>
                <w:szCs w:val="24"/>
              </w:rPr>
            </w:pPr>
            <w:r w:rsidRPr="006A4D70">
              <w:rPr>
                <w:rFonts w:ascii="Times New Roman" w:hAnsi="Times New Roman" w:cs="Times New Roman"/>
                <w:sz w:val="24"/>
                <w:szCs w:val="24"/>
              </w:rPr>
              <w:t>нетто</w:t>
            </w:r>
          </w:p>
        </w:tc>
        <w:tc>
          <w:tcPr>
            <w:tcW w:w="1260" w:type="dxa"/>
          </w:tcPr>
          <w:p w:rsidR="006A4D70" w:rsidRPr="006A4D70" w:rsidRDefault="006A4D70" w:rsidP="00116517">
            <w:pPr>
              <w:jc w:val="center"/>
              <w:rPr>
                <w:rFonts w:ascii="Times New Roman" w:hAnsi="Times New Roman" w:cs="Times New Roman"/>
                <w:sz w:val="24"/>
                <w:szCs w:val="24"/>
              </w:rPr>
            </w:pPr>
            <w:r w:rsidRPr="006A4D70">
              <w:rPr>
                <w:rFonts w:ascii="Times New Roman" w:hAnsi="Times New Roman" w:cs="Times New Roman"/>
                <w:sz w:val="24"/>
                <w:szCs w:val="24"/>
              </w:rPr>
              <w:t>брутто</w:t>
            </w:r>
          </w:p>
        </w:tc>
        <w:tc>
          <w:tcPr>
            <w:tcW w:w="1183" w:type="dxa"/>
          </w:tcPr>
          <w:p w:rsidR="006A4D70" w:rsidRPr="006A4D70" w:rsidRDefault="006A4D70" w:rsidP="00116517">
            <w:pPr>
              <w:jc w:val="center"/>
              <w:rPr>
                <w:rFonts w:ascii="Times New Roman" w:hAnsi="Times New Roman" w:cs="Times New Roman"/>
                <w:sz w:val="24"/>
                <w:szCs w:val="24"/>
              </w:rPr>
            </w:pPr>
            <w:r w:rsidRPr="006A4D70">
              <w:rPr>
                <w:rFonts w:ascii="Times New Roman" w:hAnsi="Times New Roman" w:cs="Times New Roman"/>
                <w:sz w:val="24"/>
                <w:szCs w:val="24"/>
              </w:rPr>
              <w:t>нетто</w:t>
            </w:r>
          </w:p>
        </w:tc>
      </w:tr>
      <w:tr w:rsidR="006A4D70" w:rsidRPr="006A4D70" w:rsidTr="006A4D70">
        <w:trPr>
          <w:jc w:val="center"/>
        </w:trPr>
        <w:tc>
          <w:tcPr>
            <w:tcW w:w="4428" w:type="dxa"/>
          </w:tcPr>
          <w:p w:rsidR="006A4D70" w:rsidRPr="006A4D70" w:rsidRDefault="006A4D70" w:rsidP="006A4D70">
            <w:pPr>
              <w:jc w:val="both"/>
              <w:rPr>
                <w:rFonts w:ascii="Times New Roman" w:hAnsi="Times New Roman" w:cs="Times New Roman"/>
                <w:sz w:val="24"/>
                <w:szCs w:val="24"/>
              </w:rPr>
            </w:pPr>
            <w:r w:rsidRPr="006A4D70">
              <w:rPr>
                <w:rFonts w:ascii="Times New Roman" w:hAnsi="Times New Roman" w:cs="Times New Roman"/>
                <w:sz w:val="24"/>
                <w:szCs w:val="24"/>
              </w:rPr>
              <w:t>Бульон</w:t>
            </w:r>
          </w:p>
        </w:tc>
        <w:tc>
          <w:tcPr>
            <w:tcW w:w="1440" w:type="dxa"/>
          </w:tcPr>
          <w:p w:rsidR="006A4D70" w:rsidRPr="006A4D70" w:rsidRDefault="006A4D70" w:rsidP="006A4D70">
            <w:pPr>
              <w:jc w:val="both"/>
              <w:rPr>
                <w:rFonts w:ascii="Times New Roman" w:hAnsi="Times New Roman" w:cs="Times New Roman"/>
                <w:sz w:val="24"/>
                <w:szCs w:val="24"/>
              </w:rPr>
            </w:pPr>
            <w:r w:rsidRPr="006A4D70">
              <w:rPr>
                <w:rFonts w:ascii="Times New Roman" w:hAnsi="Times New Roman" w:cs="Times New Roman"/>
                <w:sz w:val="24"/>
                <w:szCs w:val="24"/>
              </w:rPr>
              <w:t>-</w:t>
            </w:r>
          </w:p>
        </w:tc>
        <w:tc>
          <w:tcPr>
            <w:tcW w:w="1260" w:type="dxa"/>
          </w:tcPr>
          <w:p w:rsidR="006A4D70" w:rsidRPr="006A4D70" w:rsidRDefault="006A4D70" w:rsidP="006A4D70">
            <w:pPr>
              <w:jc w:val="both"/>
              <w:rPr>
                <w:rFonts w:ascii="Times New Roman" w:hAnsi="Times New Roman" w:cs="Times New Roman"/>
                <w:sz w:val="24"/>
                <w:szCs w:val="24"/>
              </w:rPr>
            </w:pPr>
            <w:r w:rsidRPr="006A4D70">
              <w:rPr>
                <w:rFonts w:ascii="Times New Roman" w:hAnsi="Times New Roman" w:cs="Times New Roman"/>
                <w:sz w:val="24"/>
                <w:szCs w:val="24"/>
              </w:rPr>
              <w:t>275</w:t>
            </w:r>
          </w:p>
        </w:tc>
        <w:tc>
          <w:tcPr>
            <w:tcW w:w="1260" w:type="dxa"/>
          </w:tcPr>
          <w:p w:rsidR="006A4D70" w:rsidRPr="006A4D70" w:rsidRDefault="006A4D70" w:rsidP="006A4D70">
            <w:pPr>
              <w:jc w:val="both"/>
              <w:rPr>
                <w:rFonts w:ascii="Times New Roman" w:hAnsi="Times New Roman" w:cs="Times New Roman"/>
                <w:b/>
                <w:sz w:val="24"/>
                <w:szCs w:val="24"/>
              </w:rPr>
            </w:pPr>
          </w:p>
        </w:tc>
        <w:tc>
          <w:tcPr>
            <w:tcW w:w="1183" w:type="dxa"/>
          </w:tcPr>
          <w:p w:rsidR="006A4D70" w:rsidRPr="006A4D70" w:rsidRDefault="006A4D70" w:rsidP="006A4D70">
            <w:pPr>
              <w:jc w:val="both"/>
              <w:rPr>
                <w:rFonts w:ascii="Times New Roman" w:hAnsi="Times New Roman" w:cs="Times New Roman"/>
                <w:b/>
                <w:sz w:val="24"/>
                <w:szCs w:val="24"/>
              </w:rPr>
            </w:pPr>
          </w:p>
        </w:tc>
      </w:tr>
      <w:tr w:rsidR="006A4D70" w:rsidRPr="006A4D70" w:rsidTr="006A4D70">
        <w:trPr>
          <w:jc w:val="center"/>
        </w:trPr>
        <w:tc>
          <w:tcPr>
            <w:tcW w:w="4428" w:type="dxa"/>
          </w:tcPr>
          <w:p w:rsidR="006A4D70" w:rsidRPr="006A4D70" w:rsidRDefault="006A4D70" w:rsidP="006A4D70">
            <w:pPr>
              <w:jc w:val="both"/>
              <w:rPr>
                <w:rFonts w:ascii="Times New Roman" w:hAnsi="Times New Roman" w:cs="Times New Roman"/>
                <w:sz w:val="24"/>
                <w:szCs w:val="24"/>
              </w:rPr>
            </w:pPr>
            <w:r w:rsidRPr="006A4D70">
              <w:rPr>
                <w:rFonts w:ascii="Times New Roman" w:hAnsi="Times New Roman" w:cs="Times New Roman"/>
                <w:sz w:val="24"/>
                <w:szCs w:val="24"/>
              </w:rPr>
              <w:t>Масло растительное</w:t>
            </w:r>
          </w:p>
        </w:tc>
        <w:tc>
          <w:tcPr>
            <w:tcW w:w="1440" w:type="dxa"/>
          </w:tcPr>
          <w:p w:rsidR="006A4D70" w:rsidRPr="006A4D70" w:rsidRDefault="006A4D70" w:rsidP="006A4D70">
            <w:pPr>
              <w:jc w:val="both"/>
              <w:rPr>
                <w:rFonts w:ascii="Times New Roman" w:hAnsi="Times New Roman" w:cs="Times New Roman"/>
                <w:sz w:val="24"/>
                <w:szCs w:val="24"/>
              </w:rPr>
            </w:pPr>
            <w:r w:rsidRPr="006A4D70">
              <w:rPr>
                <w:rFonts w:ascii="Times New Roman" w:hAnsi="Times New Roman" w:cs="Times New Roman"/>
                <w:sz w:val="24"/>
                <w:szCs w:val="24"/>
              </w:rPr>
              <w:t>12,5</w:t>
            </w:r>
          </w:p>
        </w:tc>
        <w:tc>
          <w:tcPr>
            <w:tcW w:w="1260" w:type="dxa"/>
          </w:tcPr>
          <w:p w:rsidR="006A4D70" w:rsidRPr="006A4D70" w:rsidRDefault="006A4D70" w:rsidP="006A4D70">
            <w:pPr>
              <w:jc w:val="both"/>
              <w:rPr>
                <w:rFonts w:ascii="Times New Roman" w:hAnsi="Times New Roman" w:cs="Times New Roman"/>
                <w:sz w:val="24"/>
                <w:szCs w:val="24"/>
              </w:rPr>
            </w:pPr>
            <w:r w:rsidRPr="006A4D70">
              <w:rPr>
                <w:rFonts w:ascii="Times New Roman" w:hAnsi="Times New Roman" w:cs="Times New Roman"/>
                <w:sz w:val="24"/>
                <w:szCs w:val="24"/>
              </w:rPr>
              <w:t>12,5</w:t>
            </w:r>
          </w:p>
        </w:tc>
        <w:tc>
          <w:tcPr>
            <w:tcW w:w="1260" w:type="dxa"/>
          </w:tcPr>
          <w:p w:rsidR="006A4D70" w:rsidRPr="006A4D70" w:rsidRDefault="006A4D70" w:rsidP="006A4D70">
            <w:pPr>
              <w:jc w:val="both"/>
              <w:rPr>
                <w:rFonts w:ascii="Times New Roman" w:hAnsi="Times New Roman" w:cs="Times New Roman"/>
                <w:b/>
                <w:sz w:val="24"/>
                <w:szCs w:val="24"/>
              </w:rPr>
            </w:pPr>
          </w:p>
        </w:tc>
        <w:tc>
          <w:tcPr>
            <w:tcW w:w="1183" w:type="dxa"/>
          </w:tcPr>
          <w:p w:rsidR="006A4D70" w:rsidRPr="006A4D70" w:rsidRDefault="006A4D70" w:rsidP="006A4D70">
            <w:pPr>
              <w:jc w:val="both"/>
              <w:rPr>
                <w:rFonts w:ascii="Times New Roman" w:hAnsi="Times New Roman" w:cs="Times New Roman"/>
                <w:b/>
                <w:sz w:val="24"/>
                <w:szCs w:val="24"/>
              </w:rPr>
            </w:pPr>
          </w:p>
        </w:tc>
      </w:tr>
      <w:tr w:rsidR="006A4D70" w:rsidRPr="006A4D70" w:rsidTr="006A4D70">
        <w:trPr>
          <w:jc w:val="center"/>
        </w:trPr>
        <w:tc>
          <w:tcPr>
            <w:tcW w:w="4428" w:type="dxa"/>
          </w:tcPr>
          <w:p w:rsidR="006A4D70" w:rsidRPr="006A4D70" w:rsidRDefault="006A4D70" w:rsidP="006A4D70">
            <w:pPr>
              <w:jc w:val="both"/>
              <w:rPr>
                <w:rFonts w:ascii="Times New Roman" w:hAnsi="Times New Roman" w:cs="Times New Roman"/>
                <w:sz w:val="24"/>
                <w:szCs w:val="24"/>
              </w:rPr>
            </w:pPr>
            <w:r w:rsidRPr="006A4D70">
              <w:rPr>
                <w:rFonts w:ascii="Times New Roman" w:hAnsi="Times New Roman" w:cs="Times New Roman"/>
                <w:sz w:val="24"/>
                <w:szCs w:val="24"/>
              </w:rPr>
              <w:t>Мука пшеничная</w:t>
            </w:r>
          </w:p>
        </w:tc>
        <w:tc>
          <w:tcPr>
            <w:tcW w:w="1440" w:type="dxa"/>
          </w:tcPr>
          <w:p w:rsidR="006A4D70" w:rsidRPr="006A4D70" w:rsidRDefault="006A4D70" w:rsidP="006A4D70">
            <w:pPr>
              <w:jc w:val="both"/>
              <w:rPr>
                <w:rFonts w:ascii="Times New Roman" w:hAnsi="Times New Roman" w:cs="Times New Roman"/>
                <w:sz w:val="24"/>
                <w:szCs w:val="24"/>
              </w:rPr>
            </w:pPr>
            <w:r w:rsidRPr="006A4D70">
              <w:rPr>
                <w:rFonts w:ascii="Times New Roman" w:hAnsi="Times New Roman" w:cs="Times New Roman"/>
                <w:sz w:val="24"/>
                <w:szCs w:val="24"/>
              </w:rPr>
              <w:t>12,5</w:t>
            </w:r>
          </w:p>
        </w:tc>
        <w:tc>
          <w:tcPr>
            <w:tcW w:w="1260" w:type="dxa"/>
          </w:tcPr>
          <w:p w:rsidR="006A4D70" w:rsidRPr="006A4D70" w:rsidRDefault="006A4D70" w:rsidP="006A4D70">
            <w:pPr>
              <w:jc w:val="both"/>
              <w:rPr>
                <w:rFonts w:ascii="Times New Roman" w:hAnsi="Times New Roman" w:cs="Times New Roman"/>
                <w:sz w:val="24"/>
                <w:szCs w:val="24"/>
              </w:rPr>
            </w:pPr>
            <w:r w:rsidRPr="006A4D70">
              <w:rPr>
                <w:rFonts w:ascii="Times New Roman" w:hAnsi="Times New Roman" w:cs="Times New Roman"/>
                <w:sz w:val="24"/>
                <w:szCs w:val="24"/>
              </w:rPr>
              <w:t>12,5</w:t>
            </w:r>
          </w:p>
        </w:tc>
        <w:tc>
          <w:tcPr>
            <w:tcW w:w="1260" w:type="dxa"/>
          </w:tcPr>
          <w:p w:rsidR="006A4D70" w:rsidRPr="006A4D70" w:rsidRDefault="006A4D70" w:rsidP="006A4D70">
            <w:pPr>
              <w:jc w:val="both"/>
              <w:rPr>
                <w:rFonts w:ascii="Times New Roman" w:hAnsi="Times New Roman" w:cs="Times New Roman"/>
                <w:b/>
                <w:sz w:val="24"/>
                <w:szCs w:val="24"/>
              </w:rPr>
            </w:pPr>
          </w:p>
        </w:tc>
        <w:tc>
          <w:tcPr>
            <w:tcW w:w="1183" w:type="dxa"/>
          </w:tcPr>
          <w:p w:rsidR="006A4D70" w:rsidRPr="006A4D70" w:rsidRDefault="006A4D70" w:rsidP="006A4D70">
            <w:pPr>
              <w:jc w:val="both"/>
              <w:rPr>
                <w:rFonts w:ascii="Times New Roman" w:hAnsi="Times New Roman" w:cs="Times New Roman"/>
                <w:b/>
                <w:sz w:val="24"/>
                <w:szCs w:val="24"/>
              </w:rPr>
            </w:pPr>
          </w:p>
        </w:tc>
      </w:tr>
      <w:tr w:rsidR="006A4D70" w:rsidRPr="006A4D70" w:rsidTr="006A4D70">
        <w:trPr>
          <w:jc w:val="center"/>
        </w:trPr>
        <w:tc>
          <w:tcPr>
            <w:tcW w:w="4428" w:type="dxa"/>
          </w:tcPr>
          <w:p w:rsidR="006A4D70" w:rsidRPr="006A4D70" w:rsidRDefault="006A4D70" w:rsidP="006A4D70">
            <w:pPr>
              <w:jc w:val="both"/>
              <w:rPr>
                <w:rFonts w:ascii="Times New Roman" w:hAnsi="Times New Roman" w:cs="Times New Roman"/>
                <w:sz w:val="24"/>
                <w:szCs w:val="24"/>
              </w:rPr>
            </w:pPr>
            <w:r w:rsidRPr="006A4D70">
              <w:rPr>
                <w:rFonts w:ascii="Times New Roman" w:hAnsi="Times New Roman" w:cs="Times New Roman"/>
                <w:sz w:val="24"/>
                <w:szCs w:val="24"/>
              </w:rPr>
              <w:t>Лук репчатый</w:t>
            </w:r>
          </w:p>
        </w:tc>
        <w:tc>
          <w:tcPr>
            <w:tcW w:w="1440" w:type="dxa"/>
          </w:tcPr>
          <w:p w:rsidR="006A4D70" w:rsidRPr="006A4D70" w:rsidRDefault="006A4D70" w:rsidP="006A4D70">
            <w:pPr>
              <w:jc w:val="both"/>
              <w:rPr>
                <w:rFonts w:ascii="Times New Roman" w:hAnsi="Times New Roman" w:cs="Times New Roman"/>
                <w:sz w:val="24"/>
                <w:szCs w:val="24"/>
              </w:rPr>
            </w:pPr>
            <w:r w:rsidRPr="006A4D70">
              <w:rPr>
                <w:rFonts w:ascii="Times New Roman" w:hAnsi="Times New Roman" w:cs="Times New Roman"/>
                <w:sz w:val="24"/>
                <w:szCs w:val="24"/>
              </w:rPr>
              <w:t>9</w:t>
            </w:r>
          </w:p>
        </w:tc>
        <w:tc>
          <w:tcPr>
            <w:tcW w:w="1260" w:type="dxa"/>
          </w:tcPr>
          <w:p w:rsidR="006A4D70" w:rsidRPr="006A4D70" w:rsidRDefault="006A4D70" w:rsidP="006A4D70">
            <w:pPr>
              <w:jc w:val="both"/>
              <w:rPr>
                <w:rFonts w:ascii="Times New Roman" w:hAnsi="Times New Roman" w:cs="Times New Roman"/>
                <w:sz w:val="24"/>
                <w:szCs w:val="24"/>
              </w:rPr>
            </w:pPr>
            <w:r w:rsidRPr="006A4D70">
              <w:rPr>
                <w:rFonts w:ascii="Times New Roman" w:hAnsi="Times New Roman" w:cs="Times New Roman"/>
                <w:sz w:val="24"/>
                <w:szCs w:val="24"/>
              </w:rPr>
              <w:t>7,5</w:t>
            </w:r>
          </w:p>
        </w:tc>
        <w:tc>
          <w:tcPr>
            <w:tcW w:w="1260" w:type="dxa"/>
          </w:tcPr>
          <w:p w:rsidR="006A4D70" w:rsidRPr="006A4D70" w:rsidRDefault="006A4D70" w:rsidP="006A4D70">
            <w:pPr>
              <w:jc w:val="both"/>
              <w:rPr>
                <w:rFonts w:ascii="Times New Roman" w:hAnsi="Times New Roman" w:cs="Times New Roman"/>
                <w:b/>
                <w:sz w:val="24"/>
                <w:szCs w:val="24"/>
              </w:rPr>
            </w:pPr>
          </w:p>
        </w:tc>
        <w:tc>
          <w:tcPr>
            <w:tcW w:w="1183" w:type="dxa"/>
          </w:tcPr>
          <w:p w:rsidR="006A4D70" w:rsidRPr="006A4D70" w:rsidRDefault="006A4D70" w:rsidP="006A4D70">
            <w:pPr>
              <w:jc w:val="both"/>
              <w:rPr>
                <w:rFonts w:ascii="Times New Roman" w:hAnsi="Times New Roman" w:cs="Times New Roman"/>
                <w:b/>
                <w:sz w:val="24"/>
                <w:szCs w:val="24"/>
              </w:rPr>
            </w:pPr>
          </w:p>
        </w:tc>
      </w:tr>
      <w:tr w:rsidR="006A4D70" w:rsidRPr="006A4D70" w:rsidTr="006A4D70">
        <w:trPr>
          <w:jc w:val="center"/>
        </w:trPr>
        <w:tc>
          <w:tcPr>
            <w:tcW w:w="4428" w:type="dxa"/>
          </w:tcPr>
          <w:p w:rsidR="006A4D70" w:rsidRPr="006A4D70" w:rsidRDefault="006A4D70" w:rsidP="006A4D70">
            <w:pPr>
              <w:jc w:val="both"/>
              <w:rPr>
                <w:rFonts w:ascii="Times New Roman" w:hAnsi="Times New Roman" w:cs="Times New Roman"/>
                <w:sz w:val="24"/>
                <w:szCs w:val="24"/>
              </w:rPr>
            </w:pPr>
            <w:r w:rsidRPr="006A4D70">
              <w:rPr>
                <w:rFonts w:ascii="Times New Roman" w:hAnsi="Times New Roman" w:cs="Times New Roman"/>
                <w:sz w:val="24"/>
                <w:szCs w:val="24"/>
              </w:rPr>
              <w:t xml:space="preserve">Выход </w:t>
            </w:r>
          </w:p>
        </w:tc>
        <w:tc>
          <w:tcPr>
            <w:tcW w:w="1440" w:type="dxa"/>
          </w:tcPr>
          <w:p w:rsidR="006A4D70" w:rsidRPr="006A4D70" w:rsidRDefault="006A4D70" w:rsidP="006A4D70">
            <w:pPr>
              <w:jc w:val="both"/>
              <w:rPr>
                <w:rFonts w:ascii="Times New Roman" w:hAnsi="Times New Roman" w:cs="Times New Roman"/>
                <w:b/>
                <w:sz w:val="24"/>
                <w:szCs w:val="24"/>
              </w:rPr>
            </w:pPr>
          </w:p>
        </w:tc>
        <w:tc>
          <w:tcPr>
            <w:tcW w:w="1260" w:type="dxa"/>
          </w:tcPr>
          <w:p w:rsidR="006A4D70" w:rsidRPr="006A4D70" w:rsidRDefault="006A4D70" w:rsidP="006A4D70">
            <w:pPr>
              <w:jc w:val="both"/>
              <w:rPr>
                <w:rFonts w:ascii="Times New Roman" w:hAnsi="Times New Roman" w:cs="Times New Roman"/>
                <w:sz w:val="24"/>
                <w:szCs w:val="24"/>
              </w:rPr>
            </w:pPr>
            <w:r w:rsidRPr="006A4D70">
              <w:rPr>
                <w:rFonts w:ascii="Times New Roman" w:hAnsi="Times New Roman" w:cs="Times New Roman"/>
                <w:sz w:val="24"/>
                <w:szCs w:val="24"/>
              </w:rPr>
              <w:t>250</w:t>
            </w:r>
          </w:p>
        </w:tc>
        <w:tc>
          <w:tcPr>
            <w:tcW w:w="1260" w:type="dxa"/>
          </w:tcPr>
          <w:p w:rsidR="006A4D70" w:rsidRPr="006A4D70" w:rsidRDefault="006A4D70" w:rsidP="006A4D70">
            <w:pPr>
              <w:jc w:val="both"/>
              <w:rPr>
                <w:rFonts w:ascii="Times New Roman" w:hAnsi="Times New Roman" w:cs="Times New Roman"/>
                <w:b/>
                <w:sz w:val="24"/>
                <w:szCs w:val="24"/>
              </w:rPr>
            </w:pPr>
          </w:p>
        </w:tc>
        <w:tc>
          <w:tcPr>
            <w:tcW w:w="1183" w:type="dxa"/>
          </w:tcPr>
          <w:p w:rsidR="006A4D70" w:rsidRPr="006A4D70" w:rsidRDefault="006A4D70" w:rsidP="006A4D70">
            <w:pPr>
              <w:jc w:val="both"/>
              <w:rPr>
                <w:rFonts w:ascii="Times New Roman" w:hAnsi="Times New Roman" w:cs="Times New Roman"/>
                <w:b/>
                <w:sz w:val="24"/>
                <w:szCs w:val="24"/>
              </w:rPr>
            </w:pPr>
          </w:p>
        </w:tc>
      </w:tr>
    </w:tbl>
    <w:p w:rsidR="006A4D70" w:rsidRPr="00116517" w:rsidRDefault="006A4D70" w:rsidP="006A4D70">
      <w:pPr>
        <w:pStyle w:val="a5"/>
        <w:jc w:val="both"/>
        <w:rPr>
          <w:rFonts w:ascii="Times New Roman" w:hAnsi="Times New Roman"/>
          <w:b/>
          <w:sz w:val="24"/>
          <w:szCs w:val="24"/>
          <w:lang w:val="ru-RU"/>
        </w:rPr>
      </w:pPr>
      <w:r w:rsidRPr="006A4D70">
        <w:rPr>
          <w:rFonts w:ascii="Times New Roman" w:hAnsi="Times New Roman"/>
          <w:b/>
          <w:sz w:val="24"/>
          <w:szCs w:val="24"/>
        </w:rPr>
        <w:t>Этап №2</w:t>
      </w:r>
      <w:r w:rsidR="00116517">
        <w:rPr>
          <w:rFonts w:ascii="Times New Roman" w:hAnsi="Times New Roman"/>
          <w:b/>
          <w:sz w:val="24"/>
          <w:szCs w:val="24"/>
          <w:lang w:val="ru-RU"/>
        </w:rPr>
        <w:t xml:space="preserve">: </w:t>
      </w:r>
      <w:r w:rsidRPr="006A4D70">
        <w:rPr>
          <w:rFonts w:ascii="Times New Roman" w:hAnsi="Times New Roman"/>
          <w:b/>
          <w:sz w:val="24"/>
          <w:szCs w:val="24"/>
        </w:rPr>
        <w:t>Приготовление блюда</w:t>
      </w:r>
      <w:r w:rsidR="00116517">
        <w:rPr>
          <w:rFonts w:ascii="Times New Roman" w:hAnsi="Times New Roman"/>
          <w:b/>
          <w:sz w:val="24"/>
          <w:szCs w:val="24"/>
          <w:lang w:val="ru-RU"/>
        </w:rPr>
        <w:t>.</w:t>
      </w:r>
    </w:p>
    <w:p w:rsidR="006A4D70" w:rsidRPr="006A4D70" w:rsidRDefault="006A4D70" w:rsidP="006A4D70">
      <w:pPr>
        <w:pStyle w:val="a5"/>
        <w:jc w:val="both"/>
        <w:rPr>
          <w:rFonts w:ascii="Times New Roman" w:hAnsi="Times New Roman"/>
          <w:b/>
          <w:sz w:val="24"/>
          <w:szCs w:val="24"/>
          <w:lang w:val="ru-RU"/>
        </w:rPr>
      </w:pPr>
      <w:r w:rsidRPr="00116517">
        <w:rPr>
          <w:rFonts w:ascii="Times New Roman" w:hAnsi="Times New Roman"/>
          <w:b/>
          <w:sz w:val="24"/>
          <w:szCs w:val="24"/>
          <w:lang w:val="ru-RU"/>
        </w:rPr>
        <w:t xml:space="preserve">Определение качества сырья: </w:t>
      </w:r>
      <w:r w:rsidRPr="006A4D70">
        <w:rPr>
          <w:rFonts w:ascii="Times New Roman" w:hAnsi="Times New Roman"/>
          <w:sz w:val="24"/>
          <w:szCs w:val="24"/>
          <w:lang w:val="ru-RU"/>
        </w:rPr>
        <w:t xml:space="preserve">Произвести органолептическую оценку качества  продуктов  по внешнему виду, цвету, запаху, консистенции. </w:t>
      </w:r>
    </w:p>
    <w:p w:rsidR="006A4D70" w:rsidRPr="006A4D70" w:rsidRDefault="006A4D70" w:rsidP="006A4D70">
      <w:pPr>
        <w:pStyle w:val="a5"/>
        <w:jc w:val="both"/>
        <w:rPr>
          <w:rFonts w:ascii="Times New Roman" w:hAnsi="Times New Roman"/>
          <w:sz w:val="24"/>
          <w:szCs w:val="24"/>
          <w:lang w:val="ru-RU"/>
        </w:rPr>
      </w:pPr>
      <w:r w:rsidRPr="006A4D70">
        <w:rPr>
          <w:rFonts w:ascii="Times New Roman" w:hAnsi="Times New Roman"/>
          <w:b/>
          <w:sz w:val="24"/>
          <w:szCs w:val="24"/>
          <w:lang w:val="ru-RU"/>
        </w:rPr>
        <w:t xml:space="preserve">Подготовка сырья: </w:t>
      </w:r>
      <w:r w:rsidR="00116517">
        <w:rPr>
          <w:rFonts w:ascii="Times New Roman" w:hAnsi="Times New Roman"/>
          <w:b/>
          <w:sz w:val="24"/>
          <w:szCs w:val="24"/>
          <w:lang w:val="ru-RU"/>
        </w:rPr>
        <w:t xml:space="preserve"> </w:t>
      </w:r>
      <w:r w:rsidRPr="006A4D70">
        <w:rPr>
          <w:rFonts w:ascii="Times New Roman" w:hAnsi="Times New Roman"/>
          <w:sz w:val="24"/>
          <w:szCs w:val="24"/>
          <w:lang w:val="ru-RU"/>
        </w:rPr>
        <w:t>Произвести взвешивание сырья.</w:t>
      </w:r>
    </w:p>
    <w:p w:rsidR="006A4D70" w:rsidRPr="006A4D70" w:rsidRDefault="006A4D70" w:rsidP="006A4D70">
      <w:pPr>
        <w:spacing w:after="0" w:line="240" w:lineRule="auto"/>
        <w:jc w:val="both"/>
        <w:rPr>
          <w:rFonts w:ascii="Times New Roman" w:hAnsi="Times New Roman" w:cs="Times New Roman"/>
          <w:sz w:val="24"/>
          <w:szCs w:val="24"/>
        </w:rPr>
      </w:pPr>
      <w:r w:rsidRPr="006A4D70">
        <w:rPr>
          <w:rFonts w:ascii="Times New Roman" w:hAnsi="Times New Roman" w:cs="Times New Roman"/>
          <w:b/>
          <w:sz w:val="24"/>
          <w:szCs w:val="24"/>
        </w:rPr>
        <w:t xml:space="preserve">Технология приготовления:  </w:t>
      </w:r>
    </w:p>
    <w:p w:rsidR="006A4D70" w:rsidRPr="006A4D70" w:rsidRDefault="006A4D70" w:rsidP="006A4D70">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1.В нагретое растительное масло всыпают просеянную муку и пассеруют до кремового цвета.</w:t>
      </w:r>
    </w:p>
    <w:p w:rsidR="006A4D70" w:rsidRPr="006A4D70" w:rsidRDefault="006A4D70" w:rsidP="006A4D70">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2.В пассерованную охлажденную муку вливают горячий бульон. После этого в соус кладут нарезанный лук и варят 25 – 30 минут.</w:t>
      </w:r>
    </w:p>
    <w:p w:rsidR="006A4D70" w:rsidRPr="006A4D70" w:rsidRDefault="006A4D70" w:rsidP="006A4D70">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3.В конце варки добавляют соль, перец черный горошком, лавровый лист, затем соус процеживают,  протирая при этом разварившиеся овощи, и доводят до кипения.</w:t>
      </w:r>
    </w:p>
    <w:p w:rsidR="006A4D70" w:rsidRPr="00116517" w:rsidRDefault="006A4D70" w:rsidP="00116517">
      <w:pPr>
        <w:pStyle w:val="a5"/>
        <w:jc w:val="both"/>
        <w:rPr>
          <w:rFonts w:ascii="Times New Roman" w:hAnsi="Times New Roman"/>
          <w:sz w:val="24"/>
          <w:szCs w:val="24"/>
          <w:lang w:val="ru-RU"/>
        </w:rPr>
      </w:pPr>
      <w:r w:rsidRPr="006A4D70">
        <w:rPr>
          <w:rFonts w:ascii="Times New Roman" w:hAnsi="Times New Roman"/>
          <w:b/>
          <w:sz w:val="24"/>
          <w:szCs w:val="24"/>
          <w:lang w:val="ru-RU"/>
        </w:rPr>
        <w:t>Оформление и подача:</w:t>
      </w:r>
      <w:r w:rsidR="00116517">
        <w:rPr>
          <w:rFonts w:ascii="Times New Roman" w:hAnsi="Times New Roman"/>
          <w:b/>
          <w:sz w:val="24"/>
          <w:szCs w:val="24"/>
          <w:lang w:val="ru-RU"/>
        </w:rPr>
        <w:t xml:space="preserve"> </w:t>
      </w:r>
      <w:r w:rsidRPr="00116517">
        <w:rPr>
          <w:rFonts w:ascii="Times New Roman" w:hAnsi="Times New Roman"/>
          <w:sz w:val="24"/>
          <w:szCs w:val="24"/>
          <w:lang w:val="ru-RU"/>
        </w:rPr>
        <w:t xml:space="preserve">Подают в соуснике на тарелке или поливают на блюдо. </w:t>
      </w:r>
    </w:p>
    <w:p w:rsidR="006A4D70" w:rsidRPr="00116517" w:rsidRDefault="006A4D70" w:rsidP="00116517">
      <w:pPr>
        <w:pStyle w:val="a5"/>
        <w:jc w:val="both"/>
        <w:rPr>
          <w:rFonts w:ascii="Times New Roman" w:hAnsi="Times New Roman"/>
          <w:b/>
          <w:sz w:val="24"/>
          <w:szCs w:val="24"/>
          <w:lang w:val="ru-RU"/>
        </w:rPr>
      </w:pPr>
      <w:r w:rsidRPr="006A4D70">
        <w:rPr>
          <w:rFonts w:ascii="Times New Roman" w:hAnsi="Times New Roman"/>
          <w:b/>
          <w:sz w:val="24"/>
          <w:szCs w:val="24"/>
          <w:lang w:val="ru-RU"/>
        </w:rPr>
        <w:t>Этап  №3</w:t>
      </w:r>
      <w:r w:rsidR="00116517">
        <w:rPr>
          <w:rFonts w:ascii="Times New Roman" w:hAnsi="Times New Roman"/>
          <w:b/>
          <w:sz w:val="24"/>
          <w:szCs w:val="24"/>
          <w:lang w:val="ru-RU"/>
        </w:rPr>
        <w:t xml:space="preserve">: </w:t>
      </w:r>
      <w:r w:rsidRPr="00116517">
        <w:rPr>
          <w:rFonts w:ascii="Times New Roman" w:hAnsi="Times New Roman"/>
          <w:b/>
          <w:sz w:val="24"/>
          <w:szCs w:val="24"/>
          <w:lang w:val="ru-RU"/>
        </w:rPr>
        <w:t>Органолептическая оценка качества готового блюда</w:t>
      </w:r>
      <w:r w:rsidR="00116517">
        <w:rPr>
          <w:rFonts w:ascii="Times New Roman" w:hAnsi="Times New Roman"/>
          <w:b/>
          <w:sz w:val="24"/>
          <w:szCs w:val="24"/>
          <w:lang w:val="ru-RU"/>
        </w:rPr>
        <w:t>.</w:t>
      </w:r>
    </w:p>
    <w:p w:rsidR="006A4D70" w:rsidRPr="006A4D70" w:rsidRDefault="006A4D70" w:rsidP="006A4D70">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Вкус: мяса, с привкусом и запахом пассерованных овощей.</w:t>
      </w:r>
    </w:p>
    <w:p w:rsidR="006A4D70" w:rsidRPr="006A4D70" w:rsidRDefault="006A4D70" w:rsidP="006A4D70">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Цвет: белый, слегка сероватый.</w:t>
      </w:r>
    </w:p>
    <w:p w:rsidR="006A4D70" w:rsidRPr="006A4D70" w:rsidRDefault="006A4D70" w:rsidP="006A4D70">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Консистенция: однородная, без комков.</w:t>
      </w:r>
    </w:p>
    <w:p w:rsidR="006A4D70" w:rsidRPr="006A4D70" w:rsidRDefault="006A4D70" w:rsidP="006A4D70">
      <w:pPr>
        <w:spacing w:after="0" w:line="240" w:lineRule="auto"/>
        <w:jc w:val="both"/>
        <w:rPr>
          <w:rFonts w:ascii="Times New Roman" w:hAnsi="Times New Roman" w:cs="Times New Roman"/>
          <w:sz w:val="24"/>
          <w:szCs w:val="24"/>
        </w:rPr>
      </w:pPr>
      <w:r w:rsidRPr="006A4D70">
        <w:rPr>
          <w:rFonts w:ascii="Times New Roman" w:hAnsi="Times New Roman" w:cs="Times New Roman"/>
          <w:b/>
          <w:sz w:val="24"/>
          <w:szCs w:val="24"/>
        </w:rPr>
        <w:lastRenderedPageBreak/>
        <w:t>Дополнительные контрольные вопросы.</w:t>
      </w:r>
    </w:p>
    <w:p w:rsidR="006A4D70" w:rsidRPr="006A4D70" w:rsidRDefault="006A4D70" w:rsidP="006A4D70">
      <w:pPr>
        <w:tabs>
          <w:tab w:val="left" w:pos="6200"/>
        </w:tabs>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1.К каким блюдам подают соус белый?</w:t>
      </w:r>
    </w:p>
    <w:p w:rsidR="006A4D70" w:rsidRPr="006A4D70" w:rsidRDefault="006A4D70" w:rsidP="006A4D70">
      <w:pPr>
        <w:tabs>
          <w:tab w:val="left" w:pos="6200"/>
        </w:tabs>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2.Что необходимо сделать, чтобы на поверхности соуса не образовывалась пленка?</w:t>
      </w:r>
    </w:p>
    <w:p w:rsidR="006A4D70" w:rsidRPr="006A4D70" w:rsidRDefault="006A4D70" w:rsidP="006A4D70">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3. Установить время приготовления соуса белого основного.</w:t>
      </w:r>
    </w:p>
    <w:p w:rsidR="006A4D70" w:rsidRPr="003A482A" w:rsidRDefault="006A4D70" w:rsidP="006A4D70">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Составить отчет (заполнить форму)</w:t>
      </w:r>
    </w:p>
    <w:p w:rsidR="006A4D70" w:rsidRPr="003A482A" w:rsidRDefault="006A4D70" w:rsidP="006A4D70">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Наименование блюда _____________________________</w:t>
      </w:r>
      <w:r>
        <w:rPr>
          <w:rFonts w:ascii="Times New Roman" w:hAnsi="Times New Roman" w:cs="Times New Roman"/>
          <w:sz w:val="24"/>
          <w:szCs w:val="24"/>
        </w:rPr>
        <w:t>_____________________________</w:t>
      </w:r>
    </w:p>
    <w:p w:rsidR="006A4D70" w:rsidRPr="00BC6CAA" w:rsidRDefault="006A4D70" w:rsidP="006A4D70">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Определение качества сырья: ____________________________</w:t>
      </w:r>
      <w:r>
        <w:rPr>
          <w:rFonts w:ascii="Times New Roman" w:hAnsi="Times New Roman" w:cs="Times New Roman"/>
          <w:sz w:val="24"/>
          <w:szCs w:val="24"/>
        </w:rPr>
        <w:t>________________________</w:t>
      </w:r>
    </w:p>
    <w:p w:rsidR="006A4D70" w:rsidRPr="003A482A" w:rsidRDefault="006A4D70" w:rsidP="006A4D70">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Подготовка сырья: ____________________</w:t>
      </w:r>
      <w:r>
        <w:rPr>
          <w:rFonts w:ascii="Times New Roman" w:hAnsi="Times New Roman" w:cs="Times New Roman"/>
          <w:sz w:val="24"/>
          <w:szCs w:val="24"/>
        </w:rPr>
        <w:t>_________________________________________</w:t>
      </w:r>
    </w:p>
    <w:p w:rsidR="006A4D70" w:rsidRPr="003A482A" w:rsidRDefault="006A4D70" w:rsidP="006A4D70">
      <w:pPr>
        <w:pStyle w:val="a5"/>
        <w:jc w:val="both"/>
        <w:rPr>
          <w:rFonts w:ascii="Times New Roman" w:hAnsi="Times New Roman"/>
          <w:sz w:val="24"/>
          <w:szCs w:val="24"/>
          <w:lang w:val="ru-RU"/>
        </w:rPr>
      </w:pPr>
      <w:r w:rsidRPr="003A482A">
        <w:rPr>
          <w:rFonts w:ascii="Times New Roman" w:hAnsi="Times New Roman"/>
          <w:sz w:val="24"/>
          <w:szCs w:val="24"/>
          <w:lang w:val="ru-RU"/>
        </w:rPr>
        <w:t xml:space="preserve">Последовательность технологии приготовления блюда: </w:t>
      </w:r>
      <w:r>
        <w:rPr>
          <w:rFonts w:ascii="Times New Roman" w:hAnsi="Times New Roman"/>
          <w:sz w:val="24"/>
          <w:szCs w:val="24"/>
          <w:lang w:val="ru-RU"/>
        </w:rPr>
        <w:t>_____________________________</w:t>
      </w:r>
    </w:p>
    <w:p w:rsidR="006A4D70" w:rsidRPr="003A482A" w:rsidRDefault="006A4D70" w:rsidP="006A4D70">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Оформление и подача:</w:t>
      </w:r>
      <w:r>
        <w:rPr>
          <w:rFonts w:ascii="Times New Roman" w:hAnsi="Times New Roman" w:cs="Times New Roman"/>
          <w:sz w:val="24"/>
          <w:szCs w:val="24"/>
        </w:rPr>
        <w:t xml:space="preserve"> __________________________________________________________</w:t>
      </w:r>
    </w:p>
    <w:p w:rsidR="006A4D70" w:rsidRPr="003A482A" w:rsidRDefault="006A4D70" w:rsidP="006A4D70">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Внешний вид: _____________________________________________________________</w:t>
      </w:r>
      <w:r>
        <w:rPr>
          <w:rFonts w:ascii="Times New Roman" w:hAnsi="Times New Roman" w:cs="Times New Roman"/>
          <w:sz w:val="24"/>
          <w:szCs w:val="24"/>
        </w:rPr>
        <w:t>____</w:t>
      </w:r>
    </w:p>
    <w:p w:rsidR="006A4D70" w:rsidRPr="003A482A" w:rsidRDefault="006A4D70" w:rsidP="006A4D70">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Вкус и запах:</w:t>
      </w:r>
      <w:r>
        <w:rPr>
          <w:rFonts w:ascii="Times New Roman" w:hAnsi="Times New Roman" w:cs="Times New Roman"/>
          <w:sz w:val="24"/>
          <w:szCs w:val="24"/>
        </w:rPr>
        <w:t xml:space="preserve"> __________________________________________________________________</w:t>
      </w:r>
    </w:p>
    <w:p w:rsidR="006A4D70" w:rsidRPr="003A482A" w:rsidRDefault="006A4D70" w:rsidP="006A4D70">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Цвет: __________________________________________________________________</w:t>
      </w:r>
      <w:r>
        <w:rPr>
          <w:rFonts w:ascii="Times New Roman" w:hAnsi="Times New Roman" w:cs="Times New Roman"/>
          <w:sz w:val="24"/>
          <w:szCs w:val="24"/>
        </w:rPr>
        <w:t>______</w:t>
      </w:r>
    </w:p>
    <w:p w:rsidR="006A4D70" w:rsidRDefault="006A4D70" w:rsidP="006A4D70">
      <w:pPr>
        <w:shd w:val="clear" w:color="auto" w:fill="FFFFFF"/>
        <w:spacing w:after="0" w:line="240" w:lineRule="auto"/>
        <w:jc w:val="both"/>
        <w:rPr>
          <w:rFonts w:ascii="Times New Roman" w:eastAsia="Times New Roman" w:hAnsi="Times New Roman" w:cs="Times New Roman"/>
          <w:color w:val="000000"/>
          <w:sz w:val="24"/>
          <w:szCs w:val="24"/>
        </w:rPr>
      </w:pPr>
      <w:r w:rsidRPr="003A482A">
        <w:rPr>
          <w:rFonts w:ascii="Times New Roman" w:hAnsi="Times New Roman" w:cs="Times New Roman"/>
          <w:sz w:val="24"/>
          <w:szCs w:val="24"/>
        </w:rPr>
        <w:t>Консистенция: __________________________________________________________</w:t>
      </w:r>
      <w:r>
        <w:rPr>
          <w:rFonts w:ascii="Times New Roman" w:hAnsi="Times New Roman" w:cs="Times New Roman"/>
          <w:sz w:val="24"/>
          <w:szCs w:val="24"/>
        </w:rPr>
        <w:t>______</w:t>
      </w:r>
    </w:p>
    <w:p w:rsidR="006A4D70" w:rsidRDefault="006A4D70" w:rsidP="006A4D70">
      <w:pPr>
        <w:shd w:val="clear" w:color="auto" w:fill="FFFFFF"/>
        <w:spacing w:after="0" w:line="240" w:lineRule="auto"/>
        <w:jc w:val="both"/>
        <w:rPr>
          <w:rFonts w:ascii="Times New Roman" w:eastAsia="Times New Roman" w:hAnsi="Times New Roman" w:cs="Times New Roman"/>
          <w:color w:val="000000"/>
          <w:sz w:val="24"/>
          <w:szCs w:val="24"/>
        </w:rPr>
      </w:pPr>
    </w:p>
    <w:p w:rsidR="006A4D70" w:rsidRPr="006A4D70" w:rsidRDefault="006A4D70" w:rsidP="006A4D70">
      <w:pPr>
        <w:pStyle w:val="a5"/>
        <w:jc w:val="both"/>
        <w:rPr>
          <w:rFonts w:ascii="Times New Roman" w:hAnsi="Times New Roman"/>
          <w:sz w:val="24"/>
          <w:szCs w:val="24"/>
          <w:u w:val="single"/>
          <w:lang w:val="ru-RU"/>
        </w:rPr>
      </w:pPr>
      <w:r w:rsidRPr="006A4D70">
        <w:rPr>
          <w:rFonts w:ascii="Times New Roman" w:hAnsi="Times New Roman"/>
          <w:sz w:val="24"/>
          <w:szCs w:val="24"/>
          <w:u w:val="single"/>
          <w:lang w:val="ru-RU"/>
        </w:rPr>
        <w:t>Бригада №2</w:t>
      </w:r>
    </w:p>
    <w:p w:rsidR="006A4D70" w:rsidRPr="006A4D70" w:rsidRDefault="006A4D70" w:rsidP="006A4D70">
      <w:pPr>
        <w:pStyle w:val="a5"/>
        <w:jc w:val="both"/>
        <w:rPr>
          <w:rFonts w:ascii="Times New Roman" w:hAnsi="Times New Roman"/>
          <w:sz w:val="24"/>
          <w:szCs w:val="24"/>
          <w:lang w:val="ru-RU"/>
        </w:rPr>
      </w:pPr>
      <w:r w:rsidRPr="006A4D70">
        <w:rPr>
          <w:rFonts w:ascii="Times New Roman" w:hAnsi="Times New Roman"/>
          <w:b/>
          <w:sz w:val="24"/>
          <w:szCs w:val="24"/>
          <w:u w:val="single"/>
          <w:lang w:val="ru-RU"/>
        </w:rPr>
        <w:t>Производственное задание:</w:t>
      </w:r>
      <w:r w:rsidRPr="006A4D70">
        <w:rPr>
          <w:rFonts w:ascii="Times New Roman" w:hAnsi="Times New Roman"/>
          <w:sz w:val="24"/>
          <w:szCs w:val="24"/>
          <w:lang w:val="ru-RU"/>
        </w:rPr>
        <w:t xml:space="preserve"> </w:t>
      </w:r>
    </w:p>
    <w:p w:rsidR="006A4D70" w:rsidRPr="006A4D70" w:rsidRDefault="006A4D70" w:rsidP="00CC714B">
      <w:pPr>
        <w:pStyle w:val="a5"/>
        <w:numPr>
          <w:ilvl w:val="0"/>
          <w:numId w:val="42"/>
        </w:numPr>
        <w:ind w:left="567"/>
        <w:jc w:val="both"/>
        <w:rPr>
          <w:rFonts w:ascii="Times New Roman" w:hAnsi="Times New Roman"/>
          <w:sz w:val="24"/>
          <w:szCs w:val="24"/>
          <w:lang w:val="ru-RU"/>
        </w:rPr>
      </w:pPr>
      <w:r w:rsidRPr="006A4D70">
        <w:rPr>
          <w:rFonts w:ascii="Times New Roman" w:hAnsi="Times New Roman"/>
          <w:sz w:val="24"/>
          <w:szCs w:val="24"/>
          <w:lang w:val="ru-RU"/>
        </w:rPr>
        <w:t>Приготовить и оформить к подаче  блюдо «Соус красный основной»</w:t>
      </w:r>
    </w:p>
    <w:p w:rsidR="006A4D70" w:rsidRPr="006A4D70" w:rsidRDefault="006A4D70" w:rsidP="00CC714B">
      <w:pPr>
        <w:pStyle w:val="a5"/>
        <w:numPr>
          <w:ilvl w:val="0"/>
          <w:numId w:val="42"/>
        </w:numPr>
        <w:ind w:left="567"/>
        <w:jc w:val="both"/>
        <w:rPr>
          <w:rFonts w:ascii="Times New Roman" w:hAnsi="Times New Roman"/>
          <w:sz w:val="24"/>
          <w:szCs w:val="24"/>
          <w:lang w:val="ru-RU"/>
        </w:rPr>
      </w:pPr>
      <w:r w:rsidRPr="006A4D70">
        <w:rPr>
          <w:rFonts w:ascii="Times New Roman" w:hAnsi="Times New Roman"/>
          <w:sz w:val="24"/>
          <w:szCs w:val="24"/>
          <w:lang w:val="ru-RU"/>
        </w:rPr>
        <w:t xml:space="preserve"> Выполнить расчёт расхода сырья на 2 кг.</w:t>
      </w:r>
    </w:p>
    <w:p w:rsidR="006A4D70" w:rsidRPr="006A4D70" w:rsidRDefault="006A4D70" w:rsidP="00CC714B">
      <w:pPr>
        <w:pStyle w:val="a5"/>
        <w:numPr>
          <w:ilvl w:val="0"/>
          <w:numId w:val="42"/>
        </w:numPr>
        <w:ind w:left="567"/>
        <w:jc w:val="both"/>
        <w:rPr>
          <w:rFonts w:ascii="Times New Roman" w:hAnsi="Times New Roman"/>
          <w:sz w:val="24"/>
          <w:szCs w:val="24"/>
        </w:rPr>
      </w:pPr>
      <w:r w:rsidRPr="006A4D70">
        <w:rPr>
          <w:rFonts w:ascii="Times New Roman" w:hAnsi="Times New Roman"/>
          <w:sz w:val="24"/>
          <w:szCs w:val="24"/>
        </w:rPr>
        <w:t>Составить отчет (заполнить форму)</w:t>
      </w:r>
    </w:p>
    <w:p w:rsidR="006A4D70" w:rsidRPr="00CC714B" w:rsidRDefault="006A4D70" w:rsidP="00CC714B">
      <w:pPr>
        <w:pStyle w:val="a5"/>
        <w:jc w:val="both"/>
        <w:rPr>
          <w:rFonts w:ascii="Times New Roman" w:hAnsi="Times New Roman"/>
          <w:b/>
          <w:sz w:val="24"/>
          <w:szCs w:val="24"/>
          <w:lang w:val="ru-RU"/>
        </w:rPr>
      </w:pPr>
      <w:r w:rsidRPr="006A4D70">
        <w:rPr>
          <w:rFonts w:ascii="Times New Roman" w:hAnsi="Times New Roman"/>
          <w:b/>
          <w:sz w:val="24"/>
          <w:szCs w:val="24"/>
        </w:rPr>
        <w:t>Этап  №1</w:t>
      </w:r>
      <w:r w:rsidR="00CC714B">
        <w:rPr>
          <w:rFonts w:ascii="Times New Roman" w:hAnsi="Times New Roman"/>
          <w:b/>
          <w:sz w:val="24"/>
          <w:szCs w:val="24"/>
          <w:lang w:val="ru-RU"/>
        </w:rPr>
        <w:t xml:space="preserve">: </w:t>
      </w:r>
      <w:r w:rsidRPr="006A4D70">
        <w:rPr>
          <w:rFonts w:ascii="Times New Roman" w:hAnsi="Times New Roman"/>
          <w:b/>
          <w:sz w:val="24"/>
          <w:szCs w:val="24"/>
        </w:rPr>
        <w:t>Организация рабочего места</w:t>
      </w:r>
      <w:r w:rsidR="00CC714B">
        <w:rPr>
          <w:rFonts w:ascii="Times New Roman" w:hAnsi="Times New Roman"/>
          <w:b/>
          <w:sz w:val="24"/>
          <w:szCs w:val="24"/>
          <w:lang w:val="ru-RU"/>
        </w:rPr>
        <w:t>.</w:t>
      </w:r>
    </w:p>
    <w:p w:rsidR="006A4D70" w:rsidRPr="009A4926" w:rsidRDefault="006A4D70" w:rsidP="009A4926">
      <w:pPr>
        <w:pStyle w:val="ac"/>
        <w:spacing w:after="0" w:line="240" w:lineRule="auto"/>
        <w:ind w:left="0"/>
        <w:contextualSpacing w:val="0"/>
        <w:jc w:val="center"/>
        <w:rPr>
          <w:rFonts w:ascii="Times New Roman" w:hAnsi="Times New Roman" w:cs="Times New Roman"/>
          <w:b/>
          <w:sz w:val="24"/>
          <w:szCs w:val="24"/>
          <w:u w:val="single"/>
        </w:rPr>
      </w:pPr>
      <w:r w:rsidRPr="006A4D70">
        <w:rPr>
          <w:rFonts w:ascii="Times New Roman" w:hAnsi="Times New Roman" w:cs="Times New Roman"/>
          <w:b/>
          <w:sz w:val="24"/>
          <w:szCs w:val="24"/>
        </w:rPr>
        <w:t>ТЕХНОЛОГИЧЕСКАЯ КАРТА №</w:t>
      </w:r>
      <w:r w:rsidR="009A4926">
        <w:rPr>
          <w:rFonts w:ascii="Times New Roman" w:hAnsi="Times New Roman" w:cs="Times New Roman"/>
          <w:b/>
          <w:sz w:val="24"/>
          <w:szCs w:val="24"/>
          <w:u w:val="single"/>
        </w:rPr>
        <w:t>2</w:t>
      </w:r>
    </w:p>
    <w:p w:rsidR="006A4D70" w:rsidRPr="009A4926" w:rsidRDefault="006A4D70" w:rsidP="009A4926">
      <w:pPr>
        <w:pStyle w:val="ac"/>
        <w:spacing w:after="0" w:line="240" w:lineRule="auto"/>
        <w:ind w:left="0"/>
        <w:contextualSpacing w:val="0"/>
        <w:jc w:val="center"/>
        <w:rPr>
          <w:rFonts w:ascii="Times New Roman" w:hAnsi="Times New Roman" w:cs="Times New Roman"/>
          <w:b/>
          <w:sz w:val="24"/>
          <w:szCs w:val="24"/>
        </w:rPr>
      </w:pPr>
      <w:r w:rsidRPr="006A4D70">
        <w:rPr>
          <w:rFonts w:ascii="Times New Roman" w:hAnsi="Times New Roman" w:cs="Times New Roman"/>
          <w:b/>
          <w:sz w:val="24"/>
          <w:szCs w:val="24"/>
        </w:rPr>
        <w:t xml:space="preserve">Наименование блюда, изделия </w:t>
      </w:r>
      <w:r w:rsidRPr="006A4D70">
        <w:rPr>
          <w:rFonts w:ascii="Times New Roman" w:hAnsi="Times New Roman" w:cs="Times New Roman"/>
          <w:sz w:val="24"/>
          <w:szCs w:val="24"/>
          <w:u w:val="single"/>
        </w:rPr>
        <w:t>Соус красный основной</w:t>
      </w:r>
      <w:r w:rsidR="009A4926">
        <w:rPr>
          <w:rFonts w:ascii="Times New Roman" w:hAnsi="Times New Roman" w:cs="Times New Roman"/>
          <w:b/>
          <w:sz w:val="24"/>
          <w:szCs w:val="24"/>
        </w:rPr>
        <w:t xml:space="preserve"> </w:t>
      </w:r>
      <w:r w:rsidRPr="006A4D70">
        <w:rPr>
          <w:rFonts w:ascii="Times New Roman" w:hAnsi="Times New Roman" w:cs="Times New Roman"/>
          <w:b/>
          <w:sz w:val="24"/>
          <w:szCs w:val="24"/>
        </w:rPr>
        <w:t xml:space="preserve">рецептура </w:t>
      </w:r>
      <w:r w:rsidRPr="009A4926">
        <w:rPr>
          <w:rFonts w:ascii="Times New Roman" w:hAnsi="Times New Roman" w:cs="Times New Roman"/>
          <w:b/>
          <w:sz w:val="24"/>
          <w:szCs w:val="24"/>
        </w:rPr>
        <w:t>№</w:t>
      </w:r>
      <w:r w:rsidRPr="009A4926">
        <w:rPr>
          <w:rFonts w:ascii="Times New Roman" w:hAnsi="Times New Roman" w:cs="Times New Roman"/>
          <w:sz w:val="24"/>
          <w:szCs w:val="24"/>
        </w:rPr>
        <w:t xml:space="preserve"> 824</w:t>
      </w:r>
    </w:p>
    <w:tbl>
      <w:tblPr>
        <w:tblStyle w:val="a7"/>
        <w:tblW w:w="0" w:type="auto"/>
        <w:tblLayout w:type="fixed"/>
        <w:tblLook w:val="01E0"/>
      </w:tblPr>
      <w:tblGrid>
        <w:gridCol w:w="4428"/>
        <w:gridCol w:w="1440"/>
        <w:gridCol w:w="1260"/>
        <w:gridCol w:w="1260"/>
        <w:gridCol w:w="1183"/>
      </w:tblGrid>
      <w:tr w:rsidR="006A4D70" w:rsidRPr="006A4D70" w:rsidTr="006A4D70">
        <w:tc>
          <w:tcPr>
            <w:tcW w:w="4428" w:type="dxa"/>
            <w:vMerge w:val="restart"/>
          </w:tcPr>
          <w:p w:rsidR="006A4D70" w:rsidRPr="006A4D70" w:rsidRDefault="006A4D70" w:rsidP="009A4926">
            <w:pPr>
              <w:jc w:val="center"/>
              <w:rPr>
                <w:rFonts w:ascii="Times New Roman" w:hAnsi="Times New Roman" w:cs="Times New Roman"/>
                <w:sz w:val="24"/>
                <w:szCs w:val="24"/>
              </w:rPr>
            </w:pPr>
            <w:r w:rsidRPr="006A4D70">
              <w:rPr>
                <w:rFonts w:ascii="Times New Roman" w:hAnsi="Times New Roman" w:cs="Times New Roman"/>
                <w:sz w:val="24"/>
                <w:szCs w:val="24"/>
              </w:rPr>
              <w:t>Наименование</w:t>
            </w:r>
          </w:p>
          <w:p w:rsidR="006A4D70" w:rsidRPr="006A4D70" w:rsidRDefault="009A4926" w:rsidP="009A4926">
            <w:pPr>
              <w:jc w:val="center"/>
              <w:rPr>
                <w:rFonts w:ascii="Times New Roman" w:hAnsi="Times New Roman" w:cs="Times New Roman"/>
                <w:sz w:val="24"/>
                <w:szCs w:val="24"/>
              </w:rPr>
            </w:pPr>
            <w:r>
              <w:rPr>
                <w:rFonts w:ascii="Times New Roman" w:hAnsi="Times New Roman" w:cs="Times New Roman"/>
                <w:sz w:val="24"/>
                <w:szCs w:val="24"/>
              </w:rPr>
              <w:t>сырья</w:t>
            </w:r>
          </w:p>
        </w:tc>
        <w:tc>
          <w:tcPr>
            <w:tcW w:w="5143" w:type="dxa"/>
            <w:gridSpan w:val="4"/>
          </w:tcPr>
          <w:p w:rsidR="006A4D70" w:rsidRPr="006A4D70" w:rsidRDefault="006A4D70" w:rsidP="009A4926">
            <w:pPr>
              <w:jc w:val="center"/>
              <w:rPr>
                <w:rFonts w:ascii="Times New Roman" w:hAnsi="Times New Roman" w:cs="Times New Roman"/>
                <w:sz w:val="24"/>
                <w:szCs w:val="24"/>
              </w:rPr>
            </w:pPr>
            <w:r w:rsidRPr="006A4D70">
              <w:rPr>
                <w:rFonts w:ascii="Times New Roman" w:hAnsi="Times New Roman" w:cs="Times New Roman"/>
                <w:sz w:val="24"/>
                <w:szCs w:val="24"/>
              </w:rPr>
              <w:t>Норма закладки</w:t>
            </w:r>
          </w:p>
        </w:tc>
      </w:tr>
      <w:tr w:rsidR="006A4D70" w:rsidRPr="006A4D70" w:rsidTr="006A4D70">
        <w:tc>
          <w:tcPr>
            <w:tcW w:w="4428" w:type="dxa"/>
            <w:vMerge/>
          </w:tcPr>
          <w:p w:rsidR="006A4D70" w:rsidRPr="006A4D70" w:rsidRDefault="006A4D70" w:rsidP="009A4926">
            <w:pPr>
              <w:jc w:val="center"/>
              <w:rPr>
                <w:rFonts w:ascii="Times New Roman" w:hAnsi="Times New Roman" w:cs="Times New Roman"/>
                <w:b/>
                <w:sz w:val="24"/>
                <w:szCs w:val="24"/>
              </w:rPr>
            </w:pPr>
          </w:p>
        </w:tc>
        <w:tc>
          <w:tcPr>
            <w:tcW w:w="2700" w:type="dxa"/>
            <w:gridSpan w:val="2"/>
          </w:tcPr>
          <w:p w:rsidR="006A4D70" w:rsidRPr="006A4D70" w:rsidRDefault="006A4D70" w:rsidP="009A4926">
            <w:pPr>
              <w:jc w:val="center"/>
              <w:rPr>
                <w:rFonts w:ascii="Times New Roman" w:hAnsi="Times New Roman" w:cs="Times New Roman"/>
                <w:sz w:val="24"/>
                <w:szCs w:val="24"/>
              </w:rPr>
            </w:pPr>
            <w:r w:rsidRPr="006A4D70">
              <w:rPr>
                <w:rFonts w:ascii="Times New Roman" w:hAnsi="Times New Roman" w:cs="Times New Roman"/>
                <w:sz w:val="24"/>
                <w:szCs w:val="24"/>
              </w:rPr>
              <w:t xml:space="preserve">На </w:t>
            </w:r>
            <w:smartTag w:uri="urn:schemas-microsoft-com:office:smarttags" w:element="metricconverter">
              <w:smartTagPr>
                <w:attr w:name="ProductID" w:val="0,4 кг"/>
              </w:smartTagPr>
              <w:r w:rsidRPr="006A4D70">
                <w:rPr>
                  <w:rFonts w:ascii="Times New Roman" w:hAnsi="Times New Roman" w:cs="Times New Roman"/>
                  <w:sz w:val="24"/>
                  <w:szCs w:val="24"/>
                </w:rPr>
                <w:t>0,4 кг</w:t>
              </w:r>
            </w:smartTag>
          </w:p>
        </w:tc>
        <w:tc>
          <w:tcPr>
            <w:tcW w:w="2443" w:type="dxa"/>
            <w:gridSpan w:val="2"/>
          </w:tcPr>
          <w:p w:rsidR="006A4D70" w:rsidRPr="006A4D70" w:rsidRDefault="006A4D70" w:rsidP="009A4926">
            <w:pPr>
              <w:jc w:val="center"/>
              <w:rPr>
                <w:rFonts w:ascii="Times New Roman" w:hAnsi="Times New Roman" w:cs="Times New Roman"/>
                <w:sz w:val="24"/>
                <w:szCs w:val="24"/>
              </w:rPr>
            </w:pPr>
            <w:r w:rsidRPr="006A4D70">
              <w:rPr>
                <w:rFonts w:ascii="Times New Roman" w:hAnsi="Times New Roman" w:cs="Times New Roman"/>
                <w:sz w:val="24"/>
                <w:szCs w:val="24"/>
              </w:rPr>
              <w:t>2 кг</w:t>
            </w:r>
          </w:p>
        </w:tc>
      </w:tr>
      <w:tr w:rsidR="006A4D70" w:rsidRPr="006A4D70" w:rsidTr="006A4D70">
        <w:tc>
          <w:tcPr>
            <w:tcW w:w="4428" w:type="dxa"/>
            <w:vMerge/>
          </w:tcPr>
          <w:p w:rsidR="006A4D70" w:rsidRPr="006A4D70" w:rsidRDefault="006A4D70" w:rsidP="009A4926">
            <w:pPr>
              <w:jc w:val="center"/>
              <w:rPr>
                <w:rFonts w:ascii="Times New Roman" w:hAnsi="Times New Roman" w:cs="Times New Roman"/>
                <w:b/>
                <w:sz w:val="24"/>
                <w:szCs w:val="24"/>
              </w:rPr>
            </w:pPr>
          </w:p>
        </w:tc>
        <w:tc>
          <w:tcPr>
            <w:tcW w:w="1440" w:type="dxa"/>
          </w:tcPr>
          <w:p w:rsidR="006A4D70" w:rsidRPr="006A4D70" w:rsidRDefault="006A4D70" w:rsidP="009A4926">
            <w:pPr>
              <w:jc w:val="center"/>
              <w:rPr>
                <w:rFonts w:ascii="Times New Roman" w:hAnsi="Times New Roman" w:cs="Times New Roman"/>
                <w:sz w:val="24"/>
                <w:szCs w:val="24"/>
              </w:rPr>
            </w:pPr>
            <w:r w:rsidRPr="006A4D70">
              <w:rPr>
                <w:rFonts w:ascii="Times New Roman" w:hAnsi="Times New Roman" w:cs="Times New Roman"/>
                <w:sz w:val="24"/>
                <w:szCs w:val="24"/>
              </w:rPr>
              <w:t>брутто</w:t>
            </w:r>
          </w:p>
        </w:tc>
        <w:tc>
          <w:tcPr>
            <w:tcW w:w="1260" w:type="dxa"/>
          </w:tcPr>
          <w:p w:rsidR="006A4D70" w:rsidRPr="006A4D70" w:rsidRDefault="006A4D70" w:rsidP="009A4926">
            <w:pPr>
              <w:jc w:val="center"/>
              <w:rPr>
                <w:rFonts w:ascii="Times New Roman" w:hAnsi="Times New Roman" w:cs="Times New Roman"/>
                <w:sz w:val="24"/>
                <w:szCs w:val="24"/>
              </w:rPr>
            </w:pPr>
            <w:r w:rsidRPr="006A4D70">
              <w:rPr>
                <w:rFonts w:ascii="Times New Roman" w:hAnsi="Times New Roman" w:cs="Times New Roman"/>
                <w:sz w:val="24"/>
                <w:szCs w:val="24"/>
              </w:rPr>
              <w:t>нетто</w:t>
            </w:r>
          </w:p>
        </w:tc>
        <w:tc>
          <w:tcPr>
            <w:tcW w:w="1260" w:type="dxa"/>
          </w:tcPr>
          <w:p w:rsidR="006A4D70" w:rsidRPr="006A4D70" w:rsidRDefault="006A4D70" w:rsidP="009A4926">
            <w:pPr>
              <w:jc w:val="center"/>
              <w:rPr>
                <w:rFonts w:ascii="Times New Roman" w:hAnsi="Times New Roman" w:cs="Times New Roman"/>
                <w:sz w:val="24"/>
                <w:szCs w:val="24"/>
              </w:rPr>
            </w:pPr>
            <w:r w:rsidRPr="006A4D70">
              <w:rPr>
                <w:rFonts w:ascii="Times New Roman" w:hAnsi="Times New Roman" w:cs="Times New Roman"/>
                <w:sz w:val="24"/>
                <w:szCs w:val="24"/>
              </w:rPr>
              <w:t>брутто</w:t>
            </w:r>
          </w:p>
        </w:tc>
        <w:tc>
          <w:tcPr>
            <w:tcW w:w="1183" w:type="dxa"/>
          </w:tcPr>
          <w:p w:rsidR="006A4D70" w:rsidRPr="006A4D70" w:rsidRDefault="006A4D70" w:rsidP="009A4926">
            <w:pPr>
              <w:jc w:val="center"/>
              <w:rPr>
                <w:rFonts w:ascii="Times New Roman" w:hAnsi="Times New Roman" w:cs="Times New Roman"/>
                <w:sz w:val="24"/>
                <w:szCs w:val="24"/>
              </w:rPr>
            </w:pPr>
            <w:r w:rsidRPr="006A4D70">
              <w:rPr>
                <w:rFonts w:ascii="Times New Roman" w:hAnsi="Times New Roman" w:cs="Times New Roman"/>
                <w:sz w:val="24"/>
                <w:szCs w:val="24"/>
              </w:rPr>
              <w:t>нетто</w:t>
            </w:r>
          </w:p>
        </w:tc>
      </w:tr>
      <w:tr w:rsidR="006A4D70" w:rsidRPr="006A4D70" w:rsidTr="006A4D70">
        <w:tc>
          <w:tcPr>
            <w:tcW w:w="4428" w:type="dxa"/>
          </w:tcPr>
          <w:p w:rsidR="006A4D70" w:rsidRPr="006A4D70" w:rsidRDefault="006A4D70" w:rsidP="006A4D70">
            <w:pPr>
              <w:jc w:val="both"/>
              <w:rPr>
                <w:rFonts w:ascii="Times New Roman" w:hAnsi="Times New Roman" w:cs="Times New Roman"/>
                <w:sz w:val="24"/>
                <w:szCs w:val="24"/>
              </w:rPr>
            </w:pPr>
            <w:r w:rsidRPr="006A4D70">
              <w:rPr>
                <w:rFonts w:ascii="Times New Roman" w:hAnsi="Times New Roman" w:cs="Times New Roman"/>
                <w:sz w:val="24"/>
                <w:szCs w:val="24"/>
              </w:rPr>
              <w:t>Бульон коричневый №</w:t>
            </w:r>
          </w:p>
        </w:tc>
        <w:tc>
          <w:tcPr>
            <w:tcW w:w="1440" w:type="dxa"/>
          </w:tcPr>
          <w:p w:rsidR="006A4D70" w:rsidRPr="006A4D70" w:rsidRDefault="006A4D70" w:rsidP="006A4D70">
            <w:pPr>
              <w:jc w:val="both"/>
              <w:rPr>
                <w:rFonts w:ascii="Times New Roman" w:hAnsi="Times New Roman" w:cs="Times New Roman"/>
                <w:sz w:val="24"/>
                <w:szCs w:val="24"/>
              </w:rPr>
            </w:pPr>
            <w:r w:rsidRPr="006A4D70">
              <w:rPr>
                <w:rFonts w:ascii="Times New Roman" w:hAnsi="Times New Roman" w:cs="Times New Roman"/>
                <w:sz w:val="24"/>
                <w:szCs w:val="24"/>
              </w:rPr>
              <w:t>-</w:t>
            </w:r>
          </w:p>
        </w:tc>
        <w:tc>
          <w:tcPr>
            <w:tcW w:w="1260" w:type="dxa"/>
          </w:tcPr>
          <w:p w:rsidR="006A4D70" w:rsidRPr="006A4D70" w:rsidRDefault="006A4D70" w:rsidP="006A4D70">
            <w:pPr>
              <w:jc w:val="both"/>
              <w:rPr>
                <w:rFonts w:ascii="Times New Roman" w:hAnsi="Times New Roman" w:cs="Times New Roman"/>
                <w:sz w:val="24"/>
                <w:szCs w:val="24"/>
              </w:rPr>
            </w:pPr>
            <w:r w:rsidRPr="006A4D70">
              <w:rPr>
                <w:rFonts w:ascii="Times New Roman" w:hAnsi="Times New Roman" w:cs="Times New Roman"/>
                <w:sz w:val="24"/>
                <w:szCs w:val="24"/>
              </w:rPr>
              <w:t>250</w:t>
            </w:r>
          </w:p>
        </w:tc>
        <w:tc>
          <w:tcPr>
            <w:tcW w:w="1260" w:type="dxa"/>
          </w:tcPr>
          <w:p w:rsidR="006A4D70" w:rsidRPr="006A4D70" w:rsidRDefault="006A4D70" w:rsidP="006A4D70">
            <w:pPr>
              <w:jc w:val="both"/>
              <w:rPr>
                <w:rFonts w:ascii="Times New Roman" w:hAnsi="Times New Roman" w:cs="Times New Roman"/>
                <w:b/>
                <w:sz w:val="24"/>
                <w:szCs w:val="24"/>
              </w:rPr>
            </w:pPr>
          </w:p>
        </w:tc>
        <w:tc>
          <w:tcPr>
            <w:tcW w:w="1183" w:type="dxa"/>
          </w:tcPr>
          <w:p w:rsidR="006A4D70" w:rsidRPr="006A4D70" w:rsidRDefault="006A4D70" w:rsidP="006A4D70">
            <w:pPr>
              <w:jc w:val="both"/>
              <w:rPr>
                <w:rFonts w:ascii="Times New Roman" w:hAnsi="Times New Roman" w:cs="Times New Roman"/>
                <w:b/>
                <w:sz w:val="24"/>
                <w:szCs w:val="24"/>
              </w:rPr>
            </w:pPr>
          </w:p>
        </w:tc>
      </w:tr>
      <w:tr w:rsidR="006A4D70" w:rsidRPr="006A4D70" w:rsidTr="006A4D70">
        <w:tc>
          <w:tcPr>
            <w:tcW w:w="4428" w:type="dxa"/>
          </w:tcPr>
          <w:p w:rsidR="006A4D70" w:rsidRPr="006A4D70" w:rsidRDefault="006A4D70" w:rsidP="006A4D70">
            <w:pPr>
              <w:jc w:val="both"/>
              <w:rPr>
                <w:rFonts w:ascii="Times New Roman" w:hAnsi="Times New Roman" w:cs="Times New Roman"/>
                <w:sz w:val="24"/>
                <w:szCs w:val="24"/>
              </w:rPr>
            </w:pPr>
            <w:r w:rsidRPr="006A4D70">
              <w:rPr>
                <w:rFonts w:ascii="Times New Roman" w:hAnsi="Times New Roman" w:cs="Times New Roman"/>
                <w:sz w:val="24"/>
                <w:szCs w:val="24"/>
              </w:rPr>
              <w:t xml:space="preserve">Масло растительное </w:t>
            </w:r>
          </w:p>
        </w:tc>
        <w:tc>
          <w:tcPr>
            <w:tcW w:w="1440" w:type="dxa"/>
          </w:tcPr>
          <w:p w:rsidR="006A4D70" w:rsidRPr="006A4D70" w:rsidRDefault="006A4D70" w:rsidP="006A4D70">
            <w:pPr>
              <w:jc w:val="both"/>
              <w:rPr>
                <w:rFonts w:ascii="Times New Roman" w:hAnsi="Times New Roman" w:cs="Times New Roman"/>
                <w:sz w:val="24"/>
                <w:szCs w:val="24"/>
              </w:rPr>
            </w:pPr>
            <w:r w:rsidRPr="006A4D70">
              <w:rPr>
                <w:rFonts w:ascii="Times New Roman" w:hAnsi="Times New Roman" w:cs="Times New Roman"/>
                <w:sz w:val="24"/>
                <w:szCs w:val="24"/>
              </w:rPr>
              <w:t>6,25</w:t>
            </w:r>
          </w:p>
        </w:tc>
        <w:tc>
          <w:tcPr>
            <w:tcW w:w="1260" w:type="dxa"/>
          </w:tcPr>
          <w:p w:rsidR="006A4D70" w:rsidRPr="006A4D70" w:rsidRDefault="006A4D70" w:rsidP="006A4D70">
            <w:pPr>
              <w:jc w:val="both"/>
              <w:rPr>
                <w:rFonts w:ascii="Times New Roman" w:hAnsi="Times New Roman" w:cs="Times New Roman"/>
                <w:sz w:val="24"/>
                <w:szCs w:val="24"/>
              </w:rPr>
            </w:pPr>
            <w:r w:rsidRPr="006A4D70">
              <w:rPr>
                <w:rFonts w:ascii="Times New Roman" w:hAnsi="Times New Roman" w:cs="Times New Roman"/>
                <w:sz w:val="24"/>
                <w:szCs w:val="24"/>
              </w:rPr>
              <w:t>6,25</w:t>
            </w:r>
          </w:p>
        </w:tc>
        <w:tc>
          <w:tcPr>
            <w:tcW w:w="1260" w:type="dxa"/>
          </w:tcPr>
          <w:p w:rsidR="006A4D70" w:rsidRPr="006A4D70" w:rsidRDefault="006A4D70" w:rsidP="006A4D70">
            <w:pPr>
              <w:jc w:val="both"/>
              <w:rPr>
                <w:rFonts w:ascii="Times New Roman" w:hAnsi="Times New Roman" w:cs="Times New Roman"/>
                <w:b/>
                <w:sz w:val="24"/>
                <w:szCs w:val="24"/>
              </w:rPr>
            </w:pPr>
          </w:p>
        </w:tc>
        <w:tc>
          <w:tcPr>
            <w:tcW w:w="1183" w:type="dxa"/>
          </w:tcPr>
          <w:p w:rsidR="006A4D70" w:rsidRPr="006A4D70" w:rsidRDefault="006A4D70" w:rsidP="006A4D70">
            <w:pPr>
              <w:jc w:val="both"/>
              <w:rPr>
                <w:rFonts w:ascii="Times New Roman" w:hAnsi="Times New Roman" w:cs="Times New Roman"/>
                <w:b/>
                <w:sz w:val="24"/>
                <w:szCs w:val="24"/>
              </w:rPr>
            </w:pPr>
          </w:p>
        </w:tc>
      </w:tr>
      <w:tr w:rsidR="006A4D70" w:rsidRPr="006A4D70" w:rsidTr="006A4D70">
        <w:tc>
          <w:tcPr>
            <w:tcW w:w="4428" w:type="dxa"/>
          </w:tcPr>
          <w:p w:rsidR="006A4D70" w:rsidRPr="006A4D70" w:rsidRDefault="006A4D70" w:rsidP="006A4D70">
            <w:pPr>
              <w:jc w:val="both"/>
              <w:rPr>
                <w:rFonts w:ascii="Times New Roman" w:hAnsi="Times New Roman" w:cs="Times New Roman"/>
                <w:sz w:val="24"/>
                <w:szCs w:val="24"/>
              </w:rPr>
            </w:pPr>
            <w:r w:rsidRPr="006A4D70">
              <w:rPr>
                <w:rFonts w:ascii="Times New Roman" w:hAnsi="Times New Roman" w:cs="Times New Roman"/>
                <w:sz w:val="24"/>
                <w:szCs w:val="24"/>
              </w:rPr>
              <w:t>Мука пшеничная</w:t>
            </w:r>
          </w:p>
        </w:tc>
        <w:tc>
          <w:tcPr>
            <w:tcW w:w="1440" w:type="dxa"/>
          </w:tcPr>
          <w:p w:rsidR="006A4D70" w:rsidRPr="006A4D70" w:rsidRDefault="006A4D70" w:rsidP="006A4D70">
            <w:pPr>
              <w:jc w:val="both"/>
              <w:rPr>
                <w:rFonts w:ascii="Times New Roman" w:hAnsi="Times New Roman" w:cs="Times New Roman"/>
                <w:sz w:val="24"/>
                <w:szCs w:val="24"/>
              </w:rPr>
            </w:pPr>
            <w:r w:rsidRPr="006A4D70">
              <w:rPr>
                <w:rFonts w:ascii="Times New Roman" w:hAnsi="Times New Roman" w:cs="Times New Roman"/>
                <w:sz w:val="24"/>
                <w:szCs w:val="24"/>
              </w:rPr>
              <w:t>12,5</w:t>
            </w:r>
          </w:p>
        </w:tc>
        <w:tc>
          <w:tcPr>
            <w:tcW w:w="1260" w:type="dxa"/>
          </w:tcPr>
          <w:p w:rsidR="006A4D70" w:rsidRPr="006A4D70" w:rsidRDefault="006A4D70" w:rsidP="006A4D70">
            <w:pPr>
              <w:jc w:val="both"/>
              <w:rPr>
                <w:rFonts w:ascii="Times New Roman" w:hAnsi="Times New Roman" w:cs="Times New Roman"/>
                <w:sz w:val="24"/>
                <w:szCs w:val="24"/>
              </w:rPr>
            </w:pPr>
            <w:r w:rsidRPr="006A4D70">
              <w:rPr>
                <w:rFonts w:ascii="Times New Roman" w:hAnsi="Times New Roman" w:cs="Times New Roman"/>
                <w:sz w:val="24"/>
                <w:szCs w:val="24"/>
              </w:rPr>
              <w:t>12,5</w:t>
            </w:r>
          </w:p>
        </w:tc>
        <w:tc>
          <w:tcPr>
            <w:tcW w:w="1260" w:type="dxa"/>
          </w:tcPr>
          <w:p w:rsidR="006A4D70" w:rsidRPr="006A4D70" w:rsidRDefault="006A4D70" w:rsidP="006A4D70">
            <w:pPr>
              <w:jc w:val="both"/>
              <w:rPr>
                <w:rFonts w:ascii="Times New Roman" w:hAnsi="Times New Roman" w:cs="Times New Roman"/>
                <w:b/>
                <w:sz w:val="24"/>
                <w:szCs w:val="24"/>
              </w:rPr>
            </w:pPr>
          </w:p>
        </w:tc>
        <w:tc>
          <w:tcPr>
            <w:tcW w:w="1183" w:type="dxa"/>
          </w:tcPr>
          <w:p w:rsidR="006A4D70" w:rsidRPr="006A4D70" w:rsidRDefault="006A4D70" w:rsidP="006A4D70">
            <w:pPr>
              <w:jc w:val="both"/>
              <w:rPr>
                <w:rFonts w:ascii="Times New Roman" w:hAnsi="Times New Roman" w:cs="Times New Roman"/>
                <w:b/>
                <w:sz w:val="24"/>
                <w:szCs w:val="24"/>
              </w:rPr>
            </w:pPr>
          </w:p>
        </w:tc>
      </w:tr>
      <w:tr w:rsidR="006A4D70" w:rsidRPr="006A4D70" w:rsidTr="006A4D70">
        <w:tc>
          <w:tcPr>
            <w:tcW w:w="4428" w:type="dxa"/>
          </w:tcPr>
          <w:p w:rsidR="006A4D70" w:rsidRPr="006A4D70" w:rsidRDefault="006A4D70" w:rsidP="006A4D70">
            <w:pPr>
              <w:jc w:val="both"/>
              <w:rPr>
                <w:rFonts w:ascii="Times New Roman" w:hAnsi="Times New Roman" w:cs="Times New Roman"/>
                <w:sz w:val="24"/>
                <w:szCs w:val="24"/>
              </w:rPr>
            </w:pPr>
            <w:r w:rsidRPr="006A4D70">
              <w:rPr>
                <w:rFonts w:ascii="Times New Roman" w:hAnsi="Times New Roman" w:cs="Times New Roman"/>
                <w:sz w:val="24"/>
                <w:szCs w:val="24"/>
              </w:rPr>
              <w:t>Томатное пюре</w:t>
            </w:r>
          </w:p>
        </w:tc>
        <w:tc>
          <w:tcPr>
            <w:tcW w:w="1440" w:type="dxa"/>
          </w:tcPr>
          <w:p w:rsidR="006A4D70" w:rsidRPr="006A4D70" w:rsidRDefault="006A4D70" w:rsidP="006A4D70">
            <w:pPr>
              <w:jc w:val="both"/>
              <w:rPr>
                <w:rFonts w:ascii="Times New Roman" w:hAnsi="Times New Roman" w:cs="Times New Roman"/>
                <w:sz w:val="24"/>
                <w:szCs w:val="24"/>
              </w:rPr>
            </w:pPr>
            <w:r w:rsidRPr="006A4D70">
              <w:rPr>
                <w:rFonts w:ascii="Times New Roman" w:hAnsi="Times New Roman" w:cs="Times New Roman"/>
                <w:sz w:val="24"/>
                <w:szCs w:val="24"/>
              </w:rPr>
              <w:t>37,5</w:t>
            </w:r>
          </w:p>
        </w:tc>
        <w:tc>
          <w:tcPr>
            <w:tcW w:w="1260" w:type="dxa"/>
          </w:tcPr>
          <w:p w:rsidR="006A4D70" w:rsidRPr="006A4D70" w:rsidRDefault="006A4D70" w:rsidP="006A4D70">
            <w:pPr>
              <w:jc w:val="both"/>
              <w:rPr>
                <w:rFonts w:ascii="Times New Roman" w:hAnsi="Times New Roman" w:cs="Times New Roman"/>
                <w:sz w:val="24"/>
                <w:szCs w:val="24"/>
              </w:rPr>
            </w:pPr>
            <w:r w:rsidRPr="006A4D70">
              <w:rPr>
                <w:rFonts w:ascii="Times New Roman" w:hAnsi="Times New Roman" w:cs="Times New Roman"/>
                <w:sz w:val="24"/>
                <w:szCs w:val="24"/>
              </w:rPr>
              <w:t>37,5</w:t>
            </w:r>
          </w:p>
        </w:tc>
        <w:tc>
          <w:tcPr>
            <w:tcW w:w="1260" w:type="dxa"/>
          </w:tcPr>
          <w:p w:rsidR="006A4D70" w:rsidRPr="006A4D70" w:rsidRDefault="006A4D70" w:rsidP="006A4D70">
            <w:pPr>
              <w:jc w:val="both"/>
              <w:rPr>
                <w:rFonts w:ascii="Times New Roman" w:hAnsi="Times New Roman" w:cs="Times New Roman"/>
                <w:b/>
                <w:sz w:val="24"/>
                <w:szCs w:val="24"/>
              </w:rPr>
            </w:pPr>
          </w:p>
        </w:tc>
        <w:tc>
          <w:tcPr>
            <w:tcW w:w="1183" w:type="dxa"/>
          </w:tcPr>
          <w:p w:rsidR="006A4D70" w:rsidRPr="006A4D70" w:rsidRDefault="006A4D70" w:rsidP="006A4D70">
            <w:pPr>
              <w:jc w:val="both"/>
              <w:rPr>
                <w:rFonts w:ascii="Times New Roman" w:hAnsi="Times New Roman" w:cs="Times New Roman"/>
                <w:b/>
                <w:sz w:val="24"/>
                <w:szCs w:val="24"/>
              </w:rPr>
            </w:pPr>
          </w:p>
        </w:tc>
      </w:tr>
      <w:tr w:rsidR="006A4D70" w:rsidRPr="006A4D70" w:rsidTr="006A4D70">
        <w:tc>
          <w:tcPr>
            <w:tcW w:w="4428" w:type="dxa"/>
          </w:tcPr>
          <w:p w:rsidR="006A4D70" w:rsidRPr="006A4D70" w:rsidRDefault="006A4D70" w:rsidP="006A4D70">
            <w:pPr>
              <w:jc w:val="both"/>
              <w:rPr>
                <w:rFonts w:ascii="Times New Roman" w:hAnsi="Times New Roman" w:cs="Times New Roman"/>
                <w:sz w:val="24"/>
                <w:szCs w:val="24"/>
              </w:rPr>
            </w:pPr>
            <w:r w:rsidRPr="006A4D70">
              <w:rPr>
                <w:rFonts w:ascii="Times New Roman" w:hAnsi="Times New Roman" w:cs="Times New Roman"/>
                <w:sz w:val="24"/>
                <w:szCs w:val="24"/>
              </w:rPr>
              <w:t xml:space="preserve">Морковь </w:t>
            </w:r>
          </w:p>
        </w:tc>
        <w:tc>
          <w:tcPr>
            <w:tcW w:w="1440" w:type="dxa"/>
          </w:tcPr>
          <w:p w:rsidR="006A4D70" w:rsidRPr="006A4D70" w:rsidRDefault="006A4D70" w:rsidP="006A4D70">
            <w:pPr>
              <w:jc w:val="both"/>
              <w:rPr>
                <w:rFonts w:ascii="Times New Roman" w:hAnsi="Times New Roman" w:cs="Times New Roman"/>
                <w:sz w:val="24"/>
                <w:szCs w:val="24"/>
              </w:rPr>
            </w:pPr>
            <w:r w:rsidRPr="006A4D70">
              <w:rPr>
                <w:rFonts w:ascii="Times New Roman" w:hAnsi="Times New Roman" w:cs="Times New Roman"/>
                <w:sz w:val="24"/>
                <w:szCs w:val="24"/>
              </w:rPr>
              <w:t>25</w:t>
            </w:r>
          </w:p>
        </w:tc>
        <w:tc>
          <w:tcPr>
            <w:tcW w:w="1260" w:type="dxa"/>
          </w:tcPr>
          <w:p w:rsidR="006A4D70" w:rsidRPr="006A4D70" w:rsidRDefault="006A4D70" w:rsidP="006A4D70">
            <w:pPr>
              <w:jc w:val="both"/>
              <w:rPr>
                <w:rFonts w:ascii="Times New Roman" w:hAnsi="Times New Roman" w:cs="Times New Roman"/>
                <w:sz w:val="24"/>
                <w:szCs w:val="24"/>
              </w:rPr>
            </w:pPr>
            <w:r w:rsidRPr="006A4D70">
              <w:rPr>
                <w:rFonts w:ascii="Times New Roman" w:hAnsi="Times New Roman" w:cs="Times New Roman"/>
                <w:sz w:val="24"/>
                <w:szCs w:val="24"/>
              </w:rPr>
              <w:t>20</w:t>
            </w:r>
          </w:p>
        </w:tc>
        <w:tc>
          <w:tcPr>
            <w:tcW w:w="1260" w:type="dxa"/>
          </w:tcPr>
          <w:p w:rsidR="006A4D70" w:rsidRPr="006A4D70" w:rsidRDefault="006A4D70" w:rsidP="006A4D70">
            <w:pPr>
              <w:jc w:val="both"/>
              <w:rPr>
                <w:rFonts w:ascii="Times New Roman" w:hAnsi="Times New Roman" w:cs="Times New Roman"/>
                <w:b/>
                <w:sz w:val="24"/>
                <w:szCs w:val="24"/>
              </w:rPr>
            </w:pPr>
          </w:p>
        </w:tc>
        <w:tc>
          <w:tcPr>
            <w:tcW w:w="1183" w:type="dxa"/>
          </w:tcPr>
          <w:p w:rsidR="006A4D70" w:rsidRPr="006A4D70" w:rsidRDefault="006A4D70" w:rsidP="006A4D70">
            <w:pPr>
              <w:jc w:val="both"/>
              <w:rPr>
                <w:rFonts w:ascii="Times New Roman" w:hAnsi="Times New Roman" w:cs="Times New Roman"/>
                <w:b/>
                <w:sz w:val="24"/>
                <w:szCs w:val="24"/>
              </w:rPr>
            </w:pPr>
          </w:p>
        </w:tc>
      </w:tr>
      <w:tr w:rsidR="006A4D70" w:rsidRPr="006A4D70" w:rsidTr="006A4D70">
        <w:tc>
          <w:tcPr>
            <w:tcW w:w="4428" w:type="dxa"/>
          </w:tcPr>
          <w:p w:rsidR="006A4D70" w:rsidRPr="006A4D70" w:rsidRDefault="006A4D70" w:rsidP="006A4D70">
            <w:pPr>
              <w:jc w:val="both"/>
              <w:rPr>
                <w:rFonts w:ascii="Times New Roman" w:hAnsi="Times New Roman" w:cs="Times New Roman"/>
                <w:sz w:val="24"/>
                <w:szCs w:val="24"/>
              </w:rPr>
            </w:pPr>
            <w:r w:rsidRPr="006A4D70">
              <w:rPr>
                <w:rFonts w:ascii="Times New Roman" w:hAnsi="Times New Roman" w:cs="Times New Roman"/>
                <w:sz w:val="24"/>
                <w:szCs w:val="24"/>
              </w:rPr>
              <w:t>Лук репчатый</w:t>
            </w:r>
          </w:p>
        </w:tc>
        <w:tc>
          <w:tcPr>
            <w:tcW w:w="1440" w:type="dxa"/>
          </w:tcPr>
          <w:p w:rsidR="006A4D70" w:rsidRPr="006A4D70" w:rsidRDefault="006A4D70" w:rsidP="006A4D70">
            <w:pPr>
              <w:jc w:val="both"/>
              <w:rPr>
                <w:rFonts w:ascii="Times New Roman" w:hAnsi="Times New Roman" w:cs="Times New Roman"/>
                <w:sz w:val="24"/>
                <w:szCs w:val="24"/>
              </w:rPr>
            </w:pPr>
            <w:r w:rsidRPr="006A4D70">
              <w:rPr>
                <w:rFonts w:ascii="Times New Roman" w:hAnsi="Times New Roman" w:cs="Times New Roman"/>
                <w:sz w:val="24"/>
                <w:szCs w:val="24"/>
              </w:rPr>
              <w:t>9</w:t>
            </w:r>
          </w:p>
        </w:tc>
        <w:tc>
          <w:tcPr>
            <w:tcW w:w="1260" w:type="dxa"/>
          </w:tcPr>
          <w:p w:rsidR="006A4D70" w:rsidRPr="006A4D70" w:rsidRDefault="006A4D70" w:rsidP="006A4D70">
            <w:pPr>
              <w:jc w:val="both"/>
              <w:rPr>
                <w:rFonts w:ascii="Times New Roman" w:hAnsi="Times New Roman" w:cs="Times New Roman"/>
                <w:sz w:val="24"/>
                <w:szCs w:val="24"/>
              </w:rPr>
            </w:pPr>
            <w:r w:rsidRPr="006A4D70">
              <w:rPr>
                <w:rFonts w:ascii="Times New Roman" w:hAnsi="Times New Roman" w:cs="Times New Roman"/>
                <w:sz w:val="24"/>
                <w:szCs w:val="24"/>
              </w:rPr>
              <w:t>7,5</w:t>
            </w:r>
          </w:p>
        </w:tc>
        <w:tc>
          <w:tcPr>
            <w:tcW w:w="1260" w:type="dxa"/>
          </w:tcPr>
          <w:p w:rsidR="006A4D70" w:rsidRPr="006A4D70" w:rsidRDefault="006A4D70" w:rsidP="006A4D70">
            <w:pPr>
              <w:jc w:val="both"/>
              <w:rPr>
                <w:rFonts w:ascii="Times New Roman" w:hAnsi="Times New Roman" w:cs="Times New Roman"/>
                <w:b/>
                <w:sz w:val="24"/>
                <w:szCs w:val="24"/>
              </w:rPr>
            </w:pPr>
          </w:p>
        </w:tc>
        <w:tc>
          <w:tcPr>
            <w:tcW w:w="1183" w:type="dxa"/>
          </w:tcPr>
          <w:p w:rsidR="006A4D70" w:rsidRPr="006A4D70" w:rsidRDefault="006A4D70" w:rsidP="006A4D70">
            <w:pPr>
              <w:jc w:val="both"/>
              <w:rPr>
                <w:rFonts w:ascii="Times New Roman" w:hAnsi="Times New Roman" w:cs="Times New Roman"/>
                <w:b/>
                <w:sz w:val="24"/>
                <w:szCs w:val="24"/>
              </w:rPr>
            </w:pPr>
          </w:p>
        </w:tc>
      </w:tr>
      <w:tr w:rsidR="006A4D70" w:rsidRPr="006A4D70" w:rsidTr="006A4D70">
        <w:tc>
          <w:tcPr>
            <w:tcW w:w="4428" w:type="dxa"/>
          </w:tcPr>
          <w:p w:rsidR="006A4D70" w:rsidRPr="006A4D70" w:rsidRDefault="006A4D70" w:rsidP="006A4D70">
            <w:pPr>
              <w:jc w:val="both"/>
              <w:rPr>
                <w:rFonts w:ascii="Times New Roman" w:hAnsi="Times New Roman" w:cs="Times New Roman"/>
                <w:sz w:val="24"/>
                <w:szCs w:val="24"/>
              </w:rPr>
            </w:pPr>
            <w:r w:rsidRPr="006A4D70">
              <w:rPr>
                <w:rFonts w:ascii="Times New Roman" w:hAnsi="Times New Roman" w:cs="Times New Roman"/>
                <w:sz w:val="24"/>
                <w:szCs w:val="24"/>
              </w:rPr>
              <w:t>Сахар</w:t>
            </w:r>
          </w:p>
        </w:tc>
        <w:tc>
          <w:tcPr>
            <w:tcW w:w="1440" w:type="dxa"/>
          </w:tcPr>
          <w:p w:rsidR="006A4D70" w:rsidRPr="006A4D70" w:rsidRDefault="006A4D70" w:rsidP="006A4D70">
            <w:pPr>
              <w:jc w:val="both"/>
              <w:rPr>
                <w:rFonts w:ascii="Times New Roman" w:hAnsi="Times New Roman" w:cs="Times New Roman"/>
                <w:sz w:val="24"/>
                <w:szCs w:val="24"/>
              </w:rPr>
            </w:pPr>
            <w:r w:rsidRPr="006A4D70">
              <w:rPr>
                <w:rFonts w:ascii="Times New Roman" w:hAnsi="Times New Roman" w:cs="Times New Roman"/>
                <w:sz w:val="24"/>
                <w:szCs w:val="24"/>
              </w:rPr>
              <w:t>5</w:t>
            </w:r>
          </w:p>
        </w:tc>
        <w:tc>
          <w:tcPr>
            <w:tcW w:w="1260" w:type="dxa"/>
          </w:tcPr>
          <w:p w:rsidR="006A4D70" w:rsidRPr="006A4D70" w:rsidRDefault="006A4D70" w:rsidP="006A4D70">
            <w:pPr>
              <w:jc w:val="both"/>
              <w:rPr>
                <w:rFonts w:ascii="Times New Roman" w:hAnsi="Times New Roman" w:cs="Times New Roman"/>
                <w:sz w:val="24"/>
                <w:szCs w:val="24"/>
              </w:rPr>
            </w:pPr>
            <w:r w:rsidRPr="006A4D70">
              <w:rPr>
                <w:rFonts w:ascii="Times New Roman" w:hAnsi="Times New Roman" w:cs="Times New Roman"/>
                <w:sz w:val="24"/>
                <w:szCs w:val="24"/>
              </w:rPr>
              <w:t>5</w:t>
            </w:r>
          </w:p>
        </w:tc>
        <w:tc>
          <w:tcPr>
            <w:tcW w:w="1260" w:type="dxa"/>
          </w:tcPr>
          <w:p w:rsidR="006A4D70" w:rsidRPr="006A4D70" w:rsidRDefault="006A4D70" w:rsidP="006A4D70">
            <w:pPr>
              <w:jc w:val="both"/>
              <w:rPr>
                <w:rFonts w:ascii="Times New Roman" w:hAnsi="Times New Roman" w:cs="Times New Roman"/>
                <w:b/>
                <w:sz w:val="24"/>
                <w:szCs w:val="24"/>
              </w:rPr>
            </w:pPr>
          </w:p>
        </w:tc>
        <w:tc>
          <w:tcPr>
            <w:tcW w:w="1183" w:type="dxa"/>
          </w:tcPr>
          <w:p w:rsidR="006A4D70" w:rsidRPr="006A4D70" w:rsidRDefault="006A4D70" w:rsidP="006A4D70">
            <w:pPr>
              <w:jc w:val="both"/>
              <w:rPr>
                <w:rFonts w:ascii="Times New Roman" w:hAnsi="Times New Roman" w:cs="Times New Roman"/>
                <w:b/>
                <w:sz w:val="24"/>
                <w:szCs w:val="24"/>
              </w:rPr>
            </w:pPr>
          </w:p>
        </w:tc>
      </w:tr>
      <w:tr w:rsidR="006A4D70" w:rsidRPr="006A4D70" w:rsidTr="006A4D70">
        <w:tc>
          <w:tcPr>
            <w:tcW w:w="4428" w:type="dxa"/>
          </w:tcPr>
          <w:p w:rsidR="006A4D70" w:rsidRPr="006A4D70" w:rsidRDefault="006A4D70" w:rsidP="006A4D70">
            <w:pPr>
              <w:jc w:val="both"/>
              <w:rPr>
                <w:rFonts w:ascii="Times New Roman" w:hAnsi="Times New Roman" w:cs="Times New Roman"/>
                <w:sz w:val="24"/>
                <w:szCs w:val="24"/>
              </w:rPr>
            </w:pPr>
            <w:r w:rsidRPr="006A4D70">
              <w:rPr>
                <w:rFonts w:ascii="Times New Roman" w:hAnsi="Times New Roman" w:cs="Times New Roman"/>
                <w:sz w:val="24"/>
                <w:szCs w:val="24"/>
              </w:rPr>
              <w:t xml:space="preserve">Выход </w:t>
            </w:r>
          </w:p>
        </w:tc>
        <w:tc>
          <w:tcPr>
            <w:tcW w:w="1440" w:type="dxa"/>
          </w:tcPr>
          <w:p w:rsidR="006A4D70" w:rsidRPr="006A4D70" w:rsidRDefault="006A4D70" w:rsidP="006A4D70">
            <w:pPr>
              <w:jc w:val="both"/>
              <w:rPr>
                <w:rFonts w:ascii="Times New Roman" w:hAnsi="Times New Roman" w:cs="Times New Roman"/>
                <w:b/>
                <w:sz w:val="24"/>
                <w:szCs w:val="24"/>
              </w:rPr>
            </w:pPr>
          </w:p>
        </w:tc>
        <w:tc>
          <w:tcPr>
            <w:tcW w:w="1260" w:type="dxa"/>
          </w:tcPr>
          <w:p w:rsidR="006A4D70" w:rsidRPr="006A4D70" w:rsidRDefault="006A4D70" w:rsidP="006A4D70">
            <w:pPr>
              <w:jc w:val="both"/>
              <w:rPr>
                <w:rFonts w:ascii="Times New Roman" w:hAnsi="Times New Roman" w:cs="Times New Roman"/>
                <w:sz w:val="24"/>
                <w:szCs w:val="24"/>
              </w:rPr>
            </w:pPr>
            <w:r w:rsidRPr="006A4D70">
              <w:rPr>
                <w:rFonts w:ascii="Times New Roman" w:hAnsi="Times New Roman" w:cs="Times New Roman"/>
                <w:sz w:val="24"/>
                <w:szCs w:val="24"/>
              </w:rPr>
              <w:t>250</w:t>
            </w:r>
          </w:p>
        </w:tc>
        <w:tc>
          <w:tcPr>
            <w:tcW w:w="1260" w:type="dxa"/>
          </w:tcPr>
          <w:p w:rsidR="006A4D70" w:rsidRPr="006A4D70" w:rsidRDefault="006A4D70" w:rsidP="006A4D70">
            <w:pPr>
              <w:jc w:val="both"/>
              <w:rPr>
                <w:rFonts w:ascii="Times New Roman" w:hAnsi="Times New Roman" w:cs="Times New Roman"/>
                <w:b/>
                <w:sz w:val="24"/>
                <w:szCs w:val="24"/>
              </w:rPr>
            </w:pPr>
          </w:p>
        </w:tc>
        <w:tc>
          <w:tcPr>
            <w:tcW w:w="1183" w:type="dxa"/>
          </w:tcPr>
          <w:p w:rsidR="006A4D70" w:rsidRPr="006A4D70" w:rsidRDefault="006A4D70" w:rsidP="006A4D70">
            <w:pPr>
              <w:jc w:val="both"/>
              <w:rPr>
                <w:rFonts w:ascii="Times New Roman" w:hAnsi="Times New Roman" w:cs="Times New Roman"/>
                <w:b/>
                <w:sz w:val="24"/>
                <w:szCs w:val="24"/>
              </w:rPr>
            </w:pPr>
          </w:p>
        </w:tc>
      </w:tr>
    </w:tbl>
    <w:p w:rsidR="006A4D70" w:rsidRPr="009A4926" w:rsidRDefault="006A4D70" w:rsidP="006A4D70">
      <w:pPr>
        <w:pStyle w:val="a5"/>
        <w:jc w:val="both"/>
        <w:rPr>
          <w:rFonts w:ascii="Times New Roman" w:hAnsi="Times New Roman"/>
          <w:b/>
          <w:sz w:val="24"/>
          <w:szCs w:val="24"/>
          <w:lang w:val="ru-RU"/>
        </w:rPr>
      </w:pPr>
      <w:r w:rsidRPr="006A4D70">
        <w:rPr>
          <w:rFonts w:ascii="Times New Roman" w:hAnsi="Times New Roman"/>
          <w:b/>
          <w:sz w:val="24"/>
          <w:szCs w:val="24"/>
        </w:rPr>
        <w:t>Этап №2</w:t>
      </w:r>
      <w:r w:rsidR="009A4926">
        <w:rPr>
          <w:rFonts w:ascii="Times New Roman" w:hAnsi="Times New Roman"/>
          <w:b/>
          <w:sz w:val="24"/>
          <w:szCs w:val="24"/>
          <w:lang w:val="ru-RU"/>
        </w:rPr>
        <w:t xml:space="preserve">: </w:t>
      </w:r>
      <w:r w:rsidRPr="006A4D70">
        <w:rPr>
          <w:rFonts w:ascii="Times New Roman" w:hAnsi="Times New Roman"/>
          <w:b/>
          <w:sz w:val="24"/>
          <w:szCs w:val="24"/>
        </w:rPr>
        <w:t>Приготовление блюда</w:t>
      </w:r>
      <w:r w:rsidR="009A4926">
        <w:rPr>
          <w:rFonts w:ascii="Times New Roman" w:hAnsi="Times New Roman"/>
          <w:b/>
          <w:sz w:val="24"/>
          <w:szCs w:val="24"/>
          <w:lang w:val="ru-RU"/>
        </w:rPr>
        <w:t>.</w:t>
      </w:r>
    </w:p>
    <w:p w:rsidR="006A4D70" w:rsidRPr="006A4D70" w:rsidRDefault="006A4D70" w:rsidP="006A4D70">
      <w:pPr>
        <w:pStyle w:val="a5"/>
        <w:jc w:val="both"/>
        <w:rPr>
          <w:rFonts w:ascii="Times New Roman" w:hAnsi="Times New Roman"/>
          <w:b/>
          <w:sz w:val="24"/>
          <w:szCs w:val="24"/>
          <w:lang w:val="ru-RU"/>
        </w:rPr>
      </w:pPr>
      <w:r w:rsidRPr="009A4926">
        <w:rPr>
          <w:rFonts w:ascii="Times New Roman" w:hAnsi="Times New Roman"/>
          <w:b/>
          <w:sz w:val="24"/>
          <w:szCs w:val="24"/>
          <w:lang w:val="ru-RU"/>
        </w:rPr>
        <w:t xml:space="preserve">Определение качества сырья: </w:t>
      </w:r>
      <w:r w:rsidRPr="006A4D70">
        <w:rPr>
          <w:rFonts w:ascii="Times New Roman" w:hAnsi="Times New Roman"/>
          <w:sz w:val="24"/>
          <w:szCs w:val="24"/>
          <w:lang w:val="ru-RU"/>
        </w:rPr>
        <w:t xml:space="preserve">Произвести органолептическую оценку качества  продуктов  по внешнему виду, цвету, запаху, консистенции. </w:t>
      </w:r>
    </w:p>
    <w:p w:rsidR="006A4D70" w:rsidRPr="006A4D70" w:rsidRDefault="006A4D70" w:rsidP="006A4D70">
      <w:pPr>
        <w:pStyle w:val="a5"/>
        <w:jc w:val="both"/>
        <w:rPr>
          <w:rFonts w:ascii="Times New Roman" w:hAnsi="Times New Roman"/>
          <w:sz w:val="24"/>
          <w:szCs w:val="24"/>
          <w:lang w:val="ru-RU"/>
        </w:rPr>
      </w:pPr>
      <w:r w:rsidRPr="009A4926">
        <w:rPr>
          <w:rFonts w:ascii="Times New Roman" w:hAnsi="Times New Roman"/>
          <w:b/>
          <w:sz w:val="24"/>
          <w:szCs w:val="24"/>
          <w:lang w:val="ru-RU"/>
        </w:rPr>
        <w:t>Подготовка сырья:</w:t>
      </w:r>
      <w:r w:rsidR="009A4926">
        <w:rPr>
          <w:rFonts w:ascii="Times New Roman" w:hAnsi="Times New Roman"/>
          <w:b/>
          <w:sz w:val="24"/>
          <w:szCs w:val="24"/>
          <w:lang w:val="ru-RU"/>
        </w:rPr>
        <w:t xml:space="preserve"> </w:t>
      </w:r>
      <w:r w:rsidRPr="006A4D70">
        <w:rPr>
          <w:rFonts w:ascii="Times New Roman" w:hAnsi="Times New Roman"/>
          <w:sz w:val="24"/>
          <w:szCs w:val="24"/>
          <w:lang w:val="ru-RU"/>
        </w:rPr>
        <w:t>Произвести взвешивание сырья.</w:t>
      </w:r>
    </w:p>
    <w:p w:rsidR="006A4D70" w:rsidRPr="006A4D70" w:rsidRDefault="006A4D70" w:rsidP="006A4D70">
      <w:pPr>
        <w:spacing w:after="0" w:line="240" w:lineRule="auto"/>
        <w:jc w:val="both"/>
        <w:rPr>
          <w:rFonts w:ascii="Times New Roman" w:hAnsi="Times New Roman" w:cs="Times New Roman"/>
          <w:b/>
          <w:sz w:val="24"/>
          <w:szCs w:val="24"/>
        </w:rPr>
      </w:pPr>
      <w:r w:rsidRPr="006A4D70">
        <w:rPr>
          <w:rFonts w:ascii="Times New Roman" w:hAnsi="Times New Roman" w:cs="Times New Roman"/>
          <w:b/>
          <w:sz w:val="24"/>
          <w:szCs w:val="24"/>
        </w:rPr>
        <w:t xml:space="preserve">Технология приготовления:   </w:t>
      </w:r>
    </w:p>
    <w:p w:rsidR="006A4D70" w:rsidRPr="006A4D70" w:rsidRDefault="006A4D70" w:rsidP="006A4D70">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1.Нарезанные лук, морковь, пассеруют на растительном масле, добавляют томатное пюре и пассеруют 10 – 15 минут.</w:t>
      </w:r>
    </w:p>
    <w:p w:rsidR="006A4D70" w:rsidRPr="006A4D70" w:rsidRDefault="006A4D70" w:rsidP="006A4D70">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2.Просеянную муку пассеруют до приобретения светло – коричневого цвета, охлажденную мучную пассеровку разводят теплым бульоном.</w:t>
      </w:r>
    </w:p>
    <w:p w:rsidR="006A4D70" w:rsidRPr="006A4D70" w:rsidRDefault="006A4D70" w:rsidP="006A4D70">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3.Затем добавляют пассерованные в томатном пюре овощи и варят.</w:t>
      </w:r>
    </w:p>
    <w:p w:rsidR="006A4D70" w:rsidRPr="006A4D70" w:rsidRDefault="006A4D70" w:rsidP="006A4D70">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 xml:space="preserve">4.В конце варки добавляют соль, сахар, перец черный горошком, лавровый лист, соус процеживают, протирая в него разварившиеся овощи, и доводят до кипения.  </w:t>
      </w:r>
    </w:p>
    <w:p w:rsidR="006A4D70" w:rsidRPr="009A4926" w:rsidRDefault="006A4D70" w:rsidP="009A4926">
      <w:pPr>
        <w:pStyle w:val="a5"/>
        <w:jc w:val="both"/>
        <w:rPr>
          <w:rFonts w:ascii="Times New Roman" w:hAnsi="Times New Roman"/>
          <w:sz w:val="24"/>
          <w:szCs w:val="24"/>
          <w:lang w:val="ru-RU"/>
        </w:rPr>
      </w:pPr>
      <w:r w:rsidRPr="006A4D70">
        <w:rPr>
          <w:rFonts w:ascii="Times New Roman" w:hAnsi="Times New Roman"/>
          <w:b/>
          <w:sz w:val="24"/>
          <w:szCs w:val="24"/>
          <w:lang w:val="ru-RU"/>
        </w:rPr>
        <w:t>Оформление и подача:</w:t>
      </w:r>
      <w:r w:rsidR="009A4926">
        <w:rPr>
          <w:rFonts w:ascii="Times New Roman" w:hAnsi="Times New Roman"/>
          <w:b/>
          <w:sz w:val="24"/>
          <w:szCs w:val="24"/>
          <w:lang w:val="ru-RU"/>
        </w:rPr>
        <w:t xml:space="preserve"> </w:t>
      </w:r>
      <w:r w:rsidRPr="009A4926">
        <w:rPr>
          <w:rFonts w:ascii="Times New Roman" w:hAnsi="Times New Roman"/>
          <w:sz w:val="24"/>
          <w:szCs w:val="24"/>
          <w:lang w:val="ru-RU"/>
        </w:rPr>
        <w:t xml:space="preserve">Подают в соуснике на тарелке  или поливают на блюдо. </w:t>
      </w:r>
    </w:p>
    <w:p w:rsidR="006A4D70" w:rsidRPr="009A4926" w:rsidRDefault="006A4D70" w:rsidP="009A4926">
      <w:pPr>
        <w:pStyle w:val="a5"/>
        <w:jc w:val="both"/>
        <w:rPr>
          <w:rFonts w:ascii="Times New Roman" w:hAnsi="Times New Roman"/>
          <w:b/>
          <w:sz w:val="24"/>
          <w:szCs w:val="24"/>
          <w:lang w:val="ru-RU"/>
        </w:rPr>
      </w:pPr>
      <w:r w:rsidRPr="006A4D70">
        <w:rPr>
          <w:rFonts w:ascii="Times New Roman" w:hAnsi="Times New Roman"/>
          <w:b/>
          <w:sz w:val="24"/>
          <w:szCs w:val="24"/>
          <w:lang w:val="ru-RU"/>
        </w:rPr>
        <w:t>Этап  №3</w:t>
      </w:r>
      <w:r w:rsidR="009A4926">
        <w:rPr>
          <w:rFonts w:ascii="Times New Roman" w:hAnsi="Times New Roman"/>
          <w:b/>
          <w:sz w:val="24"/>
          <w:szCs w:val="24"/>
          <w:lang w:val="ru-RU"/>
        </w:rPr>
        <w:t xml:space="preserve">: </w:t>
      </w:r>
      <w:r w:rsidRPr="009A4926">
        <w:rPr>
          <w:rFonts w:ascii="Times New Roman" w:hAnsi="Times New Roman"/>
          <w:b/>
          <w:sz w:val="24"/>
          <w:szCs w:val="24"/>
          <w:lang w:val="ru-RU"/>
        </w:rPr>
        <w:t>Органолептическая оценка качества готового блюда</w:t>
      </w:r>
      <w:r w:rsidR="009A4926">
        <w:rPr>
          <w:rFonts w:ascii="Times New Roman" w:hAnsi="Times New Roman"/>
          <w:b/>
          <w:sz w:val="24"/>
          <w:szCs w:val="24"/>
          <w:lang w:val="ru-RU"/>
        </w:rPr>
        <w:t>:</w:t>
      </w:r>
    </w:p>
    <w:p w:rsidR="006A4D70" w:rsidRPr="006A4D70" w:rsidRDefault="006A4D70" w:rsidP="006A4D70">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Вкус: кисло – сладкий, с привкусом и запахом лука, моркови и лаврового листа.</w:t>
      </w:r>
    </w:p>
    <w:p w:rsidR="006A4D70" w:rsidRPr="006A4D70" w:rsidRDefault="006A4D70" w:rsidP="006A4D70">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Цвет: коричневый или коричнево - красный.</w:t>
      </w:r>
    </w:p>
    <w:p w:rsidR="006A4D70" w:rsidRPr="006A4D70" w:rsidRDefault="006A4D70" w:rsidP="006A4D70">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Консистенция: однородная, без комков.</w:t>
      </w:r>
    </w:p>
    <w:p w:rsidR="006A4D70" w:rsidRPr="006A4D70" w:rsidRDefault="006A4D70" w:rsidP="006A4D70">
      <w:pPr>
        <w:spacing w:after="0" w:line="240" w:lineRule="auto"/>
        <w:jc w:val="both"/>
        <w:rPr>
          <w:rFonts w:ascii="Times New Roman" w:hAnsi="Times New Roman" w:cs="Times New Roman"/>
          <w:b/>
          <w:sz w:val="24"/>
          <w:szCs w:val="24"/>
        </w:rPr>
      </w:pPr>
      <w:r w:rsidRPr="006A4D70">
        <w:rPr>
          <w:rFonts w:ascii="Times New Roman" w:hAnsi="Times New Roman" w:cs="Times New Roman"/>
          <w:b/>
          <w:sz w:val="24"/>
          <w:szCs w:val="24"/>
        </w:rPr>
        <w:t>Дополнительные контрольные вопросы.</w:t>
      </w:r>
    </w:p>
    <w:p w:rsidR="006A4D70" w:rsidRPr="006A4D70" w:rsidRDefault="006A4D70" w:rsidP="006A4D70">
      <w:pPr>
        <w:tabs>
          <w:tab w:val="left" w:pos="6200"/>
        </w:tabs>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1. К каким блюдам подают соусы: красный основной, соус луковый, соус кисло – сладкий?</w:t>
      </w:r>
    </w:p>
    <w:p w:rsidR="006A4D70" w:rsidRPr="006A4D70" w:rsidRDefault="006A4D70" w:rsidP="006A4D70">
      <w:pPr>
        <w:tabs>
          <w:tab w:val="left" w:pos="6200"/>
        </w:tabs>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lastRenderedPageBreak/>
        <w:t>2.Какие требования предъявляются к качеству красных соусов?</w:t>
      </w:r>
    </w:p>
    <w:p w:rsidR="006A4D70" w:rsidRPr="006A4D70" w:rsidRDefault="006A4D70" w:rsidP="006A4D70">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3.Установить время приготовления соуса красного основного.</w:t>
      </w:r>
    </w:p>
    <w:p w:rsidR="006A4D70" w:rsidRPr="003A482A" w:rsidRDefault="006A4D70" w:rsidP="006A4D70">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Составить отчет (заполнить форму)</w:t>
      </w:r>
    </w:p>
    <w:p w:rsidR="006A4D70" w:rsidRPr="003A482A" w:rsidRDefault="006A4D70" w:rsidP="006A4D70">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Наименование блюда _____________________________</w:t>
      </w:r>
      <w:r>
        <w:rPr>
          <w:rFonts w:ascii="Times New Roman" w:hAnsi="Times New Roman" w:cs="Times New Roman"/>
          <w:sz w:val="24"/>
          <w:szCs w:val="24"/>
        </w:rPr>
        <w:t>_____________________________</w:t>
      </w:r>
    </w:p>
    <w:p w:rsidR="006A4D70" w:rsidRPr="00BC6CAA" w:rsidRDefault="006A4D70" w:rsidP="006A4D70">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Определение качества сырья: ____________________________</w:t>
      </w:r>
      <w:r>
        <w:rPr>
          <w:rFonts w:ascii="Times New Roman" w:hAnsi="Times New Roman" w:cs="Times New Roman"/>
          <w:sz w:val="24"/>
          <w:szCs w:val="24"/>
        </w:rPr>
        <w:t>________________________</w:t>
      </w:r>
    </w:p>
    <w:p w:rsidR="006A4D70" w:rsidRPr="003A482A" w:rsidRDefault="006A4D70" w:rsidP="006A4D70">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Подготовка сырья: ____________________</w:t>
      </w:r>
      <w:r>
        <w:rPr>
          <w:rFonts w:ascii="Times New Roman" w:hAnsi="Times New Roman" w:cs="Times New Roman"/>
          <w:sz w:val="24"/>
          <w:szCs w:val="24"/>
        </w:rPr>
        <w:t>_________________________________________</w:t>
      </w:r>
    </w:p>
    <w:p w:rsidR="006A4D70" w:rsidRPr="003A482A" w:rsidRDefault="006A4D70" w:rsidP="006A4D70">
      <w:pPr>
        <w:pStyle w:val="a5"/>
        <w:jc w:val="both"/>
        <w:rPr>
          <w:rFonts w:ascii="Times New Roman" w:hAnsi="Times New Roman"/>
          <w:sz w:val="24"/>
          <w:szCs w:val="24"/>
          <w:lang w:val="ru-RU"/>
        </w:rPr>
      </w:pPr>
      <w:r w:rsidRPr="003A482A">
        <w:rPr>
          <w:rFonts w:ascii="Times New Roman" w:hAnsi="Times New Roman"/>
          <w:sz w:val="24"/>
          <w:szCs w:val="24"/>
          <w:lang w:val="ru-RU"/>
        </w:rPr>
        <w:t xml:space="preserve">Последовательность технологии приготовления блюда: </w:t>
      </w:r>
      <w:r>
        <w:rPr>
          <w:rFonts w:ascii="Times New Roman" w:hAnsi="Times New Roman"/>
          <w:sz w:val="24"/>
          <w:szCs w:val="24"/>
          <w:lang w:val="ru-RU"/>
        </w:rPr>
        <w:t>_____________________________</w:t>
      </w:r>
    </w:p>
    <w:p w:rsidR="006A4D70" w:rsidRPr="003A482A" w:rsidRDefault="006A4D70" w:rsidP="006A4D70">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Оформление и подача:</w:t>
      </w:r>
      <w:r>
        <w:rPr>
          <w:rFonts w:ascii="Times New Roman" w:hAnsi="Times New Roman" w:cs="Times New Roman"/>
          <w:sz w:val="24"/>
          <w:szCs w:val="24"/>
        </w:rPr>
        <w:t xml:space="preserve"> __________________________________________________________</w:t>
      </w:r>
    </w:p>
    <w:p w:rsidR="006A4D70" w:rsidRPr="003A482A" w:rsidRDefault="006A4D70" w:rsidP="006A4D70">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Внешний вид: _____________________________________________________________</w:t>
      </w:r>
      <w:r>
        <w:rPr>
          <w:rFonts w:ascii="Times New Roman" w:hAnsi="Times New Roman" w:cs="Times New Roman"/>
          <w:sz w:val="24"/>
          <w:szCs w:val="24"/>
        </w:rPr>
        <w:t>____</w:t>
      </w:r>
    </w:p>
    <w:p w:rsidR="006A4D70" w:rsidRPr="003A482A" w:rsidRDefault="006A4D70" w:rsidP="006A4D70">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Вкус и запах:</w:t>
      </w:r>
      <w:r>
        <w:rPr>
          <w:rFonts w:ascii="Times New Roman" w:hAnsi="Times New Roman" w:cs="Times New Roman"/>
          <w:sz w:val="24"/>
          <w:szCs w:val="24"/>
        </w:rPr>
        <w:t xml:space="preserve"> __________________________________________________________________</w:t>
      </w:r>
    </w:p>
    <w:p w:rsidR="006A4D70" w:rsidRPr="003A482A" w:rsidRDefault="006A4D70" w:rsidP="006A4D70">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Цвет: __________________________________________________________________</w:t>
      </w:r>
      <w:r>
        <w:rPr>
          <w:rFonts w:ascii="Times New Roman" w:hAnsi="Times New Roman" w:cs="Times New Roman"/>
          <w:sz w:val="24"/>
          <w:szCs w:val="24"/>
        </w:rPr>
        <w:t>______</w:t>
      </w:r>
    </w:p>
    <w:p w:rsidR="006A4D70" w:rsidRDefault="006A4D70" w:rsidP="006A4D70">
      <w:pPr>
        <w:shd w:val="clear" w:color="auto" w:fill="FFFFFF"/>
        <w:spacing w:after="0" w:line="240" w:lineRule="auto"/>
        <w:jc w:val="both"/>
        <w:rPr>
          <w:rFonts w:ascii="Times New Roman" w:eastAsia="Times New Roman" w:hAnsi="Times New Roman" w:cs="Times New Roman"/>
          <w:color w:val="000000"/>
          <w:sz w:val="24"/>
          <w:szCs w:val="24"/>
        </w:rPr>
      </w:pPr>
      <w:r w:rsidRPr="003A482A">
        <w:rPr>
          <w:rFonts w:ascii="Times New Roman" w:hAnsi="Times New Roman" w:cs="Times New Roman"/>
          <w:sz w:val="24"/>
          <w:szCs w:val="24"/>
        </w:rPr>
        <w:t>Консистенция: __________________________________________________________</w:t>
      </w:r>
      <w:r>
        <w:rPr>
          <w:rFonts w:ascii="Times New Roman" w:hAnsi="Times New Roman" w:cs="Times New Roman"/>
          <w:sz w:val="24"/>
          <w:szCs w:val="24"/>
        </w:rPr>
        <w:t>______</w:t>
      </w:r>
    </w:p>
    <w:p w:rsidR="006A4D70" w:rsidRDefault="006A4D70" w:rsidP="006A4D70">
      <w:pPr>
        <w:shd w:val="clear" w:color="auto" w:fill="FFFFFF"/>
        <w:spacing w:after="0" w:line="240" w:lineRule="auto"/>
        <w:jc w:val="both"/>
        <w:rPr>
          <w:rFonts w:ascii="Times New Roman" w:eastAsia="Times New Roman" w:hAnsi="Times New Roman" w:cs="Times New Roman"/>
          <w:color w:val="000000"/>
          <w:sz w:val="24"/>
          <w:szCs w:val="24"/>
        </w:rPr>
      </w:pPr>
    </w:p>
    <w:p w:rsidR="006A4D70" w:rsidRDefault="006A4D70" w:rsidP="006A4D70">
      <w:pPr>
        <w:pStyle w:val="a3"/>
        <w:tabs>
          <w:tab w:val="left" w:pos="1406"/>
          <w:tab w:val="left" w:pos="3408"/>
          <w:tab w:val="left" w:pos="5420"/>
          <w:tab w:val="left" w:pos="6651"/>
          <w:tab w:val="left" w:pos="7940"/>
          <w:tab w:val="left" w:pos="9261"/>
        </w:tabs>
        <w:spacing w:after="0"/>
        <w:jc w:val="both"/>
        <w:rPr>
          <w:b/>
        </w:rPr>
      </w:pPr>
      <w:r w:rsidRPr="00207963">
        <w:rPr>
          <w:b/>
        </w:rPr>
        <w:t>Литература:</w:t>
      </w:r>
      <w:r>
        <w:rPr>
          <w:b/>
        </w:rPr>
        <w:t xml:space="preserve"> </w:t>
      </w:r>
    </w:p>
    <w:p w:rsidR="006A4D70" w:rsidRDefault="006A4D70" w:rsidP="006A4D70">
      <w:pPr>
        <w:pStyle w:val="ac"/>
        <w:spacing w:after="0" w:line="240" w:lineRule="auto"/>
        <w:ind w:left="0"/>
        <w:contextualSpacing w:val="0"/>
        <w:jc w:val="both"/>
        <w:rPr>
          <w:rFonts w:ascii="Times New Roman" w:hAnsi="Times New Roman" w:cs="Times New Roman"/>
          <w:sz w:val="24"/>
          <w:szCs w:val="24"/>
        </w:rPr>
      </w:pPr>
      <w:r w:rsidRPr="00782E8F">
        <w:rPr>
          <w:rFonts w:ascii="Times New Roman" w:hAnsi="Times New Roman" w:cs="Times New Roman"/>
          <w:sz w:val="24"/>
          <w:szCs w:val="24"/>
        </w:rPr>
        <w:t>1.Андонова Н.И, Качурина.Т.А. Организация и ведение процессов приготовления</w:t>
      </w:r>
      <w:r w:rsidRPr="00782E8F">
        <w:rPr>
          <w:rFonts w:ascii="Times New Roman" w:hAnsi="Times New Roman" w:cs="Times New Roman"/>
          <w:sz w:val="24"/>
          <w:szCs w:val="24"/>
        </w:rPr>
        <w:softHyphen/>
        <w:t>, оформления и подготовки к реализации горячих блюд, кулинарныхизделий, закусок сложного ассортимента. – М.: Академия, 2017 г.</w:t>
      </w:r>
    </w:p>
    <w:p w:rsidR="006A4D70" w:rsidRPr="00782E8F" w:rsidRDefault="006A4D70" w:rsidP="006A4D70">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2.</w:t>
      </w:r>
      <w:r w:rsidRPr="00782E8F">
        <w:rPr>
          <w:rFonts w:ascii="Times New Roman" w:hAnsi="Times New Roman" w:cs="Times New Roman"/>
          <w:spacing w:val="-10"/>
          <w:sz w:val="24"/>
          <w:szCs w:val="24"/>
        </w:rPr>
        <w:t xml:space="preserve">Анфимова Н. А. Кулинария: учебник для нач.проф.образования. – М.: Академия, </w:t>
      </w:r>
      <w:smartTag w:uri="urn:schemas-microsoft-com:office:smarttags" w:element="metricconverter">
        <w:smartTagPr>
          <w:attr w:name="ProductID" w:val="2010 г"/>
        </w:smartTagPr>
        <w:r w:rsidRPr="00782E8F">
          <w:rPr>
            <w:rFonts w:ascii="Times New Roman" w:hAnsi="Times New Roman" w:cs="Times New Roman"/>
            <w:sz w:val="24"/>
            <w:szCs w:val="24"/>
          </w:rPr>
          <w:t>2010 г</w:t>
        </w:r>
      </w:smartTag>
      <w:r w:rsidRPr="00782E8F">
        <w:rPr>
          <w:rFonts w:ascii="Times New Roman" w:hAnsi="Times New Roman" w:cs="Times New Roman"/>
          <w:sz w:val="24"/>
          <w:szCs w:val="24"/>
        </w:rPr>
        <w:t>.</w:t>
      </w:r>
    </w:p>
    <w:p w:rsidR="006A4D70" w:rsidRDefault="006A4D70" w:rsidP="006A4D70">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3.</w:t>
      </w:r>
      <w:r w:rsidRPr="00782E8F">
        <w:rPr>
          <w:rFonts w:ascii="Times New Roman" w:hAnsi="Times New Roman" w:cs="Times New Roman"/>
          <w:sz w:val="24"/>
          <w:szCs w:val="24"/>
        </w:rPr>
        <w:t>Здобнов А.И, Цыганенко В.А. Сборник рецептур блюд и кулинарных изделий. – М.: Лада, 2017 г.</w:t>
      </w:r>
      <w:r>
        <w:rPr>
          <w:rFonts w:ascii="Times New Roman" w:hAnsi="Times New Roman" w:cs="Times New Roman"/>
          <w:sz w:val="24"/>
          <w:szCs w:val="24"/>
        </w:rPr>
        <w:t xml:space="preserve"> </w:t>
      </w:r>
    </w:p>
    <w:p w:rsidR="006A4D70" w:rsidRPr="007A61A8" w:rsidRDefault="006A4D70" w:rsidP="006A4D70">
      <w:pPr>
        <w:shd w:val="clear" w:color="auto" w:fill="FFFFFF"/>
        <w:spacing w:after="0" w:line="240" w:lineRule="auto"/>
        <w:jc w:val="both"/>
        <w:rPr>
          <w:rFonts w:ascii="Times New Roman" w:eastAsia="Times New Roman" w:hAnsi="Times New Roman" w:cs="Times New Roman"/>
          <w:b/>
          <w:color w:val="000000"/>
          <w:sz w:val="24"/>
          <w:szCs w:val="24"/>
        </w:rPr>
      </w:pPr>
      <w:r w:rsidRPr="007A61A8">
        <w:rPr>
          <w:rFonts w:ascii="Times New Roman" w:eastAsia="Times New Roman" w:hAnsi="Times New Roman" w:cs="Times New Roman"/>
          <w:b/>
          <w:color w:val="000000"/>
          <w:sz w:val="24"/>
          <w:szCs w:val="24"/>
        </w:rPr>
        <w:t>Критерии оценок для лабораторной работы:</w:t>
      </w:r>
    </w:p>
    <w:p w:rsidR="006A4D70" w:rsidRPr="007A61A8" w:rsidRDefault="006A4D70" w:rsidP="006A4D70">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«5»(отлично) - умение свободно работать с нормативной и технической документацией,</w:t>
      </w:r>
    </w:p>
    <w:p w:rsidR="006A4D70" w:rsidRPr="007A61A8" w:rsidRDefault="006A4D70" w:rsidP="006A4D70">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правильно рассчитывать количество полуфабрикатов и сырья, составлять технологические карты, соблюдение технологического процесса, умение безошибочно определять качество изделий.</w:t>
      </w:r>
    </w:p>
    <w:p w:rsidR="006A4D70" w:rsidRPr="007A61A8" w:rsidRDefault="006A4D70" w:rsidP="006A4D70">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«4» (хорошо) - ответы содержат некоторые неточности, допускаются несущественные</w:t>
      </w:r>
    </w:p>
    <w:p w:rsidR="006A4D70" w:rsidRPr="007A61A8" w:rsidRDefault="006A4D70" w:rsidP="006A4D70">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ошибки, допускаются нарушение системы и последовательности приготовления блюда. В</w:t>
      </w:r>
    </w:p>
    <w:p w:rsidR="006A4D70" w:rsidRPr="007A61A8" w:rsidRDefault="006A4D70" w:rsidP="006A4D70">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целом ответы по готовым блюдам правильны и точны, содержательны.</w:t>
      </w:r>
    </w:p>
    <w:p w:rsidR="006A4D70" w:rsidRPr="007A61A8" w:rsidRDefault="006A4D70" w:rsidP="006A4D70">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«3» (удовлетворительно) – технологию блюда обучающийся затрудняется обосновать и</w:t>
      </w:r>
    </w:p>
    <w:p w:rsidR="006A4D70" w:rsidRPr="007A61A8" w:rsidRDefault="006A4D70" w:rsidP="006A4D70">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нуждается в помощи преподавателя, имеются грубые нарушения и ошибки в технологии</w:t>
      </w:r>
    </w:p>
    <w:p w:rsidR="006A4D70" w:rsidRPr="007A61A8" w:rsidRDefault="006A4D70" w:rsidP="006A4D70">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приготовления и показателях качества блюд.</w:t>
      </w:r>
    </w:p>
    <w:p w:rsidR="006A4D70" w:rsidRDefault="006A4D70" w:rsidP="006A4D70">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«2» (неудовлетворительно) – не знание основного материала, не умение работать.</w:t>
      </w:r>
    </w:p>
    <w:p w:rsidR="006A4D70" w:rsidRPr="00184083" w:rsidRDefault="006A4D70" w:rsidP="006A4D70">
      <w:pPr>
        <w:spacing w:after="0" w:line="240" w:lineRule="auto"/>
        <w:jc w:val="center"/>
        <w:rPr>
          <w:rFonts w:ascii="Times New Roman" w:hAnsi="Times New Roman" w:cs="Times New Roman"/>
          <w:b/>
          <w:sz w:val="24"/>
          <w:szCs w:val="24"/>
        </w:rPr>
      </w:pPr>
    </w:p>
    <w:p w:rsidR="002C12F7" w:rsidRDefault="002C12F7" w:rsidP="002C12F7">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 xml:space="preserve">  </w:t>
      </w:r>
    </w:p>
    <w:p w:rsidR="002C12F7" w:rsidRPr="00EA1563" w:rsidRDefault="002C12F7" w:rsidP="002C12F7">
      <w:pPr>
        <w:spacing w:after="0" w:line="240" w:lineRule="auto"/>
        <w:jc w:val="center"/>
        <w:rPr>
          <w:rFonts w:ascii="Times New Roman" w:hAnsi="Times New Roman" w:cs="Times New Roman"/>
          <w:b/>
          <w:sz w:val="24"/>
          <w:szCs w:val="24"/>
        </w:rPr>
      </w:pPr>
      <w:r w:rsidRPr="00EA1563">
        <w:rPr>
          <w:rFonts w:ascii="Times New Roman" w:hAnsi="Times New Roman" w:cs="Times New Roman"/>
          <w:b/>
          <w:sz w:val="24"/>
          <w:szCs w:val="24"/>
        </w:rPr>
        <w:t>Лабораторная работа № 6.</w:t>
      </w:r>
    </w:p>
    <w:p w:rsidR="00184083" w:rsidRDefault="002C12F7" w:rsidP="002C12F7">
      <w:pPr>
        <w:pStyle w:val="ac"/>
        <w:shd w:val="clear" w:color="auto" w:fill="FFFFFF"/>
        <w:spacing w:after="0" w:line="240" w:lineRule="auto"/>
        <w:ind w:left="0"/>
        <w:contextualSpacing w:val="0"/>
        <w:jc w:val="center"/>
        <w:rPr>
          <w:rFonts w:ascii="Times New Roman" w:hAnsi="Times New Roman" w:cs="Times New Roman"/>
          <w:b/>
          <w:sz w:val="24"/>
          <w:szCs w:val="24"/>
        </w:rPr>
      </w:pPr>
      <w:r w:rsidRPr="002C12F7">
        <w:rPr>
          <w:rFonts w:ascii="Times New Roman" w:hAnsi="Times New Roman" w:cs="Times New Roman"/>
          <w:b/>
          <w:sz w:val="24"/>
          <w:szCs w:val="24"/>
        </w:rPr>
        <w:t>Тема: Приготовление и подготовка к реализации яично-масляных соусов.</w:t>
      </w:r>
    </w:p>
    <w:p w:rsidR="002C12F7" w:rsidRPr="006A4D70" w:rsidRDefault="002C12F7" w:rsidP="002C12F7">
      <w:pPr>
        <w:spacing w:after="0" w:line="240" w:lineRule="auto"/>
        <w:ind w:firstLine="709"/>
        <w:jc w:val="both"/>
        <w:rPr>
          <w:rFonts w:ascii="Times New Roman" w:eastAsia="Calibri" w:hAnsi="Times New Roman" w:cs="Times New Roman"/>
          <w:bCs/>
          <w:sz w:val="24"/>
          <w:szCs w:val="24"/>
        </w:rPr>
      </w:pPr>
      <w:r w:rsidRPr="006A4D70">
        <w:rPr>
          <w:rFonts w:ascii="Times New Roman" w:hAnsi="Times New Roman" w:cs="Times New Roman"/>
          <w:b/>
          <w:bCs/>
          <w:sz w:val="24"/>
          <w:szCs w:val="24"/>
        </w:rPr>
        <w:t>Цель работы:</w:t>
      </w:r>
      <w:r w:rsidRPr="006A4D70">
        <w:rPr>
          <w:rFonts w:ascii="Times New Roman" w:hAnsi="Times New Roman" w:cs="Times New Roman"/>
          <w:bCs/>
          <w:sz w:val="24"/>
          <w:szCs w:val="24"/>
        </w:rPr>
        <w:t xml:space="preserve"> приобрести практические навыки </w:t>
      </w:r>
      <w:r w:rsidRPr="006A4D70">
        <w:rPr>
          <w:rFonts w:ascii="Times New Roman" w:eastAsia="Calibri" w:hAnsi="Times New Roman" w:cs="Times New Roman"/>
          <w:bCs/>
          <w:sz w:val="24"/>
          <w:szCs w:val="24"/>
        </w:rPr>
        <w:t>приготовления и отпуска соусов. Научиться определять качество готовых соусов. Проводить  бракераж.</w:t>
      </w:r>
    </w:p>
    <w:p w:rsidR="00CB4FF7" w:rsidRDefault="00CB4FF7" w:rsidP="00CB4FF7">
      <w:pPr>
        <w:pStyle w:val="ac"/>
        <w:spacing w:after="0" w:line="240" w:lineRule="auto"/>
        <w:ind w:left="0" w:firstLine="709"/>
        <w:contextualSpacing w:val="0"/>
        <w:rPr>
          <w:rFonts w:ascii="Times New Roman" w:hAnsi="Times New Roman" w:cs="Times New Roman"/>
          <w:b/>
          <w:bCs/>
          <w:sz w:val="24"/>
          <w:szCs w:val="24"/>
        </w:rPr>
      </w:pPr>
      <w:r>
        <w:rPr>
          <w:rFonts w:ascii="Times New Roman" w:hAnsi="Times New Roman" w:cs="Times New Roman"/>
          <w:b/>
          <w:bCs/>
          <w:sz w:val="24"/>
          <w:szCs w:val="24"/>
        </w:rPr>
        <w:t xml:space="preserve">Задачи: </w:t>
      </w:r>
    </w:p>
    <w:p w:rsidR="00CB4FF7" w:rsidRDefault="00CB4FF7" w:rsidP="00CB4FF7">
      <w:pPr>
        <w:pStyle w:val="ac"/>
        <w:spacing w:after="0" w:line="240" w:lineRule="auto"/>
        <w:ind w:left="284" w:hanging="284"/>
        <w:contextualSpacing w:val="0"/>
        <w:rPr>
          <w:rFonts w:ascii="Times New Roman" w:hAnsi="Times New Roman" w:cs="Times New Roman"/>
          <w:bCs/>
          <w:sz w:val="24"/>
          <w:szCs w:val="24"/>
        </w:rPr>
      </w:pPr>
      <w:r>
        <w:rPr>
          <w:rFonts w:ascii="Times New Roman" w:hAnsi="Times New Roman" w:cs="Times New Roman"/>
          <w:bCs/>
          <w:sz w:val="24"/>
          <w:szCs w:val="24"/>
        </w:rPr>
        <w:t>1.Организовать рабочее место при выполнении технологических процессов приготовления блюд.</w:t>
      </w:r>
    </w:p>
    <w:p w:rsidR="00CB4FF7" w:rsidRDefault="00CB4FF7" w:rsidP="00CB4FF7">
      <w:pPr>
        <w:pStyle w:val="ac"/>
        <w:spacing w:after="0" w:line="240" w:lineRule="auto"/>
        <w:ind w:left="284" w:hanging="284"/>
        <w:contextualSpacing w:val="0"/>
        <w:rPr>
          <w:rFonts w:ascii="Times New Roman" w:hAnsi="Times New Roman" w:cs="Times New Roman"/>
          <w:bCs/>
          <w:sz w:val="24"/>
          <w:szCs w:val="24"/>
        </w:rPr>
      </w:pPr>
      <w:r>
        <w:rPr>
          <w:rFonts w:ascii="Times New Roman" w:hAnsi="Times New Roman" w:cs="Times New Roman"/>
          <w:bCs/>
          <w:sz w:val="24"/>
          <w:szCs w:val="24"/>
        </w:rPr>
        <w:t>2.Произвести подготовку сырья для приготовления яично-масляных соусов.</w:t>
      </w:r>
    </w:p>
    <w:p w:rsidR="00CB4FF7" w:rsidRDefault="00CB4FF7" w:rsidP="00CB4FF7">
      <w:pPr>
        <w:pStyle w:val="ac"/>
        <w:spacing w:after="0" w:line="240" w:lineRule="auto"/>
        <w:ind w:left="284" w:hanging="284"/>
        <w:contextualSpacing w:val="0"/>
        <w:rPr>
          <w:rFonts w:ascii="Times New Roman" w:hAnsi="Times New Roman" w:cs="Times New Roman"/>
          <w:bCs/>
          <w:sz w:val="24"/>
          <w:szCs w:val="24"/>
        </w:rPr>
      </w:pPr>
      <w:r>
        <w:rPr>
          <w:rFonts w:ascii="Times New Roman" w:hAnsi="Times New Roman" w:cs="Times New Roman"/>
          <w:bCs/>
          <w:sz w:val="24"/>
          <w:szCs w:val="24"/>
        </w:rPr>
        <w:t>3.Приготовить и оформить блюдо.</w:t>
      </w:r>
    </w:p>
    <w:p w:rsidR="00CB4FF7" w:rsidRPr="00DF0773" w:rsidRDefault="00CB4FF7" w:rsidP="00CB4FF7">
      <w:pPr>
        <w:pStyle w:val="ac"/>
        <w:spacing w:after="0" w:line="240" w:lineRule="auto"/>
        <w:ind w:left="284" w:hanging="284"/>
        <w:contextualSpacing w:val="0"/>
        <w:rPr>
          <w:rFonts w:ascii="Times New Roman" w:hAnsi="Times New Roman" w:cs="Times New Roman"/>
          <w:bCs/>
          <w:sz w:val="24"/>
          <w:szCs w:val="24"/>
        </w:rPr>
      </w:pPr>
      <w:r>
        <w:rPr>
          <w:rFonts w:ascii="Times New Roman" w:hAnsi="Times New Roman" w:cs="Times New Roman"/>
          <w:bCs/>
          <w:sz w:val="24"/>
          <w:szCs w:val="24"/>
        </w:rPr>
        <w:t>4.Произвести бракераж приготовленного блюда.</w:t>
      </w:r>
    </w:p>
    <w:p w:rsidR="002C12F7" w:rsidRPr="006A4D70" w:rsidRDefault="002C12F7" w:rsidP="002C12F7">
      <w:pPr>
        <w:pStyle w:val="ac"/>
        <w:spacing w:after="0" w:line="240" w:lineRule="auto"/>
        <w:ind w:left="0"/>
        <w:contextualSpacing w:val="0"/>
        <w:jc w:val="both"/>
        <w:rPr>
          <w:rFonts w:ascii="Times New Roman" w:hAnsi="Times New Roman" w:cs="Times New Roman"/>
          <w:sz w:val="24"/>
          <w:szCs w:val="24"/>
        </w:rPr>
      </w:pPr>
    </w:p>
    <w:p w:rsidR="002C12F7" w:rsidRPr="006A4D70" w:rsidRDefault="002C12F7" w:rsidP="002C12F7">
      <w:pPr>
        <w:spacing w:after="0" w:line="240" w:lineRule="auto"/>
        <w:jc w:val="center"/>
        <w:rPr>
          <w:rFonts w:ascii="Times New Roman" w:hAnsi="Times New Roman" w:cs="Times New Roman"/>
          <w:b/>
          <w:sz w:val="24"/>
          <w:szCs w:val="24"/>
        </w:rPr>
      </w:pPr>
      <w:r w:rsidRPr="006A4D70">
        <w:rPr>
          <w:rFonts w:ascii="Times New Roman" w:hAnsi="Times New Roman" w:cs="Times New Roman"/>
          <w:b/>
          <w:sz w:val="24"/>
          <w:szCs w:val="24"/>
        </w:rPr>
        <w:t>Инструкционная карта.</w:t>
      </w:r>
    </w:p>
    <w:p w:rsidR="002C12F7" w:rsidRPr="006A4D70" w:rsidRDefault="002C12F7" w:rsidP="002C12F7">
      <w:pPr>
        <w:spacing w:after="0" w:line="240" w:lineRule="auto"/>
        <w:jc w:val="both"/>
        <w:rPr>
          <w:rFonts w:ascii="Times New Roman" w:hAnsi="Times New Roman" w:cs="Times New Roman"/>
          <w:sz w:val="24"/>
          <w:szCs w:val="24"/>
        </w:rPr>
      </w:pPr>
      <w:r w:rsidRPr="006A4D70">
        <w:rPr>
          <w:rFonts w:ascii="Times New Roman" w:hAnsi="Times New Roman" w:cs="Times New Roman"/>
          <w:b/>
          <w:sz w:val="24"/>
          <w:szCs w:val="24"/>
        </w:rPr>
        <w:t>1.Оборудование, инвентарь, инструменты:</w:t>
      </w:r>
      <w:r w:rsidRPr="006A4D70">
        <w:rPr>
          <w:rFonts w:ascii="Times New Roman" w:hAnsi="Times New Roman" w:cs="Times New Roman"/>
          <w:sz w:val="24"/>
          <w:szCs w:val="24"/>
        </w:rPr>
        <w:t xml:space="preserve"> универсальный привод, электрическая плита, жарочный шкаф, мясорубка, миксер, сотейники, кастрюли, веселки, пестики, разделочные доски, сковороды, ножи, машины для протирания (универсальный привод), электрическая плита; терки, сита, лотки, кастрюли, разливочные ложки.</w:t>
      </w:r>
    </w:p>
    <w:p w:rsidR="002C12F7" w:rsidRPr="006A4D70" w:rsidRDefault="002C12F7" w:rsidP="002C12F7">
      <w:pPr>
        <w:spacing w:after="0" w:line="240" w:lineRule="auto"/>
        <w:jc w:val="both"/>
        <w:rPr>
          <w:rFonts w:ascii="Times New Roman" w:hAnsi="Times New Roman" w:cs="Times New Roman"/>
          <w:sz w:val="24"/>
          <w:szCs w:val="24"/>
        </w:rPr>
      </w:pPr>
      <w:r w:rsidRPr="006A4D70">
        <w:rPr>
          <w:rFonts w:ascii="Times New Roman" w:hAnsi="Times New Roman" w:cs="Times New Roman"/>
          <w:b/>
          <w:sz w:val="24"/>
          <w:szCs w:val="24"/>
        </w:rPr>
        <w:t xml:space="preserve">2.Организация рабочего места.  </w:t>
      </w:r>
    </w:p>
    <w:p w:rsidR="002C12F7" w:rsidRPr="006A4D70" w:rsidRDefault="002C12F7" w:rsidP="002C12F7">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Для подготовки продуктов при приготовлении соусов производятся следующие технологические операции:</w:t>
      </w:r>
    </w:p>
    <w:p w:rsidR="002C12F7" w:rsidRPr="006A4D70" w:rsidRDefault="002C12F7" w:rsidP="002C12F7">
      <w:pPr>
        <w:numPr>
          <w:ilvl w:val="0"/>
          <w:numId w:val="45"/>
        </w:num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нарезка продуктов;</w:t>
      </w:r>
    </w:p>
    <w:p w:rsidR="002C12F7" w:rsidRPr="006A4D70" w:rsidRDefault="002C12F7" w:rsidP="002C12F7">
      <w:pPr>
        <w:numPr>
          <w:ilvl w:val="0"/>
          <w:numId w:val="45"/>
        </w:numPr>
        <w:spacing w:after="0" w:line="240" w:lineRule="auto"/>
        <w:ind w:left="567"/>
        <w:jc w:val="both"/>
        <w:rPr>
          <w:rFonts w:ascii="Times New Roman" w:hAnsi="Times New Roman" w:cs="Times New Roman"/>
          <w:sz w:val="24"/>
          <w:szCs w:val="24"/>
        </w:rPr>
      </w:pPr>
      <w:r w:rsidRPr="006A4D70">
        <w:rPr>
          <w:rFonts w:ascii="Times New Roman" w:hAnsi="Times New Roman" w:cs="Times New Roman"/>
          <w:sz w:val="24"/>
          <w:szCs w:val="24"/>
        </w:rPr>
        <w:lastRenderedPageBreak/>
        <w:t>промывание продуктов и сырья;</w:t>
      </w:r>
    </w:p>
    <w:p w:rsidR="002C12F7" w:rsidRPr="006A4D70" w:rsidRDefault="002C12F7" w:rsidP="002C12F7">
      <w:pPr>
        <w:numPr>
          <w:ilvl w:val="0"/>
          <w:numId w:val="45"/>
        </w:numPr>
        <w:spacing w:after="0" w:line="240" w:lineRule="auto"/>
        <w:ind w:left="567"/>
        <w:jc w:val="both"/>
        <w:rPr>
          <w:rFonts w:ascii="Times New Roman" w:hAnsi="Times New Roman" w:cs="Times New Roman"/>
          <w:sz w:val="24"/>
          <w:szCs w:val="24"/>
        </w:rPr>
      </w:pPr>
      <w:r w:rsidRPr="006A4D70">
        <w:rPr>
          <w:rFonts w:ascii="Times New Roman" w:hAnsi="Times New Roman" w:cs="Times New Roman"/>
          <w:sz w:val="24"/>
          <w:szCs w:val="24"/>
        </w:rPr>
        <w:t>пассерование овощей и муки;</w:t>
      </w:r>
    </w:p>
    <w:p w:rsidR="002C12F7" w:rsidRPr="006A4D70" w:rsidRDefault="002C12F7" w:rsidP="002C12F7">
      <w:pPr>
        <w:numPr>
          <w:ilvl w:val="0"/>
          <w:numId w:val="45"/>
        </w:numPr>
        <w:spacing w:after="0" w:line="240" w:lineRule="auto"/>
        <w:ind w:left="567"/>
        <w:jc w:val="both"/>
        <w:rPr>
          <w:rFonts w:ascii="Times New Roman" w:hAnsi="Times New Roman" w:cs="Times New Roman"/>
          <w:sz w:val="24"/>
          <w:szCs w:val="24"/>
        </w:rPr>
      </w:pPr>
      <w:r w:rsidRPr="006A4D70">
        <w:rPr>
          <w:rFonts w:ascii="Times New Roman" w:hAnsi="Times New Roman" w:cs="Times New Roman"/>
          <w:sz w:val="24"/>
          <w:szCs w:val="24"/>
        </w:rPr>
        <w:t>приготовление мясного сока.</w:t>
      </w:r>
    </w:p>
    <w:p w:rsidR="002C12F7" w:rsidRPr="006A4D70" w:rsidRDefault="002C12F7" w:rsidP="002C12F7">
      <w:pPr>
        <w:spacing w:after="0" w:line="240" w:lineRule="auto"/>
        <w:ind w:firstLine="709"/>
        <w:jc w:val="both"/>
        <w:rPr>
          <w:rFonts w:ascii="Times New Roman" w:hAnsi="Times New Roman" w:cs="Times New Roman"/>
          <w:sz w:val="24"/>
          <w:szCs w:val="24"/>
        </w:rPr>
      </w:pPr>
      <w:r w:rsidRPr="006A4D70">
        <w:rPr>
          <w:rFonts w:ascii="Times New Roman" w:hAnsi="Times New Roman" w:cs="Times New Roman"/>
          <w:sz w:val="24"/>
          <w:szCs w:val="24"/>
        </w:rPr>
        <w:t>Рабочее место по приготовлению соусов должно быть специализированным, с постоянным набором предложенных инструментов, инвентаря и набором специй и приправ.</w:t>
      </w:r>
    </w:p>
    <w:p w:rsidR="002C12F7" w:rsidRPr="006A4D70" w:rsidRDefault="002C12F7" w:rsidP="002C12F7">
      <w:pPr>
        <w:spacing w:after="0" w:line="240" w:lineRule="auto"/>
        <w:ind w:firstLine="709"/>
        <w:jc w:val="both"/>
        <w:rPr>
          <w:rFonts w:ascii="Times New Roman" w:hAnsi="Times New Roman" w:cs="Times New Roman"/>
          <w:sz w:val="24"/>
          <w:szCs w:val="24"/>
        </w:rPr>
      </w:pPr>
      <w:r w:rsidRPr="006A4D70">
        <w:rPr>
          <w:rFonts w:ascii="Times New Roman" w:hAnsi="Times New Roman" w:cs="Times New Roman"/>
          <w:sz w:val="24"/>
          <w:szCs w:val="24"/>
        </w:rPr>
        <w:t>На электрической плите устанавливают наплитную посуду для варки бульонов и основных соусов в большом количестве. На производственном столе располагают разделочные доски прямо перед собой. Ставят лотки с пассерованными овощами и ящики со специями в глубине стола на расстоянии вытянутой руки. Ножи хранятся в специальном приспособлении у края стола или прикрепляются на стене.</w:t>
      </w:r>
    </w:p>
    <w:p w:rsidR="002C12F7" w:rsidRPr="006A4D70" w:rsidRDefault="002C12F7" w:rsidP="002C12F7">
      <w:pPr>
        <w:spacing w:after="0" w:line="240" w:lineRule="auto"/>
        <w:ind w:firstLine="709"/>
        <w:jc w:val="both"/>
        <w:rPr>
          <w:rFonts w:ascii="Times New Roman" w:hAnsi="Times New Roman" w:cs="Times New Roman"/>
          <w:sz w:val="24"/>
          <w:szCs w:val="24"/>
        </w:rPr>
      </w:pPr>
      <w:r w:rsidRPr="006A4D70">
        <w:rPr>
          <w:rFonts w:ascii="Times New Roman" w:hAnsi="Times New Roman" w:cs="Times New Roman"/>
          <w:sz w:val="24"/>
          <w:szCs w:val="24"/>
        </w:rPr>
        <w:t xml:space="preserve">Инвентарь и инструмент размещается справа, а обрабатываемые продукты слева. Рабочее место должно быть расположено вблизи источника естественного освещения, источник света должен быть слева на расстоянии не более 6 – </w:t>
      </w:r>
      <w:smartTag w:uri="urn:schemas-microsoft-com:office:smarttags" w:element="metricconverter">
        <w:smartTagPr>
          <w:attr w:name="ProductID" w:val="7 метров"/>
        </w:smartTagPr>
        <w:r w:rsidRPr="006A4D70">
          <w:rPr>
            <w:rFonts w:ascii="Times New Roman" w:hAnsi="Times New Roman" w:cs="Times New Roman"/>
            <w:sz w:val="24"/>
            <w:szCs w:val="24"/>
          </w:rPr>
          <w:t>7 метров</w:t>
        </w:r>
      </w:smartTag>
      <w:r w:rsidRPr="006A4D70">
        <w:rPr>
          <w:rFonts w:ascii="Times New Roman" w:hAnsi="Times New Roman" w:cs="Times New Roman"/>
          <w:sz w:val="24"/>
          <w:szCs w:val="24"/>
        </w:rPr>
        <w:t>.</w:t>
      </w:r>
    </w:p>
    <w:p w:rsidR="002C12F7" w:rsidRPr="006A4D70" w:rsidRDefault="002C12F7" w:rsidP="002C12F7">
      <w:pPr>
        <w:spacing w:after="0" w:line="240" w:lineRule="auto"/>
        <w:ind w:firstLine="709"/>
        <w:jc w:val="both"/>
        <w:rPr>
          <w:rFonts w:ascii="Times New Roman" w:hAnsi="Times New Roman" w:cs="Times New Roman"/>
          <w:sz w:val="24"/>
          <w:szCs w:val="24"/>
        </w:rPr>
      </w:pPr>
      <w:r w:rsidRPr="006A4D70">
        <w:rPr>
          <w:rFonts w:ascii="Times New Roman" w:hAnsi="Times New Roman" w:cs="Times New Roman"/>
          <w:sz w:val="24"/>
          <w:szCs w:val="24"/>
        </w:rPr>
        <w:t xml:space="preserve">Техническое оборудование располагается в непосредственной близости от рабочего места. </w:t>
      </w:r>
    </w:p>
    <w:p w:rsidR="002C12F7" w:rsidRPr="006A4D70" w:rsidRDefault="002C12F7" w:rsidP="002C12F7">
      <w:pPr>
        <w:spacing w:after="0" w:line="240" w:lineRule="auto"/>
        <w:jc w:val="both"/>
        <w:rPr>
          <w:rFonts w:ascii="Times New Roman" w:hAnsi="Times New Roman" w:cs="Times New Roman"/>
          <w:b/>
          <w:sz w:val="24"/>
          <w:szCs w:val="24"/>
        </w:rPr>
      </w:pPr>
      <w:r w:rsidRPr="006A4D70">
        <w:rPr>
          <w:rFonts w:ascii="Times New Roman" w:hAnsi="Times New Roman" w:cs="Times New Roman"/>
          <w:b/>
          <w:sz w:val="24"/>
          <w:szCs w:val="24"/>
        </w:rPr>
        <w:t>3.Требования техники безопасности и правила санитарии:</w:t>
      </w:r>
    </w:p>
    <w:p w:rsidR="002C12F7" w:rsidRPr="006A4D70" w:rsidRDefault="002C12F7" w:rsidP="002C12F7">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 xml:space="preserve">    - использовать инструмент и инвентарь, имеющие специальную маркировку;</w:t>
      </w:r>
    </w:p>
    <w:p w:rsidR="002C12F7" w:rsidRPr="006A4D70" w:rsidRDefault="002C12F7" w:rsidP="002C12F7">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 xml:space="preserve">    - соблюдать правила техники безопасности при использовании электроплит;</w:t>
      </w:r>
    </w:p>
    <w:p w:rsidR="002C12F7" w:rsidRPr="006A4D70" w:rsidRDefault="002C12F7" w:rsidP="002C12F7">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 xml:space="preserve">    - соблюдать правила техники безопасности при использовании  инструментов;</w:t>
      </w:r>
    </w:p>
    <w:p w:rsidR="002C12F7" w:rsidRPr="006A4D70" w:rsidRDefault="002C12F7" w:rsidP="002C12F7">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 xml:space="preserve">    - пассерованную муку хранить в специальной посуде;</w:t>
      </w:r>
    </w:p>
    <w:p w:rsidR="002C12F7" w:rsidRPr="006A4D70" w:rsidRDefault="002C12F7" w:rsidP="002C12F7">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 xml:space="preserve">    - для обработки сырья использовать инвентарь и инструменты, имеющие специальную маркировку;</w:t>
      </w:r>
    </w:p>
    <w:p w:rsidR="002C12F7" w:rsidRPr="006A4D70" w:rsidRDefault="002C12F7" w:rsidP="002C12F7">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 xml:space="preserve">    - соблюдать правила санитарии при протирании продуктов, обязательно использовать неокисляющуюся посуду, волосяные сита или деревянные веселки;</w:t>
      </w:r>
    </w:p>
    <w:p w:rsidR="002C12F7" w:rsidRPr="006A4D70" w:rsidRDefault="002C12F7" w:rsidP="002C12F7">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 xml:space="preserve">    - обязательно прогреть продукты после протирания;</w:t>
      </w:r>
    </w:p>
    <w:p w:rsidR="002C12F7" w:rsidRPr="006A4D70" w:rsidRDefault="002C12F7" w:rsidP="002C12F7">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 xml:space="preserve">    - соблюдать правила техники безопасности при эксплуатации пртирочных машин;</w:t>
      </w:r>
    </w:p>
    <w:p w:rsidR="002C12F7" w:rsidRPr="006A4D70" w:rsidRDefault="002C12F7" w:rsidP="002C12F7">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 xml:space="preserve">    - следить за санитарным состоянием оборудования, своевременно производить уборку рабочего места, не допускать попадания жидкости на конфорки и электроплиты;</w:t>
      </w:r>
    </w:p>
    <w:p w:rsidR="002C12F7" w:rsidRPr="006A4D70" w:rsidRDefault="002C12F7" w:rsidP="002C12F7">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 xml:space="preserve">    - регулировать мощность нагрева конфорок при помощи пакетных переключателей;</w:t>
      </w:r>
    </w:p>
    <w:p w:rsidR="002C12F7" w:rsidRPr="006A4D70" w:rsidRDefault="002C12F7" w:rsidP="002C12F7">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 xml:space="preserve">    - следить за исправностью и санитарным состоянием используемого инвентаря и инструмента;</w:t>
      </w:r>
    </w:p>
    <w:p w:rsidR="002C12F7" w:rsidRPr="006A4D70" w:rsidRDefault="002C12F7" w:rsidP="002C12F7">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 xml:space="preserve">    - перемещать наплитную посуду по плите круговыми движениями от себя;</w:t>
      </w:r>
    </w:p>
    <w:p w:rsidR="002C12F7" w:rsidRPr="006A4D70" w:rsidRDefault="002C12F7" w:rsidP="002C12F7">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 xml:space="preserve">    - разбор, чистку и смазку любого оборудования можно производить лишь при полной остановке всех машин и отключении их от источников электроэнергии;</w:t>
      </w:r>
    </w:p>
    <w:p w:rsidR="002C12F7" w:rsidRPr="006A4D70" w:rsidRDefault="002C12F7" w:rsidP="002C12F7">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 xml:space="preserve">    - электрооборудование должно быть заземлено;</w:t>
      </w:r>
    </w:p>
    <w:p w:rsidR="002C12F7" w:rsidRPr="006A4D70" w:rsidRDefault="002C12F7" w:rsidP="002C12F7">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 xml:space="preserve">    - продукты в мясорубке проталкивать только пестиком;</w:t>
      </w:r>
    </w:p>
    <w:p w:rsidR="002C12F7" w:rsidRPr="006A4D70" w:rsidRDefault="002C12F7" w:rsidP="002C12F7">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 xml:space="preserve">    - пол в цехе должен быть ровным, без выступов, не скользким;</w:t>
      </w:r>
    </w:p>
    <w:p w:rsidR="002C12F7" w:rsidRPr="006A4D70" w:rsidRDefault="002C12F7" w:rsidP="002C12F7">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 xml:space="preserve">    - необходимо вывесить правила эксплуатации оборудования.</w:t>
      </w:r>
    </w:p>
    <w:p w:rsidR="002C12F7" w:rsidRPr="006A4D70" w:rsidRDefault="002C12F7" w:rsidP="002C12F7">
      <w:pPr>
        <w:spacing w:after="0" w:line="240" w:lineRule="auto"/>
        <w:jc w:val="both"/>
        <w:rPr>
          <w:rFonts w:ascii="Times New Roman" w:hAnsi="Times New Roman" w:cs="Times New Roman"/>
          <w:b/>
          <w:bCs/>
          <w:sz w:val="24"/>
          <w:szCs w:val="24"/>
        </w:rPr>
      </w:pPr>
      <w:r w:rsidRPr="006A4D70">
        <w:rPr>
          <w:rFonts w:ascii="Times New Roman" w:hAnsi="Times New Roman" w:cs="Times New Roman"/>
          <w:b/>
          <w:bCs/>
          <w:sz w:val="24"/>
          <w:szCs w:val="24"/>
        </w:rPr>
        <w:t>Требования к качеству соусов.</w:t>
      </w:r>
    </w:p>
    <w:p w:rsidR="002C12F7" w:rsidRPr="006A4D70" w:rsidRDefault="002C12F7" w:rsidP="002C12F7">
      <w:pPr>
        <w:pStyle w:val="a5"/>
        <w:ind w:firstLine="709"/>
        <w:jc w:val="both"/>
        <w:rPr>
          <w:rFonts w:ascii="Times New Roman" w:hAnsi="Times New Roman"/>
          <w:sz w:val="24"/>
          <w:szCs w:val="24"/>
          <w:lang w:val="ru-RU"/>
        </w:rPr>
      </w:pPr>
      <w:r w:rsidRPr="006A4D70">
        <w:rPr>
          <w:rFonts w:ascii="Times New Roman" w:hAnsi="Times New Roman"/>
          <w:sz w:val="24"/>
          <w:szCs w:val="24"/>
          <w:lang w:val="ru-RU"/>
        </w:rPr>
        <w:t>Консистенцию соусов определяют, сливая их тонкой струйкой из ложки в тарелку. Затем оценивают цвет, состав (лук, огурцы, корнеплоды и т.д.), правильность формы нарезки, текстуру (консистенцию) наполнителей, а также запах и вкус, консистенцию. Обязательно обращают внимание на цвет соуса. Если в него входят томат и жир или сметана, то соус должен быть приятного янтарного цвета. Плохо приготовленный соус, с частичками обгоревшего лука имеет серый цвет, горьковато- неприятный вкус.</w:t>
      </w:r>
    </w:p>
    <w:p w:rsidR="00861083" w:rsidRPr="00EF62D6" w:rsidRDefault="00861083" w:rsidP="00861083">
      <w:pPr>
        <w:pStyle w:val="a5"/>
        <w:ind w:firstLine="709"/>
        <w:jc w:val="both"/>
        <w:rPr>
          <w:rFonts w:ascii="Times New Roman" w:hAnsi="Times New Roman"/>
          <w:sz w:val="24"/>
          <w:szCs w:val="24"/>
          <w:lang w:val="ru-RU"/>
        </w:rPr>
      </w:pPr>
      <w:r w:rsidRPr="00861083">
        <w:rPr>
          <w:rFonts w:ascii="Times New Roman" w:hAnsi="Times New Roman"/>
          <w:sz w:val="24"/>
          <w:szCs w:val="24"/>
          <w:lang w:val="ru-RU"/>
        </w:rPr>
        <w:t xml:space="preserve">Маринады должны иметь кисловато – пряный вкус, аромат уксуса, овощей, пряностей. </w:t>
      </w:r>
      <w:r w:rsidRPr="00EF62D6">
        <w:rPr>
          <w:rFonts w:ascii="Times New Roman" w:hAnsi="Times New Roman"/>
          <w:sz w:val="24"/>
          <w:szCs w:val="24"/>
          <w:lang w:val="ru-RU"/>
        </w:rPr>
        <w:t>Недопустимы привкус сырого томатного пюре и слишком кислый вкус.</w:t>
      </w:r>
    </w:p>
    <w:p w:rsidR="00861083" w:rsidRPr="00861083" w:rsidRDefault="00861083" w:rsidP="00861083">
      <w:pPr>
        <w:pStyle w:val="a5"/>
        <w:ind w:firstLine="709"/>
        <w:jc w:val="both"/>
        <w:rPr>
          <w:rFonts w:ascii="Times New Roman" w:hAnsi="Times New Roman"/>
          <w:sz w:val="24"/>
          <w:szCs w:val="24"/>
          <w:lang w:val="ru-RU"/>
        </w:rPr>
      </w:pPr>
      <w:r w:rsidRPr="00861083">
        <w:rPr>
          <w:rFonts w:ascii="Times New Roman" w:hAnsi="Times New Roman"/>
          <w:sz w:val="24"/>
          <w:szCs w:val="24"/>
          <w:lang w:val="ru-RU"/>
        </w:rPr>
        <w:t>Соус майонез и  его производные не должны иметь горький привкус и быть слишком острыми, а соус хрен с уксусом не должен быть горьким или недостаточно острым.</w:t>
      </w:r>
    </w:p>
    <w:p w:rsidR="00861083" w:rsidRPr="00861083" w:rsidRDefault="00861083" w:rsidP="00861083">
      <w:pPr>
        <w:pStyle w:val="a5"/>
        <w:ind w:firstLine="709"/>
        <w:jc w:val="both"/>
        <w:rPr>
          <w:rFonts w:ascii="Times New Roman" w:hAnsi="Times New Roman"/>
          <w:sz w:val="24"/>
          <w:szCs w:val="24"/>
          <w:lang w:val="ru-RU"/>
        </w:rPr>
      </w:pPr>
      <w:r w:rsidRPr="00861083">
        <w:rPr>
          <w:rFonts w:ascii="Times New Roman" w:hAnsi="Times New Roman"/>
          <w:sz w:val="24"/>
          <w:szCs w:val="24"/>
          <w:lang w:val="ru-RU"/>
        </w:rPr>
        <w:t>Хранят основные горячие соусы на водяной бане при температуре до 80</w:t>
      </w:r>
      <w:r w:rsidRPr="00861083">
        <w:rPr>
          <w:rFonts w:ascii="Times New Roman" w:hAnsi="Times New Roman"/>
          <w:sz w:val="24"/>
          <w:szCs w:val="24"/>
          <w:vertAlign w:val="superscript"/>
          <w:lang w:val="ru-RU"/>
        </w:rPr>
        <w:t>0</w:t>
      </w:r>
      <w:r w:rsidRPr="00861083">
        <w:rPr>
          <w:rFonts w:ascii="Times New Roman" w:hAnsi="Times New Roman"/>
          <w:sz w:val="24"/>
          <w:szCs w:val="24"/>
          <w:lang w:val="ru-RU"/>
        </w:rPr>
        <w:t xml:space="preserve">С от 3 до 4 часов. Поверхность соуса защипывают сливочным маслом, посуду с соусом закрывают крышкой. Основные соусы можно хранить до трех суток. Для этого их охлаждают до </w:t>
      </w:r>
      <w:r w:rsidRPr="00861083">
        <w:rPr>
          <w:rFonts w:ascii="Times New Roman" w:hAnsi="Times New Roman"/>
          <w:sz w:val="24"/>
          <w:szCs w:val="24"/>
          <w:lang w:val="ru-RU"/>
        </w:rPr>
        <w:lastRenderedPageBreak/>
        <w:t xml:space="preserve">комнатной температуры и помещают в холодильник при температуре от 0 – 5 </w:t>
      </w:r>
      <w:r w:rsidRPr="00861083">
        <w:rPr>
          <w:rFonts w:ascii="Times New Roman" w:hAnsi="Times New Roman"/>
          <w:sz w:val="24"/>
          <w:szCs w:val="24"/>
          <w:vertAlign w:val="superscript"/>
          <w:lang w:val="ru-RU"/>
        </w:rPr>
        <w:t>0</w:t>
      </w:r>
      <w:r w:rsidRPr="00861083">
        <w:rPr>
          <w:rFonts w:ascii="Times New Roman" w:hAnsi="Times New Roman"/>
          <w:sz w:val="24"/>
          <w:szCs w:val="24"/>
          <w:lang w:val="ru-RU"/>
        </w:rPr>
        <w:t>С. При хранении соусов в холодном виде их вкус и запах сохраняются значительно лучше, чем при хранении в горячем виде.</w:t>
      </w:r>
    </w:p>
    <w:p w:rsidR="00861083" w:rsidRPr="00861083" w:rsidRDefault="00861083" w:rsidP="00861083">
      <w:pPr>
        <w:spacing w:after="0" w:line="240" w:lineRule="auto"/>
        <w:ind w:firstLine="709"/>
        <w:jc w:val="both"/>
        <w:rPr>
          <w:rFonts w:ascii="Times New Roman" w:hAnsi="Times New Roman" w:cs="Times New Roman"/>
          <w:sz w:val="24"/>
          <w:szCs w:val="24"/>
        </w:rPr>
      </w:pPr>
      <w:r w:rsidRPr="00861083">
        <w:rPr>
          <w:rFonts w:ascii="Times New Roman" w:hAnsi="Times New Roman" w:cs="Times New Roman"/>
          <w:sz w:val="24"/>
          <w:szCs w:val="24"/>
        </w:rPr>
        <w:t>Расход соли, специй, а также салата, петрушки, зеленого лука, укропа для оформления блюд в рецептурах не указан. Норма расхода на одно блюдо установлена следующая: соли — 2—3 г, перца молотого — 0,02 г, перца горошком — 0,05 г, лаврового листа — 0,01 г, салата или зеленого лука — 5—10 г, перца сладкого — 5—10 г, зелени укропа или петрушки — 2—3 г нетто. Эти продукты включаются при калькулировании по мере надобности.</w:t>
      </w:r>
    </w:p>
    <w:p w:rsidR="00861083" w:rsidRDefault="00861083" w:rsidP="002C12F7">
      <w:pPr>
        <w:spacing w:after="0" w:line="240" w:lineRule="auto"/>
        <w:jc w:val="both"/>
        <w:rPr>
          <w:rFonts w:ascii="Times New Roman" w:hAnsi="Times New Roman" w:cs="Times New Roman"/>
          <w:b/>
          <w:sz w:val="24"/>
          <w:szCs w:val="24"/>
        </w:rPr>
      </w:pPr>
    </w:p>
    <w:p w:rsidR="002C12F7" w:rsidRPr="006A4D70" w:rsidRDefault="002C12F7" w:rsidP="002C12F7">
      <w:pPr>
        <w:spacing w:after="0" w:line="240" w:lineRule="auto"/>
        <w:jc w:val="both"/>
        <w:rPr>
          <w:rFonts w:ascii="Times New Roman" w:hAnsi="Times New Roman" w:cs="Times New Roman"/>
          <w:b/>
          <w:sz w:val="24"/>
          <w:szCs w:val="24"/>
        </w:rPr>
      </w:pPr>
      <w:r w:rsidRPr="006A4D70">
        <w:rPr>
          <w:rFonts w:ascii="Times New Roman" w:hAnsi="Times New Roman" w:cs="Times New Roman"/>
          <w:b/>
          <w:sz w:val="24"/>
          <w:szCs w:val="24"/>
        </w:rPr>
        <w:t>Задания бригадам:</w:t>
      </w:r>
    </w:p>
    <w:p w:rsidR="002C12F7" w:rsidRPr="006A4D70" w:rsidRDefault="002C12F7" w:rsidP="002C12F7">
      <w:pPr>
        <w:spacing w:after="0" w:line="240" w:lineRule="auto"/>
        <w:jc w:val="both"/>
        <w:rPr>
          <w:rFonts w:ascii="Times New Roman" w:hAnsi="Times New Roman" w:cs="Times New Roman"/>
          <w:sz w:val="24"/>
          <w:szCs w:val="24"/>
        </w:rPr>
      </w:pPr>
      <w:r w:rsidRPr="006A4D70">
        <w:rPr>
          <w:rFonts w:ascii="Times New Roman" w:hAnsi="Times New Roman" w:cs="Times New Roman"/>
          <w:sz w:val="24"/>
          <w:szCs w:val="24"/>
        </w:rPr>
        <w:t>Приготовить и оформить для подачи следующие блюда:</w:t>
      </w:r>
    </w:p>
    <w:p w:rsidR="002C12F7" w:rsidRPr="006A4D70" w:rsidRDefault="00861083" w:rsidP="002C12F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1. соус майонез</w:t>
      </w:r>
      <w:r w:rsidR="002C12F7" w:rsidRPr="006A4D70">
        <w:rPr>
          <w:rFonts w:ascii="Times New Roman" w:hAnsi="Times New Roman" w:cs="Times New Roman"/>
          <w:sz w:val="24"/>
          <w:szCs w:val="24"/>
        </w:rPr>
        <w:t>;</w:t>
      </w:r>
    </w:p>
    <w:p w:rsidR="002C12F7" w:rsidRDefault="00861083" w:rsidP="002C12F7">
      <w:pPr>
        <w:spacing w:after="0" w:line="240" w:lineRule="auto"/>
        <w:jc w:val="both"/>
        <w:rPr>
          <w:rFonts w:ascii="Times New Roman" w:hAnsi="Times New Roman" w:cs="Times New Roman"/>
          <w:sz w:val="24"/>
          <w:szCs w:val="24"/>
        </w:rPr>
      </w:pPr>
      <w:r>
        <w:rPr>
          <w:rFonts w:ascii="Times New Roman" w:hAnsi="Times New Roman" w:cs="Times New Roman"/>
          <w:sz w:val="24"/>
          <w:szCs w:val="24"/>
        </w:rPr>
        <w:t>2. маринад овощной.</w:t>
      </w:r>
    </w:p>
    <w:p w:rsidR="00861083" w:rsidRPr="00861083" w:rsidRDefault="00861083" w:rsidP="00861083">
      <w:pPr>
        <w:pStyle w:val="a5"/>
        <w:jc w:val="both"/>
        <w:rPr>
          <w:rFonts w:ascii="Times New Roman" w:hAnsi="Times New Roman"/>
          <w:b/>
          <w:sz w:val="24"/>
          <w:szCs w:val="24"/>
          <w:u w:val="single"/>
          <w:lang w:val="ru-RU"/>
        </w:rPr>
      </w:pPr>
      <w:r w:rsidRPr="00EF62D6">
        <w:rPr>
          <w:rFonts w:ascii="Times New Roman" w:hAnsi="Times New Roman"/>
          <w:b/>
          <w:sz w:val="24"/>
          <w:szCs w:val="24"/>
          <w:u w:val="single"/>
          <w:lang w:val="ru-RU"/>
        </w:rPr>
        <w:t>Бригада №</w:t>
      </w:r>
      <w:r w:rsidRPr="00861083">
        <w:rPr>
          <w:rFonts w:ascii="Times New Roman" w:hAnsi="Times New Roman"/>
          <w:b/>
          <w:sz w:val="24"/>
          <w:szCs w:val="24"/>
          <w:u w:val="single"/>
          <w:lang w:val="ru-RU"/>
        </w:rPr>
        <w:t>1</w:t>
      </w:r>
    </w:p>
    <w:p w:rsidR="00861083" w:rsidRPr="00861083" w:rsidRDefault="00861083" w:rsidP="00861083">
      <w:pPr>
        <w:pStyle w:val="a5"/>
        <w:jc w:val="both"/>
        <w:rPr>
          <w:rFonts w:ascii="Times New Roman" w:hAnsi="Times New Roman"/>
          <w:sz w:val="24"/>
          <w:szCs w:val="24"/>
        </w:rPr>
      </w:pPr>
      <w:r w:rsidRPr="00861083">
        <w:rPr>
          <w:rFonts w:ascii="Times New Roman" w:hAnsi="Times New Roman"/>
          <w:b/>
          <w:sz w:val="24"/>
          <w:szCs w:val="24"/>
          <w:u w:val="single"/>
        </w:rPr>
        <w:t>Производственное задание:</w:t>
      </w:r>
      <w:r w:rsidRPr="00861083">
        <w:rPr>
          <w:rFonts w:ascii="Times New Roman" w:hAnsi="Times New Roman"/>
          <w:sz w:val="24"/>
          <w:szCs w:val="24"/>
        </w:rPr>
        <w:t xml:space="preserve"> </w:t>
      </w:r>
    </w:p>
    <w:p w:rsidR="00861083" w:rsidRPr="00861083" w:rsidRDefault="00861083" w:rsidP="00861083">
      <w:pPr>
        <w:pStyle w:val="a5"/>
        <w:numPr>
          <w:ilvl w:val="0"/>
          <w:numId w:val="43"/>
        </w:numPr>
        <w:ind w:left="567"/>
        <w:jc w:val="both"/>
        <w:rPr>
          <w:rFonts w:ascii="Times New Roman" w:hAnsi="Times New Roman"/>
          <w:sz w:val="24"/>
          <w:szCs w:val="24"/>
          <w:lang w:val="ru-RU"/>
        </w:rPr>
      </w:pPr>
      <w:r w:rsidRPr="00861083">
        <w:rPr>
          <w:rFonts w:ascii="Times New Roman" w:hAnsi="Times New Roman"/>
          <w:sz w:val="24"/>
          <w:szCs w:val="24"/>
          <w:lang w:val="ru-RU"/>
        </w:rPr>
        <w:t>Приготовить и оформить к подаче  «Соус майонез»</w:t>
      </w:r>
    </w:p>
    <w:p w:rsidR="00861083" w:rsidRPr="00861083" w:rsidRDefault="00861083" w:rsidP="00861083">
      <w:pPr>
        <w:pStyle w:val="a5"/>
        <w:numPr>
          <w:ilvl w:val="0"/>
          <w:numId w:val="43"/>
        </w:numPr>
        <w:ind w:left="567"/>
        <w:jc w:val="both"/>
        <w:rPr>
          <w:rFonts w:ascii="Times New Roman" w:hAnsi="Times New Roman"/>
          <w:sz w:val="24"/>
          <w:szCs w:val="24"/>
          <w:lang w:val="ru-RU"/>
        </w:rPr>
      </w:pPr>
      <w:r w:rsidRPr="00861083">
        <w:rPr>
          <w:rFonts w:ascii="Times New Roman" w:hAnsi="Times New Roman"/>
          <w:sz w:val="24"/>
          <w:szCs w:val="24"/>
          <w:lang w:val="ru-RU"/>
        </w:rPr>
        <w:t xml:space="preserve"> Выполнить расчёт расхода сырья на 8 кг.</w:t>
      </w:r>
    </w:p>
    <w:p w:rsidR="00861083" w:rsidRPr="00861083" w:rsidRDefault="00861083" w:rsidP="00861083">
      <w:pPr>
        <w:pStyle w:val="a5"/>
        <w:numPr>
          <w:ilvl w:val="0"/>
          <w:numId w:val="43"/>
        </w:numPr>
        <w:ind w:left="567"/>
        <w:jc w:val="both"/>
        <w:rPr>
          <w:rFonts w:ascii="Times New Roman" w:hAnsi="Times New Roman"/>
          <w:sz w:val="24"/>
          <w:szCs w:val="24"/>
        </w:rPr>
      </w:pPr>
      <w:r w:rsidRPr="00861083">
        <w:rPr>
          <w:rFonts w:ascii="Times New Roman" w:hAnsi="Times New Roman"/>
          <w:sz w:val="24"/>
          <w:szCs w:val="24"/>
        </w:rPr>
        <w:t>Составить отчет (заполнить форму)</w:t>
      </w:r>
    </w:p>
    <w:p w:rsidR="00861083" w:rsidRPr="00861083" w:rsidRDefault="00861083" w:rsidP="00861083">
      <w:pPr>
        <w:pStyle w:val="a5"/>
        <w:jc w:val="both"/>
        <w:rPr>
          <w:rFonts w:ascii="Times New Roman" w:hAnsi="Times New Roman"/>
          <w:b/>
          <w:sz w:val="24"/>
          <w:szCs w:val="24"/>
          <w:lang w:val="ru-RU"/>
        </w:rPr>
      </w:pPr>
      <w:r w:rsidRPr="00861083">
        <w:rPr>
          <w:rFonts w:ascii="Times New Roman" w:hAnsi="Times New Roman"/>
          <w:b/>
          <w:sz w:val="24"/>
          <w:szCs w:val="24"/>
        </w:rPr>
        <w:t>Этап  №1</w:t>
      </w:r>
      <w:r>
        <w:rPr>
          <w:rFonts w:ascii="Times New Roman" w:hAnsi="Times New Roman"/>
          <w:b/>
          <w:sz w:val="24"/>
          <w:szCs w:val="24"/>
          <w:lang w:val="ru-RU"/>
        </w:rPr>
        <w:t xml:space="preserve">: </w:t>
      </w:r>
      <w:r w:rsidRPr="00861083">
        <w:rPr>
          <w:rFonts w:ascii="Times New Roman" w:hAnsi="Times New Roman"/>
          <w:b/>
          <w:sz w:val="24"/>
          <w:szCs w:val="24"/>
        </w:rPr>
        <w:t>Организация рабочего места</w:t>
      </w:r>
      <w:r>
        <w:rPr>
          <w:rFonts w:ascii="Times New Roman" w:hAnsi="Times New Roman"/>
          <w:b/>
          <w:sz w:val="24"/>
          <w:szCs w:val="24"/>
          <w:lang w:val="ru-RU"/>
        </w:rPr>
        <w:t>.</w:t>
      </w:r>
    </w:p>
    <w:p w:rsidR="00861083" w:rsidRPr="00861083" w:rsidRDefault="00861083" w:rsidP="00861083">
      <w:pPr>
        <w:pStyle w:val="ac"/>
        <w:spacing w:after="0" w:line="240" w:lineRule="auto"/>
        <w:ind w:left="0"/>
        <w:contextualSpacing w:val="0"/>
        <w:jc w:val="both"/>
        <w:rPr>
          <w:rFonts w:ascii="Times New Roman" w:hAnsi="Times New Roman" w:cs="Times New Roman"/>
          <w:b/>
          <w:sz w:val="24"/>
          <w:szCs w:val="24"/>
        </w:rPr>
      </w:pPr>
    </w:p>
    <w:p w:rsidR="00861083" w:rsidRPr="00861083" w:rsidRDefault="00861083" w:rsidP="00861083">
      <w:pPr>
        <w:pStyle w:val="ac"/>
        <w:spacing w:after="0" w:line="240" w:lineRule="auto"/>
        <w:ind w:left="0"/>
        <w:contextualSpacing w:val="0"/>
        <w:jc w:val="center"/>
        <w:rPr>
          <w:rFonts w:ascii="Times New Roman" w:hAnsi="Times New Roman" w:cs="Times New Roman"/>
          <w:b/>
          <w:sz w:val="24"/>
          <w:szCs w:val="24"/>
          <w:u w:val="single"/>
        </w:rPr>
      </w:pPr>
      <w:r w:rsidRPr="00861083">
        <w:rPr>
          <w:rFonts w:ascii="Times New Roman" w:hAnsi="Times New Roman" w:cs="Times New Roman"/>
          <w:b/>
          <w:sz w:val="24"/>
          <w:szCs w:val="24"/>
        </w:rPr>
        <w:t>ТЕХНОЛОГИЧЕСКАЯ КАРТА №</w:t>
      </w:r>
      <w:r>
        <w:rPr>
          <w:rFonts w:ascii="Times New Roman" w:hAnsi="Times New Roman" w:cs="Times New Roman"/>
          <w:b/>
          <w:sz w:val="24"/>
          <w:szCs w:val="24"/>
          <w:u w:val="single"/>
        </w:rPr>
        <w:t>1</w:t>
      </w:r>
    </w:p>
    <w:p w:rsidR="00861083" w:rsidRPr="00861083" w:rsidRDefault="00861083" w:rsidP="00861083">
      <w:pPr>
        <w:pStyle w:val="ac"/>
        <w:spacing w:after="0" w:line="240" w:lineRule="auto"/>
        <w:ind w:left="0"/>
        <w:contextualSpacing w:val="0"/>
        <w:jc w:val="center"/>
        <w:rPr>
          <w:rFonts w:ascii="Times New Roman" w:hAnsi="Times New Roman" w:cs="Times New Roman"/>
          <w:b/>
          <w:sz w:val="24"/>
          <w:szCs w:val="24"/>
        </w:rPr>
      </w:pPr>
      <w:r w:rsidRPr="00861083">
        <w:rPr>
          <w:rFonts w:ascii="Times New Roman" w:hAnsi="Times New Roman" w:cs="Times New Roman"/>
          <w:b/>
          <w:sz w:val="24"/>
          <w:szCs w:val="24"/>
        </w:rPr>
        <w:t xml:space="preserve">Наименование блюда, изделия </w:t>
      </w:r>
      <w:r w:rsidRPr="00861083">
        <w:rPr>
          <w:rFonts w:ascii="Times New Roman" w:hAnsi="Times New Roman" w:cs="Times New Roman"/>
          <w:sz w:val="24"/>
          <w:szCs w:val="24"/>
          <w:u w:val="single"/>
        </w:rPr>
        <w:t>Соус майонез</w:t>
      </w:r>
      <w:r>
        <w:rPr>
          <w:rFonts w:ascii="Times New Roman" w:hAnsi="Times New Roman" w:cs="Times New Roman"/>
          <w:b/>
          <w:sz w:val="24"/>
          <w:szCs w:val="24"/>
        </w:rPr>
        <w:t xml:space="preserve"> </w:t>
      </w:r>
      <w:r w:rsidRPr="00861083">
        <w:rPr>
          <w:rFonts w:ascii="Times New Roman" w:hAnsi="Times New Roman" w:cs="Times New Roman"/>
          <w:b/>
          <w:sz w:val="24"/>
          <w:szCs w:val="24"/>
        </w:rPr>
        <w:t>рецептура №</w:t>
      </w:r>
      <w:r w:rsidRPr="00861083">
        <w:rPr>
          <w:rFonts w:ascii="Times New Roman" w:hAnsi="Times New Roman" w:cs="Times New Roman"/>
          <w:sz w:val="24"/>
          <w:szCs w:val="24"/>
        </w:rPr>
        <w:t xml:space="preserve"> 898</w:t>
      </w:r>
    </w:p>
    <w:tbl>
      <w:tblPr>
        <w:tblStyle w:val="a7"/>
        <w:tblW w:w="0" w:type="auto"/>
        <w:jc w:val="center"/>
        <w:tblLook w:val="01E0"/>
      </w:tblPr>
      <w:tblGrid>
        <w:gridCol w:w="3888"/>
        <w:gridCol w:w="1620"/>
        <w:gridCol w:w="1620"/>
        <w:gridCol w:w="1260"/>
        <w:gridCol w:w="1183"/>
      </w:tblGrid>
      <w:tr w:rsidR="00861083" w:rsidRPr="00861083" w:rsidTr="00DF0773">
        <w:trPr>
          <w:jc w:val="center"/>
        </w:trPr>
        <w:tc>
          <w:tcPr>
            <w:tcW w:w="3888" w:type="dxa"/>
            <w:vMerge w:val="restart"/>
          </w:tcPr>
          <w:p w:rsidR="00861083" w:rsidRPr="00861083" w:rsidRDefault="00861083" w:rsidP="00861083">
            <w:pPr>
              <w:jc w:val="center"/>
              <w:rPr>
                <w:rFonts w:ascii="Times New Roman" w:hAnsi="Times New Roman" w:cs="Times New Roman"/>
                <w:sz w:val="24"/>
                <w:szCs w:val="24"/>
              </w:rPr>
            </w:pPr>
            <w:r w:rsidRPr="00861083">
              <w:rPr>
                <w:rFonts w:ascii="Times New Roman" w:hAnsi="Times New Roman" w:cs="Times New Roman"/>
                <w:sz w:val="24"/>
                <w:szCs w:val="24"/>
              </w:rPr>
              <w:t>Наименование</w:t>
            </w:r>
          </w:p>
          <w:p w:rsidR="00861083" w:rsidRPr="00861083" w:rsidRDefault="00861083" w:rsidP="00861083">
            <w:pPr>
              <w:jc w:val="center"/>
              <w:rPr>
                <w:rFonts w:ascii="Times New Roman" w:hAnsi="Times New Roman" w:cs="Times New Roman"/>
                <w:sz w:val="24"/>
                <w:szCs w:val="24"/>
              </w:rPr>
            </w:pPr>
            <w:r w:rsidRPr="00861083">
              <w:rPr>
                <w:rFonts w:ascii="Times New Roman" w:hAnsi="Times New Roman" w:cs="Times New Roman"/>
                <w:sz w:val="24"/>
                <w:szCs w:val="24"/>
              </w:rPr>
              <w:t>продуктов</w:t>
            </w:r>
          </w:p>
        </w:tc>
        <w:tc>
          <w:tcPr>
            <w:tcW w:w="5683" w:type="dxa"/>
            <w:gridSpan w:val="4"/>
          </w:tcPr>
          <w:p w:rsidR="00861083" w:rsidRPr="00861083" w:rsidRDefault="00861083" w:rsidP="00861083">
            <w:pPr>
              <w:jc w:val="center"/>
              <w:rPr>
                <w:rFonts w:ascii="Times New Roman" w:hAnsi="Times New Roman" w:cs="Times New Roman"/>
                <w:sz w:val="24"/>
                <w:szCs w:val="24"/>
              </w:rPr>
            </w:pPr>
            <w:r w:rsidRPr="00861083">
              <w:rPr>
                <w:rFonts w:ascii="Times New Roman" w:hAnsi="Times New Roman" w:cs="Times New Roman"/>
                <w:sz w:val="24"/>
                <w:szCs w:val="24"/>
              </w:rPr>
              <w:t>Норма закладки</w:t>
            </w:r>
          </w:p>
        </w:tc>
      </w:tr>
      <w:tr w:rsidR="00861083" w:rsidRPr="00861083" w:rsidTr="00DF0773">
        <w:trPr>
          <w:jc w:val="center"/>
        </w:trPr>
        <w:tc>
          <w:tcPr>
            <w:tcW w:w="3888" w:type="dxa"/>
            <w:vMerge/>
          </w:tcPr>
          <w:p w:rsidR="00861083" w:rsidRPr="00861083" w:rsidRDefault="00861083" w:rsidP="00861083">
            <w:pPr>
              <w:jc w:val="center"/>
              <w:rPr>
                <w:rFonts w:ascii="Times New Roman" w:hAnsi="Times New Roman" w:cs="Times New Roman"/>
                <w:b/>
                <w:sz w:val="24"/>
                <w:szCs w:val="24"/>
              </w:rPr>
            </w:pPr>
          </w:p>
        </w:tc>
        <w:tc>
          <w:tcPr>
            <w:tcW w:w="3240" w:type="dxa"/>
            <w:gridSpan w:val="2"/>
          </w:tcPr>
          <w:p w:rsidR="00861083" w:rsidRPr="00861083" w:rsidRDefault="00861083" w:rsidP="00861083">
            <w:pPr>
              <w:jc w:val="center"/>
              <w:rPr>
                <w:rFonts w:ascii="Times New Roman" w:hAnsi="Times New Roman" w:cs="Times New Roman"/>
                <w:sz w:val="24"/>
                <w:szCs w:val="24"/>
              </w:rPr>
            </w:pPr>
            <w:r w:rsidRPr="00861083">
              <w:rPr>
                <w:rFonts w:ascii="Times New Roman" w:hAnsi="Times New Roman" w:cs="Times New Roman"/>
                <w:sz w:val="24"/>
                <w:szCs w:val="24"/>
              </w:rPr>
              <w:t>На 1 кг</w:t>
            </w:r>
          </w:p>
        </w:tc>
        <w:tc>
          <w:tcPr>
            <w:tcW w:w="2443" w:type="dxa"/>
            <w:gridSpan w:val="2"/>
          </w:tcPr>
          <w:p w:rsidR="00861083" w:rsidRPr="00861083" w:rsidRDefault="00861083" w:rsidP="00861083">
            <w:pPr>
              <w:jc w:val="center"/>
              <w:rPr>
                <w:rFonts w:ascii="Times New Roman" w:hAnsi="Times New Roman" w:cs="Times New Roman"/>
                <w:sz w:val="24"/>
                <w:szCs w:val="24"/>
              </w:rPr>
            </w:pPr>
            <w:r w:rsidRPr="00861083">
              <w:rPr>
                <w:rFonts w:ascii="Times New Roman" w:hAnsi="Times New Roman" w:cs="Times New Roman"/>
                <w:sz w:val="24"/>
                <w:szCs w:val="24"/>
              </w:rPr>
              <w:t>8 кг</w:t>
            </w:r>
          </w:p>
        </w:tc>
      </w:tr>
      <w:tr w:rsidR="00861083" w:rsidRPr="00861083" w:rsidTr="00DF0773">
        <w:trPr>
          <w:jc w:val="center"/>
        </w:trPr>
        <w:tc>
          <w:tcPr>
            <w:tcW w:w="3888" w:type="dxa"/>
            <w:vMerge/>
          </w:tcPr>
          <w:p w:rsidR="00861083" w:rsidRPr="00861083" w:rsidRDefault="00861083" w:rsidP="00861083">
            <w:pPr>
              <w:jc w:val="center"/>
              <w:rPr>
                <w:rFonts w:ascii="Times New Roman" w:hAnsi="Times New Roman" w:cs="Times New Roman"/>
                <w:b/>
                <w:sz w:val="24"/>
                <w:szCs w:val="24"/>
              </w:rPr>
            </w:pPr>
          </w:p>
        </w:tc>
        <w:tc>
          <w:tcPr>
            <w:tcW w:w="1620" w:type="dxa"/>
          </w:tcPr>
          <w:p w:rsidR="00861083" w:rsidRPr="00861083" w:rsidRDefault="00861083" w:rsidP="00861083">
            <w:pPr>
              <w:jc w:val="center"/>
              <w:rPr>
                <w:rFonts w:ascii="Times New Roman" w:hAnsi="Times New Roman" w:cs="Times New Roman"/>
                <w:sz w:val="24"/>
                <w:szCs w:val="24"/>
              </w:rPr>
            </w:pPr>
            <w:r w:rsidRPr="00861083">
              <w:rPr>
                <w:rFonts w:ascii="Times New Roman" w:hAnsi="Times New Roman" w:cs="Times New Roman"/>
                <w:sz w:val="24"/>
                <w:szCs w:val="24"/>
              </w:rPr>
              <w:t>брутто</w:t>
            </w:r>
          </w:p>
        </w:tc>
        <w:tc>
          <w:tcPr>
            <w:tcW w:w="1620" w:type="dxa"/>
          </w:tcPr>
          <w:p w:rsidR="00861083" w:rsidRPr="00861083" w:rsidRDefault="00861083" w:rsidP="00861083">
            <w:pPr>
              <w:jc w:val="center"/>
              <w:rPr>
                <w:rFonts w:ascii="Times New Roman" w:hAnsi="Times New Roman" w:cs="Times New Roman"/>
                <w:sz w:val="24"/>
                <w:szCs w:val="24"/>
              </w:rPr>
            </w:pPr>
            <w:r w:rsidRPr="00861083">
              <w:rPr>
                <w:rFonts w:ascii="Times New Roman" w:hAnsi="Times New Roman" w:cs="Times New Roman"/>
                <w:sz w:val="24"/>
                <w:szCs w:val="24"/>
              </w:rPr>
              <w:t>нетто</w:t>
            </w:r>
          </w:p>
        </w:tc>
        <w:tc>
          <w:tcPr>
            <w:tcW w:w="1260" w:type="dxa"/>
          </w:tcPr>
          <w:p w:rsidR="00861083" w:rsidRPr="00861083" w:rsidRDefault="00861083" w:rsidP="00861083">
            <w:pPr>
              <w:jc w:val="center"/>
              <w:rPr>
                <w:rFonts w:ascii="Times New Roman" w:hAnsi="Times New Roman" w:cs="Times New Roman"/>
                <w:sz w:val="24"/>
                <w:szCs w:val="24"/>
              </w:rPr>
            </w:pPr>
            <w:r w:rsidRPr="00861083">
              <w:rPr>
                <w:rFonts w:ascii="Times New Roman" w:hAnsi="Times New Roman" w:cs="Times New Roman"/>
                <w:sz w:val="24"/>
                <w:szCs w:val="24"/>
              </w:rPr>
              <w:t>брутто</w:t>
            </w:r>
          </w:p>
        </w:tc>
        <w:tc>
          <w:tcPr>
            <w:tcW w:w="1183" w:type="dxa"/>
          </w:tcPr>
          <w:p w:rsidR="00861083" w:rsidRPr="00861083" w:rsidRDefault="00861083" w:rsidP="00861083">
            <w:pPr>
              <w:jc w:val="center"/>
              <w:rPr>
                <w:rFonts w:ascii="Times New Roman" w:hAnsi="Times New Roman" w:cs="Times New Roman"/>
                <w:sz w:val="24"/>
                <w:szCs w:val="24"/>
              </w:rPr>
            </w:pPr>
            <w:r w:rsidRPr="00861083">
              <w:rPr>
                <w:rFonts w:ascii="Times New Roman" w:hAnsi="Times New Roman" w:cs="Times New Roman"/>
                <w:sz w:val="24"/>
                <w:szCs w:val="24"/>
              </w:rPr>
              <w:t>нетто</w:t>
            </w:r>
          </w:p>
        </w:tc>
      </w:tr>
      <w:tr w:rsidR="00861083" w:rsidRPr="00861083" w:rsidTr="00DF0773">
        <w:trPr>
          <w:jc w:val="center"/>
        </w:trPr>
        <w:tc>
          <w:tcPr>
            <w:tcW w:w="3888" w:type="dxa"/>
          </w:tcPr>
          <w:p w:rsidR="00861083" w:rsidRPr="00861083" w:rsidRDefault="00861083" w:rsidP="00861083">
            <w:pPr>
              <w:jc w:val="both"/>
              <w:rPr>
                <w:rFonts w:ascii="Times New Roman" w:hAnsi="Times New Roman" w:cs="Times New Roman"/>
                <w:sz w:val="24"/>
                <w:szCs w:val="24"/>
              </w:rPr>
            </w:pPr>
            <w:r w:rsidRPr="00861083">
              <w:rPr>
                <w:rFonts w:ascii="Times New Roman" w:hAnsi="Times New Roman" w:cs="Times New Roman"/>
                <w:sz w:val="24"/>
                <w:szCs w:val="24"/>
              </w:rPr>
              <w:t>Масло растительное</w:t>
            </w:r>
          </w:p>
        </w:tc>
        <w:tc>
          <w:tcPr>
            <w:tcW w:w="1620" w:type="dxa"/>
          </w:tcPr>
          <w:p w:rsidR="00861083" w:rsidRPr="00861083" w:rsidRDefault="00861083" w:rsidP="00861083">
            <w:pPr>
              <w:jc w:val="both"/>
              <w:rPr>
                <w:rFonts w:ascii="Times New Roman" w:hAnsi="Times New Roman" w:cs="Times New Roman"/>
                <w:sz w:val="24"/>
                <w:szCs w:val="24"/>
              </w:rPr>
            </w:pPr>
            <w:r w:rsidRPr="00861083">
              <w:rPr>
                <w:rFonts w:ascii="Times New Roman" w:hAnsi="Times New Roman" w:cs="Times New Roman"/>
                <w:sz w:val="24"/>
                <w:szCs w:val="24"/>
              </w:rPr>
              <w:t>750</w:t>
            </w:r>
          </w:p>
        </w:tc>
        <w:tc>
          <w:tcPr>
            <w:tcW w:w="1620" w:type="dxa"/>
          </w:tcPr>
          <w:p w:rsidR="00861083" w:rsidRPr="00861083" w:rsidRDefault="00861083" w:rsidP="00861083">
            <w:pPr>
              <w:jc w:val="both"/>
              <w:rPr>
                <w:rFonts w:ascii="Times New Roman" w:hAnsi="Times New Roman" w:cs="Times New Roman"/>
                <w:sz w:val="24"/>
                <w:szCs w:val="24"/>
              </w:rPr>
            </w:pPr>
            <w:r w:rsidRPr="00861083">
              <w:rPr>
                <w:rFonts w:ascii="Times New Roman" w:hAnsi="Times New Roman" w:cs="Times New Roman"/>
                <w:sz w:val="24"/>
                <w:szCs w:val="24"/>
              </w:rPr>
              <w:t>750</w:t>
            </w:r>
          </w:p>
        </w:tc>
        <w:tc>
          <w:tcPr>
            <w:tcW w:w="1260" w:type="dxa"/>
          </w:tcPr>
          <w:p w:rsidR="00861083" w:rsidRPr="00861083" w:rsidRDefault="00861083" w:rsidP="00861083">
            <w:pPr>
              <w:jc w:val="both"/>
              <w:rPr>
                <w:rFonts w:ascii="Times New Roman" w:hAnsi="Times New Roman" w:cs="Times New Roman"/>
                <w:b/>
                <w:sz w:val="24"/>
                <w:szCs w:val="24"/>
              </w:rPr>
            </w:pPr>
          </w:p>
        </w:tc>
        <w:tc>
          <w:tcPr>
            <w:tcW w:w="1183" w:type="dxa"/>
          </w:tcPr>
          <w:p w:rsidR="00861083" w:rsidRPr="00861083" w:rsidRDefault="00861083" w:rsidP="00861083">
            <w:pPr>
              <w:jc w:val="both"/>
              <w:rPr>
                <w:rFonts w:ascii="Times New Roman" w:hAnsi="Times New Roman" w:cs="Times New Roman"/>
                <w:b/>
                <w:sz w:val="24"/>
                <w:szCs w:val="24"/>
              </w:rPr>
            </w:pPr>
          </w:p>
        </w:tc>
      </w:tr>
      <w:tr w:rsidR="00861083" w:rsidRPr="00861083" w:rsidTr="00DF0773">
        <w:trPr>
          <w:jc w:val="center"/>
        </w:trPr>
        <w:tc>
          <w:tcPr>
            <w:tcW w:w="3888" w:type="dxa"/>
          </w:tcPr>
          <w:p w:rsidR="00861083" w:rsidRPr="00861083" w:rsidRDefault="00861083" w:rsidP="00861083">
            <w:pPr>
              <w:jc w:val="both"/>
              <w:rPr>
                <w:rFonts w:ascii="Times New Roman" w:hAnsi="Times New Roman" w:cs="Times New Roman"/>
                <w:sz w:val="24"/>
                <w:szCs w:val="24"/>
              </w:rPr>
            </w:pPr>
            <w:r w:rsidRPr="00861083">
              <w:rPr>
                <w:rFonts w:ascii="Times New Roman" w:hAnsi="Times New Roman" w:cs="Times New Roman"/>
                <w:sz w:val="24"/>
                <w:szCs w:val="24"/>
              </w:rPr>
              <w:t>Яйца (желтки), шт</w:t>
            </w:r>
          </w:p>
        </w:tc>
        <w:tc>
          <w:tcPr>
            <w:tcW w:w="1620" w:type="dxa"/>
          </w:tcPr>
          <w:p w:rsidR="00861083" w:rsidRPr="00861083" w:rsidRDefault="00861083" w:rsidP="00861083">
            <w:pPr>
              <w:jc w:val="both"/>
              <w:rPr>
                <w:rFonts w:ascii="Times New Roman" w:hAnsi="Times New Roman" w:cs="Times New Roman"/>
                <w:sz w:val="24"/>
                <w:szCs w:val="24"/>
              </w:rPr>
            </w:pPr>
            <w:r w:rsidRPr="00861083">
              <w:rPr>
                <w:rFonts w:ascii="Times New Roman" w:hAnsi="Times New Roman" w:cs="Times New Roman"/>
                <w:sz w:val="24"/>
                <w:szCs w:val="24"/>
              </w:rPr>
              <w:t>6</w:t>
            </w:r>
          </w:p>
        </w:tc>
        <w:tc>
          <w:tcPr>
            <w:tcW w:w="1620" w:type="dxa"/>
          </w:tcPr>
          <w:p w:rsidR="00861083" w:rsidRPr="00861083" w:rsidRDefault="00861083" w:rsidP="00861083">
            <w:pPr>
              <w:jc w:val="both"/>
              <w:rPr>
                <w:rFonts w:ascii="Times New Roman" w:hAnsi="Times New Roman" w:cs="Times New Roman"/>
                <w:sz w:val="24"/>
                <w:szCs w:val="24"/>
              </w:rPr>
            </w:pPr>
            <w:r w:rsidRPr="00861083">
              <w:rPr>
                <w:rFonts w:ascii="Times New Roman" w:hAnsi="Times New Roman" w:cs="Times New Roman"/>
                <w:sz w:val="24"/>
                <w:szCs w:val="24"/>
              </w:rPr>
              <w:t>6</w:t>
            </w:r>
          </w:p>
        </w:tc>
        <w:tc>
          <w:tcPr>
            <w:tcW w:w="1260" w:type="dxa"/>
          </w:tcPr>
          <w:p w:rsidR="00861083" w:rsidRPr="00861083" w:rsidRDefault="00861083" w:rsidP="00861083">
            <w:pPr>
              <w:jc w:val="both"/>
              <w:rPr>
                <w:rFonts w:ascii="Times New Roman" w:hAnsi="Times New Roman" w:cs="Times New Roman"/>
                <w:b/>
                <w:sz w:val="24"/>
                <w:szCs w:val="24"/>
              </w:rPr>
            </w:pPr>
          </w:p>
        </w:tc>
        <w:tc>
          <w:tcPr>
            <w:tcW w:w="1183" w:type="dxa"/>
          </w:tcPr>
          <w:p w:rsidR="00861083" w:rsidRPr="00861083" w:rsidRDefault="00861083" w:rsidP="00861083">
            <w:pPr>
              <w:jc w:val="both"/>
              <w:rPr>
                <w:rFonts w:ascii="Times New Roman" w:hAnsi="Times New Roman" w:cs="Times New Roman"/>
                <w:b/>
                <w:sz w:val="24"/>
                <w:szCs w:val="24"/>
              </w:rPr>
            </w:pPr>
          </w:p>
        </w:tc>
      </w:tr>
      <w:tr w:rsidR="00861083" w:rsidRPr="00861083" w:rsidTr="00DF0773">
        <w:trPr>
          <w:jc w:val="center"/>
        </w:trPr>
        <w:tc>
          <w:tcPr>
            <w:tcW w:w="3888" w:type="dxa"/>
          </w:tcPr>
          <w:p w:rsidR="00861083" w:rsidRPr="00861083" w:rsidRDefault="00861083" w:rsidP="00861083">
            <w:pPr>
              <w:jc w:val="both"/>
              <w:rPr>
                <w:rFonts w:ascii="Times New Roman" w:hAnsi="Times New Roman" w:cs="Times New Roman"/>
                <w:sz w:val="24"/>
                <w:szCs w:val="24"/>
              </w:rPr>
            </w:pPr>
            <w:r w:rsidRPr="00861083">
              <w:rPr>
                <w:rFonts w:ascii="Times New Roman" w:hAnsi="Times New Roman" w:cs="Times New Roman"/>
                <w:sz w:val="24"/>
                <w:szCs w:val="24"/>
              </w:rPr>
              <w:t>Горчица столовая</w:t>
            </w:r>
          </w:p>
        </w:tc>
        <w:tc>
          <w:tcPr>
            <w:tcW w:w="1620" w:type="dxa"/>
          </w:tcPr>
          <w:p w:rsidR="00861083" w:rsidRPr="00861083" w:rsidRDefault="00861083" w:rsidP="00861083">
            <w:pPr>
              <w:jc w:val="both"/>
              <w:rPr>
                <w:rFonts w:ascii="Times New Roman" w:hAnsi="Times New Roman" w:cs="Times New Roman"/>
                <w:sz w:val="24"/>
                <w:szCs w:val="24"/>
              </w:rPr>
            </w:pPr>
            <w:r w:rsidRPr="00861083">
              <w:rPr>
                <w:rFonts w:ascii="Times New Roman" w:hAnsi="Times New Roman" w:cs="Times New Roman"/>
                <w:sz w:val="24"/>
                <w:szCs w:val="24"/>
              </w:rPr>
              <w:t>25</w:t>
            </w:r>
          </w:p>
        </w:tc>
        <w:tc>
          <w:tcPr>
            <w:tcW w:w="1620" w:type="dxa"/>
          </w:tcPr>
          <w:p w:rsidR="00861083" w:rsidRPr="00861083" w:rsidRDefault="00861083" w:rsidP="00861083">
            <w:pPr>
              <w:jc w:val="both"/>
              <w:rPr>
                <w:rFonts w:ascii="Times New Roman" w:hAnsi="Times New Roman" w:cs="Times New Roman"/>
                <w:sz w:val="24"/>
                <w:szCs w:val="24"/>
              </w:rPr>
            </w:pPr>
            <w:r w:rsidRPr="00861083">
              <w:rPr>
                <w:rFonts w:ascii="Times New Roman" w:hAnsi="Times New Roman" w:cs="Times New Roman"/>
                <w:sz w:val="24"/>
                <w:szCs w:val="24"/>
              </w:rPr>
              <w:t>25</w:t>
            </w:r>
          </w:p>
        </w:tc>
        <w:tc>
          <w:tcPr>
            <w:tcW w:w="1260" w:type="dxa"/>
          </w:tcPr>
          <w:p w:rsidR="00861083" w:rsidRPr="00861083" w:rsidRDefault="00861083" w:rsidP="00861083">
            <w:pPr>
              <w:jc w:val="both"/>
              <w:rPr>
                <w:rFonts w:ascii="Times New Roman" w:hAnsi="Times New Roman" w:cs="Times New Roman"/>
                <w:b/>
                <w:sz w:val="24"/>
                <w:szCs w:val="24"/>
              </w:rPr>
            </w:pPr>
          </w:p>
        </w:tc>
        <w:tc>
          <w:tcPr>
            <w:tcW w:w="1183" w:type="dxa"/>
          </w:tcPr>
          <w:p w:rsidR="00861083" w:rsidRPr="00861083" w:rsidRDefault="00861083" w:rsidP="00861083">
            <w:pPr>
              <w:jc w:val="both"/>
              <w:rPr>
                <w:rFonts w:ascii="Times New Roman" w:hAnsi="Times New Roman" w:cs="Times New Roman"/>
                <w:b/>
                <w:sz w:val="24"/>
                <w:szCs w:val="24"/>
              </w:rPr>
            </w:pPr>
          </w:p>
        </w:tc>
      </w:tr>
      <w:tr w:rsidR="00861083" w:rsidRPr="00861083" w:rsidTr="00DF0773">
        <w:trPr>
          <w:jc w:val="center"/>
        </w:trPr>
        <w:tc>
          <w:tcPr>
            <w:tcW w:w="3888" w:type="dxa"/>
          </w:tcPr>
          <w:p w:rsidR="00861083" w:rsidRPr="00861083" w:rsidRDefault="00861083" w:rsidP="00861083">
            <w:pPr>
              <w:jc w:val="both"/>
              <w:rPr>
                <w:rFonts w:ascii="Times New Roman" w:hAnsi="Times New Roman" w:cs="Times New Roman"/>
                <w:sz w:val="24"/>
                <w:szCs w:val="24"/>
              </w:rPr>
            </w:pPr>
            <w:r w:rsidRPr="00861083">
              <w:rPr>
                <w:rFonts w:ascii="Times New Roman" w:hAnsi="Times New Roman" w:cs="Times New Roman"/>
                <w:sz w:val="24"/>
                <w:szCs w:val="24"/>
              </w:rPr>
              <w:t>сахар</w:t>
            </w:r>
          </w:p>
        </w:tc>
        <w:tc>
          <w:tcPr>
            <w:tcW w:w="1620" w:type="dxa"/>
          </w:tcPr>
          <w:p w:rsidR="00861083" w:rsidRPr="00861083" w:rsidRDefault="00861083" w:rsidP="00861083">
            <w:pPr>
              <w:jc w:val="both"/>
              <w:rPr>
                <w:rFonts w:ascii="Times New Roman" w:hAnsi="Times New Roman" w:cs="Times New Roman"/>
                <w:sz w:val="24"/>
                <w:szCs w:val="24"/>
              </w:rPr>
            </w:pPr>
            <w:r w:rsidRPr="00861083">
              <w:rPr>
                <w:rFonts w:ascii="Times New Roman" w:hAnsi="Times New Roman" w:cs="Times New Roman"/>
                <w:sz w:val="24"/>
                <w:szCs w:val="24"/>
              </w:rPr>
              <w:t>20</w:t>
            </w:r>
          </w:p>
        </w:tc>
        <w:tc>
          <w:tcPr>
            <w:tcW w:w="1620" w:type="dxa"/>
          </w:tcPr>
          <w:p w:rsidR="00861083" w:rsidRPr="00861083" w:rsidRDefault="00861083" w:rsidP="00861083">
            <w:pPr>
              <w:jc w:val="both"/>
              <w:rPr>
                <w:rFonts w:ascii="Times New Roman" w:hAnsi="Times New Roman" w:cs="Times New Roman"/>
                <w:sz w:val="24"/>
                <w:szCs w:val="24"/>
              </w:rPr>
            </w:pPr>
            <w:r w:rsidRPr="00861083">
              <w:rPr>
                <w:rFonts w:ascii="Times New Roman" w:hAnsi="Times New Roman" w:cs="Times New Roman"/>
                <w:sz w:val="24"/>
                <w:szCs w:val="24"/>
              </w:rPr>
              <w:t>20</w:t>
            </w:r>
          </w:p>
        </w:tc>
        <w:tc>
          <w:tcPr>
            <w:tcW w:w="1260" w:type="dxa"/>
          </w:tcPr>
          <w:p w:rsidR="00861083" w:rsidRPr="00861083" w:rsidRDefault="00861083" w:rsidP="00861083">
            <w:pPr>
              <w:jc w:val="both"/>
              <w:rPr>
                <w:rFonts w:ascii="Times New Roman" w:hAnsi="Times New Roman" w:cs="Times New Roman"/>
                <w:b/>
                <w:sz w:val="24"/>
                <w:szCs w:val="24"/>
              </w:rPr>
            </w:pPr>
          </w:p>
        </w:tc>
        <w:tc>
          <w:tcPr>
            <w:tcW w:w="1183" w:type="dxa"/>
          </w:tcPr>
          <w:p w:rsidR="00861083" w:rsidRPr="00861083" w:rsidRDefault="00861083" w:rsidP="00861083">
            <w:pPr>
              <w:jc w:val="both"/>
              <w:rPr>
                <w:rFonts w:ascii="Times New Roman" w:hAnsi="Times New Roman" w:cs="Times New Roman"/>
                <w:b/>
                <w:sz w:val="24"/>
                <w:szCs w:val="24"/>
              </w:rPr>
            </w:pPr>
          </w:p>
        </w:tc>
      </w:tr>
      <w:tr w:rsidR="00861083" w:rsidRPr="00861083" w:rsidTr="00DF0773">
        <w:trPr>
          <w:jc w:val="center"/>
        </w:trPr>
        <w:tc>
          <w:tcPr>
            <w:tcW w:w="3888" w:type="dxa"/>
          </w:tcPr>
          <w:p w:rsidR="00861083" w:rsidRPr="00861083" w:rsidRDefault="00861083" w:rsidP="00861083">
            <w:pPr>
              <w:jc w:val="both"/>
              <w:rPr>
                <w:rFonts w:ascii="Times New Roman" w:hAnsi="Times New Roman" w:cs="Times New Roman"/>
                <w:sz w:val="24"/>
                <w:szCs w:val="24"/>
              </w:rPr>
            </w:pPr>
            <w:r w:rsidRPr="00861083">
              <w:rPr>
                <w:rFonts w:ascii="Times New Roman" w:hAnsi="Times New Roman" w:cs="Times New Roman"/>
                <w:sz w:val="24"/>
                <w:szCs w:val="24"/>
              </w:rPr>
              <w:t>Уксус 3%</w:t>
            </w:r>
          </w:p>
        </w:tc>
        <w:tc>
          <w:tcPr>
            <w:tcW w:w="1620" w:type="dxa"/>
          </w:tcPr>
          <w:p w:rsidR="00861083" w:rsidRPr="00861083" w:rsidRDefault="00861083" w:rsidP="00861083">
            <w:pPr>
              <w:jc w:val="both"/>
              <w:rPr>
                <w:rFonts w:ascii="Times New Roman" w:hAnsi="Times New Roman" w:cs="Times New Roman"/>
                <w:sz w:val="24"/>
                <w:szCs w:val="24"/>
              </w:rPr>
            </w:pPr>
            <w:r w:rsidRPr="00861083">
              <w:rPr>
                <w:rFonts w:ascii="Times New Roman" w:hAnsi="Times New Roman" w:cs="Times New Roman"/>
                <w:sz w:val="24"/>
                <w:szCs w:val="24"/>
              </w:rPr>
              <w:t>150</w:t>
            </w:r>
          </w:p>
        </w:tc>
        <w:tc>
          <w:tcPr>
            <w:tcW w:w="1620" w:type="dxa"/>
          </w:tcPr>
          <w:p w:rsidR="00861083" w:rsidRPr="00861083" w:rsidRDefault="00861083" w:rsidP="00861083">
            <w:pPr>
              <w:jc w:val="both"/>
              <w:rPr>
                <w:rFonts w:ascii="Times New Roman" w:hAnsi="Times New Roman" w:cs="Times New Roman"/>
                <w:sz w:val="24"/>
                <w:szCs w:val="24"/>
              </w:rPr>
            </w:pPr>
            <w:r w:rsidRPr="00861083">
              <w:rPr>
                <w:rFonts w:ascii="Times New Roman" w:hAnsi="Times New Roman" w:cs="Times New Roman"/>
                <w:sz w:val="24"/>
                <w:szCs w:val="24"/>
              </w:rPr>
              <w:t>150</w:t>
            </w:r>
          </w:p>
        </w:tc>
        <w:tc>
          <w:tcPr>
            <w:tcW w:w="1260" w:type="dxa"/>
          </w:tcPr>
          <w:p w:rsidR="00861083" w:rsidRPr="00861083" w:rsidRDefault="00861083" w:rsidP="00861083">
            <w:pPr>
              <w:jc w:val="both"/>
              <w:rPr>
                <w:rFonts w:ascii="Times New Roman" w:hAnsi="Times New Roman" w:cs="Times New Roman"/>
                <w:b/>
                <w:sz w:val="24"/>
                <w:szCs w:val="24"/>
              </w:rPr>
            </w:pPr>
          </w:p>
        </w:tc>
        <w:tc>
          <w:tcPr>
            <w:tcW w:w="1183" w:type="dxa"/>
          </w:tcPr>
          <w:p w:rsidR="00861083" w:rsidRPr="00861083" w:rsidRDefault="00861083" w:rsidP="00861083">
            <w:pPr>
              <w:jc w:val="both"/>
              <w:rPr>
                <w:rFonts w:ascii="Times New Roman" w:hAnsi="Times New Roman" w:cs="Times New Roman"/>
                <w:b/>
                <w:sz w:val="24"/>
                <w:szCs w:val="24"/>
              </w:rPr>
            </w:pPr>
          </w:p>
        </w:tc>
      </w:tr>
      <w:tr w:rsidR="00861083" w:rsidRPr="00861083" w:rsidTr="00DF0773">
        <w:trPr>
          <w:jc w:val="center"/>
        </w:trPr>
        <w:tc>
          <w:tcPr>
            <w:tcW w:w="3888" w:type="dxa"/>
          </w:tcPr>
          <w:p w:rsidR="00861083" w:rsidRPr="00861083" w:rsidRDefault="00861083" w:rsidP="00861083">
            <w:pPr>
              <w:jc w:val="both"/>
              <w:rPr>
                <w:rFonts w:ascii="Times New Roman" w:hAnsi="Times New Roman" w:cs="Times New Roman"/>
                <w:sz w:val="24"/>
                <w:szCs w:val="24"/>
              </w:rPr>
            </w:pPr>
            <w:r w:rsidRPr="00861083">
              <w:rPr>
                <w:rFonts w:ascii="Times New Roman" w:hAnsi="Times New Roman" w:cs="Times New Roman"/>
                <w:sz w:val="24"/>
                <w:szCs w:val="24"/>
              </w:rPr>
              <w:t xml:space="preserve">Выход </w:t>
            </w:r>
          </w:p>
        </w:tc>
        <w:tc>
          <w:tcPr>
            <w:tcW w:w="1620" w:type="dxa"/>
          </w:tcPr>
          <w:p w:rsidR="00861083" w:rsidRPr="00861083" w:rsidRDefault="00861083" w:rsidP="00861083">
            <w:pPr>
              <w:jc w:val="both"/>
              <w:rPr>
                <w:rFonts w:ascii="Times New Roman" w:hAnsi="Times New Roman" w:cs="Times New Roman"/>
                <w:b/>
                <w:sz w:val="24"/>
                <w:szCs w:val="24"/>
              </w:rPr>
            </w:pPr>
          </w:p>
        </w:tc>
        <w:tc>
          <w:tcPr>
            <w:tcW w:w="1620" w:type="dxa"/>
          </w:tcPr>
          <w:p w:rsidR="00861083" w:rsidRPr="00861083" w:rsidRDefault="00861083" w:rsidP="00861083">
            <w:pPr>
              <w:jc w:val="both"/>
              <w:rPr>
                <w:rFonts w:ascii="Times New Roman" w:hAnsi="Times New Roman" w:cs="Times New Roman"/>
                <w:sz w:val="24"/>
                <w:szCs w:val="24"/>
              </w:rPr>
            </w:pPr>
            <w:r w:rsidRPr="00861083">
              <w:rPr>
                <w:rFonts w:ascii="Times New Roman" w:hAnsi="Times New Roman" w:cs="Times New Roman"/>
                <w:sz w:val="24"/>
                <w:szCs w:val="24"/>
              </w:rPr>
              <w:t>1000</w:t>
            </w:r>
          </w:p>
        </w:tc>
        <w:tc>
          <w:tcPr>
            <w:tcW w:w="1260" w:type="dxa"/>
          </w:tcPr>
          <w:p w:rsidR="00861083" w:rsidRPr="00861083" w:rsidRDefault="00861083" w:rsidP="00861083">
            <w:pPr>
              <w:jc w:val="both"/>
              <w:rPr>
                <w:rFonts w:ascii="Times New Roman" w:hAnsi="Times New Roman" w:cs="Times New Roman"/>
                <w:b/>
                <w:sz w:val="24"/>
                <w:szCs w:val="24"/>
              </w:rPr>
            </w:pPr>
          </w:p>
        </w:tc>
        <w:tc>
          <w:tcPr>
            <w:tcW w:w="1183" w:type="dxa"/>
          </w:tcPr>
          <w:p w:rsidR="00861083" w:rsidRPr="00861083" w:rsidRDefault="00861083" w:rsidP="00861083">
            <w:pPr>
              <w:jc w:val="both"/>
              <w:rPr>
                <w:rFonts w:ascii="Times New Roman" w:hAnsi="Times New Roman" w:cs="Times New Roman"/>
                <w:b/>
                <w:sz w:val="24"/>
                <w:szCs w:val="24"/>
              </w:rPr>
            </w:pPr>
          </w:p>
        </w:tc>
      </w:tr>
    </w:tbl>
    <w:p w:rsidR="00861083" w:rsidRPr="00861083" w:rsidRDefault="00861083" w:rsidP="00861083">
      <w:pPr>
        <w:pStyle w:val="a5"/>
        <w:jc w:val="both"/>
        <w:rPr>
          <w:rFonts w:ascii="Times New Roman" w:hAnsi="Times New Roman"/>
          <w:b/>
          <w:sz w:val="24"/>
          <w:szCs w:val="24"/>
          <w:lang w:val="ru-RU"/>
        </w:rPr>
      </w:pPr>
      <w:r w:rsidRPr="00861083">
        <w:rPr>
          <w:rFonts w:ascii="Times New Roman" w:hAnsi="Times New Roman"/>
          <w:b/>
          <w:sz w:val="24"/>
          <w:szCs w:val="24"/>
        </w:rPr>
        <w:t>Этап №2</w:t>
      </w:r>
      <w:r>
        <w:rPr>
          <w:rFonts w:ascii="Times New Roman" w:hAnsi="Times New Roman"/>
          <w:b/>
          <w:sz w:val="24"/>
          <w:szCs w:val="24"/>
          <w:lang w:val="ru-RU"/>
        </w:rPr>
        <w:t xml:space="preserve">: </w:t>
      </w:r>
      <w:r w:rsidRPr="00861083">
        <w:rPr>
          <w:rFonts w:ascii="Times New Roman" w:hAnsi="Times New Roman"/>
          <w:b/>
          <w:sz w:val="24"/>
          <w:szCs w:val="24"/>
        </w:rPr>
        <w:t>Приготовление блюда</w:t>
      </w:r>
      <w:r>
        <w:rPr>
          <w:rFonts w:ascii="Times New Roman" w:hAnsi="Times New Roman"/>
          <w:b/>
          <w:sz w:val="24"/>
          <w:szCs w:val="24"/>
          <w:lang w:val="ru-RU"/>
        </w:rPr>
        <w:t>.</w:t>
      </w:r>
    </w:p>
    <w:p w:rsidR="00861083" w:rsidRPr="00861083" w:rsidRDefault="00861083" w:rsidP="00861083">
      <w:pPr>
        <w:pStyle w:val="a5"/>
        <w:jc w:val="both"/>
        <w:rPr>
          <w:rFonts w:ascii="Times New Roman" w:hAnsi="Times New Roman"/>
          <w:b/>
          <w:sz w:val="24"/>
          <w:szCs w:val="24"/>
          <w:lang w:val="ru-RU"/>
        </w:rPr>
      </w:pPr>
      <w:r w:rsidRPr="00861083">
        <w:rPr>
          <w:rFonts w:ascii="Times New Roman" w:hAnsi="Times New Roman"/>
          <w:b/>
          <w:sz w:val="24"/>
          <w:szCs w:val="24"/>
          <w:lang w:val="ru-RU"/>
        </w:rPr>
        <w:t xml:space="preserve">Определение качества сырья: </w:t>
      </w:r>
      <w:r w:rsidRPr="00861083">
        <w:rPr>
          <w:rFonts w:ascii="Times New Roman" w:hAnsi="Times New Roman"/>
          <w:sz w:val="24"/>
          <w:szCs w:val="24"/>
          <w:lang w:val="ru-RU"/>
        </w:rPr>
        <w:t xml:space="preserve">Произвести органолептическую оценку качества  продуктов  по внешнему виду, цвету, запаху, консистенции. </w:t>
      </w:r>
    </w:p>
    <w:p w:rsidR="00861083" w:rsidRPr="00861083" w:rsidRDefault="00861083" w:rsidP="00861083">
      <w:pPr>
        <w:pStyle w:val="a5"/>
        <w:jc w:val="both"/>
        <w:rPr>
          <w:rFonts w:ascii="Times New Roman" w:hAnsi="Times New Roman"/>
          <w:sz w:val="24"/>
          <w:szCs w:val="24"/>
          <w:lang w:val="ru-RU"/>
        </w:rPr>
      </w:pPr>
      <w:r w:rsidRPr="00861083">
        <w:rPr>
          <w:rFonts w:ascii="Times New Roman" w:hAnsi="Times New Roman"/>
          <w:b/>
          <w:sz w:val="24"/>
          <w:szCs w:val="24"/>
          <w:lang w:val="ru-RU"/>
        </w:rPr>
        <w:t>Подготовка сырья:</w:t>
      </w:r>
      <w:r>
        <w:rPr>
          <w:rFonts w:ascii="Times New Roman" w:hAnsi="Times New Roman"/>
          <w:b/>
          <w:sz w:val="24"/>
          <w:szCs w:val="24"/>
          <w:lang w:val="ru-RU"/>
        </w:rPr>
        <w:t xml:space="preserve"> </w:t>
      </w:r>
      <w:r w:rsidRPr="00861083">
        <w:rPr>
          <w:rFonts w:ascii="Times New Roman" w:hAnsi="Times New Roman"/>
          <w:sz w:val="24"/>
          <w:szCs w:val="24"/>
          <w:lang w:val="ru-RU"/>
        </w:rPr>
        <w:t>Произвести взвешивание сырья.</w:t>
      </w:r>
    </w:p>
    <w:p w:rsidR="00861083" w:rsidRPr="00861083" w:rsidRDefault="00861083" w:rsidP="00861083">
      <w:pPr>
        <w:spacing w:after="0" w:line="240" w:lineRule="auto"/>
        <w:jc w:val="both"/>
        <w:rPr>
          <w:rFonts w:ascii="Times New Roman" w:hAnsi="Times New Roman" w:cs="Times New Roman"/>
          <w:b/>
          <w:sz w:val="24"/>
          <w:szCs w:val="24"/>
        </w:rPr>
      </w:pPr>
      <w:r w:rsidRPr="00861083">
        <w:rPr>
          <w:rFonts w:ascii="Times New Roman" w:hAnsi="Times New Roman" w:cs="Times New Roman"/>
          <w:b/>
          <w:sz w:val="24"/>
          <w:szCs w:val="24"/>
        </w:rPr>
        <w:t xml:space="preserve">Технология приготовления:   </w:t>
      </w:r>
    </w:p>
    <w:p w:rsidR="00861083" w:rsidRPr="00861083" w:rsidRDefault="00861083" w:rsidP="00861083">
      <w:pPr>
        <w:spacing w:after="0" w:line="240" w:lineRule="auto"/>
        <w:jc w:val="both"/>
        <w:rPr>
          <w:rFonts w:ascii="Times New Roman" w:hAnsi="Times New Roman" w:cs="Times New Roman"/>
          <w:sz w:val="24"/>
          <w:szCs w:val="24"/>
        </w:rPr>
      </w:pPr>
      <w:r w:rsidRPr="00861083">
        <w:rPr>
          <w:rFonts w:ascii="Times New Roman" w:hAnsi="Times New Roman" w:cs="Times New Roman"/>
          <w:sz w:val="24"/>
          <w:szCs w:val="24"/>
        </w:rPr>
        <w:t>1. Растереть столовую горчицу, соль, сахар, сырые желтки яиц.</w:t>
      </w:r>
    </w:p>
    <w:p w:rsidR="00861083" w:rsidRPr="00861083" w:rsidRDefault="00861083" w:rsidP="00861083">
      <w:pPr>
        <w:spacing w:after="0" w:line="240" w:lineRule="auto"/>
        <w:jc w:val="both"/>
        <w:rPr>
          <w:rFonts w:ascii="Times New Roman" w:hAnsi="Times New Roman" w:cs="Times New Roman"/>
          <w:sz w:val="24"/>
          <w:szCs w:val="24"/>
        </w:rPr>
      </w:pPr>
      <w:r w:rsidRPr="00861083">
        <w:rPr>
          <w:rFonts w:ascii="Times New Roman" w:hAnsi="Times New Roman" w:cs="Times New Roman"/>
          <w:sz w:val="24"/>
          <w:szCs w:val="24"/>
        </w:rPr>
        <w:t>2. Влить при непрерывном взбивании в два-три приема охлажденное растительное масло, взбивать до полного соединения каждой новой порции.</w:t>
      </w:r>
    </w:p>
    <w:p w:rsidR="00861083" w:rsidRPr="00861083" w:rsidRDefault="00861083" w:rsidP="00861083">
      <w:pPr>
        <w:spacing w:after="0" w:line="240" w:lineRule="auto"/>
        <w:jc w:val="both"/>
        <w:rPr>
          <w:rFonts w:ascii="Times New Roman" w:hAnsi="Times New Roman" w:cs="Times New Roman"/>
          <w:sz w:val="24"/>
          <w:szCs w:val="24"/>
        </w:rPr>
      </w:pPr>
      <w:r w:rsidRPr="00861083">
        <w:rPr>
          <w:rFonts w:ascii="Times New Roman" w:hAnsi="Times New Roman" w:cs="Times New Roman"/>
          <w:sz w:val="24"/>
          <w:szCs w:val="24"/>
        </w:rPr>
        <w:t>3. Добавить уксус, размешать.</w:t>
      </w:r>
    </w:p>
    <w:p w:rsidR="00861083" w:rsidRPr="00861083" w:rsidRDefault="00861083" w:rsidP="00861083">
      <w:pPr>
        <w:pStyle w:val="a5"/>
        <w:jc w:val="both"/>
        <w:rPr>
          <w:rFonts w:ascii="Times New Roman" w:hAnsi="Times New Roman"/>
          <w:sz w:val="24"/>
          <w:szCs w:val="24"/>
          <w:lang w:val="ru-RU"/>
        </w:rPr>
      </w:pPr>
      <w:r w:rsidRPr="00861083">
        <w:rPr>
          <w:rFonts w:ascii="Times New Roman" w:hAnsi="Times New Roman"/>
          <w:b/>
          <w:sz w:val="24"/>
          <w:szCs w:val="24"/>
          <w:lang w:val="ru-RU"/>
        </w:rPr>
        <w:t>Оформление и подача:</w:t>
      </w:r>
      <w:r>
        <w:rPr>
          <w:rFonts w:ascii="Times New Roman" w:hAnsi="Times New Roman"/>
          <w:b/>
          <w:sz w:val="24"/>
          <w:szCs w:val="24"/>
          <w:lang w:val="ru-RU"/>
        </w:rPr>
        <w:t xml:space="preserve"> </w:t>
      </w:r>
      <w:r w:rsidRPr="00861083">
        <w:rPr>
          <w:rFonts w:ascii="Times New Roman" w:hAnsi="Times New Roman"/>
          <w:sz w:val="24"/>
          <w:szCs w:val="24"/>
          <w:lang w:val="ru-RU"/>
        </w:rPr>
        <w:t xml:space="preserve">Подают в соуснике на тарелке. </w:t>
      </w:r>
    </w:p>
    <w:p w:rsidR="00861083" w:rsidRPr="00861083" w:rsidRDefault="00861083" w:rsidP="00861083">
      <w:pPr>
        <w:pStyle w:val="a5"/>
        <w:jc w:val="both"/>
        <w:rPr>
          <w:rFonts w:ascii="Times New Roman" w:hAnsi="Times New Roman"/>
          <w:b/>
          <w:sz w:val="24"/>
          <w:szCs w:val="24"/>
          <w:lang w:val="ru-RU"/>
        </w:rPr>
      </w:pPr>
      <w:r w:rsidRPr="00861083">
        <w:rPr>
          <w:rFonts w:ascii="Times New Roman" w:hAnsi="Times New Roman"/>
          <w:b/>
          <w:sz w:val="24"/>
          <w:szCs w:val="24"/>
          <w:lang w:val="ru-RU"/>
        </w:rPr>
        <w:t>Этап  №3</w:t>
      </w:r>
      <w:r>
        <w:rPr>
          <w:rFonts w:ascii="Times New Roman" w:hAnsi="Times New Roman"/>
          <w:b/>
          <w:sz w:val="24"/>
          <w:szCs w:val="24"/>
          <w:lang w:val="ru-RU"/>
        </w:rPr>
        <w:t xml:space="preserve">: </w:t>
      </w:r>
      <w:r w:rsidRPr="00861083">
        <w:rPr>
          <w:rFonts w:ascii="Times New Roman" w:hAnsi="Times New Roman"/>
          <w:b/>
          <w:sz w:val="24"/>
          <w:szCs w:val="24"/>
          <w:lang w:val="ru-RU"/>
        </w:rPr>
        <w:t>Органолептическая оценка качества готового блюда</w:t>
      </w:r>
      <w:r>
        <w:rPr>
          <w:rFonts w:ascii="Times New Roman" w:hAnsi="Times New Roman"/>
          <w:b/>
          <w:sz w:val="24"/>
          <w:szCs w:val="24"/>
          <w:lang w:val="ru-RU"/>
        </w:rPr>
        <w:t>.</w:t>
      </w:r>
    </w:p>
    <w:p w:rsidR="00861083" w:rsidRPr="00861083" w:rsidRDefault="00861083" w:rsidP="00861083">
      <w:pPr>
        <w:spacing w:after="0" w:line="240" w:lineRule="auto"/>
        <w:jc w:val="both"/>
        <w:rPr>
          <w:rFonts w:ascii="Times New Roman" w:hAnsi="Times New Roman" w:cs="Times New Roman"/>
          <w:sz w:val="24"/>
          <w:szCs w:val="24"/>
        </w:rPr>
      </w:pPr>
      <w:r w:rsidRPr="00861083">
        <w:rPr>
          <w:rFonts w:ascii="Times New Roman" w:hAnsi="Times New Roman" w:cs="Times New Roman"/>
          <w:sz w:val="24"/>
          <w:szCs w:val="24"/>
        </w:rPr>
        <w:t>Вкус: без горького привкуса.</w:t>
      </w:r>
    </w:p>
    <w:p w:rsidR="00861083" w:rsidRPr="00861083" w:rsidRDefault="00861083" w:rsidP="00861083">
      <w:pPr>
        <w:spacing w:after="0" w:line="240" w:lineRule="auto"/>
        <w:jc w:val="both"/>
        <w:rPr>
          <w:rFonts w:ascii="Times New Roman" w:hAnsi="Times New Roman" w:cs="Times New Roman"/>
          <w:sz w:val="24"/>
          <w:szCs w:val="24"/>
        </w:rPr>
      </w:pPr>
      <w:r w:rsidRPr="00861083">
        <w:rPr>
          <w:rFonts w:ascii="Times New Roman" w:hAnsi="Times New Roman" w:cs="Times New Roman"/>
          <w:sz w:val="24"/>
          <w:szCs w:val="24"/>
        </w:rPr>
        <w:t>Цвет: белый с желтым оттенком.</w:t>
      </w:r>
    </w:p>
    <w:p w:rsidR="00861083" w:rsidRPr="00861083" w:rsidRDefault="00861083" w:rsidP="00861083">
      <w:pPr>
        <w:spacing w:after="0" w:line="240" w:lineRule="auto"/>
        <w:jc w:val="both"/>
        <w:rPr>
          <w:rFonts w:ascii="Times New Roman" w:hAnsi="Times New Roman" w:cs="Times New Roman"/>
          <w:sz w:val="24"/>
          <w:szCs w:val="24"/>
        </w:rPr>
      </w:pPr>
      <w:r w:rsidRPr="00861083">
        <w:rPr>
          <w:rFonts w:ascii="Times New Roman" w:hAnsi="Times New Roman" w:cs="Times New Roman"/>
          <w:sz w:val="24"/>
          <w:szCs w:val="24"/>
        </w:rPr>
        <w:t>Запах: уксуса, не слишком острый.</w:t>
      </w:r>
    </w:p>
    <w:p w:rsidR="00861083" w:rsidRPr="00861083" w:rsidRDefault="00861083" w:rsidP="00861083">
      <w:pPr>
        <w:spacing w:after="0" w:line="240" w:lineRule="auto"/>
        <w:jc w:val="both"/>
        <w:rPr>
          <w:rFonts w:ascii="Times New Roman" w:hAnsi="Times New Roman" w:cs="Times New Roman"/>
          <w:sz w:val="24"/>
          <w:szCs w:val="24"/>
        </w:rPr>
      </w:pPr>
      <w:r w:rsidRPr="00861083">
        <w:rPr>
          <w:rFonts w:ascii="Times New Roman" w:hAnsi="Times New Roman" w:cs="Times New Roman"/>
          <w:sz w:val="24"/>
          <w:szCs w:val="24"/>
        </w:rPr>
        <w:t>Консистенция: однородная, эластичная, без растительного масло на поверхности.</w:t>
      </w:r>
    </w:p>
    <w:p w:rsidR="00861083" w:rsidRPr="00861083" w:rsidRDefault="00861083" w:rsidP="00861083">
      <w:pPr>
        <w:spacing w:after="0" w:line="240" w:lineRule="auto"/>
        <w:jc w:val="both"/>
        <w:rPr>
          <w:rFonts w:ascii="Times New Roman" w:hAnsi="Times New Roman" w:cs="Times New Roman"/>
          <w:sz w:val="24"/>
          <w:szCs w:val="24"/>
        </w:rPr>
      </w:pPr>
      <w:r w:rsidRPr="00861083">
        <w:rPr>
          <w:rFonts w:ascii="Times New Roman" w:hAnsi="Times New Roman" w:cs="Times New Roman"/>
          <w:b/>
          <w:sz w:val="24"/>
          <w:szCs w:val="24"/>
        </w:rPr>
        <w:t>Дополнительные контрольные вопросы.</w:t>
      </w:r>
    </w:p>
    <w:p w:rsidR="00861083" w:rsidRPr="00861083" w:rsidRDefault="00861083" w:rsidP="00861083">
      <w:pPr>
        <w:spacing w:after="0" w:line="240" w:lineRule="auto"/>
        <w:jc w:val="both"/>
        <w:rPr>
          <w:rFonts w:ascii="Times New Roman" w:hAnsi="Times New Roman" w:cs="Times New Roman"/>
          <w:sz w:val="24"/>
          <w:szCs w:val="24"/>
        </w:rPr>
      </w:pPr>
      <w:r w:rsidRPr="00861083">
        <w:rPr>
          <w:rFonts w:ascii="Times New Roman" w:hAnsi="Times New Roman" w:cs="Times New Roman"/>
          <w:sz w:val="24"/>
          <w:szCs w:val="24"/>
        </w:rPr>
        <w:t>1. По каким признакам классифицируют горячие соусы?</w:t>
      </w:r>
    </w:p>
    <w:p w:rsidR="00861083" w:rsidRPr="00861083" w:rsidRDefault="00861083" w:rsidP="00861083">
      <w:pPr>
        <w:spacing w:after="0" w:line="240" w:lineRule="auto"/>
        <w:jc w:val="both"/>
        <w:rPr>
          <w:rFonts w:ascii="Times New Roman" w:hAnsi="Times New Roman" w:cs="Times New Roman"/>
          <w:sz w:val="24"/>
          <w:szCs w:val="24"/>
        </w:rPr>
      </w:pPr>
      <w:r w:rsidRPr="00861083">
        <w:rPr>
          <w:rFonts w:ascii="Times New Roman" w:hAnsi="Times New Roman" w:cs="Times New Roman"/>
          <w:sz w:val="24"/>
          <w:szCs w:val="24"/>
        </w:rPr>
        <w:t>2.Какие пассеровки используют для приготовления соусов?</w:t>
      </w:r>
    </w:p>
    <w:p w:rsidR="00861083" w:rsidRPr="00861083" w:rsidRDefault="00861083" w:rsidP="00861083">
      <w:pPr>
        <w:spacing w:after="0" w:line="240" w:lineRule="auto"/>
        <w:jc w:val="both"/>
        <w:rPr>
          <w:rFonts w:ascii="Times New Roman" w:hAnsi="Times New Roman" w:cs="Times New Roman"/>
          <w:sz w:val="24"/>
          <w:szCs w:val="24"/>
        </w:rPr>
      </w:pPr>
      <w:r w:rsidRPr="00861083">
        <w:rPr>
          <w:rFonts w:ascii="Times New Roman" w:hAnsi="Times New Roman" w:cs="Times New Roman"/>
          <w:sz w:val="24"/>
          <w:szCs w:val="24"/>
        </w:rPr>
        <w:t>3. Установить время приготовления соуса майонез.</w:t>
      </w:r>
    </w:p>
    <w:p w:rsidR="00861083" w:rsidRPr="003A482A" w:rsidRDefault="00861083" w:rsidP="00861083">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Составить отчет (заполнить форму)</w:t>
      </w:r>
    </w:p>
    <w:p w:rsidR="00861083" w:rsidRPr="003A482A" w:rsidRDefault="00861083" w:rsidP="00861083">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Наименование блюда _____________________________</w:t>
      </w:r>
      <w:r>
        <w:rPr>
          <w:rFonts w:ascii="Times New Roman" w:hAnsi="Times New Roman" w:cs="Times New Roman"/>
          <w:sz w:val="24"/>
          <w:szCs w:val="24"/>
        </w:rPr>
        <w:t>_____________________________</w:t>
      </w:r>
    </w:p>
    <w:p w:rsidR="00861083" w:rsidRPr="00BC6CAA" w:rsidRDefault="00861083" w:rsidP="00861083">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Определение качества сырья: ____________________________</w:t>
      </w:r>
      <w:r>
        <w:rPr>
          <w:rFonts w:ascii="Times New Roman" w:hAnsi="Times New Roman" w:cs="Times New Roman"/>
          <w:sz w:val="24"/>
          <w:szCs w:val="24"/>
        </w:rPr>
        <w:t>________________________</w:t>
      </w:r>
    </w:p>
    <w:p w:rsidR="00861083" w:rsidRPr="003A482A" w:rsidRDefault="00861083" w:rsidP="00861083">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lastRenderedPageBreak/>
        <w:t>Подготовка сырья: ____________________</w:t>
      </w:r>
      <w:r>
        <w:rPr>
          <w:rFonts w:ascii="Times New Roman" w:hAnsi="Times New Roman" w:cs="Times New Roman"/>
          <w:sz w:val="24"/>
          <w:szCs w:val="24"/>
        </w:rPr>
        <w:t>_________________________________________</w:t>
      </w:r>
    </w:p>
    <w:p w:rsidR="00861083" w:rsidRPr="003A482A" w:rsidRDefault="00861083" w:rsidP="00861083">
      <w:pPr>
        <w:pStyle w:val="a5"/>
        <w:jc w:val="both"/>
        <w:rPr>
          <w:rFonts w:ascii="Times New Roman" w:hAnsi="Times New Roman"/>
          <w:sz w:val="24"/>
          <w:szCs w:val="24"/>
          <w:lang w:val="ru-RU"/>
        </w:rPr>
      </w:pPr>
      <w:r w:rsidRPr="003A482A">
        <w:rPr>
          <w:rFonts w:ascii="Times New Roman" w:hAnsi="Times New Roman"/>
          <w:sz w:val="24"/>
          <w:szCs w:val="24"/>
          <w:lang w:val="ru-RU"/>
        </w:rPr>
        <w:t xml:space="preserve">Последовательность технологии приготовления блюда: </w:t>
      </w:r>
      <w:r>
        <w:rPr>
          <w:rFonts w:ascii="Times New Roman" w:hAnsi="Times New Roman"/>
          <w:sz w:val="24"/>
          <w:szCs w:val="24"/>
          <w:lang w:val="ru-RU"/>
        </w:rPr>
        <w:t>_____________________________</w:t>
      </w:r>
    </w:p>
    <w:p w:rsidR="00861083" w:rsidRPr="003A482A" w:rsidRDefault="00861083" w:rsidP="00861083">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Оформление и подача:</w:t>
      </w:r>
      <w:r>
        <w:rPr>
          <w:rFonts w:ascii="Times New Roman" w:hAnsi="Times New Roman" w:cs="Times New Roman"/>
          <w:sz w:val="24"/>
          <w:szCs w:val="24"/>
        </w:rPr>
        <w:t xml:space="preserve"> __________________________________________________________</w:t>
      </w:r>
    </w:p>
    <w:p w:rsidR="00861083" w:rsidRPr="003A482A" w:rsidRDefault="00861083" w:rsidP="00861083">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Внешний вид: _____________________________________________________________</w:t>
      </w:r>
      <w:r>
        <w:rPr>
          <w:rFonts w:ascii="Times New Roman" w:hAnsi="Times New Roman" w:cs="Times New Roman"/>
          <w:sz w:val="24"/>
          <w:szCs w:val="24"/>
        </w:rPr>
        <w:t>____</w:t>
      </w:r>
    </w:p>
    <w:p w:rsidR="00861083" w:rsidRPr="003A482A" w:rsidRDefault="00861083" w:rsidP="00861083">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Вкус и запах:</w:t>
      </w:r>
      <w:r>
        <w:rPr>
          <w:rFonts w:ascii="Times New Roman" w:hAnsi="Times New Roman" w:cs="Times New Roman"/>
          <w:sz w:val="24"/>
          <w:szCs w:val="24"/>
        </w:rPr>
        <w:t xml:space="preserve"> __________________________________________________________________</w:t>
      </w:r>
    </w:p>
    <w:p w:rsidR="00861083" w:rsidRPr="003A482A" w:rsidRDefault="00861083" w:rsidP="00861083">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Цвет: __________________________________________________________________</w:t>
      </w:r>
      <w:r>
        <w:rPr>
          <w:rFonts w:ascii="Times New Roman" w:hAnsi="Times New Roman" w:cs="Times New Roman"/>
          <w:sz w:val="24"/>
          <w:szCs w:val="24"/>
        </w:rPr>
        <w:t>______</w:t>
      </w:r>
    </w:p>
    <w:p w:rsidR="00861083" w:rsidRDefault="00861083" w:rsidP="00861083">
      <w:pPr>
        <w:shd w:val="clear" w:color="auto" w:fill="FFFFFF"/>
        <w:spacing w:after="0" w:line="240" w:lineRule="auto"/>
        <w:jc w:val="both"/>
        <w:rPr>
          <w:rFonts w:ascii="Times New Roman" w:eastAsia="Times New Roman" w:hAnsi="Times New Roman" w:cs="Times New Roman"/>
          <w:color w:val="000000"/>
          <w:sz w:val="24"/>
          <w:szCs w:val="24"/>
        </w:rPr>
      </w:pPr>
      <w:r w:rsidRPr="003A482A">
        <w:rPr>
          <w:rFonts w:ascii="Times New Roman" w:hAnsi="Times New Roman" w:cs="Times New Roman"/>
          <w:sz w:val="24"/>
          <w:szCs w:val="24"/>
        </w:rPr>
        <w:t>Консистенция: __________________________________________________________</w:t>
      </w:r>
      <w:r>
        <w:rPr>
          <w:rFonts w:ascii="Times New Roman" w:hAnsi="Times New Roman" w:cs="Times New Roman"/>
          <w:sz w:val="24"/>
          <w:szCs w:val="24"/>
        </w:rPr>
        <w:t>______</w:t>
      </w:r>
    </w:p>
    <w:p w:rsidR="00861083" w:rsidRDefault="00861083" w:rsidP="00861083">
      <w:pPr>
        <w:shd w:val="clear" w:color="auto" w:fill="FFFFFF"/>
        <w:spacing w:after="0" w:line="240" w:lineRule="auto"/>
        <w:jc w:val="both"/>
        <w:rPr>
          <w:rFonts w:ascii="Times New Roman" w:eastAsia="Times New Roman" w:hAnsi="Times New Roman" w:cs="Times New Roman"/>
          <w:color w:val="000000"/>
          <w:sz w:val="24"/>
          <w:szCs w:val="24"/>
        </w:rPr>
      </w:pPr>
    </w:p>
    <w:p w:rsidR="00861083" w:rsidRPr="00861083" w:rsidRDefault="00861083" w:rsidP="00861083">
      <w:pPr>
        <w:pStyle w:val="a5"/>
        <w:jc w:val="both"/>
        <w:rPr>
          <w:rFonts w:ascii="Times New Roman" w:hAnsi="Times New Roman"/>
          <w:b/>
          <w:sz w:val="24"/>
          <w:szCs w:val="24"/>
          <w:u w:val="single"/>
          <w:lang w:val="ru-RU"/>
        </w:rPr>
      </w:pPr>
      <w:r w:rsidRPr="00861083">
        <w:rPr>
          <w:rFonts w:ascii="Times New Roman" w:hAnsi="Times New Roman"/>
          <w:b/>
          <w:sz w:val="24"/>
          <w:szCs w:val="24"/>
          <w:u w:val="single"/>
          <w:lang w:val="ru-RU"/>
        </w:rPr>
        <w:t>Бригада №2</w:t>
      </w:r>
    </w:p>
    <w:p w:rsidR="00861083" w:rsidRPr="00861083" w:rsidRDefault="00861083" w:rsidP="00861083">
      <w:pPr>
        <w:pStyle w:val="a5"/>
        <w:jc w:val="both"/>
        <w:rPr>
          <w:rFonts w:ascii="Times New Roman" w:hAnsi="Times New Roman"/>
          <w:sz w:val="24"/>
          <w:szCs w:val="24"/>
          <w:lang w:val="ru-RU"/>
        </w:rPr>
      </w:pPr>
      <w:r w:rsidRPr="00861083">
        <w:rPr>
          <w:rFonts w:ascii="Times New Roman" w:hAnsi="Times New Roman"/>
          <w:b/>
          <w:sz w:val="24"/>
          <w:szCs w:val="24"/>
          <w:u w:val="single"/>
          <w:lang w:val="ru-RU"/>
        </w:rPr>
        <w:t>Производственное задание:</w:t>
      </w:r>
      <w:r w:rsidRPr="00861083">
        <w:rPr>
          <w:rFonts w:ascii="Times New Roman" w:hAnsi="Times New Roman"/>
          <w:sz w:val="24"/>
          <w:szCs w:val="24"/>
          <w:lang w:val="ru-RU"/>
        </w:rPr>
        <w:t xml:space="preserve"> </w:t>
      </w:r>
    </w:p>
    <w:p w:rsidR="00861083" w:rsidRPr="00861083" w:rsidRDefault="00861083" w:rsidP="00861083">
      <w:pPr>
        <w:pStyle w:val="a5"/>
        <w:numPr>
          <w:ilvl w:val="0"/>
          <w:numId w:val="46"/>
        </w:numPr>
        <w:ind w:left="567"/>
        <w:jc w:val="both"/>
        <w:rPr>
          <w:rFonts w:ascii="Times New Roman" w:hAnsi="Times New Roman"/>
          <w:sz w:val="24"/>
          <w:szCs w:val="24"/>
          <w:lang w:val="ru-RU"/>
        </w:rPr>
      </w:pPr>
      <w:r w:rsidRPr="00861083">
        <w:rPr>
          <w:rFonts w:ascii="Times New Roman" w:hAnsi="Times New Roman"/>
          <w:sz w:val="24"/>
          <w:szCs w:val="24"/>
          <w:lang w:val="ru-RU"/>
        </w:rPr>
        <w:t>Приготовить и оформить к подаче  «Маринад овощной»</w:t>
      </w:r>
    </w:p>
    <w:p w:rsidR="00861083" w:rsidRPr="00861083" w:rsidRDefault="00861083" w:rsidP="00861083">
      <w:pPr>
        <w:pStyle w:val="a5"/>
        <w:numPr>
          <w:ilvl w:val="0"/>
          <w:numId w:val="46"/>
        </w:numPr>
        <w:ind w:left="567"/>
        <w:jc w:val="both"/>
        <w:rPr>
          <w:rFonts w:ascii="Times New Roman" w:hAnsi="Times New Roman"/>
          <w:sz w:val="24"/>
          <w:szCs w:val="24"/>
          <w:lang w:val="ru-RU"/>
        </w:rPr>
      </w:pPr>
      <w:r w:rsidRPr="00861083">
        <w:rPr>
          <w:rFonts w:ascii="Times New Roman" w:hAnsi="Times New Roman"/>
          <w:sz w:val="24"/>
          <w:szCs w:val="24"/>
          <w:lang w:val="ru-RU"/>
        </w:rPr>
        <w:t xml:space="preserve"> Выполнить расчёт расхода сырья на 3 кг.</w:t>
      </w:r>
    </w:p>
    <w:p w:rsidR="00861083" w:rsidRPr="00861083" w:rsidRDefault="00861083" w:rsidP="00861083">
      <w:pPr>
        <w:pStyle w:val="a5"/>
        <w:numPr>
          <w:ilvl w:val="0"/>
          <w:numId w:val="46"/>
        </w:numPr>
        <w:ind w:left="567"/>
        <w:jc w:val="both"/>
        <w:rPr>
          <w:rFonts w:ascii="Times New Roman" w:hAnsi="Times New Roman"/>
          <w:sz w:val="24"/>
          <w:szCs w:val="24"/>
        </w:rPr>
      </w:pPr>
      <w:r w:rsidRPr="00861083">
        <w:rPr>
          <w:rFonts w:ascii="Times New Roman" w:hAnsi="Times New Roman"/>
          <w:sz w:val="24"/>
          <w:szCs w:val="24"/>
        </w:rPr>
        <w:t>Составить отчет (заполнить форму)</w:t>
      </w:r>
    </w:p>
    <w:p w:rsidR="00861083" w:rsidRPr="00861083" w:rsidRDefault="00861083" w:rsidP="00861083">
      <w:pPr>
        <w:pStyle w:val="a5"/>
        <w:jc w:val="both"/>
        <w:rPr>
          <w:rFonts w:ascii="Times New Roman" w:hAnsi="Times New Roman"/>
          <w:b/>
          <w:sz w:val="24"/>
          <w:szCs w:val="24"/>
        </w:rPr>
      </w:pPr>
      <w:r w:rsidRPr="00861083">
        <w:rPr>
          <w:rFonts w:ascii="Times New Roman" w:hAnsi="Times New Roman"/>
          <w:b/>
          <w:sz w:val="24"/>
          <w:szCs w:val="24"/>
        </w:rPr>
        <w:t>Этап  №1</w:t>
      </w:r>
      <w:r>
        <w:rPr>
          <w:rFonts w:ascii="Times New Roman" w:hAnsi="Times New Roman"/>
          <w:b/>
          <w:sz w:val="24"/>
          <w:szCs w:val="24"/>
          <w:lang w:val="ru-RU"/>
        </w:rPr>
        <w:t xml:space="preserve">: </w:t>
      </w:r>
      <w:r w:rsidRPr="00861083">
        <w:rPr>
          <w:rFonts w:ascii="Times New Roman" w:hAnsi="Times New Roman"/>
          <w:b/>
          <w:sz w:val="24"/>
          <w:szCs w:val="24"/>
        </w:rPr>
        <w:t>Организация рабочего места</w:t>
      </w:r>
    </w:p>
    <w:p w:rsidR="00861083" w:rsidRPr="00861083" w:rsidRDefault="00861083" w:rsidP="00861083">
      <w:pPr>
        <w:pStyle w:val="ac"/>
        <w:spacing w:after="0" w:line="240" w:lineRule="auto"/>
        <w:ind w:left="0"/>
        <w:contextualSpacing w:val="0"/>
        <w:jc w:val="center"/>
        <w:rPr>
          <w:rFonts w:ascii="Times New Roman" w:hAnsi="Times New Roman" w:cs="Times New Roman"/>
          <w:b/>
          <w:sz w:val="24"/>
          <w:szCs w:val="24"/>
          <w:u w:val="single"/>
        </w:rPr>
      </w:pPr>
      <w:r w:rsidRPr="00861083">
        <w:rPr>
          <w:rFonts w:ascii="Times New Roman" w:hAnsi="Times New Roman" w:cs="Times New Roman"/>
          <w:b/>
          <w:sz w:val="24"/>
          <w:szCs w:val="24"/>
        </w:rPr>
        <w:t>ТЕХНОЛОГИЧЕСКАЯ КАРТА №</w:t>
      </w:r>
      <w:r>
        <w:rPr>
          <w:rFonts w:ascii="Times New Roman" w:hAnsi="Times New Roman" w:cs="Times New Roman"/>
          <w:b/>
          <w:sz w:val="24"/>
          <w:szCs w:val="24"/>
          <w:u w:val="single"/>
        </w:rPr>
        <w:t>2</w:t>
      </w:r>
    </w:p>
    <w:p w:rsidR="00861083" w:rsidRPr="00861083" w:rsidRDefault="00861083" w:rsidP="00861083">
      <w:pPr>
        <w:pStyle w:val="ac"/>
        <w:spacing w:after="0" w:line="240" w:lineRule="auto"/>
        <w:ind w:left="0"/>
        <w:contextualSpacing w:val="0"/>
        <w:jc w:val="center"/>
        <w:rPr>
          <w:rFonts w:ascii="Times New Roman" w:hAnsi="Times New Roman" w:cs="Times New Roman"/>
          <w:b/>
          <w:sz w:val="24"/>
          <w:szCs w:val="24"/>
        </w:rPr>
      </w:pPr>
      <w:r w:rsidRPr="00861083">
        <w:rPr>
          <w:rFonts w:ascii="Times New Roman" w:hAnsi="Times New Roman" w:cs="Times New Roman"/>
          <w:b/>
          <w:sz w:val="24"/>
          <w:szCs w:val="24"/>
        </w:rPr>
        <w:t xml:space="preserve">Наименование блюда, изделия </w:t>
      </w:r>
      <w:r w:rsidRPr="00861083">
        <w:rPr>
          <w:rFonts w:ascii="Times New Roman" w:hAnsi="Times New Roman" w:cs="Times New Roman"/>
          <w:sz w:val="24"/>
          <w:szCs w:val="24"/>
          <w:u w:val="single"/>
        </w:rPr>
        <w:t>Маринад овощной</w:t>
      </w:r>
      <w:r>
        <w:rPr>
          <w:rFonts w:ascii="Times New Roman" w:hAnsi="Times New Roman" w:cs="Times New Roman"/>
          <w:sz w:val="24"/>
          <w:szCs w:val="24"/>
          <w:u w:val="single"/>
        </w:rPr>
        <w:t xml:space="preserve"> </w:t>
      </w:r>
      <w:r w:rsidRPr="00861083">
        <w:rPr>
          <w:rFonts w:ascii="Times New Roman" w:hAnsi="Times New Roman" w:cs="Times New Roman"/>
          <w:b/>
          <w:sz w:val="24"/>
          <w:szCs w:val="24"/>
        </w:rPr>
        <w:t xml:space="preserve">рецептура </w:t>
      </w:r>
      <w:r w:rsidRPr="00861083">
        <w:rPr>
          <w:rFonts w:ascii="Times New Roman" w:hAnsi="Times New Roman" w:cs="Times New Roman"/>
          <w:b/>
          <w:sz w:val="24"/>
          <w:szCs w:val="24"/>
          <w:u w:val="single"/>
        </w:rPr>
        <w:t>№</w:t>
      </w:r>
      <w:r w:rsidRPr="00861083">
        <w:rPr>
          <w:rFonts w:ascii="Times New Roman" w:hAnsi="Times New Roman" w:cs="Times New Roman"/>
          <w:sz w:val="24"/>
          <w:szCs w:val="24"/>
          <w:u w:val="single"/>
        </w:rPr>
        <w:t xml:space="preserve"> 892</w:t>
      </w:r>
    </w:p>
    <w:tbl>
      <w:tblPr>
        <w:tblStyle w:val="a7"/>
        <w:tblW w:w="0" w:type="auto"/>
        <w:jc w:val="center"/>
        <w:tblLayout w:type="fixed"/>
        <w:tblLook w:val="01E0"/>
      </w:tblPr>
      <w:tblGrid>
        <w:gridCol w:w="4428"/>
        <w:gridCol w:w="1440"/>
        <w:gridCol w:w="1260"/>
        <w:gridCol w:w="1260"/>
        <w:gridCol w:w="1183"/>
      </w:tblGrid>
      <w:tr w:rsidR="00861083" w:rsidRPr="00861083" w:rsidTr="00DF0773">
        <w:trPr>
          <w:jc w:val="center"/>
        </w:trPr>
        <w:tc>
          <w:tcPr>
            <w:tcW w:w="4428" w:type="dxa"/>
            <w:vMerge w:val="restart"/>
          </w:tcPr>
          <w:p w:rsidR="00861083" w:rsidRPr="00861083" w:rsidRDefault="00861083" w:rsidP="00861083">
            <w:pPr>
              <w:jc w:val="center"/>
              <w:rPr>
                <w:rFonts w:ascii="Times New Roman" w:hAnsi="Times New Roman" w:cs="Times New Roman"/>
                <w:sz w:val="24"/>
                <w:szCs w:val="24"/>
              </w:rPr>
            </w:pPr>
            <w:r w:rsidRPr="00861083">
              <w:rPr>
                <w:rFonts w:ascii="Times New Roman" w:hAnsi="Times New Roman" w:cs="Times New Roman"/>
                <w:sz w:val="24"/>
                <w:szCs w:val="24"/>
              </w:rPr>
              <w:t>Наименование</w:t>
            </w:r>
          </w:p>
          <w:p w:rsidR="00861083" w:rsidRPr="00861083" w:rsidRDefault="00861083" w:rsidP="00861083">
            <w:pPr>
              <w:jc w:val="center"/>
              <w:rPr>
                <w:rFonts w:ascii="Times New Roman" w:hAnsi="Times New Roman" w:cs="Times New Roman"/>
                <w:sz w:val="24"/>
                <w:szCs w:val="24"/>
              </w:rPr>
            </w:pPr>
            <w:r w:rsidRPr="00861083">
              <w:rPr>
                <w:rFonts w:ascii="Times New Roman" w:hAnsi="Times New Roman" w:cs="Times New Roman"/>
                <w:sz w:val="24"/>
                <w:szCs w:val="24"/>
              </w:rPr>
              <w:t>продуктов</w:t>
            </w:r>
          </w:p>
        </w:tc>
        <w:tc>
          <w:tcPr>
            <w:tcW w:w="5143" w:type="dxa"/>
            <w:gridSpan w:val="4"/>
          </w:tcPr>
          <w:p w:rsidR="00861083" w:rsidRPr="00861083" w:rsidRDefault="00861083" w:rsidP="00861083">
            <w:pPr>
              <w:jc w:val="center"/>
              <w:rPr>
                <w:rFonts w:ascii="Times New Roman" w:hAnsi="Times New Roman" w:cs="Times New Roman"/>
                <w:sz w:val="24"/>
                <w:szCs w:val="24"/>
              </w:rPr>
            </w:pPr>
            <w:r w:rsidRPr="00861083">
              <w:rPr>
                <w:rFonts w:ascii="Times New Roman" w:hAnsi="Times New Roman" w:cs="Times New Roman"/>
                <w:sz w:val="24"/>
                <w:szCs w:val="24"/>
              </w:rPr>
              <w:t>Норма закладки</w:t>
            </w:r>
          </w:p>
        </w:tc>
      </w:tr>
      <w:tr w:rsidR="00861083" w:rsidRPr="00861083" w:rsidTr="00DF0773">
        <w:trPr>
          <w:jc w:val="center"/>
        </w:trPr>
        <w:tc>
          <w:tcPr>
            <w:tcW w:w="4428" w:type="dxa"/>
            <w:vMerge/>
          </w:tcPr>
          <w:p w:rsidR="00861083" w:rsidRPr="00861083" w:rsidRDefault="00861083" w:rsidP="00861083">
            <w:pPr>
              <w:jc w:val="center"/>
              <w:rPr>
                <w:rFonts w:ascii="Times New Roman" w:hAnsi="Times New Roman" w:cs="Times New Roman"/>
                <w:b/>
                <w:sz w:val="24"/>
                <w:szCs w:val="24"/>
              </w:rPr>
            </w:pPr>
          </w:p>
        </w:tc>
        <w:tc>
          <w:tcPr>
            <w:tcW w:w="2700" w:type="dxa"/>
            <w:gridSpan w:val="2"/>
          </w:tcPr>
          <w:p w:rsidR="00861083" w:rsidRPr="00861083" w:rsidRDefault="00861083" w:rsidP="00861083">
            <w:pPr>
              <w:jc w:val="center"/>
              <w:rPr>
                <w:rFonts w:ascii="Times New Roman" w:hAnsi="Times New Roman" w:cs="Times New Roman"/>
                <w:sz w:val="24"/>
                <w:szCs w:val="24"/>
              </w:rPr>
            </w:pPr>
            <w:r w:rsidRPr="00861083">
              <w:rPr>
                <w:rFonts w:ascii="Times New Roman" w:hAnsi="Times New Roman" w:cs="Times New Roman"/>
                <w:sz w:val="24"/>
                <w:szCs w:val="24"/>
              </w:rPr>
              <w:t xml:space="preserve">На </w:t>
            </w:r>
            <w:smartTag w:uri="urn:schemas-microsoft-com:office:smarttags" w:element="metricconverter">
              <w:smartTagPr>
                <w:attr w:name="ProductID" w:val="1 кг"/>
              </w:smartTagPr>
              <w:r w:rsidRPr="00861083">
                <w:rPr>
                  <w:rFonts w:ascii="Times New Roman" w:hAnsi="Times New Roman" w:cs="Times New Roman"/>
                  <w:sz w:val="24"/>
                  <w:szCs w:val="24"/>
                </w:rPr>
                <w:t>1 кг</w:t>
              </w:r>
            </w:smartTag>
          </w:p>
        </w:tc>
        <w:tc>
          <w:tcPr>
            <w:tcW w:w="2443" w:type="dxa"/>
            <w:gridSpan w:val="2"/>
          </w:tcPr>
          <w:p w:rsidR="00861083" w:rsidRPr="00861083" w:rsidRDefault="00861083" w:rsidP="00861083">
            <w:pPr>
              <w:jc w:val="center"/>
              <w:rPr>
                <w:rFonts w:ascii="Times New Roman" w:hAnsi="Times New Roman" w:cs="Times New Roman"/>
                <w:sz w:val="24"/>
                <w:szCs w:val="24"/>
              </w:rPr>
            </w:pPr>
            <w:r w:rsidRPr="00861083">
              <w:rPr>
                <w:rFonts w:ascii="Times New Roman" w:hAnsi="Times New Roman" w:cs="Times New Roman"/>
                <w:sz w:val="24"/>
                <w:szCs w:val="24"/>
              </w:rPr>
              <w:t>3кг</w:t>
            </w:r>
          </w:p>
        </w:tc>
      </w:tr>
      <w:tr w:rsidR="00861083" w:rsidRPr="00861083" w:rsidTr="00DF0773">
        <w:trPr>
          <w:jc w:val="center"/>
        </w:trPr>
        <w:tc>
          <w:tcPr>
            <w:tcW w:w="4428" w:type="dxa"/>
            <w:vMerge/>
          </w:tcPr>
          <w:p w:rsidR="00861083" w:rsidRPr="00861083" w:rsidRDefault="00861083" w:rsidP="00861083">
            <w:pPr>
              <w:jc w:val="center"/>
              <w:rPr>
                <w:rFonts w:ascii="Times New Roman" w:hAnsi="Times New Roman" w:cs="Times New Roman"/>
                <w:b/>
                <w:sz w:val="24"/>
                <w:szCs w:val="24"/>
              </w:rPr>
            </w:pPr>
          </w:p>
        </w:tc>
        <w:tc>
          <w:tcPr>
            <w:tcW w:w="1440" w:type="dxa"/>
          </w:tcPr>
          <w:p w:rsidR="00861083" w:rsidRPr="00861083" w:rsidRDefault="00861083" w:rsidP="00861083">
            <w:pPr>
              <w:jc w:val="center"/>
              <w:rPr>
                <w:rFonts w:ascii="Times New Roman" w:hAnsi="Times New Roman" w:cs="Times New Roman"/>
                <w:sz w:val="24"/>
                <w:szCs w:val="24"/>
              </w:rPr>
            </w:pPr>
            <w:r w:rsidRPr="00861083">
              <w:rPr>
                <w:rFonts w:ascii="Times New Roman" w:hAnsi="Times New Roman" w:cs="Times New Roman"/>
                <w:sz w:val="24"/>
                <w:szCs w:val="24"/>
              </w:rPr>
              <w:t>брутто</w:t>
            </w:r>
          </w:p>
        </w:tc>
        <w:tc>
          <w:tcPr>
            <w:tcW w:w="1260" w:type="dxa"/>
          </w:tcPr>
          <w:p w:rsidR="00861083" w:rsidRPr="00861083" w:rsidRDefault="00861083" w:rsidP="00861083">
            <w:pPr>
              <w:jc w:val="center"/>
              <w:rPr>
                <w:rFonts w:ascii="Times New Roman" w:hAnsi="Times New Roman" w:cs="Times New Roman"/>
                <w:sz w:val="24"/>
                <w:szCs w:val="24"/>
              </w:rPr>
            </w:pPr>
            <w:r w:rsidRPr="00861083">
              <w:rPr>
                <w:rFonts w:ascii="Times New Roman" w:hAnsi="Times New Roman" w:cs="Times New Roman"/>
                <w:sz w:val="24"/>
                <w:szCs w:val="24"/>
              </w:rPr>
              <w:t>нетто</w:t>
            </w:r>
          </w:p>
        </w:tc>
        <w:tc>
          <w:tcPr>
            <w:tcW w:w="1260" w:type="dxa"/>
          </w:tcPr>
          <w:p w:rsidR="00861083" w:rsidRPr="00861083" w:rsidRDefault="00861083" w:rsidP="00861083">
            <w:pPr>
              <w:jc w:val="center"/>
              <w:rPr>
                <w:rFonts w:ascii="Times New Roman" w:hAnsi="Times New Roman" w:cs="Times New Roman"/>
                <w:sz w:val="24"/>
                <w:szCs w:val="24"/>
              </w:rPr>
            </w:pPr>
            <w:r w:rsidRPr="00861083">
              <w:rPr>
                <w:rFonts w:ascii="Times New Roman" w:hAnsi="Times New Roman" w:cs="Times New Roman"/>
                <w:sz w:val="24"/>
                <w:szCs w:val="24"/>
              </w:rPr>
              <w:t>брутто</w:t>
            </w:r>
          </w:p>
        </w:tc>
        <w:tc>
          <w:tcPr>
            <w:tcW w:w="1183" w:type="dxa"/>
          </w:tcPr>
          <w:p w:rsidR="00861083" w:rsidRPr="00861083" w:rsidRDefault="00861083" w:rsidP="00861083">
            <w:pPr>
              <w:jc w:val="center"/>
              <w:rPr>
                <w:rFonts w:ascii="Times New Roman" w:hAnsi="Times New Roman" w:cs="Times New Roman"/>
                <w:sz w:val="24"/>
                <w:szCs w:val="24"/>
              </w:rPr>
            </w:pPr>
            <w:r w:rsidRPr="00861083">
              <w:rPr>
                <w:rFonts w:ascii="Times New Roman" w:hAnsi="Times New Roman" w:cs="Times New Roman"/>
                <w:sz w:val="24"/>
                <w:szCs w:val="24"/>
              </w:rPr>
              <w:t>нетто</w:t>
            </w:r>
          </w:p>
        </w:tc>
      </w:tr>
      <w:tr w:rsidR="00861083" w:rsidRPr="00861083" w:rsidTr="00DF0773">
        <w:trPr>
          <w:jc w:val="center"/>
        </w:trPr>
        <w:tc>
          <w:tcPr>
            <w:tcW w:w="4428" w:type="dxa"/>
          </w:tcPr>
          <w:p w:rsidR="00861083" w:rsidRPr="00861083" w:rsidRDefault="00861083" w:rsidP="00861083">
            <w:pPr>
              <w:jc w:val="both"/>
              <w:rPr>
                <w:rFonts w:ascii="Times New Roman" w:hAnsi="Times New Roman" w:cs="Times New Roman"/>
                <w:sz w:val="24"/>
                <w:szCs w:val="24"/>
              </w:rPr>
            </w:pPr>
            <w:r w:rsidRPr="00861083">
              <w:rPr>
                <w:rFonts w:ascii="Times New Roman" w:hAnsi="Times New Roman" w:cs="Times New Roman"/>
                <w:sz w:val="24"/>
                <w:szCs w:val="24"/>
              </w:rPr>
              <w:t>Морковь</w:t>
            </w:r>
          </w:p>
        </w:tc>
        <w:tc>
          <w:tcPr>
            <w:tcW w:w="1440" w:type="dxa"/>
          </w:tcPr>
          <w:p w:rsidR="00861083" w:rsidRPr="00861083" w:rsidRDefault="00861083" w:rsidP="00861083">
            <w:pPr>
              <w:jc w:val="both"/>
              <w:rPr>
                <w:rFonts w:ascii="Times New Roman" w:hAnsi="Times New Roman" w:cs="Times New Roman"/>
                <w:sz w:val="24"/>
                <w:szCs w:val="24"/>
              </w:rPr>
            </w:pPr>
            <w:r w:rsidRPr="00861083">
              <w:rPr>
                <w:rFonts w:ascii="Times New Roman" w:hAnsi="Times New Roman" w:cs="Times New Roman"/>
                <w:sz w:val="24"/>
                <w:szCs w:val="24"/>
              </w:rPr>
              <w:t>625</w:t>
            </w:r>
          </w:p>
        </w:tc>
        <w:tc>
          <w:tcPr>
            <w:tcW w:w="1260" w:type="dxa"/>
          </w:tcPr>
          <w:p w:rsidR="00861083" w:rsidRPr="00861083" w:rsidRDefault="00861083" w:rsidP="00861083">
            <w:pPr>
              <w:jc w:val="both"/>
              <w:rPr>
                <w:rFonts w:ascii="Times New Roman" w:hAnsi="Times New Roman" w:cs="Times New Roman"/>
                <w:sz w:val="24"/>
                <w:szCs w:val="24"/>
              </w:rPr>
            </w:pPr>
            <w:r w:rsidRPr="00861083">
              <w:rPr>
                <w:rFonts w:ascii="Times New Roman" w:hAnsi="Times New Roman" w:cs="Times New Roman"/>
                <w:sz w:val="24"/>
                <w:szCs w:val="24"/>
              </w:rPr>
              <w:t>500</w:t>
            </w:r>
          </w:p>
        </w:tc>
        <w:tc>
          <w:tcPr>
            <w:tcW w:w="1260" w:type="dxa"/>
          </w:tcPr>
          <w:p w:rsidR="00861083" w:rsidRPr="00861083" w:rsidRDefault="00861083" w:rsidP="00861083">
            <w:pPr>
              <w:jc w:val="both"/>
              <w:rPr>
                <w:rFonts w:ascii="Times New Roman" w:hAnsi="Times New Roman" w:cs="Times New Roman"/>
                <w:b/>
                <w:sz w:val="24"/>
                <w:szCs w:val="24"/>
              </w:rPr>
            </w:pPr>
          </w:p>
        </w:tc>
        <w:tc>
          <w:tcPr>
            <w:tcW w:w="1183" w:type="dxa"/>
          </w:tcPr>
          <w:p w:rsidR="00861083" w:rsidRPr="00861083" w:rsidRDefault="00861083" w:rsidP="00861083">
            <w:pPr>
              <w:jc w:val="both"/>
              <w:rPr>
                <w:rFonts w:ascii="Times New Roman" w:hAnsi="Times New Roman" w:cs="Times New Roman"/>
                <w:b/>
                <w:sz w:val="24"/>
                <w:szCs w:val="24"/>
              </w:rPr>
            </w:pPr>
          </w:p>
        </w:tc>
      </w:tr>
      <w:tr w:rsidR="00861083" w:rsidRPr="00861083" w:rsidTr="00DF0773">
        <w:trPr>
          <w:jc w:val="center"/>
        </w:trPr>
        <w:tc>
          <w:tcPr>
            <w:tcW w:w="4428" w:type="dxa"/>
          </w:tcPr>
          <w:p w:rsidR="00861083" w:rsidRPr="00861083" w:rsidRDefault="00861083" w:rsidP="00861083">
            <w:pPr>
              <w:jc w:val="both"/>
              <w:rPr>
                <w:rFonts w:ascii="Times New Roman" w:hAnsi="Times New Roman" w:cs="Times New Roman"/>
                <w:sz w:val="24"/>
                <w:szCs w:val="24"/>
              </w:rPr>
            </w:pPr>
            <w:r w:rsidRPr="00861083">
              <w:rPr>
                <w:rFonts w:ascii="Times New Roman" w:hAnsi="Times New Roman" w:cs="Times New Roman"/>
                <w:sz w:val="24"/>
                <w:szCs w:val="24"/>
              </w:rPr>
              <w:t>Лук репчатый</w:t>
            </w:r>
          </w:p>
        </w:tc>
        <w:tc>
          <w:tcPr>
            <w:tcW w:w="1440" w:type="dxa"/>
          </w:tcPr>
          <w:p w:rsidR="00861083" w:rsidRPr="00861083" w:rsidRDefault="00861083" w:rsidP="00861083">
            <w:pPr>
              <w:jc w:val="both"/>
              <w:rPr>
                <w:rFonts w:ascii="Times New Roman" w:hAnsi="Times New Roman" w:cs="Times New Roman"/>
                <w:sz w:val="24"/>
                <w:szCs w:val="24"/>
              </w:rPr>
            </w:pPr>
            <w:r w:rsidRPr="00861083">
              <w:rPr>
                <w:rFonts w:ascii="Times New Roman" w:hAnsi="Times New Roman" w:cs="Times New Roman"/>
                <w:sz w:val="24"/>
                <w:szCs w:val="24"/>
              </w:rPr>
              <w:t>238</w:t>
            </w:r>
          </w:p>
        </w:tc>
        <w:tc>
          <w:tcPr>
            <w:tcW w:w="1260" w:type="dxa"/>
          </w:tcPr>
          <w:p w:rsidR="00861083" w:rsidRPr="00861083" w:rsidRDefault="00861083" w:rsidP="00861083">
            <w:pPr>
              <w:jc w:val="both"/>
              <w:rPr>
                <w:rFonts w:ascii="Times New Roman" w:hAnsi="Times New Roman" w:cs="Times New Roman"/>
                <w:sz w:val="24"/>
                <w:szCs w:val="24"/>
              </w:rPr>
            </w:pPr>
            <w:r w:rsidRPr="00861083">
              <w:rPr>
                <w:rFonts w:ascii="Times New Roman" w:hAnsi="Times New Roman" w:cs="Times New Roman"/>
                <w:sz w:val="24"/>
                <w:szCs w:val="24"/>
              </w:rPr>
              <w:t>200</w:t>
            </w:r>
          </w:p>
        </w:tc>
        <w:tc>
          <w:tcPr>
            <w:tcW w:w="1260" w:type="dxa"/>
          </w:tcPr>
          <w:p w:rsidR="00861083" w:rsidRPr="00861083" w:rsidRDefault="00861083" w:rsidP="00861083">
            <w:pPr>
              <w:jc w:val="both"/>
              <w:rPr>
                <w:rFonts w:ascii="Times New Roman" w:hAnsi="Times New Roman" w:cs="Times New Roman"/>
                <w:b/>
                <w:sz w:val="24"/>
                <w:szCs w:val="24"/>
              </w:rPr>
            </w:pPr>
          </w:p>
        </w:tc>
        <w:tc>
          <w:tcPr>
            <w:tcW w:w="1183" w:type="dxa"/>
          </w:tcPr>
          <w:p w:rsidR="00861083" w:rsidRPr="00861083" w:rsidRDefault="00861083" w:rsidP="00861083">
            <w:pPr>
              <w:jc w:val="both"/>
              <w:rPr>
                <w:rFonts w:ascii="Times New Roman" w:hAnsi="Times New Roman" w:cs="Times New Roman"/>
                <w:b/>
                <w:sz w:val="24"/>
                <w:szCs w:val="24"/>
              </w:rPr>
            </w:pPr>
          </w:p>
        </w:tc>
      </w:tr>
      <w:tr w:rsidR="00861083" w:rsidRPr="00861083" w:rsidTr="00DF0773">
        <w:trPr>
          <w:jc w:val="center"/>
        </w:trPr>
        <w:tc>
          <w:tcPr>
            <w:tcW w:w="4428" w:type="dxa"/>
          </w:tcPr>
          <w:p w:rsidR="00861083" w:rsidRPr="00861083" w:rsidRDefault="00861083" w:rsidP="00861083">
            <w:pPr>
              <w:jc w:val="both"/>
              <w:rPr>
                <w:rFonts w:ascii="Times New Roman" w:hAnsi="Times New Roman" w:cs="Times New Roman"/>
                <w:sz w:val="24"/>
                <w:szCs w:val="24"/>
              </w:rPr>
            </w:pPr>
            <w:r w:rsidRPr="00861083">
              <w:rPr>
                <w:rFonts w:ascii="Times New Roman" w:hAnsi="Times New Roman" w:cs="Times New Roman"/>
                <w:sz w:val="24"/>
                <w:szCs w:val="24"/>
              </w:rPr>
              <w:t xml:space="preserve">Томатное пюре </w:t>
            </w:r>
          </w:p>
        </w:tc>
        <w:tc>
          <w:tcPr>
            <w:tcW w:w="1440" w:type="dxa"/>
          </w:tcPr>
          <w:p w:rsidR="00861083" w:rsidRPr="00861083" w:rsidRDefault="00861083" w:rsidP="00861083">
            <w:pPr>
              <w:jc w:val="both"/>
              <w:rPr>
                <w:rFonts w:ascii="Times New Roman" w:hAnsi="Times New Roman" w:cs="Times New Roman"/>
                <w:sz w:val="24"/>
                <w:szCs w:val="24"/>
              </w:rPr>
            </w:pPr>
            <w:r w:rsidRPr="00861083">
              <w:rPr>
                <w:rFonts w:ascii="Times New Roman" w:hAnsi="Times New Roman" w:cs="Times New Roman"/>
                <w:sz w:val="24"/>
                <w:szCs w:val="24"/>
              </w:rPr>
              <w:t>200</w:t>
            </w:r>
          </w:p>
        </w:tc>
        <w:tc>
          <w:tcPr>
            <w:tcW w:w="1260" w:type="dxa"/>
          </w:tcPr>
          <w:p w:rsidR="00861083" w:rsidRPr="00861083" w:rsidRDefault="00861083" w:rsidP="00861083">
            <w:pPr>
              <w:jc w:val="both"/>
              <w:rPr>
                <w:rFonts w:ascii="Times New Roman" w:hAnsi="Times New Roman" w:cs="Times New Roman"/>
                <w:sz w:val="24"/>
                <w:szCs w:val="24"/>
              </w:rPr>
            </w:pPr>
            <w:r w:rsidRPr="00861083">
              <w:rPr>
                <w:rFonts w:ascii="Times New Roman" w:hAnsi="Times New Roman" w:cs="Times New Roman"/>
                <w:sz w:val="24"/>
                <w:szCs w:val="24"/>
              </w:rPr>
              <w:t>200</w:t>
            </w:r>
          </w:p>
        </w:tc>
        <w:tc>
          <w:tcPr>
            <w:tcW w:w="1260" w:type="dxa"/>
          </w:tcPr>
          <w:p w:rsidR="00861083" w:rsidRPr="00861083" w:rsidRDefault="00861083" w:rsidP="00861083">
            <w:pPr>
              <w:jc w:val="both"/>
              <w:rPr>
                <w:rFonts w:ascii="Times New Roman" w:hAnsi="Times New Roman" w:cs="Times New Roman"/>
                <w:b/>
                <w:sz w:val="24"/>
                <w:szCs w:val="24"/>
              </w:rPr>
            </w:pPr>
          </w:p>
        </w:tc>
        <w:tc>
          <w:tcPr>
            <w:tcW w:w="1183" w:type="dxa"/>
          </w:tcPr>
          <w:p w:rsidR="00861083" w:rsidRPr="00861083" w:rsidRDefault="00861083" w:rsidP="00861083">
            <w:pPr>
              <w:jc w:val="both"/>
              <w:rPr>
                <w:rFonts w:ascii="Times New Roman" w:hAnsi="Times New Roman" w:cs="Times New Roman"/>
                <w:b/>
                <w:sz w:val="24"/>
                <w:szCs w:val="24"/>
              </w:rPr>
            </w:pPr>
          </w:p>
        </w:tc>
      </w:tr>
      <w:tr w:rsidR="00861083" w:rsidRPr="00861083" w:rsidTr="00DF0773">
        <w:trPr>
          <w:jc w:val="center"/>
        </w:trPr>
        <w:tc>
          <w:tcPr>
            <w:tcW w:w="4428" w:type="dxa"/>
          </w:tcPr>
          <w:p w:rsidR="00861083" w:rsidRPr="00861083" w:rsidRDefault="00861083" w:rsidP="00861083">
            <w:pPr>
              <w:jc w:val="both"/>
              <w:rPr>
                <w:rFonts w:ascii="Times New Roman" w:hAnsi="Times New Roman" w:cs="Times New Roman"/>
                <w:sz w:val="24"/>
                <w:szCs w:val="24"/>
              </w:rPr>
            </w:pPr>
            <w:r w:rsidRPr="00861083">
              <w:rPr>
                <w:rFonts w:ascii="Times New Roman" w:hAnsi="Times New Roman" w:cs="Times New Roman"/>
                <w:sz w:val="24"/>
                <w:szCs w:val="24"/>
              </w:rPr>
              <w:t>Масло растительное</w:t>
            </w:r>
          </w:p>
        </w:tc>
        <w:tc>
          <w:tcPr>
            <w:tcW w:w="1440" w:type="dxa"/>
          </w:tcPr>
          <w:p w:rsidR="00861083" w:rsidRPr="00861083" w:rsidRDefault="00861083" w:rsidP="00861083">
            <w:pPr>
              <w:jc w:val="both"/>
              <w:rPr>
                <w:rFonts w:ascii="Times New Roman" w:hAnsi="Times New Roman" w:cs="Times New Roman"/>
                <w:sz w:val="24"/>
                <w:szCs w:val="24"/>
              </w:rPr>
            </w:pPr>
            <w:r w:rsidRPr="00861083">
              <w:rPr>
                <w:rFonts w:ascii="Times New Roman" w:hAnsi="Times New Roman" w:cs="Times New Roman"/>
                <w:sz w:val="24"/>
                <w:szCs w:val="24"/>
              </w:rPr>
              <w:t>100</w:t>
            </w:r>
          </w:p>
        </w:tc>
        <w:tc>
          <w:tcPr>
            <w:tcW w:w="1260" w:type="dxa"/>
          </w:tcPr>
          <w:p w:rsidR="00861083" w:rsidRPr="00861083" w:rsidRDefault="00861083" w:rsidP="00861083">
            <w:pPr>
              <w:jc w:val="both"/>
              <w:rPr>
                <w:rFonts w:ascii="Times New Roman" w:hAnsi="Times New Roman" w:cs="Times New Roman"/>
                <w:sz w:val="24"/>
                <w:szCs w:val="24"/>
              </w:rPr>
            </w:pPr>
            <w:r w:rsidRPr="00861083">
              <w:rPr>
                <w:rFonts w:ascii="Times New Roman" w:hAnsi="Times New Roman" w:cs="Times New Roman"/>
                <w:sz w:val="24"/>
                <w:szCs w:val="24"/>
              </w:rPr>
              <w:t>100</w:t>
            </w:r>
          </w:p>
        </w:tc>
        <w:tc>
          <w:tcPr>
            <w:tcW w:w="1260" w:type="dxa"/>
          </w:tcPr>
          <w:p w:rsidR="00861083" w:rsidRPr="00861083" w:rsidRDefault="00861083" w:rsidP="00861083">
            <w:pPr>
              <w:jc w:val="both"/>
              <w:rPr>
                <w:rFonts w:ascii="Times New Roman" w:hAnsi="Times New Roman" w:cs="Times New Roman"/>
                <w:b/>
                <w:sz w:val="24"/>
                <w:szCs w:val="24"/>
              </w:rPr>
            </w:pPr>
          </w:p>
        </w:tc>
        <w:tc>
          <w:tcPr>
            <w:tcW w:w="1183" w:type="dxa"/>
          </w:tcPr>
          <w:p w:rsidR="00861083" w:rsidRPr="00861083" w:rsidRDefault="00861083" w:rsidP="00861083">
            <w:pPr>
              <w:jc w:val="both"/>
              <w:rPr>
                <w:rFonts w:ascii="Times New Roman" w:hAnsi="Times New Roman" w:cs="Times New Roman"/>
                <w:b/>
                <w:sz w:val="24"/>
                <w:szCs w:val="24"/>
              </w:rPr>
            </w:pPr>
          </w:p>
        </w:tc>
      </w:tr>
      <w:tr w:rsidR="00861083" w:rsidRPr="00861083" w:rsidTr="00DF0773">
        <w:trPr>
          <w:jc w:val="center"/>
        </w:trPr>
        <w:tc>
          <w:tcPr>
            <w:tcW w:w="4428" w:type="dxa"/>
          </w:tcPr>
          <w:p w:rsidR="00861083" w:rsidRPr="00861083" w:rsidRDefault="00861083" w:rsidP="00861083">
            <w:pPr>
              <w:jc w:val="both"/>
              <w:rPr>
                <w:rFonts w:ascii="Times New Roman" w:hAnsi="Times New Roman" w:cs="Times New Roman"/>
                <w:sz w:val="24"/>
                <w:szCs w:val="24"/>
              </w:rPr>
            </w:pPr>
            <w:r w:rsidRPr="00861083">
              <w:rPr>
                <w:rFonts w:ascii="Times New Roman" w:hAnsi="Times New Roman" w:cs="Times New Roman"/>
                <w:sz w:val="24"/>
                <w:szCs w:val="24"/>
              </w:rPr>
              <w:t xml:space="preserve">Уксус 3% </w:t>
            </w:r>
          </w:p>
        </w:tc>
        <w:tc>
          <w:tcPr>
            <w:tcW w:w="1440" w:type="dxa"/>
          </w:tcPr>
          <w:p w:rsidR="00861083" w:rsidRPr="00861083" w:rsidRDefault="00861083" w:rsidP="00861083">
            <w:pPr>
              <w:jc w:val="both"/>
              <w:rPr>
                <w:rFonts w:ascii="Times New Roman" w:hAnsi="Times New Roman" w:cs="Times New Roman"/>
                <w:sz w:val="24"/>
                <w:szCs w:val="24"/>
              </w:rPr>
            </w:pPr>
            <w:r w:rsidRPr="00861083">
              <w:rPr>
                <w:rFonts w:ascii="Times New Roman" w:hAnsi="Times New Roman" w:cs="Times New Roman"/>
                <w:sz w:val="24"/>
                <w:szCs w:val="24"/>
              </w:rPr>
              <w:t>300</w:t>
            </w:r>
          </w:p>
        </w:tc>
        <w:tc>
          <w:tcPr>
            <w:tcW w:w="1260" w:type="dxa"/>
          </w:tcPr>
          <w:p w:rsidR="00861083" w:rsidRPr="00861083" w:rsidRDefault="00861083" w:rsidP="00861083">
            <w:pPr>
              <w:jc w:val="both"/>
              <w:rPr>
                <w:rFonts w:ascii="Times New Roman" w:hAnsi="Times New Roman" w:cs="Times New Roman"/>
                <w:sz w:val="24"/>
                <w:szCs w:val="24"/>
              </w:rPr>
            </w:pPr>
            <w:r w:rsidRPr="00861083">
              <w:rPr>
                <w:rFonts w:ascii="Times New Roman" w:hAnsi="Times New Roman" w:cs="Times New Roman"/>
                <w:sz w:val="24"/>
                <w:szCs w:val="24"/>
              </w:rPr>
              <w:t>300</w:t>
            </w:r>
          </w:p>
        </w:tc>
        <w:tc>
          <w:tcPr>
            <w:tcW w:w="1260" w:type="dxa"/>
          </w:tcPr>
          <w:p w:rsidR="00861083" w:rsidRPr="00861083" w:rsidRDefault="00861083" w:rsidP="00861083">
            <w:pPr>
              <w:jc w:val="both"/>
              <w:rPr>
                <w:rFonts w:ascii="Times New Roman" w:hAnsi="Times New Roman" w:cs="Times New Roman"/>
                <w:b/>
                <w:sz w:val="24"/>
                <w:szCs w:val="24"/>
              </w:rPr>
            </w:pPr>
          </w:p>
        </w:tc>
        <w:tc>
          <w:tcPr>
            <w:tcW w:w="1183" w:type="dxa"/>
          </w:tcPr>
          <w:p w:rsidR="00861083" w:rsidRPr="00861083" w:rsidRDefault="00861083" w:rsidP="00861083">
            <w:pPr>
              <w:jc w:val="both"/>
              <w:rPr>
                <w:rFonts w:ascii="Times New Roman" w:hAnsi="Times New Roman" w:cs="Times New Roman"/>
                <w:b/>
                <w:sz w:val="24"/>
                <w:szCs w:val="24"/>
              </w:rPr>
            </w:pPr>
          </w:p>
        </w:tc>
      </w:tr>
      <w:tr w:rsidR="00861083" w:rsidRPr="00861083" w:rsidTr="00DF0773">
        <w:trPr>
          <w:jc w:val="center"/>
        </w:trPr>
        <w:tc>
          <w:tcPr>
            <w:tcW w:w="4428" w:type="dxa"/>
          </w:tcPr>
          <w:p w:rsidR="00861083" w:rsidRPr="00861083" w:rsidRDefault="00861083" w:rsidP="00861083">
            <w:pPr>
              <w:jc w:val="both"/>
              <w:rPr>
                <w:rFonts w:ascii="Times New Roman" w:hAnsi="Times New Roman" w:cs="Times New Roman"/>
                <w:sz w:val="24"/>
                <w:szCs w:val="24"/>
              </w:rPr>
            </w:pPr>
            <w:r w:rsidRPr="00861083">
              <w:rPr>
                <w:rFonts w:ascii="Times New Roman" w:hAnsi="Times New Roman" w:cs="Times New Roman"/>
                <w:sz w:val="24"/>
                <w:szCs w:val="24"/>
              </w:rPr>
              <w:t xml:space="preserve">Сахар </w:t>
            </w:r>
          </w:p>
        </w:tc>
        <w:tc>
          <w:tcPr>
            <w:tcW w:w="1440" w:type="dxa"/>
          </w:tcPr>
          <w:p w:rsidR="00861083" w:rsidRPr="00861083" w:rsidRDefault="00861083" w:rsidP="00861083">
            <w:pPr>
              <w:jc w:val="both"/>
              <w:rPr>
                <w:rFonts w:ascii="Times New Roman" w:hAnsi="Times New Roman" w:cs="Times New Roman"/>
                <w:sz w:val="24"/>
                <w:szCs w:val="24"/>
              </w:rPr>
            </w:pPr>
            <w:r w:rsidRPr="00861083">
              <w:rPr>
                <w:rFonts w:ascii="Times New Roman" w:hAnsi="Times New Roman" w:cs="Times New Roman"/>
                <w:sz w:val="24"/>
                <w:szCs w:val="24"/>
              </w:rPr>
              <w:t>35</w:t>
            </w:r>
          </w:p>
        </w:tc>
        <w:tc>
          <w:tcPr>
            <w:tcW w:w="1260" w:type="dxa"/>
          </w:tcPr>
          <w:p w:rsidR="00861083" w:rsidRPr="00861083" w:rsidRDefault="00861083" w:rsidP="00861083">
            <w:pPr>
              <w:jc w:val="both"/>
              <w:rPr>
                <w:rFonts w:ascii="Times New Roman" w:hAnsi="Times New Roman" w:cs="Times New Roman"/>
                <w:sz w:val="24"/>
                <w:szCs w:val="24"/>
              </w:rPr>
            </w:pPr>
            <w:r w:rsidRPr="00861083">
              <w:rPr>
                <w:rFonts w:ascii="Times New Roman" w:hAnsi="Times New Roman" w:cs="Times New Roman"/>
                <w:sz w:val="24"/>
                <w:szCs w:val="24"/>
              </w:rPr>
              <w:t>30</w:t>
            </w:r>
          </w:p>
        </w:tc>
        <w:tc>
          <w:tcPr>
            <w:tcW w:w="1260" w:type="dxa"/>
          </w:tcPr>
          <w:p w:rsidR="00861083" w:rsidRPr="00861083" w:rsidRDefault="00861083" w:rsidP="00861083">
            <w:pPr>
              <w:jc w:val="both"/>
              <w:rPr>
                <w:rFonts w:ascii="Times New Roman" w:hAnsi="Times New Roman" w:cs="Times New Roman"/>
                <w:b/>
                <w:sz w:val="24"/>
                <w:szCs w:val="24"/>
              </w:rPr>
            </w:pPr>
          </w:p>
        </w:tc>
        <w:tc>
          <w:tcPr>
            <w:tcW w:w="1183" w:type="dxa"/>
          </w:tcPr>
          <w:p w:rsidR="00861083" w:rsidRPr="00861083" w:rsidRDefault="00861083" w:rsidP="00861083">
            <w:pPr>
              <w:jc w:val="both"/>
              <w:rPr>
                <w:rFonts w:ascii="Times New Roman" w:hAnsi="Times New Roman" w:cs="Times New Roman"/>
                <w:b/>
                <w:sz w:val="24"/>
                <w:szCs w:val="24"/>
              </w:rPr>
            </w:pPr>
          </w:p>
        </w:tc>
      </w:tr>
      <w:tr w:rsidR="00861083" w:rsidRPr="00861083" w:rsidTr="00DF0773">
        <w:trPr>
          <w:jc w:val="center"/>
        </w:trPr>
        <w:tc>
          <w:tcPr>
            <w:tcW w:w="4428" w:type="dxa"/>
          </w:tcPr>
          <w:p w:rsidR="00861083" w:rsidRPr="00861083" w:rsidRDefault="00861083" w:rsidP="00861083">
            <w:pPr>
              <w:jc w:val="both"/>
              <w:rPr>
                <w:rFonts w:ascii="Times New Roman" w:hAnsi="Times New Roman" w:cs="Times New Roman"/>
                <w:sz w:val="24"/>
                <w:szCs w:val="24"/>
              </w:rPr>
            </w:pPr>
            <w:r w:rsidRPr="00861083">
              <w:rPr>
                <w:rFonts w:ascii="Times New Roman" w:hAnsi="Times New Roman" w:cs="Times New Roman"/>
                <w:sz w:val="24"/>
                <w:szCs w:val="24"/>
              </w:rPr>
              <w:t>Бульон или вода</w:t>
            </w:r>
          </w:p>
        </w:tc>
        <w:tc>
          <w:tcPr>
            <w:tcW w:w="1440" w:type="dxa"/>
          </w:tcPr>
          <w:p w:rsidR="00861083" w:rsidRPr="00861083" w:rsidRDefault="00861083" w:rsidP="00861083">
            <w:pPr>
              <w:jc w:val="both"/>
              <w:rPr>
                <w:rFonts w:ascii="Times New Roman" w:hAnsi="Times New Roman" w:cs="Times New Roman"/>
                <w:sz w:val="24"/>
                <w:szCs w:val="24"/>
              </w:rPr>
            </w:pPr>
            <w:r w:rsidRPr="00861083">
              <w:rPr>
                <w:rFonts w:ascii="Times New Roman" w:hAnsi="Times New Roman" w:cs="Times New Roman"/>
                <w:sz w:val="24"/>
                <w:szCs w:val="24"/>
              </w:rPr>
              <w:t>100</w:t>
            </w:r>
          </w:p>
        </w:tc>
        <w:tc>
          <w:tcPr>
            <w:tcW w:w="1260" w:type="dxa"/>
          </w:tcPr>
          <w:p w:rsidR="00861083" w:rsidRPr="00861083" w:rsidRDefault="00861083" w:rsidP="00861083">
            <w:pPr>
              <w:jc w:val="both"/>
              <w:rPr>
                <w:rFonts w:ascii="Times New Roman" w:hAnsi="Times New Roman" w:cs="Times New Roman"/>
                <w:sz w:val="24"/>
                <w:szCs w:val="24"/>
              </w:rPr>
            </w:pPr>
            <w:r w:rsidRPr="00861083">
              <w:rPr>
                <w:rFonts w:ascii="Times New Roman" w:hAnsi="Times New Roman" w:cs="Times New Roman"/>
                <w:sz w:val="24"/>
                <w:szCs w:val="24"/>
              </w:rPr>
              <w:t>100</w:t>
            </w:r>
          </w:p>
        </w:tc>
        <w:tc>
          <w:tcPr>
            <w:tcW w:w="1260" w:type="dxa"/>
          </w:tcPr>
          <w:p w:rsidR="00861083" w:rsidRPr="00861083" w:rsidRDefault="00861083" w:rsidP="00861083">
            <w:pPr>
              <w:jc w:val="both"/>
              <w:rPr>
                <w:rFonts w:ascii="Times New Roman" w:hAnsi="Times New Roman" w:cs="Times New Roman"/>
                <w:b/>
                <w:sz w:val="24"/>
                <w:szCs w:val="24"/>
              </w:rPr>
            </w:pPr>
          </w:p>
        </w:tc>
        <w:tc>
          <w:tcPr>
            <w:tcW w:w="1183" w:type="dxa"/>
          </w:tcPr>
          <w:p w:rsidR="00861083" w:rsidRPr="00861083" w:rsidRDefault="00861083" w:rsidP="00861083">
            <w:pPr>
              <w:jc w:val="both"/>
              <w:rPr>
                <w:rFonts w:ascii="Times New Roman" w:hAnsi="Times New Roman" w:cs="Times New Roman"/>
                <w:b/>
                <w:sz w:val="24"/>
                <w:szCs w:val="24"/>
              </w:rPr>
            </w:pPr>
          </w:p>
        </w:tc>
      </w:tr>
      <w:tr w:rsidR="00861083" w:rsidRPr="00861083" w:rsidTr="00DF0773">
        <w:trPr>
          <w:jc w:val="center"/>
        </w:trPr>
        <w:tc>
          <w:tcPr>
            <w:tcW w:w="4428" w:type="dxa"/>
          </w:tcPr>
          <w:p w:rsidR="00861083" w:rsidRPr="00861083" w:rsidRDefault="00861083" w:rsidP="00861083">
            <w:pPr>
              <w:jc w:val="both"/>
              <w:rPr>
                <w:rFonts w:ascii="Times New Roman" w:hAnsi="Times New Roman" w:cs="Times New Roman"/>
                <w:sz w:val="24"/>
                <w:szCs w:val="24"/>
              </w:rPr>
            </w:pPr>
            <w:r w:rsidRPr="00861083">
              <w:rPr>
                <w:rFonts w:ascii="Times New Roman" w:hAnsi="Times New Roman" w:cs="Times New Roman"/>
                <w:sz w:val="24"/>
                <w:szCs w:val="24"/>
              </w:rPr>
              <w:t xml:space="preserve">Выход </w:t>
            </w:r>
          </w:p>
        </w:tc>
        <w:tc>
          <w:tcPr>
            <w:tcW w:w="1440" w:type="dxa"/>
          </w:tcPr>
          <w:p w:rsidR="00861083" w:rsidRPr="00861083" w:rsidRDefault="00861083" w:rsidP="00861083">
            <w:pPr>
              <w:jc w:val="both"/>
              <w:rPr>
                <w:rFonts w:ascii="Times New Roman" w:hAnsi="Times New Roman" w:cs="Times New Roman"/>
                <w:b/>
                <w:sz w:val="24"/>
                <w:szCs w:val="24"/>
              </w:rPr>
            </w:pPr>
          </w:p>
        </w:tc>
        <w:tc>
          <w:tcPr>
            <w:tcW w:w="1260" w:type="dxa"/>
          </w:tcPr>
          <w:p w:rsidR="00861083" w:rsidRPr="00861083" w:rsidRDefault="00861083" w:rsidP="00861083">
            <w:pPr>
              <w:jc w:val="both"/>
              <w:rPr>
                <w:rFonts w:ascii="Times New Roman" w:hAnsi="Times New Roman" w:cs="Times New Roman"/>
                <w:sz w:val="24"/>
                <w:szCs w:val="24"/>
              </w:rPr>
            </w:pPr>
            <w:r w:rsidRPr="00861083">
              <w:rPr>
                <w:rFonts w:ascii="Times New Roman" w:hAnsi="Times New Roman" w:cs="Times New Roman"/>
                <w:sz w:val="24"/>
                <w:szCs w:val="24"/>
              </w:rPr>
              <w:t>1000</w:t>
            </w:r>
          </w:p>
        </w:tc>
        <w:tc>
          <w:tcPr>
            <w:tcW w:w="1260" w:type="dxa"/>
          </w:tcPr>
          <w:p w:rsidR="00861083" w:rsidRPr="00861083" w:rsidRDefault="00861083" w:rsidP="00861083">
            <w:pPr>
              <w:jc w:val="both"/>
              <w:rPr>
                <w:rFonts w:ascii="Times New Roman" w:hAnsi="Times New Roman" w:cs="Times New Roman"/>
                <w:b/>
                <w:sz w:val="24"/>
                <w:szCs w:val="24"/>
              </w:rPr>
            </w:pPr>
          </w:p>
        </w:tc>
        <w:tc>
          <w:tcPr>
            <w:tcW w:w="1183" w:type="dxa"/>
          </w:tcPr>
          <w:p w:rsidR="00861083" w:rsidRPr="00861083" w:rsidRDefault="00861083" w:rsidP="00861083">
            <w:pPr>
              <w:jc w:val="both"/>
              <w:rPr>
                <w:rFonts w:ascii="Times New Roman" w:hAnsi="Times New Roman" w:cs="Times New Roman"/>
                <w:b/>
                <w:sz w:val="24"/>
                <w:szCs w:val="24"/>
              </w:rPr>
            </w:pPr>
          </w:p>
        </w:tc>
      </w:tr>
    </w:tbl>
    <w:p w:rsidR="00861083" w:rsidRPr="00861083" w:rsidRDefault="00861083" w:rsidP="00861083">
      <w:pPr>
        <w:pStyle w:val="a5"/>
        <w:jc w:val="both"/>
        <w:rPr>
          <w:rFonts w:ascii="Times New Roman" w:hAnsi="Times New Roman"/>
          <w:b/>
          <w:sz w:val="24"/>
          <w:szCs w:val="24"/>
          <w:lang w:val="ru-RU"/>
        </w:rPr>
      </w:pPr>
      <w:r w:rsidRPr="00861083">
        <w:rPr>
          <w:rFonts w:ascii="Times New Roman" w:hAnsi="Times New Roman"/>
          <w:b/>
          <w:sz w:val="24"/>
          <w:szCs w:val="24"/>
        </w:rPr>
        <w:t>Этап №2</w:t>
      </w:r>
      <w:r>
        <w:rPr>
          <w:rFonts w:ascii="Times New Roman" w:hAnsi="Times New Roman"/>
          <w:b/>
          <w:sz w:val="24"/>
          <w:szCs w:val="24"/>
          <w:lang w:val="ru-RU"/>
        </w:rPr>
        <w:t xml:space="preserve">: </w:t>
      </w:r>
      <w:r w:rsidRPr="00861083">
        <w:rPr>
          <w:rFonts w:ascii="Times New Roman" w:hAnsi="Times New Roman"/>
          <w:b/>
          <w:sz w:val="24"/>
          <w:szCs w:val="24"/>
        </w:rPr>
        <w:t>Приготовление блюда</w:t>
      </w:r>
      <w:r>
        <w:rPr>
          <w:rFonts w:ascii="Times New Roman" w:hAnsi="Times New Roman"/>
          <w:b/>
          <w:sz w:val="24"/>
          <w:szCs w:val="24"/>
          <w:lang w:val="ru-RU"/>
        </w:rPr>
        <w:t>.</w:t>
      </w:r>
    </w:p>
    <w:p w:rsidR="00861083" w:rsidRPr="00861083" w:rsidRDefault="00861083" w:rsidP="00861083">
      <w:pPr>
        <w:pStyle w:val="a5"/>
        <w:jc w:val="both"/>
        <w:rPr>
          <w:rFonts w:ascii="Times New Roman" w:hAnsi="Times New Roman"/>
          <w:b/>
          <w:sz w:val="24"/>
          <w:szCs w:val="24"/>
          <w:lang w:val="ru-RU"/>
        </w:rPr>
      </w:pPr>
      <w:r w:rsidRPr="00861083">
        <w:rPr>
          <w:rFonts w:ascii="Times New Roman" w:hAnsi="Times New Roman"/>
          <w:b/>
          <w:sz w:val="24"/>
          <w:szCs w:val="24"/>
          <w:lang w:val="ru-RU"/>
        </w:rPr>
        <w:t>Определение качества сырья:</w:t>
      </w:r>
      <w:r>
        <w:rPr>
          <w:rFonts w:ascii="Times New Roman" w:hAnsi="Times New Roman"/>
          <w:b/>
          <w:sz w:val="24"/>
          <w:szCs w:val="24"/>
          <w:lang w:val="ru-RU"/>
        </w:rPr>
        <w:t xml:space="preserve"> </w:t>
      </w:r>
      <w:r w:rsidRPr="00861083">
        <w:rPr>
          <w:rFonts w:ascii="Times New Roman" w:hAnsi="Times New Roman"/>
          <w:sz w:val="24"/>
          <w:szCs w:val="24"/>
          <w:lang w:val="ru-RU"/>
        </w:rPr>
        <w:t xml:space="preserve">Произвести органолептическую оценку качества  продуктов  по внешнему виду, цвету, запаху, консистенции. </w:t>
      </w:r>
    </w:p>
    <w:p w:rsidR="00861083" w:rsidRPr="00861083" w:rsidRDefault="00861083" w:rsidP="00861083">
      <w:pPr>
        <w:pStyle w:val="a5"/>
        <w:jc w:val="both"/>
        <w:rPr>
          <w:rFonts w:ascii="Times New Roman" w:hAnsi="Times New Roman"/>
          <w:b/>
          <w:sz w:val="24"/>
          <w:szCs w:val="24"/>
          <w:lang w:val="ru-RU"/>
        </w:rPr>
      </w:pPr>
      <w:r w:rsidRPr="00861083">
        <w:rPr>
          <w:rFonts w:ascii="Times New Roman" w:hAnsi="Times New Roman"/>
          <w:b/>
          <w:sz w:val="24"/>
          <w:szCs w:val="24"/>
          <w:lang w:val="ru-RU"/>
        </w:rPr>
        <w:t xml:space="preserve">Подготовка сырья:  </w:t>
      </w:r>
    </w:p>
    <w:p w:rsidR="00861083" w:rsidRPr="00861083" w:rsidRDefault="00861083" w:rsidP="00861083">
      <w:pPr>
        <w:pStyle w:val="a5"/>
        <w:jc w:val="both"/>
        <w:rPr>
          <w:rFonts w:ascii="Times New Roman" w:hAnsi="Times New Roman"/>
          <w:sz w:val="24"/>
          <w:szCs w:val="24"/>
          <w:lang w:val="ru-RU"/>
        </w:rPr>
      </w:pPr>
      <w:r w:rsidRPr="00861083">
        <w:rPr>
          <w:rFonts w:ascii="Times New Roman" w:hAnsi="Times New Roman"/>
          <w:sz w:val="24"/>
          <w:szCs w:val="24"/>
          <w:lang w:val="ru-RU"/>
        </w:rPr>
        <w:t>1.</w:t>
      </w:r>
      <w:r w:rsidRPr="00861083">
        <w:rPr>
          <w:rFonts w:ascii="Times New Roman" w:hAnsi="Times New Roman"/>
          <w:b/>
          <w:sz w:val="24"/>
          <w:szCs w:val="24"/>
          <w:lang w:val="ru-RU"/>
        </w:rPr>
        <w:t xml:space="preserve"> </w:t>
      </w:r>
      <w:r w:rsidRPr="00861083">
        <w:rPr>
          <w:rFonts w:ascii="Times New Roman" w:hAnsi="Times New Roman"/>
          <w:sz w:val="24"/>
          <w:szCs w:val="24"/>
          <w:lang w:val="ru-RU"/>
        </w:rPr>
        <w:t>Произвести взвешивание сырья.</w:t>
      </w:r>
    </w:p>
    <w:p w:rsidR="00861083" w:rsidRPr="00861083" w:rsidRDefault="00861083" w:rsidP="00861083">
      <w:pPr>
        <w:spacing w:after="0" w:line="240" w:lineRule="auto"/>
        <w:jc w:val="both"/>
        <w:rPr>
          <w:rFonts w:ascii="Times New Roman" w:hAnsi="Times New Roman" w:cs="Times New Roman"/>
          <w:b/>
          <w:sz w:val="24"/>
          <w:szCs w:val="24"/>
        </w:rPr>
      </w:pPr>
      <w:r w:rsidRPr="00861083">
        <w:rPr>
          <w:rFonts w:ascii="Times New Roman" w:hAnsi="Times New Roman" w:cs="Times New Roman"/>
          <w:b/>
          <w:sz w:val="24"/>
          <w:szCs w:val="24"/>
        </w:rPr>
        <w:t xml:space="preserve">Технология приготовления:   </w:t>
      </w:r>
    </w:p>
    <w:p w:rsidR="00861083" w:rsidRPr="00861083" w:rsidRDefault="00861083" w:rsidP="00861083">
      <w:pPr>
        <w:spacing w:after="0" w:line="240" w:lineRule="auto"/>
        <w:jc w:val="both"/>
        <w:rPr>
          <w:rFonts w:ascii="Times New Roman" w:hAnsi="Times New Roman" w:cs="Times New Roman"/>
          <w:sz w:val="24"/>
          <w:szCs w:val="24"/>
        </w:rPr>
      </w:pPr>
      <w:r w:rsidRPr="00861083">
        <w:rPr>
          <w:rFonts w:ascii="Times New Roman" w:hAnsi="Times New Roman" w:cs="Times New Roman"/>
          <w:sz w:val="24"/>
          <w:szCs w:val="24"/>
        </w:rPr>
        <w:t>1.Овощи нарезают соломкой, пассеруют на масле растительном.</w:t>
      </w:r>
    </w:p>
    <w:p w:rsidR="00861083" w:rsidRPr="00861083" w:rsidRDefault="00861083" w:rsidP="00861083">
      <w:pPr>
        <w:spacing w:after="0" w:line="240" w:lineRule="auto"/>
        <w:jc w:val="both"/>
        <w:rPr>
          <w:rFonts w:ascii="Times New Roman" w:hAnsi="Times New Roman" w:cs="Times New Roman"/>
          <w:sz w:val="24"/>
          <w:szCs w:val="24"/>
        </w:rPr>
      </w:pPr>
      <w:r w:rsidRPr="00861083">
        <w:rPr>
          <w:rFonts w:ascii="Times New Roman" w:hAnsi="Times New Roman" w:cs="Times New Roman"/>
          <w:sz w:val="24"/>
          <w:szCs w:val="24"/>
        </w:rPr>
        <w:t>2.Затем добавляют томатное пюре и пассеруют еще 7 – 10 минут.</w:t>
      </w:r>
    </w:p>
    <w:p w:rsidR="00861083" w:rsidRPr="00861083" w:rsidRDefault="00861083" w:rsidP="00861083">
      <w:pPr>
        <w:spacing w:after="0" w:line="240" w:lineRule="auto"/>
        <w:jc w:val="both"/>
        <w:rPr>
          <w:rFonts w:ascii="Times New Roman" w:hAnsi="Times New Roman" w:cs="Times New Roman"/>
          <w:sz w:val="24"/>
          <w:szCs w:val="24"/>
        </w:rPr>
      </w:pPr>
      <w:r w:rsidRPr="00861083">
        <w:rPr>
          <w:rFonts w:ascii="Times New Roman" w:hAnsi="Times New Roman" w:cs="Times New Roman"/>
          <w:sz w:val="24"/>
          <w:szCs w:val="24"/>
        </w:rPr>
        <w:t>3.После этого вводят бульон или воду, уксус, душистый перец горошком, гвоздику, корицу и проваривают при слабом кипении 15 – 20 минут.</w:t>
      </w:r>
    </w:p>
    <w:p w:rsidR="00861083" w:rsidRPr="00861083" w:rsidRDefault="00861083" w:rsidP="00861083">
      <w:pPr>
        <w:spacing w:after="0" w:line="240" w:lineRule="auto"/>
        <w:jc w:val="both"/>
        <w:rPr>
          <w:rFonts w:ascii="Times New Roman" w:hAnsi="Times New Roman" w:cs="Times New Roman"/>
          <w:sz w:val="24"/>
          <w:szCs w:val="24"/>
        </w:rPr>
      </w:pPr>
      <w:r w:rsidRPr="00861083">
        <w:rPr>
          <w:rFonts w:ascii="Times New Roman" w:hAnsi="Times New Roman" w:cs="Times New Roman"/>
          <w:sz w:val="24"/>
          <w:szCs w:val="24"/>
        </w:rPr>
        <w:t>4.В конце варки добавляют лавровый лист, сахар, соль.</w:t>
      </w:r>
    </w:p>
    <w:p w:rsidR="00861083" w:rsidRPr="00861083" w:rsidRDefault="00861083" w:rsidP="00861083">
      <w:pPr>
        <w:pStyle w:val="a5"/>
        <w:jc w:val="both"/>
        <w:rPr>
          <w:rFonts w:ascii="Times New Roman" w:hAnsi="Times New Roman"/>
          <w:sz w:val="24"/>
          <w:szCs w:val="24"/>
          <w:lang w:val="ru-RU"/>
        </w:rPr>
      </w:pPr>
      <w:r w:rsidRPr="00861083">
        <w:rPr>
          <w:rFonts w:ascii="Times New Roman" w:hAnsi="Times New Roman"/>
          <w:b/>
          <w:sz w:val="24"/>
          <w:szCs w:val="24"/>
          <w:lang w:val="ru-RU"/>
        </w:rPr>
        <w:t>Оформление и подача:</w:t>
      </w:r>
      <w:r>
        <w:rPr>
          <w:rFonts w:ascii="Times New Roman" w:hAnsi="Times New Roman"/>
          <w:b/>
          <w:sz w:val="24"/>
          <w:szCs w:val="24"/>
          <w:lang w:val="ru-RU"/>
        </w:rPr>
        <w:t xml:space="preserve"> </w:t>
      </w:r>
      <w:r w:rsidRPr="00861083">
        <w:rPr>
          <w:rFonts w:ascii="Times New Roman" w:hAnsi="Times New Roman"/>
          <w:sz w:val="24"/>
          <w:szCs w:val="24"/>
          <w:lang w:val="ru-RU"/>
        </w:rPr>
        <w:t>При отпуске выкладываю на тарелку к блюду.</w:t>
      </w:r>
    </w:p>
    <w:p w:rsidR="00861083" w:rsidRPr="00861083" w:rsidRDefault="00861083" w:rsidP="00861083">
      <w:pPr>
        <w:pStyle w:val="a5"/>
        <w:jc w:val="both"/>
        <w:rPr>
          <w:rFonts w:ascii="Times New Roman" w:hAnsi="Times New Roman"/>
          <w:b/>
          <w:sz w:val="24"/>
          <w:szCs w:val="24"/>
          <w:lang w:val="ru-RU"/>
        </w:rPr>
      </w:pPr>
      <w:r w:rsidRPr="00861083">
        <w:rPr>
          <w:rFonts w:ascii="Times New Roman" w:hAnsi="Times New Roman"/>
          <w:b/>
          <w:sz w:val="24"/>
          <w:szCs w:val="24"/>
          <w:lang w:val="ru-RU"/>
        </w:rPr>
        <w:t>Этап  №3</w:t>
      </w:r>
      <w:r>
        <w:rPr>
          <w:rFonts w:ascii="Times New Roman" w:hAnsi="Times New Roman"/>
          <w:b/>
          <w:sz w:val="24"/>
          <w:szCs w:val="24"/>
          <w:lang w:val="ru-RU"/>
        </w:rPr>
        <w:t xml:space="preserve">: </w:t>
      </w:r>
      <w:r w:rsidRPr="00861083">
        <w:rPr>
          <w:rFonts w:ascii="Times New Roman" w:hAnsi="Times New Roman"/>
          <w:b/>
          <w:sz w:val="24"/>
          <w:szCs w:val="24"/>
          <w:lang w:val="ru-RU"/>
        </w:rPr>
        <w:t>Органолептическая оценка качества готового блюда</w:t>
      </w:r>
      <w:r>
        <w:rPr>
          <w:rFonts w:ascii="Times New Roman" w:hAnsi="Times New Roman"/>
          <w:b/>
          <w:sz w:val="24"/>
          <w:szCs w:val="24"/>
          <w:lang w:val="ru-RU"/>
        </w:rPr>
        <w:t>.</w:t>
      </w:r>
    </w:p>
    <w:p w:rsidR="00861083" w:rsidRPr="00861083" w:rsidRDefault="00861083" w:rsidP="00861083">
      <w:pPr>
        <w:spacing w:after="0" w:line="240" w:lineRule="auto"/>
        <w:jc w:val="both"/>
        <w:rPr>
          <w:rFonts w:ascii="Times New Roman" w:hAnsi="Times New Roman" w:cs="Times New Roman"/>
          <w:sz w:val="24"/>
          <w:szCs w:val="24"/>
        </w:rPr>
      </w:pPr>
      <w:r w:rsidRPr="00861083">
        <w:rPr>
          <w:rFonts w:ascii="Times New Roman" w:hAnsi="Times New Roman" w:cs="Times New Roman"/>
          <w:sz w:val="24"/>
          <w:szCs w:val="24"/>
        </w:rPr>
        <w:t>Вкус: кисловато – пряный, аромат уксуса, овощей, пряностей.</w:t>
      </w:r>
    </w:p>
    <w:p w:rsidR="00861083" w:rsidRPr="00861083" w:rsidRDefault="00861083" w:rsidP="00861083">
      <w:pPr>
        <w:spacing w:after="0" w:line="240" w:lineRule="auto"/>
        <w:jc w:val="both"/>
        <w:rPr>
          <w:rFonts w:ascii="Times New Roman" w:hAnsi="Times New Roman" w:cs="Times New Roman"/>
          <w:sz w:val="24"/>
          <w:szCs w:val="24"/>
        </w:rPr>
      </w:pPr>
      <w:r w:rsidRPr="00861083">
        <w:rPr>
          <w:rFonts w:ascii="Times New Roman" w:hAnsi="Times New Roman" w:cs="Times New Roman"/>
          <w:sz w:val="24"/>
          <w:szCs w:val="24"/>
        </w:rPr>
        <w:t>Цвет: красновато - желтый.</w:t>
      </w:r>
    </w:p>
    <w:p w:rsidR="00861083" w:rsidRPr="00861083" w:rsidRDefault="00861083" w:rsidP="00861083">
      <w:pPr>
        <w:spacing w:after="0" w:line="240" w:lineRule="auto"/>
        <w:jc w:val="both"/>
        <w:rPr>
          <w:rFonts w:ascii="Times New Roman" w:hAnsi="Times New Roman" w:cs="Times New Roman"/>
          <w:sz w:val="24"/>
          <w:szCs w:val="24"/>
        </w:rPr>
      </w:pPr>
      <w:r w:rsidRPr="00861083">
        <w:rPr>
          <w:rFonts w:ascii="Times New Roman" w:hAnsi="Times New Roman" w:cs="Times New Roman"/>
          <w:sz w:val="24"/>
          <w:szCs w:val="24"/>
        </w:rPr>
        <w:t>Консистенция продуктов: мягкая.</w:t>
      </w:r>
    </w:p>
    <w:p w:rsidR="00861083" w:rsidRPr="00861083" w:rsidRDefault="00861083" w:rsidP="00861083">
      <w:pPr>
        <w:spacing w:after="0" w:line="240" w:lineRule="auto"/>
        <w:jc w:val="both"/>
        <w:rPr>
          <w:rFonts w:ascii="Times New Roman" w:hAnsi="Times New Roman" w:cs="Times New Roman"/>
          <w:sz w:val="24"/>
          <w:szCs w:val="24"/>
        </w:rPr>
      </w:pPr>
      <w:r w:rsidRPr="00861083">
        <w:rPr>
          <w:rFonts w:ascii="Times New Roman" w:hAnsi="Times New Roman" w:cs="Times New Roman"/>
          <w:b/>
          <w:sz w:val="24"/>
          <w:szCs w:val="24"/>
        </w:rPr>
        <w:t>Дополнительные контрольные вопросы.</w:t>
      </w:r>
    </w:p>
    <w:p w:rsidR="00861083" w:rsidRPr="00861083" w:rsidRDefault="00861083" w:rsidP="00861083">
      <w:pPr>
        <w:spacing w:after="0" w:line="240" w:lineRule="auto"/>
        <w:jc w:val="both"/>
        <w:rPr>
          <w:rFonts w:ascii="Times New Roman" w:hAnsi="Times New Roman" w:cs="Times New Roman"/>
          <w:sz w:val="24"/>
          <w:szCs w:val="24"/>
        </w:rPr>
      </w:pPr>
      <w:r w:rsidRPr="00861083">
        <w:rPr>
          <w:rFonts w:ascii="Times New Roman" w:hAnsi="Times New Roman" w:cs="Times New Roman"/>
          <w:sz w:val="24"/>
          <w:szCs w:val="24"/>
        </w:rPr>
        <w:t>1. По каким признакам классифицируютхолодные соусы?</w:t>
      </w:r>
    </w:p>
    <w:p w:rsidR="00861083" w:rsidRPr="00861083" w:rsidRDefault="00861083" w:rsidP="00861083">
      <w:pPr>
        <w:spacing w:after="0" w:line="240" w:lineRule="auto"/>
        <w:jc w:val="both"/>
        <w:rPr>
          <w:rFonts w:ascii="Times New Roman" w:hAnsi="Times New Roman" w:cs="Times New Roman"/>
          <w:sz w:val="24"/>
          <w:szCs w:val="24"/>
        </w:rPr>
      </w:pPr>
      <w:r w:rsidRPr="00861083">
        <w:rPr>
          <w:rFonts w:ascii="Times New Roman" w:hAnsi="Times New Roman" w:cs="Times New Roman"/>
          <w:sz w:val="24"/>
          <w:szCs w:val="24"/>
        </w:rPr>
        <w:t>2. В чем особенность использования маринада овощного?</w:t>
      </w:r>
    </w:p>
    <w:p w:rsidR="00861083" w:rsidRPr="00861083" w:rsidRDefault="00861083" w:rsidP="00861083">
      <w:pPr>
        <w:spacing w:after="0" w:line="240" w:lineRule="auto"/>
        <w:jc w:val="both"/>
        <w:rPr>
          <w:rFonts w:ascii="Times New Roman" w:hAnsi="Times New Roman" w:cs="Times New Roman"/>
          <w:sz w:val="24"/>
          <w:szCs w:val="24"/>
        </w:rPr>
      </w:pPr>
      <w:r w:rsidRPr="00861083">
        <w:rPr>
          <w:rFonts w:ascii="Times New Roman" w:hAnsi="Times New Roman" w:cs="Times New Roman"/>
          <w:sz w:val="24"/>
          <w:szCs w:val="24"/>
        </w:rPr>
        <w:t>3. Установить время приготовления маринада овощного.</w:t>
      </w:r>
    </w:p>
    <w:p w:rsidR="00861083" w:rsidRPr="003A482A" w:rsidRDefault="00861083" w:rsidP="00861083">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Составить отчет (заполнить форму)</w:t>
      </w:r>
    </w:p>
    <w:p w:rsidR="00861083" w:rsidRPr="003A482A" w:rsidRDefault="00861083" w:rsidP="00861083">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Наименование блюда _____________________________</w:t>
      </w:r>
      <w:r>
        <w:rPr>
          <w:rFonts w:ascii="Times New Roman" w:hAnsi="Times New Roman" w:cs="Times New Roman"/>
          <w:sz w:val="24"/>
          <w:szCs w:val="24"/>
        </w:rPr>
        <w:t>_____________________________</w:t>
      </w:r>
    </w:p>
    <w:p w:rsidR="00861083" w:rsidRPr="00BC6CAA" w:rsidRDefault="00861083" w:rsidP="00861083">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Определение качества сырья: ____________________________</w:t>
      </w:r>
      <w:r>
        <w:rPr>
          <w:rFonts w:ascii="Times New Roman" w:hAnsi="Times New Roman" w:cs="Times New Roman"/>
          <w:sz w:val="24"/>
          <w:szCs w:val="24"/>
        </w:rPr>
        <w:t>________________________</w:t>
      </w:r>
    </w:p>
    <w:p w:rsidR="00861083" w:rsidRPr="003A482A" w:rsidRDefault="00861083" w:rsidP="00861083">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Подготовка сырья: ____________________</w:t>
      </w:r>
      <w:r>
        <w:rPr>
          <w:rFonts w:ascii="Times New Roman" w:hAnsi="Times New Roman" w:cs="Times New Roman"/>
          <w:sz w:val="24"/>
          <w:szCs w:val="24"/>
        </w:rPr>
        <w:t>_________________________________________</w:t>
      </w:r>
    </w:p>
    <w:p w:rsidR="00861083" w:rsidRPr="003A482A" w:rsidRDefault="00861083" w:rsidP="00861083">
      <w:pPr>
        <w:pStyle w:val="a5"/>
        <w:jc w:val="both"/>
        <w:rPr>
          <w:rFonts w:ascii="Times New Roman" w:hAnsi="Times New Roman"/>
          <w:sz w:val="24"/>
          <w:szCs w:val="24"/>
          <w:lang w:val="ru-RU"/>
        </w:rPr>
      </w:pPr>
      <w:r w:rsidRPr="003A482A">
        <w:rPr>
          <w:rFonts w:ascii="Times New Roman" w:hAnsi="Times New Roman"/>
          <w:sz w:val="24"/>
          <w:szCs w:val="24"/>
          <w:lang w:val="ru-RU"/>
        </w:rPr>
        <w:t xml:space="preserve">Последовательность технологии приготовления блюда: </w:t>
      </w:r>
      <w:r>
        <w:rPr>
          <w:rFonts w:ascii="Times New Roman" w:hAnsi="Times New Roman"/>
          <w:sz w:val="24"/>
          <w:szCs w:val="24"/>
          <w:lang w:val="ru-RU"/>
        </w:rPr>
        <w:t>_____________________________</w:t>
      </w:r>
    </w:p>
    <w:p w:rsidR="00861083" w:rsidRPr="003A482A" w:rsidRDefault="00861083" w:rsidP="00861083">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Оформление и подача:</w:t>
      </w:r>
      <w:r>
        <w:rPr>
          <w:rFonts w:ascii="Times New Roman" w:hAnsi="Times New Roman" w:cs="Times New Roman"/>
          <w:sz w:val="24"/>
          <w:szCs w:val="24"/>
        </w:rPr>
        <w:t xml:space="preserve"> __________________________________________________________</w:t>
      </w:r>
    </w:p>
    <w:p w:rsidR="00861083" w:rsidRPr="003A482A" w:rsidRDefault="00861083" w:rsidP="00861083">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Внешний вид: _____________________________________________________________</w:t>
      </w:r>
      <w:r>
        <w:rPr>
          <w:rFonts w:ascii="Times New Roman" w:hAnsi="Times New Roman" w:cs="Times New Roman"/>
          <w:sz w:val="24"/>
          <w:szCs w:val="24"/>
        </w:rPr>
        <w:t>____</w:t>
      </w:r>
    </w:p>
    <w:p w:rsidR="00861083" w:rsidRPr="003A482A" w:rsidRDefault="00861083" w:rsidP="00861083">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lastRenderedPageBreak/>
        <w:t>Вкус и запах:</w:t>
      </w:r>
      <w:r>
        <w:rPr>
          <w:rFonts w:ascii="Times New Roman" w:hAnsi="Times New Roman" w:cs="Times New Roman"/>
          <w:sz w:val="24"/>
          <w:szCs w:val="24"/>
        </w:rPr>
        <w:t xml:space="preserve"> __________________________________________________________________</w:t>
      </w:r>
    </w:p>
    <w:p w:rsidR="00861083" w:rsidRPr="003A482A" w:rsidRDefault="00861083" w:rsidP="00861083">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Цвет: __________________________________________________________________</w:t>
      </w:r>
      <w:r>
        <w:rPr>
          <w:rFonts w:ascii="Times New Roman" w:hAnsi="Times New Roman" w:cs="Times New Roman"/>
          <w:sz w:val="24"/>
          <w:szCs w:val="24"/>
        </w:rPr>
        <w:t>______</w:t>
      </w:r>
    </w:p>
    <w:p w:rsidR="00861083" w:rsidRDefault="00861083" w:rsidP="00861083">
      <w:pPr>
        <w:shd w:val="clear" w:color="auto" w:fill="FFFFFF"/>
        <w:spacing w:after="0" w:line="240" w:lineRule="auto"/>
        <w:jc w:val="both"/>
        <w:rPr>
          <w:rFonts w:ascii="Times New Roman" w:eastAsia="Times New Roman" w:hAnsi="Times New Roman" w:cs="Times New Roman"/>
          <w:color w:val="000000"/>
          <w:sz w:val="24"/>
          <w:szCs w:val="24"/>
        </w:rPr>
      </w:pPr>
      <w:r w:rsidRPr="003A482A">
        <w:rPr>
          <w:rFonts w:ascii="Times New Roman" w:hAnsi="Times New Roman" w:cs="Times New Roman"/>
          <w:sz w:val="24"/>
          <w:szCs w:val="24"/>
        </w:rPr>
        <w:t>Консистенция: __________________________________________________________</w:t>
      </w:r>
      <w:r>
        <w:rPr>
          <w:rFonts w:ascii="Times New Roman" w:hAnsi="Times New Roman" w:cs="Times New Roman"/>
          <w:sz w:val="24"/>
          <w:szCs w:val="24"/>
        </w:rPr>
        <w:t>______</w:t>
      </w:r>
    </w:p>
    <w:p w:rsidR="00861083" w:rsidRDefault="00861083" w:rsidP="00861083">
      <w:pPr>
        <w:shd w:val="clear" w:color="auto" w:fill="FFFFFF"/>
        <w:spacing w:after="0" w:line="240" w:lineRule="auto"/>
        <w:jc w:val="both"/>
        <w:rPr>
          <w:rFonts w:ascii="Times New Roman" w:eastAsia="Times New Roman" w:hAnsi="Times New Roman" w:cs="Times New Roman"/>
          <w:color w:val="000000"/>
          <w:sz w:val="24"/>
          <w:szCs w:val="24"/>
        </w:rPr>
      </w:pPr>
    </w:p>
    <w:p w:rsidR="00861083" w:rsidRDefault="00861083" w:rsidP="00861083">
      <w:pPr>
        <w:pStyle w:val="a3"/>
        <w:tabs>
          <w:tab w:val="left" w:pos="1406"/>
          <w:tab w:val="left" w:pos="3408"/>
          <w:tab w:val="left" w:pos="5420"/>
          <w:tab w:val="left" w:pos="6651"/>
          <w:tab w:val="left" w:pos="7940"/>
          <w:tab w:val="left" w:pos="9261"/>
        </w:tabs>
        <w:spacing w:after="0"/>
        <w:jc w:val="both"/>
        <w:rPr>
          <w:b/>
        </w:rPr>
      </w:pPr>
      <w:r w:rsidRPr="00207963">
        <w:rPr>
          <w:b/>
        </w:rPr>
        <w:t>Литература:</w:t>
      </w:r>
      <w:r>
        <w:rPr>
          <w:b/>
        </w:rPr>
        <w:t xml:space="preserve"> </w:t>
      </w:r>
    </w:p>
    <w:p w:rsidR="00861083" w:rsidRDefault="00861083" w:rsidP="00861083">
      <w:pPr>
        <w:pStyle w:val="ac"/>
        <w:spacing w:after="0" w:line="240" w:lineRule="auto"/>
        <w:ind w:left="0"/>
        <w:contextualSpacing w:val="0"/>
        <w:jc w:val="both"/>
        <w:rPr>
          <w:rFonts w:ascii="Times New Roman" w:hAnsi="Times New Roman" w:cs="Times New Roman"/>
          <w:sz w:val="24"/>
          <w:szCs w:val="24"/>
        </w:rPr>
      </w:pPr>
      <w:r w:rsidRPr="00782E8F">
        <w:rPr>
          <w:rFonts w:ascii="Times New Roman" w:hAnsi="Times New Roman" w:cs="Times New Roman"/>
          <w:sz w:val="24"/>
          <w:szCs w:val="24"/>
        </w:rPr>
        <w:t>1.Андонова Н.И, Качурина.Т.А. Организация и ведение процессов приготовления</w:t>
      </w:r>
      <w:r w:rsidRPr="00782E8F">
        <w:rPr>
          <w:rFonts w:ascii="Times New Roman" w:hAnsi="Times New Roman" w:cs="Times New Roman"/>
          <w:sz w:val="24"/>
          <w:szCs w:val="24"/>
        </w:rPr>
        <w:softHyphen/>
        <w:t>, оформления и подготовки к реализации горячих блюд, кулинарныхизделий, закусок сложного ассортимента. – М.: Академия, 2017 г.</w:t>
      </w:r>
    </w:p>
    <w:p w:rsidR="00861083" w:rsidRPr="00782E8F" w:rsidRDefault="00861083" w:rsidP="00861083">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2.</w:t>
      </w:r>
      <w:r w:rsidRPr="00782E8F">
        <w:rPr>
          <w:rFonts w:ascii="Times New Roman" w:hAnsi="Times New Roman" w:cs="Times New Roman"/>
          <w:spacing w:val="-10"/>
          <w:sz w:val="24"/>
          <w:szCs w:val="24"/>
        </w:rPr>
        <w:t xml:space="preserve">Анфимова Н. А. Кулинария: учебник для нач.проф.образования. – М.: Академия, </w:t>
      </w:r>
      <w:smartTag w:uri="urn:schemas-microsoft-com:office:smarttags" w:element="metricconverter">
        <w:smartTagPr>
          <w:attr w:name="ProductID" w:val="2010 г"/>
        </w:smartTagPr>
        <w:r w:rsidRPr="00782E8F">
          <w:rPr>
            <w:rFonts w:ascii="Times New Roman" w:hAnsi="Times New Roman" w:cs="Times New Roman"/>
            <w:sz w:val="24"/>
            <w:szCs w:val="24"/>
          </w:rPr>
          <w:t>2010 г</w:t>
        </w:r>
      </w:smartTag>
      <w:r w:rsidRPr="00782E8F">
        <w:rPr>
          <w:rFonts w:ascii="Times New Roman" w:hAnsi="Times New Roman" w:cs="Times New Roman"/>
          <w:sz w:val="24"/>
          <w:szCs w:val="24"/>
        </w:rPr>
        <w:t>.</w:t>
      </w:r>
    </w:p>
    <w:p w:rsidR="00861083" w:rsidRDefault="00861083" w:rsidP="00861083">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3.</w:t>
      </w:r>
      <w:r w:rsidRPr="00782E8F">
        <w:rPr>
          <w:rFonts w:ascii="Times New Roman" w:hAnsi="Times New Roman" w:cs="Times New Roman"/>
          <w:sz w:val="24"/>
          <w:szCs w:val="24"/>
        </w:rPr>
        <w:t>Здобнов А.И, Цыганенко В.А. Сборник рецептур блюд и кулинарных изделий. – М.: Лада, 2017 г.</w:t>
      </w:r>
      <w:r>
        <w:rPr>
          <w:rFonts w:ascii="Times New Roman" w:hAnsi="Times New Roman" w:cs="Times New Roman"/>
          <w:sz w:val="24"/>
          <w:szCs w:val="24"/>
        </w:rPr>
        <w:t xml:space="preserve"> </w:t>
      </w:r>
    </w:p>
    <w:p w:rsidR="00861083" w:rsidRPr="007A61A8" w:rsidRDefault="00861083" w:rsidP="00861083">
      <w:pPr>
        <w:shd w:val="clear" w:color="auto" w:fill="FFFFFF"/>
        <w:spacing w:after="0" w:line="240" w:lineRule="auto"/>
        <w:jc w:val="both"/>
        <w:rPr>
          <w:rFonts w:ascii="Times New Roman" w:eastAsia="Times New Roman" w:hAnsi="Times New Roman" w:cs="Times New Roman"/>
          <w:b/>
          <w:color w:val="000000"/>
          <w:sz w:val="24"/>
          <w:szCs w:val="24"/>
        </w:rPr>
      </w:pPr>
      <w:r w:rsidRPr="007A61A8">
        <w:rPr>
          <w:rFonts w:ascii="Times New Roman" w:eastAsia="Times New Roman" w:hAnsi="Times New Roman" w:cs="Times New Roman"/>
          <w:b/>
          <w:color w:val="000000"/>
          <w:sz w:val="24"/>
          <w:szCs w:val="24"/>
        </w:rPr>
        <w:t>Критерии оценок для лабораторной работы:</w:t>
      </w:r>
    </w:p>
    <w:p w:rsidR="00861083" w:rsidRPr="007A61A8" w:rsidRDefault="00861083" w:rsidP="00861083">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«5»(отлично) - умение свободно работать с нормативной и технической документацией,</w:t>
      </w:r>
    </w:p>
    <w:p w:rsidR="00861083" w:rsidRPr="007A61A8" w:rsidRDefault="00861083" w:rsidP="00861083">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правильно рассчитывать количество полуфабрикатов и сырья, составлять технологические карты, соблюдение технологического процесса, умение безошибочно определять качество изделий.</w:t>
      </w:r>
    </w:p>
    <w:p w:rsidR="00861083" w:rsidRPr="007A61A8" w:rsidRDefault="00861083" w:rsidP="00861083">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«4» (хорошо) - ответы содержат некоторые неточности, допускаются несущественные</w:t>
      </w:r>
    </w:p>
    <w:p w:rsidR="00861083" w:rsidRPr="007A61A8" w:rsidRDefault="00861083" w:rsidP="00861083">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ошибки, допускаются нарушение системы и последовательности приготовления блюда. В</w:t>
      </w:r>
    </w:p>
    <w:p w:rsidR="00861083" w:rsidRPr="007A61A8" w:rsidRDefault="00861083" w:rsidP="00861083">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целом ответы по готовым блюдам правильны и точны, содержательны.</w:t>
      </w:r>
    </w:p>
    <w:p w:rsidR="00861083" w:rsidRPr="007A61A8" w:rsidRDefault="00861083" w:rsidP="00861083">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«3» (удовлетворительно) – технологию блюда обучающийся затрудняется обосновать и</w:t>
      </w:r>
    </w:p>
    <w:p w:rsidR="00861083" w:rsidRPr="007A61A8" w:rsidRDefault="00861083" w:rsidP="00861083">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нуждается в помощи преподавателя, имеются грубые нарушения и ошибки в технологии</w:t>
      </w:r>
    </w:p>
    <w:p w:rsidR="00861083" w:rsidRPr="007A61A8" w:rsidRDefault="00861083" w:rsidP="00861083">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приготовления и показателях качества блюд.</w:t>
      </w:r>
    </w:p>
    <w:p w:rsidR="00861083" w:rsidRDefault="00861083" w:rsidP="00861083">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«2» (неудовлетворительно) – не знание основного материала, не умение работать.</w:t>
      </w:r>
    </w:p>
    <w:p w:rsidR="00861083" w:rsidRPr="00861083" w:rsidRDefault="00861083" w:rsidP="00861083">
      <w:pPr>
        <w:spacing w:after="0" w:line="240" w:lineRule="auto"/>
        <w:jc w:val="both"/>
        <w:rPr>
          <w:rFonts w:ascii="Times New Roman" w:hAnsi="Times New Roman" w:cs="Times New Roman"/>
          <w:sz w:val="24"/>
          <w:szCs w:val="24"/>
        </w:rPr>
      </w:pPr>
    </w:p>
    <w:p w:rsidR="00274D89" w:rsidRPr="00274D89" w:rsidRDefault="00274D89" w:rsidP="00274D89">
      <w:pPr>
        <w:spacing w:after="0" w:line="240" w:lineRule="auto"/>
        <w:jc w:val="center"/>
        <w:rPr>
          <w:rFonts w:ascii="Times New Roman" w:hAnsi="Times New Roman" w:cs="Times New Roman"/>
          <w:sz w:val="24"/>
          <w:szCs w:val="24"/>
        </w:rPr>
      </w:pPr>
      <w:r w:rsidRPr="00274D89">
        <w:rPr>
          <w:rFonts w:ascii="Times New Roman" w:hAnsi="Times New Roman" w:cs="Times New Roman"/>
          <w:b/>
          <w:sz w:val="24"/>
          <w:szCs w:val="24"/>
        </w:rPr>
        <w:t>Лабораторная работа №7.</w:t>
      </w:r>
    </w:p>
    <w:p w:rsidR="002C12F7" w:rsidRDefault="00274D89" w:rsidP="00274D89">
      <w:pPr>
        <w:pStyle w:val="ac"/>
        <w:shd w:val="clear" w:color="auto" w:fill="FFFFFF"/>
        <w:spacing w:after="0" w:line="240" w:lineRule="auto"/>
        <w:ind w:left="0"/>
        <w:contextualSpacing w:val="0"/>
        <w:jc w:val="center"/>
        <w:rPr>
          <w:rFonts w:ascii="Times New Roman" w:hAnsi="Times New Roman" w:cs="Times New Roman"/>
          <w:b/>
          <w:sz w:val="24"/>
          <w:szCs w:val="24"/>
        </w:rPr>
      </w:pPr>
      <w:r w:rsidRPr="00274D89">
        <w:rPr>
          <w:rFonts w:ascii="Times New Roman" w:hAnsi="Times New Roman" w:cs="Times New Roman"/>
          <w:b/>
          <w:sz w:val="24"/>
          <w:szCs w:val="24"/>
        </w:rPr>
        <w:t>Тема: Приготовление, оформление и отпуск блюд и гарниров из отварных и припущенных, овощей и грибов.</w:t>
      </w:r>
    </w:p>
    <w:p w:rsidR="00274D89" w:rsidRPr="00274D89" w:rsidRDefault="00274D89" w:rsidP="00274D89">
      <w:pPr>
        <w:spacing w:after="0" w:line="240" w:lineRule="auto"/>
        <w:ind w:firstLine="709"/>
        <w:jc w:val="both"/>
        <w:rPr>
          <w:rFonts w:ascii="Times New Roman" w:eastAsia="Calibri" w:hAnsi="Times New Roman" w:cs="Times New Roman"/>
          <w:bCs/>
          <w:sz w:val="24"/>
          <w:szCs w:val="24"/>
        </w:rPr>
      </w:pPr>
      <w:r w:rsidRPr="00274D89">
        <w:rPr>
          <w:rFonts w:ascii="Times New Roman" w:hAnsi="Times New Roman" w:cs="Times New Roman"/>
          <w:b/>
          <w:bCs/>
          <w:sz w:val="24"/>
          <w:szCs w:val="24"/>
        </w:rPr>
        <w:t>Цель работы:</w:t>
      </w:r>
      <w:r w:rsidRPr="00274D89">
        <w:rPr>
          <w:rFonts w:ascii="Times New Roman" w:hAnsi="Times New Roman" w:cs="Times New Roman"/>
          <w:bCs/>
          <w:sz w:val="24"/>
          <w:szCs w:val="24"/>
        </w:rPr>
        <w:t xml:space="preserve"> приобрести практические навыки </w:t>
      </w:r>
      <w:r w:rsidRPr="00274D89">
        <w:rPr>
          <w:rFonts w:ascii="Times New Roman" w:eastAsia="Calibri" w:hAnsi="Times New Roman" w:cs="Times New Roman"/>
          <w:bCs/>
          <w:sz w:val="24"/>
          <w:szCs w:val="24"/>
        </w:rPr>
        <w:t xml:space="preserve">приготовления и отпуск блюд </w:t>
      </w:r>
      <w:r>
        <w:rPr>
          <w:rFonts w:ascii="Times New Roman" w:eastAsia="Calibri" w:hAnsi="Times New Roman" w:cs="Times New Roman"/>
          <w:bCs/>
          <w:sz w:val="24"/>
          <w:szCs w:val="24"/>
        </w:rPr>
        <w:t xml:space="preserve">и гарниров из вареных, припущенных </w:t>
      </w:r>
      <w:r w:rsidRPr="00274D89">
        <w:rPr>
          <w:rFonts w:ascii="Times New Roman" w:eastAsia="Calibri" w:hAnsi="Times New Roman" w:cs="Times New Roman"/>
          <w:bCs/>
          <w:sz w:val="24"/>
          <w:szCs w:val="24"/>
        </w:rPr>
        <w:t>овощей и грибов.</w:t>
      </w:r>
      <w:r>
        <w:rPr>
          <w:rFonts w:ascii="Times New Roman" w:eastAsia="Calibri" w:hAnsi="Times New Roman" w:cs="Times New Roman"/>
          <w:bCs/>
          <w:sz w:val="24"/>
          <w:szCs w:val="24"/>
        </w:rPr>
        <w:t xml:space="preserve"> </w:t>
      </w:r>
      <w:r w:rsidRPr="00274D89">
        <w:rPr>
          <w:rFonts w:ascii="Times New Roman" w:eastAsia="Calibri" w:hAnsi="Times New Roman" w:cs="Times New Roman"/>
          <w:bCs/>
          <w:sz w:val="24"/>
          <w:szCs w:val="24"/>
        </w:rPr>
        <w:t>Научиться определять качество готовых блюд и гарниров. Проводить  бракераж.</w:t>
      </w:r>
    </w:p>
    <w:p w:rsidR="00BF392B" w:rsidRDefault="00BF392B" w:rsidP="00BF392B">
      <w:pPr>
        <w:pStyle w:val="ac"/>
        <w:spacing w:after="0" w:line="240" w:lineRule="auto"/>
        <w:ind w:left="0" w:firstLine="709"/>
        <w:contextualSpacing w:val="0"/>
        <w:rPr>
          <w:rFonts w:ascii="Times New Roman" w:hAnsi="Times New Roman" w:cs="Times New Roman"/>
          <w:b/>
          <w:bCs/>
          <w:sz w:val="24"/>
          <w:szCs w:val="24"/>
        </w:rPr>
      </w:pPr>
      <w:r>
        <w:rPr>
          <w:rFonts w:ascii="Times New Roman" w:hAnsi="Times New Roman" w:cs="Times New Roman"/>
          <w:b/>
          <w:bCs/>
          <w:sz w:val="24"/>
          <w:szCs w:val="24"/>
        </w:rPr>
        <w:t xml:space="preserve">Задачи: </w:t>
      </w:r>
    </w:p>
    <w:p w:rsidR="00BF392B" w:rsidRDefault="00BF392B" w:rsidP="00BF392B">
      <w:pPr>
        <w:pStyle w:val="ac"/>
        <w:spacing w:after="0" w:line="240" w:lineRule="auto"/>
        <w:ind w:left="284" w:hanging="284"/>
        <w:contextualSpacing w:val="0"/>
        <w:jc w:val="both"/>
        <w:rPr>
          <w:rFonts w:ascii="Times New Roman" w:hAnsi="Times New Roman" w:cs="Times New Roman"/>
          <w:bCs/>
          <w:sz w:val="24"/>
          <w:szCs w:val="24"/>
        </w:rPr>
      </w:pPr>
      <w:r>
        <w:rPr>
          <w:rFonts w:ascii="Times New Roman" w:hAnsi="Times New Roman" w:cs="Times New Roman"/>
          <w:bCs/>
          <w:sz w:val="24"/>
          <w:szCs w:val="24"/>
        </w:rPr>
        <w:t>1.Организовать рабочее место при выполнении технологических процессов приготовления блюд.</w:t>
      </w:r>
    </w:p>
    <w:p w:rsidR="00BF392B" w:rsidRPr="00BF392B" w:rsidRDefault="00BF392B" w:rsidP="00BF392B">
      <w:pPr>
        <w:pStyle w:val="ac"/>
        <w:spacing w:after="0" w:line="240" w:lineRule="auto"/>
        <w:ind w:left="284" w:hanging="284"/>
        <w:contextualSpacing w:val="0"/>
        <w:jc w:val="both"/>
        <w:rPr>
          <w:rFonts w:ascii="Times New Roman" w:hAnsi="Times New Roman" w:cs="Times New Roman"/>
          <w:bCs/>
          <w:sz w:val="24"/>
          <w:szCs w:val="24"/>
        </w:rPr>
      </w:pPr>
      <w:r>
        <w:rPr>
          <w:rFonts w:ascii="Times New Roman" w:hAnsi="Times New Roman" w:cs="Times New Roman"/>
          <w:bCs/>
          <w:sz w:val="24"/>
          <w:szCs w:val="24"/>
        </w:rPr>
        <w:t xml:space="preserve">2.Произвести подготовку сырья для приготовления </w:t>
      </w:r>
      <w:r w:rsidRPr="00BF392B">
        <w:rPr>
          <w:rFonts w:ascii="Times New Roman" w:hAnsi="Times New Roman" w:cs="Times New Roman"/>
          <w:sz w:val="24"/>
          <w:szCs w:val="24"/>
        </w:rPr>
        <w:t>блюд и гарниров из отварных и припущенных, овощей и грибов</w:t>
      </w:r>
      <w:r w:rsidRPr="00BF392B">
        <w:rPr>
          <w:rFonts w:ascii="Times New Roman" w:hAnsi="Times New Roman" w:cs="Times New Roman"/>
          <w:bCs/>
          <w:sz w:val="24"/>
          <w:szCs w:val="24"/>
        </w:rPr>
        <w:t>.</w:t>
      </w:r>
    </w:p>
    <w:p w:rsidR="00BF392B" w:rsidRDefault="00BF392B" w:rsidP="00BF392B">
      <w:pPr>
        <w:pStyle w:val="ac"/>
        <w:spacing w:after="0" w:line="240" w:lineRule="auto"/>
        <w:ind w:left="284" w:hanging="284"/>
        <w:contextualSpacing w:val="0"/>
        <w:jc w:val="both"/>
        <w:rPr>
          <w:rFonts w:ascii="Times New Roman" w:hAnsi="Times New Roman" w:cs="Times New Roman"/>
          <w:bCs/>
          <w:sz w:val="24"/>
          <w:szCs w:val="24"/>
        </w:rPr>
      </w:pPr>
      <w:r>
        <w:rPr>
          <w:rFonts w:ascii="Times New Roman" w:hAnsi="Times New Roman" w:cs="Times New Roman"/>
          <w:bCs/>
          <w:sz w:val="24"/>
          <w:szCs w:val="24"/>
        </w:rPr>
        <w:t>3.Приготовить и оформить блюдо.</w:t>
      </w:r>
    </w:p>
    <w:p w:rsidR="00BF392B" w:rsidRPr="00DF0773" w:rsidRDefault="00BF392B" w:rsidP="00BF392B">
      <w:pPr>
        <w:pStyle w:val="ac"/>
        <w:spacing w:after="0" w:line="240" w:lineRule="auto"/>
        <w:ind w:left="284" w:hanging="284"/>
        <w:contextualSpacing w:val="0"/>
        <w:jc w:val="both"/>
        <w:rPr>
          <w:rFonts w:ascii="Times New Roman" w:hAnsi="Times New Roman" w:cs="Times New Roman"/>
          <w:bCs/>
          <w:sz w:val="24"/>
          <w:szCs w:val="24"/>
        </w:rPr>
      </w:pPr>
      <w:r>
        <w:rPr>
          <w:rFonts w:ascii="Times New Roman" w:hAnsi="Times New Roman" w:cs="Times New Roman"/>
          <w:bCs/>
          <w:sz w:val="24"/>
          <w:szCs w:val="24"/>
        </w:rPr>
        <w:t>4.Произвести бракераж приготовленного блюда.</w:t>
      </w:r>
    </w:p>
    <w:p w:rsidR="00BF392B" w:rsidRDefault="00BF392B" w:rsidP="00274D89">
      <w:pPr>
        <w:spacing w:after="0" w:line="240" w:lineRule="auto"/>
        <w:ind w:firstLine="709"/>
        <w:jc w:val="center"/>
        <w:rPr>
          <w:rFonts w:ascii="Times New Roman" w:hAnsi="Times New Roman" w:cs="Times New Roman"/>
          <w:b/>
          <w:sz w:val="24"/>
          <w:szCs w:val="24"/>
        </w:rPr>
      </w:pPr>
    </w:p>
    <w:p w:rsidR="00274D89" w:rsidRPr="00274D89" w:rsidRDefault="00274D89" w:rsidP="00274D89">
      <w:pPr>
        <w:spacing w:after="0" w:line="240" w:lineRule="auto"/>
        <w:ind w:firstLine="709"/>
        <w:jc w:val="center"/>
        <w:rPr>
          <w:rFonts w:ascii="Times New Roman" w:hAnsi="Times New Roman" w:cs="Times New Roman"/>
          <w:b/>
          <w:sz w:val="24"/>
          <w:szCs w:val="24"/>
        </w:rPr>
      </w:pPr>
      <w:r w:rsidRPr="00274D89">
        <w:rPr>
          <w:rFonts w:ascii="Times New Roman" w:hAnsi="Times New Roman" w:cs="Times New Roman"/>
          <w:b/>
          <w:sz w:val="24"/>
          <w:szCs w:val="24"/>
        </w:rPr>
        <w:t>Инструкционная карта.</w:t>
      </w:r>
    </w:p>
    <w:p w:rsidR="00274D89" w:rsidRPr="00274D89" w:rsidRDefault="00274D89" w:rsidP="00274D89">
      <w:pPr>
        <w:spacing w:after="0" w:line="240" w:lineRule="auto"/>
        <w:ind w:firstLine="709"/>
        <w:jc w:val="both"/>
        <w:rPr>
          <w:rFonts w:ascii="Times New Roman" w:hAnsi="Times New Roman" w:cs="Times New Roman"/>
          <w:sz w:val="24"/>
          <w:szCs w:val="24"/>
        </w:rPr>
      </w:pPr>
      <w:r w:rsidRPr="00274D89">
        <w:rPr>
          <w:rFonts w:ascii="Times New Roman" w:hAnsi="Times New Roman" w:cs="Times New Roman"/>
          <w:b/>
          <w:sz w:val="24"/>
          <w:szCs w:val="24"/>
        </w:rPr>
        <w:t xml:space="preserve">1.Оборудование: </w:t>
      </w:r>
      <w:r w:rsidRPr="00274D89">
        <w:rPr>
          <w:rFonts w:ascii="Times New Roman" w:hAnsi="Times New Roman" w:cs="Times New Roman"/>
          <w:sz w:val="24"/>
          <w:szCs w:val="24"/>
        </w:rPr>
        <w:t>плита электрическая, жарочный шкаф, сковорода электрическая, производственные столы, производственные ванны, машина для приготовления картофельного пюре, весы.</w:t>
      </w:r>
    </w:p>
    <w:p w:rsidR="00274D89" w:rsidRPr="00274D89" w:rsidRDefault="00274D89" w:rsidP="00274D89">
      <w:pPr>
        <w:spacing w:after="0" w:line="240" w:lineRule="auto"/>
        <w:ind w:firstLine="709"/>
        <w:jc w:val="both"/>
        <w:rPr>
          <w:rFonts w:ascii="Times New Roman" w:hAnsi="Times New Roman" w:cs="Times New Roman"/>
          <w:b/>
          <w:sz w:val="24"/>
          <w:szCs w:val="24"/>
        </w:rPr>
      </w:pPr>
      <w:r w:rsidRPr="00274D89">
        <w:rPr>
          <w:rFonts w:ascii="Times New Roman" w:hAnsi="Times New Roman" w:cs="Times New Roman"/>
          <w:b/>
          <w:sz w:val="24"/>
          <w:szCs w:val="24"/>
        </w:rPr>
        <w:t xml:space="preserve">Инвентарь и посуда: </w:t>
      </w:r>
      <w:r w:rsidRPr="00274D89">
        <w:rPr>
          <w:rFonts w:ascii="Times New Roman" w:hAnsi="Times New Roman" w:cs="Times New Roman"/>
          <w:sz w:val="24"/>
          <w:szCs w:val="24"/>
        </w:rPr>
        <w:t xml:space="preserve">кастрюли емкостью 3,2, 1 и </w:t>
      </w:r>
      <w:smartTag w:uri="urn:schemas-microsoft-com:office:smarttags" w:element="metricconverter">
        <w:smartTagPr>
          <w:attr w:name="ProductID" w:val="0,5 л"/>
        </w:smartTagPr>
        <w:r w:rsidRPr="00274D89">
          <w:rPr>
            <w:rFonts w:ascii="Times New Roman" w:hAnsi="Times New Roman" w:cs="Times New Roman"/>
            <w:sz w:val="24"/>
            <w:szCs w:val="24"/>
          </w:rPr>
          <w:t>0,5 л</w:t>
        </w:r>
      </w:smartTag>
      <w:r w:rsidRPr="00274D89">
        <w:rPr>
          <w:rFonts w:ascii="Times New Roman" w:hAnsi="Times New Roman" w:cs="Times New Roman"/>
          <w:sz w:val="24"/>
          <w:szCs w:val="24"/>
        </w:rPr>
        <w:t>, сковорода чугунная, веселка, дуршлаг, сотейник, доска разделочная, тарелки мелкие, лопатка металлическая, гарнирная ложка, столовая ложка, мерная ложка, баранчик, сковорода порционная.</w:t>
      </w:r>
    </w:p>
    <w:p w:rsidR="00274D89" w:rsidRPr="00274D89" w:rsidRDefault="00274D89" w:rsidP="00274D89">
      <w:pPr>
        <w:spacing w:after="0" w:line="240" w:lineRule="auto"/>
        <w:ind w:firstLine="709"/>
        <w:jc w:val="both"/>
        <w:rPr>
          <w:rFonts w:ascii="Times New Roman" w:hAnsi="Times New Roman" w:cs="Times New Roman"/>
          <w:sz w:val="24"/>
          <w:szCs w:val="24"/>
        </w:rPr>
      </w:pPr>
      <w:r w:rsidRPr="00274D89">
        <w:rPr>
          <w:rFonts w:ascii="Times New Roman" w:hAnsi="Times New Roman" w:cs="Times New Roman"/>
          <w:b/>
          <w:sz w:val="24"/>
          <w:szCs w:val="24"/>
        </w:rPr>
        <w:t>Инструменты</w:t>
      </w:r>
      <w:r w:rsidRPr="00274D89">
        <w:rPr>
          <w:rFonts w:ascii="Times New Roman" w:hAnsi="Times New Roman" w:cs="Times New Roman"/>
          <w:sz w:val="24"/>
          <w:szCs w:val="24"/>
        </w:rPr>
        <w:t>: ножи.</w:t>
      </w:r>
    </w:p>
    <w:p w:rsidR="00274D89" w:rsidRPr="00274D89" w:rsidRDefault="00274D89" w:rsidP="00274D89">
      <w:pPr>
        <w:spacing w:after="0" w:line="240" w:lineRule="auto"/>
        <w:ind w:firstLine="709"/>
        <w:jc w:val="both"/>
        <w:rPr>
          <w:rFonts w:ascii="Times New Roman" w:hAnsi="Times New Roman" w:cs="Times New Roman"/>
          <w:b/>
          <w:sz w:val="24"/>
          <w:szCs w:val="24"/>
        </w:rPr>
      </w:pPr>
      <w:r w:rsidRPr="00274D89">
        <w:rPr>
          <w:rFonts w:ascii="Times New Roman" w:hAnsi="Times New Roman" w:cs="Times New Roman"/>
          <w:b/>
          <w:sz w:val="24"/>
          <w:szCs w:val="24"/>
        </w:rPr>
        <w:t xml:space="preserve">2.Организация рабочего места. </w:t>
      </w:r>
    </w:p>
    <w:p w:rsidR="00274D89" w:rsidRPr="00274D89" w:rsidRDefault="00274D89" w:rsidP="00274D89">
      <w:pPr>
        <w:spacing w:after="0" w:line="240" w:lineRule="auto"/>
        <w:ind w:firstLine="709"/>
        <w:jc w:val="both"/>
        <w:rPr>
          <w:rFonts w:ascii="Times New Roman" w:hAnsi="Times New Roman" w:cs="Times New Roman"/>
          <w:sz w:val="24"/>
          <w:szCs w:val="24"/>
        </w:rPr>
      </w:pPr>
      <w:r w:rsidRPr="00274D89">
        <w:rPr>
          <w:rFonts w:ascii="Times New Roman" w:hAnsi="Times New Roman" w:cs="Times New Roman"/>
          <w:sz w:val="24"/>
          <w:szCs w:val="24"/>
        </w:rPr>
        <w:t xml:space="preserve">Организовать рабочее место с учетом технологического процесса. На рабочем месте для приготовления блюд из овощей должна быть электрическая плита, электрический жарочный шкаф, машина для приготовления картофельного пюре. Рядом с производственными столами устанавливают производственные ванны. Овощи подготавливают для тепловой обработки (моют, очищают), затем нарезают на производственных столах, используя доски с маркировкой «ОС». С левой стороны на столе располагают лоток с овощами, с правой  - лоток для нарезания овощей. Перед собой </w:t>
      </w:r>
      <w:r w:rsidRPr="00274D89">
        <w:rPr>
          <w:rFonts w:ascii="Times New Roman" w:hAnsi="Times New Roman" w:cs="Times New Roman"/>
          <w:sz w:val="24"/>
          <w:szCs w:val="24"/>
        </w:rPr>
        <w:lastRenderedPageBreak/>
        <w:t xml:space="preserve">– доска, на расстоянии вытянутой руки – весы. Ножи хранят в специальном приспособлении у края стола с правой стороны или вешают на стене.  </w:t>
      </w:r>
    </w:p>
    <w:p w:rsidR="00274D89" w:rsidRPr="00274D89" w:rsidRDefault="00274D89" w:rsidP="00274D89">
      <w:pPr>
        <w:spacing w:after="0" w:line="240" w:lineRule="auto"/>
        <w:ind w:firstLine="709"/>
        <w:jc w:val="both"/>
        <w:rPr>
          <w:rFonts w:ascii="Times New Roman" w:hAnsi="Times New Roman" w:cs="Times New Roman"/>
          <w:sz w:val="24"/>
          <w:szCs w:val="24"/>
        </w:rPr>
      </w:pPr>
      <w:r w:rsidRPr="00274D89">
        <w:rPr>
          <w:rFonts w:ascii="Times New Roman" w:hAnsi="Times New Roman" w:cs="Times New Roman"/>
          <w:sz w:val="24"/>
          <w:szCs w:val="24"/>
        </w:rPr>
        <w:t xml:space="preserve"> Специи и приправы располагают в глубине стола на расстоянии вытянутой руки. Рабочее место должно быть расположено вблизи источника естественного освещения, источник света должен быть слева на расстоянии не более 6 – </w:t>
      </w:r>
      <w:smartTag w:uri="urn:schemas-microsoft-com:office:smarttags" w:element="metricconverter">
        <w:smartTagPr>
          <w:attr w:name="ProductID" w:val="7 метров"/>
        </w:smartTagPr>
        <w:r w:rsidRPr="00274D89">
          <w:rPr>
            <w:rFonts w:ascii="Times New Roman" w:hAnsi="Times New Roman" w:cs="Times New Roman"/>
            <w:sz w:val="24"/>
            <w:szCs w:val="24"/>
          </w:rPr>
          <w:t>7 метров</w:t>
        </w:r>
      </w:smartTag>
      <w:r w:rsidRPr="00274D89">
        <w:rPr>
          <w:rFonts w:ascii="Times New Roman" w:hAnsi="Times New Roman" w:cs="Times New Roman"/>
          <w:sz w:val="24"/>
          <w:szCs w:val="24"/>
        </w:rPr>
        <w:t>. Технологическое оборудование располагается в непосредственной близости от рабочего места.</w:t>
      </w:r>
    </w:p>
    <w:p w:rsidR="00274D89" w:rsidRPr="00274D89" w:rsidRDefault="00274D89" w:rsidP="00274D89">
      <w:pPr>
        <w:spacing w:after="0" w:line="240" w:lineRule="auto"/>
        <w:ind w:firstLine="709"/>
        <w:jc w:val="both"/>
        <w:rPr>
          <w:rFonts w:ascii="Times New Roman" w:hAnsi="Times New Roman" w:cs="Times New Roman"/>
          <w:b/>
          <w:sz w:val="24"/>
          <w:szCs w:val="24"/>
        </w:rPr>
      </w:pPr>
      <w:r w:rsidRPr="00274D89">
        <w:rPr>
          <w:rFonts w:ascii="Times New Roman" w:hAnsi="Times New Roman" w:cs="Times New Roman"/>
          <w:b/>
          <w:sz w:val="24"/>
          <w:szCs w:val="24"/>
        </w:rPr>
        <w:t>3.Требования техники безопасности и правила санитарии:</w:t>
      </w:r>
    </w:p>
    <w:p w:rsidR="00274D89" w:rsidRPr="00274D89" w:rsidRDefault="00274D89" w:rsidP="00274D89">
      <w:pPr>
        <w:spacing w:after="0" w:line="240" w:lineRule="auto"/>
        <w:ind w:firstLine="709"/>
        <w:jc w:val="both"/>
        <w:rPr>
          <w:rFonts w:ascii="Times New Roman" w:hAnsi="Times New Roman" w:cs="Times New Roman"/>
          <w:sz w:val="24"/>
          <w:szCs w:val="24"/>
        </w:rPr>
      </w:pPr>
      <w:r w:rsidRPr="00274D89">
        <w:rPr>
          <w:rFonts w:ascii="Times New Roman" w:hAnsi="Times New Roman" w:cs="Times New Roman"/>
          <w:sz w:val="24"/>
          <w:szCs w:val="24"/>
        </w:rPr>
        <w:t xml:space="preserve">    Пол в цехе должен быть ровным, без выступов, не скользким; электрическое оборудование должно иметь заземление, обязательно наличие резинового коврика; использовать безопасные приемы работы с инструментами;  крышки у наплитных котлов во время варки необходимо открывать от себя; поверхность плиты должна быть ровной и гладкой, без трещин;иметь полотенце для прихватывания горячей посуды. Посуда должна соответствовать следующим требованиям: быть изготовлена из неокисляющихся материалов, иметь ровное дно, гладкие стенки и прочно прикрепленные ручки. На кухне должна быть аптечка с набором медикаментов;</w:t>
      </w:r>
      <w:r w:rsidR="00BF392B">
        <w:rPr>
          <w:rFonts w:ascii="Times New Roman" w:hAnsi="Times New Roman" w:cs="Times New Roman"/>
          <w:sz w:val="24"/>
          <w:szCs w:val="24"/>
        </w:rPr>
        <w:t xml:space="preserve"> </w:t>
      </w:r>
      <w:r w:rsidRPr="00274D89">
        <w:rPr>
          <w:rFonts w:ascii="Times New Roman" w:hAnsi="Times New Roman" w:cs="Times New Roman"/>
          <w:sz w:val="24"/>
          <w:szCs w:val="24"/>
        </w:rPr>
        <w:t xml:space="preserve"> использовать безопасные приемы работы с инструментами.</w:t>
      </w:r>
    </w:p>
    <w:p w:rsidR="00274D89" w:rsidRPr="00274D89" w:rsidRDefault="00274D89" w:rsidP="00274D89">
      <w:pPr>
        <w:spacing w:after="0" w:line="240" w:lineRule="auto"/>
        <w:ind w:firstLine="709"/>
        <w:jc w:val="both"/>
        <w:rPr>
          <w:rFonts w:ascii="Times New Roman" w:hAnsi="Times New Roman" w:cs="Times New Roman"/>
          <w:sz w:val="24"/>
          <w:szCs w:val="24"/>
        </w:rPr>
      </w:pPr>
      <w:r w:rsidRPr="00274D89">
        <w:rPr>
          <w:rFonts w:ascii="Times New Roman" w:hAnsi="Times New Roman" w:cs="Times New Roman"/>
          <w:sz w:val="24"/>
          <w:szCs w:val="24"/>
        </w:rPr>
        <w:t>Расход соли, специй, а также салата, петрушки, зеленого лука, укропа для оформления блюд в рецептурах не указан. Норма расхода на одно блюдо установлена следующая: соли — 2—3 г, перца молотого — 0,02 г, перца горошком — 0,05 г, лаврового листа — 0,01 г, салата или зеленого лука — 5—10 г, перца сладкого — 5—10 г, зелени укропа или петрушки — 2—3 г нетто. Эти продукты включаются при калькулировании по мере надобности.</w:t>
      </w:r>
    </w:p>
    <w:p w:rsidR="00274D89" w:rsidRPr="00274D89" w:rsidRDefault="00274D89" w:rsidP="00274D89">
      <w:pPr>
        <w:spacing w:after="0" w:line="240" w:lineRule="auto"/>
        <w:jc w:val="both"/>
        <w:rPr>
          <w:rFonts w:ascii="Times New Roman" w:hAnsi="Times New Roman" w:cs="Times New Roman"/>
          <w:b/>
          <w:sz w:val="24"/>
          <w:szCs w:val="24"/>
        </w:rPr>
      </w:pPr>
      <w:r w:rsidRPr="00274D89">
        <w:rPr>
          <w:rFonts w:ascii="Times New Roman" w:hAnsi="Times New Roman" w:cs="Times New Roman"/>
          <w:b/>
          <w:sz w:val="24"/>
          <w:szCs w:val="24"/>
        </w:rPr>
        <w:t xml:space="preserve">    Задания бригадам:</w:t>
      </w:r>
    </w:p>
    <w:p w:rsidR="00274D89" w:rsidRPr="00274D89" w:rsidRDefault="00274D89" w:rsidP="00274D89">
      <w:pPr>
        <w:spacing w:after="0" w:line="240" w:lineRule="auto"/>
        <w:jc w:val="both"/>
        <w:rPr>
          <w:rFonts w:ascii="Times New Roman" w:hAnsi="Times New Roman" w:cs="Times New Roman"/>
          <w:sz w:val="24"/>
          <w:szCs w:val="24"/>
        </w:rPr>
      </w:pPr>
      <w:r w:rsidRPr="00274D89">
        <w:rPr>
          <w:rFonts w:ascii="Times New Roman" w:hAnsi="Times New Roman" w:cs="Times New Roman"/>
          <w:sz w:val="24"/>
          <w:szCs w:val="24"/>
        </w:rPr>
        <w:t>Приготовить и оформить для подачи следующие блюда:</w:t>
      </w:r>
    </w:p>
    <w:p w:rsidR="00274D89" w:rsidRPr="00274D89" w:rsidRDefault="00274D89" w:rsidP="00274D89">
      <w:pPr>
        <w:spacing w:after="0" w:line="240" w:lineRule="auto"/>
        <w:jc w:val="both"/>
        <w:rPr>
          <w:rFonts w:ascii="Times New Roman" w:hAnsi="Times New Roman" w:cs="Times New Roman"/>
          <w:sz w:val="24"/>
          <w:szCs w:val="24"/>
        </w:rPr>
      </w:pPr>
      <w:r w:rsidRPr="00274D89">
        <w:rPr>
          <w:rFonts w:ascii="Times New Roman" w:hAnsi="Times New Roman" w:cs="Times New Roman"/>
          <w:sz w:val="24"/>
          <w:szCs w:val="24"/>
        </w:rPr>
        <w:t>1. картофель в молоке;</w:t>
      </w:r>
    </w:p>
    <w:p w:rsidR="00274D89" w:rsidRPr="00274D89" w:rsidRDefault="00274D89" w:rsidP="00274D89">
      <w:pPr>
        <w:spacing w:after="0" w:line="240" w:lineRule="auto"/>
        <w:jc w:val="both"/>
        <w:rPr>
          <w:rFonts w:ascii="Times New Roman" w:hAnsi="Times New Roman" w:cs="Times New Roman"/>
          <w:sz w:val="24"/>
          <w:szCs w:val="24"/>
        </w:rPr>
      </w:pPr>
      <w:r w:rsidRPr="00274D89">
        <w:rPr>
          <w:rFonts w:ascii="Times New Roman" w:hAnsi="Times New Roman" w:cs="Times New Roman"/>
          <w:sz w:val="24"/>
          <w:szCs w:val="24"/>
        </w:rPr>
        <w:t>2. зразы картофельные;</w:t>
      </w:r>
    </w:p>
    <w:p w:rsidR="00274D89" w:rsidRPr="00274D89" w:rsidRDefault="00274D89" w:rsidP="00274D89">
      <w:pPr>
        <w:pStyle w:val="a5"/>
        <w:jc w:val="both"/>
        <w:rPr>
          <w:rFonts w:ascii="Times New Roman" w:hAnsi="Times New Roman"/>
          <w:b/>
          <w:sz w:val="24"/>
          <w:szCs w:val="24"/>
          <w:u w:val="single"/>
        </w:rPr>
      </w:pPr>
      <w:r w:rsidRPr="00274D89">
        <w:rPr>
          <w:rFonts w:ascii="Times New Roman" w:hAnsi="Times New Roman"/>
          <w:b/>
          <w:sz w:val="24"/>
          <w:szCs w:val="24"/>
          <w:u w:val="single"/>
        </w:rPr>
        <w:t>Бригада №1</w:t>
      </w:r>
    </w:p>
    <w:p w:rsidR="00274D89" w:rsidRPr="00274D89" w:rsidRDefault="00274D89" w:rsidP="00274D89">
      <w:pPr>
        <w:pStyle w:val="a5"/>
        <w:jc w:val="both"/>
        <w:rPr>
          <w:rFonts w:ascii="Times New Roman" w:hAnsi="Times New Roman"/>
          <w:sz w:val="24"/>
          <w:szCs w:val="24"/>
        </w:rPr>
      </w:pPr>
      <w:r w:rsidRPr="00274D89">
        <w:rPr>
          <w:rFonts w:ascii="Times New Roman" w:hAnsi="Times New Roman"/>
          <w:b/>
          <w:sz w:val="24"/>
          <w:szCs w:val="24"/>
          <w:u w:val="single"/>
        </w:rPr>
        <w:t>Производственное задание:</w:t>
      </w:r>
      <w:r w:rsidRPr="00274D89">
        <w:rPr>
          <w:rFonts w:ascii="Times New Roman" w:hAnsi="Times New Roman"/>
          <w:sz w:val="24"/>
          <w:szCs w:val="24"/>
        </w:rPr>
        <w:t xml:space="preserve"> </w:t>
      </w:r>
    </w:p>
    <w:p w:rsidR="00274D89" w:rsidRPr="00274D89" w:rsidRDefault="00274D89" w:rsidP="00274D89">
      <w:pPr>
        <w:pStyle w:val="a5"/>
        <w:numPr>
          <w:ilvl w:val="0"/>
          <w:numId w:val="35"/>
        </w:numPr>
        <w:ind w:left="284" w:hanging="284"/>
        <w:jc w:val="both"/>
        <w:rPr>
          <w:rFonts w:ascii="Times New Roman" w:hAnsi="Times New Roman"/>
          <w:sz w:val="24"/>
          <w:szCs w:val="24"/>
          <w:lang w:val="ru-RU"/>
        </w:rPr>
      </w:pPr>
      <w:r w:rsidRPr="00274D89">
        <w:rPr>
          <w:rFonts w:ascii="Times New Roman" w:hAnsi="Times New Roman"/>
          <w:sz w:val="24"/>
          <w:szCs w:val="24"/>
          <w:lang w:val="ru-RU"/>
        </w:rPr>
        <w:t>Приготовить и оформить к подаче  блюдо «Картофель в молоке »</w:t>
      </w:r>
    </w:p>
    <w:p w:rsidR="00274D89" w:rsidRPr="00274D89" w:rsidRDefault="00274D89" w:rsidP="00274D89">
      <w:pPr>
        <w:pStyle w:val="a5"/>
        <w:numPr>
          <w:ilvl w:val="0"/>
          <w:numId w:val="35"/>
        </w:numPr>
        <w:ind w:left="284" w:hanging="284"/>
        <w:jc w:val="both"/>
        <w:rPr>
          <w:rFonts w:ascii="Times New Roman" w:hAnsi="Times New Roman"/>
          <w:sz w:val="24"/>
          <w:szCs w:val="24"/>
          <w:lang w:val="ru-RU"/>
        </w:rPr>
      </w:pPr>
      <w:r w:rsidRPr="00274D89">
        <w:rPr>
          <w:rFonts w:ascii="Times New Roman" w:hAnsi="Times New Roman"/>
          <w:sz w:val="24"/>
          <w:szCs w:val="24"/>
          <w:lang w:val="ru-RU"/>
        </w:rPr>
        <w:t xml:space="preserve"> Выполнить расчёт расхода сырья на 2 порции.</w:t>
      </w:r>
    </w:p>
    <w:p w:rsidR="00274D89" w:rsidRPr="00274D89" w:rsidRDefault="00274D89" w:rsidP="00274D89">
      <w:pPr>
        <w:pStyle w:val="a5"/>
        <w:numPr>
          <w:ilvl w:val="0"/>
          <w:numId w:val="35"/>
        </w:numPr>
        <w:ind w:left="284" w:hanging="284"/>
        <w:jc w:val="both"/>
        <w:rPr>
          <w:rFonts w:ascii="Times New Roman" w:hAnsi="Times New Roman"/>
          <w:sz w:val="24"/>
          <w:szCs w:val="24"/>
        </w:rPr>
      </w:pPr>
      <w:r w:rsidRPr="00274D89">
        <w:rPr>
          <w:rFonts w:ascii="Times New Roman" w:hAnsi="Times New Roman"/>
          <w:sz w:val="24"/>
          <w:szCs w:val="24"/>
        </w:rPr>
        <w:t>Составить отчет (заполнить форму)</w:t>
      </w:r>
    </w:p>
    <w:p w:rsidR="00274D89" w:rsidRPr="00274D89" w:rsidRDefault="00274D89" w:rsidP="00274D89">
      <w:pPr>
        <w:pStyle w:val="a5"/>
        <w:jc w:val="both"/>
        <w:rPr>
          <w:rFonts w:ascii="Times New Roman" w:hAnsi="Times New Roman"/>
          <w:b/>
          <w:sz w:val="24"/>
          <w:szCs w:val="24"/>
        </w:rPr>
      </w:pPr>
      <w:r w:rsidRPr="00274D89">
        <w:rPr>
          <w:rFonts w:ascii="Times New Roman" w:hAnsi="Times New Roman"/>
          <w:b/>
          <w:sz w:val="24"/>
          <w:szCs w:val="24"/>
        </w:rPr>
        <w:t>Этап  №1</w:t>
      </w:r>
      <w:r>
        <w:rPr>
          <w:rFonts w:ascii="Times New Roman" w:hAnsi="Times New Roman"/>
          <w:b/>
          <w:sz w:val="24"/>
          <w:szCs w:val="24"/>
          <w:lang w:val="ru-RU"/>
        </w:rPr>
        <w:t xml:space="preserve">: </w:t>
      </w:r>
      <w:r w:rsidRPr="00274D89">
        <w:rPr>
          <w:rFonts w:ascii="Times New Roman" w:hAnsi="Times New Roman"/>
          <w:b/>
          <w:sz w:val="24"/>
          <w:szCs w:val="24"/>
        </w:rPr>
        <w:t>Организация рабочего места</w:t>
      </w:r>
      <w:r>
        <w:rPr>
          <w:rFonts w:ascii="Times New Roman" w:hAnsi="Times New Roman"/>
          <w:b/>
          <w:sz w:val="24"/>
          <w:szCs w:val="24"/>
          <w:lang w:val="ru-RU"/>
        </w:rPr>
        <w:t>.</w:t>
      </w:r>
    </w:p>
    <w:p w:rsidR="00274D89" w:rsidRPr="00274D89" w:rsidRDefault="00274D89" w:rsidP="00274D89">
      <w:pPr>
        <w:pStyle w:val="ac"/>
        <w:spacing w:after="0" w:line="240" w:lineRule="auto"/>
        <w:ind w:left="0" w:firstLine="709"/>
        <w:contextualSpacing w:val="0"/>
        <w:jc w:val="center"/>
        <w:rPr>
          <w:rFonts w:ascii="Times New Roman" w:hAnsi="Times New Roman" w:cs="Times New Roman"/>
          <w:b/>
          <w:sz w:val="24"/>
          <w:szCs w:val="24"/>
        </w:rPr>
      </w:pPr>
      <w:r w:rsidRPr="00274D89">
        <w:rPr>
          <w:rFonts w:ascii="Times New Roman" w:hAnsi="Times New Roman" w:cs="Times New Roman"/>
          <w:b/>
          <w:sz w:val="24"/>
          <w:szCs w:val="24"/>
        </w:rPr>
        <w:t>ТЕХНОЛОГИЧЕСКАЯ КАРТА №</w:t>
      </w:r>
      <w:r w:rsidRPr="00274D89">
        <w:rPr>
          <w:rFonts w:ascii="Times New Roman" w:hAnsi="Times New Roman" w:cs="Times New Roman"/>
          <w:sz w:val="24"/>
          <w:szCs w:val="24"/>
          <w:u w:val="single"/>
        </w:rPr>
        <w:t>1</w:t>
      </w:r>
    </w:p>
    <w:p w:rsidR="00274D89" w:rsidRDefault="00274D89" w:rsidP="00274D89">
      <w:pPr>
        <w:pStyle w:val="ac"/>
        <w:spacing w:after="0" w:line="240" w:lineRule="auto"/>
        <w:ind w:left="0" w:firstLine="709"/>
        <w:contextualSpacing w:val="0"/>
        <w:jc w:val="center"/>
        <w:rPr>
          <w:rFonts w:ascii="Times New Roman" w:hAnsi="Times New Roman" w:cs="Times New Roman"/>
          <w:sz w:val="24"/>
          <w:szCs w:val="24"/>
        </w:rPr>
      </w:pPr>
      <w:r w:rsidRPr="00274D89">
        <w:rPr>
          <w:rFonts w:ascii="Times New Roman" w:hAnsi="Times New Roman" w:cs="Times New Roman"/>
          <w:b/>
          <w:sz w:val="24"/>
          <w:szCs w:val="24"/>
        </w:rPr>
        <w:t xml:space="preserve">Наименование блюда, изделия </w:t>
      </w:r>
      <w:r w:rsidRPr="00274D89">
        <w:rPr>
          <w:rFonts w:ascii="Times New Roman" w:hAnsi="Times New Roman" w:cs="Times New Roman"/>
          <w:sz w:val="24"/>
          <w:szCs w:val="24"/>
          <w:u w:val="single"/>
        </w:rPr>
        <w:t>Картофель в молоке</w:t>
      </w:r>
      <w:r w:rsidRPr="00274D89">
        <w:rPr>
          <w:rFonts w:ascii="Times New Roman" w:hAnsi="Times New Roman" w:cs="Times New Roman"/>
          <w:sz w:val="24"/>
          <w:szCs w:val="24"/>
        </w:rPr>
        <w:t xml:space="preserve"> </w:t>
      </w:r>
      <w:r w:rsidRPr="00274D89">
        <w:rPr>
          <w:rFonts w:ascii="Times New Roman" w:hAnsi="Times New Roman" w:cs="Times New Roman"/>
          <w:b/>
          <w:sz w:val="24"/>
          <w:szCs w:val="24"/>
        </w:rPr>
        <w:t>рецептура №</w:t>
      </w:r>
      <w:r w:rsidRPr="00274D89">
        <w:rPr>
          <w:rFonts w:ascii="Times New Roman" w:hAnsi="Times New Roman" w:cs="Times New Roman"/>
          <w:sz w:val="24"/>
          <w:szCs w:val="24"/>
        </w:rPr>
        <w:t xml:space="preserve"> 325</w:t>
      </w:r>
    </w:p>
    <w:p w:rsidR="00274D89" w:rsidRPr="00274D89" w:rsidRDefault="00274D89" w:rsidP="00274D89">
      <w:pPr>
        <w:pStyle w:val="ac"/>
        <w:spacing w:after="0" w:line="240" w:lineRule="auto"/>
        <w:ind w:left="0" w:firstLine="709"/>
        <w:contextualSpacing w:val="0"/>
        <w:jc w:val="center"/>
        <w:rPr>
          <w:rFonts w:ascii="Times New Roman" w:hAnsi="Times New Roman" w:cs="Times New Roman"/>
          <w:b/>
          <w:sz w:val="24"/>
          <w:szCs w:val="24"/>
        </w:rPr>
      </w:pPr>
    </w:p>
    <w:tbl>
      <w:tblPr>
        <w:tblStyle w:val="a7"/>
        <w:tblW w:w="0" w:type="auto"/>
        <w:tblLook w:val="01E0"/>
      </w:tblPr>
      <w:tblGrid>
        <w:gridCol w:w="3888"/>
        <w:gridCol w:w="1620"/>
        <w:gridCol w:w="1620"/>
        <w:gridCol w:w="1260"/>
        <w:gridCol w:w="1183"/>
      </w:tblGrid>
      <w:tr w:rsidR="00274D89" w:rsidRPr="00274D89" w:rsidTr="00DF0773">
        <w:tc>
          <w:tcPr>
            <w:tcW w:w="3888" w:type="dxa"/>
            <w:vMerge w:val="restart"/>
          </w:tcPr>
          <w:p w:rsidR="00274D89" w:rsidRPr="00274D89" w:rsidRDefault="00274D89" w:rsidP="00274D89">
            <w:pPr>
              <w:ind w:firstLine="709"/>
              <w:jc w:val="center"/>
              <w:rPr>
                <w:rFonts w:ascii="Times New Roman" w:hAnsi="Times New Roman" w:cs="Times New Roman"/>
                <w:sz w:val="24"/>
                <w:szCs w:val="24"/>
              </w:rPr>
            </w:pPr>
            <w:r w:rsidRPr="00274D89">
              <w:rPr>
                <w:rFonts w:ascii="Times New Roman" w:hAnsi="Times New Roman" w:cs="Times New Roman"/>
                <w:sz w:val="24"/>
                <w:szCs w:val="24"/>
              </w:rPr>
              <w:t>Наименование продуктов (сырье)</w:t>
            </w:r>
          </w:p>
        </w:tc>
        <w:tc>
          <w:tcPr>
            <w:tcW w:w="5683" w:type="dxa"/>
            <w:gridSpan w:val="4"/>
          </w:tcPr>
          <w:p w:rsidR="00274D89" w:rsidRPr="00274D89" w:rsidRDefault="00274D89" w:rsidP="00274D89">
            <w:pPr>
              <w:ind w:firstLine="709"/>
              <w:jc w:val="center"/>
              <w:rPr>
                <w:rFonts w:ascii="Times New Roman" w:hAnsi="Times New Roman" w:cs="Times New Roman"/>
                <w:sz w:val="24"/>
                <w:szCs w:val="24"/>
              </w:rPr>
            </w:pPr>
            <w:r w:rsidRPr="00274D89">
              <w:rPr>
                <w:rFonts w:ascii="Times New Roman" w:hAnsi="Times New Roman" w:cs="Times New Roman"/>
                <w:sz w:val="24"/>
                <w:szCs w:val="24"/>
              </w:rPr>
              <w:t>Норма закладки</w:t>
            </w:r>
          </w:p>
        </w:tc>
      </w:tr>
      <w:tr w:rsidR="00274D89" w:rsidRPr="00274D89" w:rsidTr="00DF0773">
        <w:tc>
          <w:tcPr>
            <w:tcW w:w="3888" w:type="dxa"/>
            <w:vMerge/>
          </w:tcPr>
          <w:p w:rsidR="00274D89" w:rsidRPr="00274D89" w:rsidRDefault="00274D89" w:rsidP="00274D89">
            <w:pPr>
              <w:ind w:firstLine="709"/>
              <w:jc w:val="center"/>
              <w:rPr>
                <w:rFonts w:ascii="Times New Roman" w:hAnsi="Times New Roman" w:cs="Times New Roman"/>
                <w:b/>
                <w:sz w:val="24"/>
                <w:szCs w:val="24"/>
              </w:rPr>
            </w:pPr>
          </w:p>
        </w:tc>
        <w:tc>
          <w:tcPr>
            <w:tcW w:w="3240" w:type="dxa"/>
            <w:gridSpan w:val="2"/>
          </w:tcPr>
          <w:p w:rsidR="00274D89" w:rsidRPr="00274D89" w:rsidRDefault="00274D89" w:rsidP="00274D89">
            <w:pPr>
              <w:ind w:firstLine="709"/>
              <w:jc w:val="center"/>
              <w:rPr>
                <w:rFonts w:ascii="Times New Roman" w:hAnsi="Times New Roman" w:cs="Times New Roman"/>
                <w:sz w:val="24"/>
                <w:szCs w:val="24"/>
              </w:rPr>
            </w:pPr>
            <w:r w:rsidRPr="00274D89">
              <w:rPr>
                <w:rFonts w:ascii="Times New Roman" w:hAnsi="Times New Roman" w:cs="Times New Roman"/>
                <w:sz w:val="24"/>
                <w:szCs w:val="24"/>
              </w:rPr>
              <w:t>На 1 порцию</w:t>
            </w:r>
          </w:p>
        </w:tc>
        <w:tc>
          <w:tcPr>
            <w:tcW w:w="2443" w:type="dxa"/>
            <w:gridSpan w:val="2"/>
          </w:tcPr>
          <w:p w:rsidR="00274D89" w:rsidRPr="00274D89" w:rsidRDefault="00274D89" w:rsidP="00274D89">
            <w:pPr>
              <w:ind w:firstLine="709"/>
              <w:jc w:val="center"/>
              <w:rPr>
                <w:rFonts w:ascii="Times New Roman" w:hAnsi="Times New Roman" w:cs="Times New Roman"/>
                <w:sz w:val="24"/>
                <w:szCs w:val="24"/>
              </w:rPr>
            </w:pPr>
            <w:r w:rsidRPr="00274D89">
              <w:rPr>
                <w:rFonts w:ascii="Times New Roman" w:hAnsi="Times New Roman" w:cs="Times New Roman"/>
                <w:sz w:val="24"/>
                <w:szCs w:val="24"/>
              </w:rPr>
              <w:t>2 порции</w:t>
            </w:r>
          </w:p>
        </w:tc>
      </w:tr>
      <w:tr w:rsidR="00274D89" w:rsidRPr="00274D89" w:rsidTr="00DF0773">
        <w:tc>
          <w:tcPr>
            <w:tcW w:w="3888" w:type="dxa"/>
            <w:vMerge/>
          </w:tcPr>
          <w:p w:rsidR="00274D89" w:rsidRPr="00274D89" w:rsidRDefault="00274D89" w:rsidP="00274D89">
            <w:pPr>
              <w:ind w:firstLine="709"/>
              <w:jc w:val="center"/>
              <w:rPr>
                <w:rFonts w:ascii="Times New Roman" w:hAnsi="Times New Roman" w:cs="Times New Roman"/>
                <w:b/>
                <w:sz w:val="24"/>
                <w:szCs w:val="24"/>
              </w:rPr>
            </w:pPr>
          </w:p>
        </w:tc>
        <w:tc>
          <w:tcPr>
            <w:tcW w:w="1620" w:type="dxa"/>
          </w:tcPr>
          <w:p w:rsidR="00274D89" w:rsidRPr="00274D89" w:rsidRDefault="00274D89" w:rsidP="00274D89">
            <w:pPr>
              <w:ind w:firstLine="709"/>
              <w:jc w:val="center"/>
              <w:rPr>
                <w:rFonts w:ascii="Times New Roman" w:hAnsi="Times New Roman" w:cs="Times New Roman"/>
                <w:sz w:val="24"/>
                <w:szCs w:val="24"/>
              </w:rPr>
            </w:pPr>
            <w:r w:rsidRPr="00274D89">
              <w:rPr>
                <w:rFonts w:ascii="Times New Roman" w:hAnsi="Times New Roman" w:cs="Times New Roman"/>
                <w:sz w:val="24"/>
                <w:szCs w:val="24"/>
              </w:rPr>
              <w:t>брутто</w:t>
            </w:r>
          </w:p>
        </w:tc>
        <w:tc>
          <w:tcPr>
            <w:tcW w:w="1620" w:type="dxa"/>
          </w:tcPr>
          <w:p w:rsidR="00274D89" w:rsidRPr="00274D89" w:rsidRDefault="00274D89" w:rsidP="00274D89">
            <w:pPr>
              <w:ind w:firstLine="709"/>
              <w:jc w:val="center"/>
              <w:rPr>
                <w:rFonts w:ascii="Times New Roman" w:hAnsi="Times New Roman" w:cs="Times New Roman"/>
                <w:sz w:val="24"/>
                <w:szCs w:val="24"/>
              </w:rPr>
            </w:pPr>
            <w:r w:rsidRPr="00274D89">
              <w:rPr>
                <w:rFonts w:ascii="Times New Roman" w:hAnsi="Times New Roman" w:cs="Times New Roman"/>
                <w:sz w:val="24"/>
                <w:szCs w:val="24"/>
              </w:rPr>
              <w:t>нетто</w:t>
            </w:r>
          </w:p>
        </w:tc>
        <w:tc>
          <w:tcPr>
            <w:tcW w:w="1260" w:type="dxa"/>
          </w:tcPr>
          <w:p w:rsidR="00274D89" w:rsidRPr="00274D89" w:rsidRDefault="00274D89" w:rsidP="00274D89">
            <w:pPr>
              <w:ind w:hanging="40"/>
              <w:jc w:val="center"/>
              <w:rPr>
                <w:rFonts w:ascii="Times New Roman" w:hAnsi="Times New Roman" w:cs="Times New Roman"/>
                <w:sz w:val="24"/>
                <w:szCs w:val="24"/>
              </w:rPr>
            </w:pPr>
            <w:r w:rsidRPr="00274D89">
              <w:rPr>
                <w:rFonts w:ascii="Times New Roman" w:hAnsi="Times New Roman" w:cs="Times New Roman"/>
                <w:sz w:val="24"/>
                <w:szCs w:val="24"/>
              </w:rPr>
              <w:t>брутто</w:t>
            </w:r>
          </w:p>
        </w:tc>
        <w:tc>
          <w:tcPr>
            <w:tcW w:w="1183" w:type="dxa"/>
          </w:tcPr>
          <w:p w:rsidR="00274D89" w:rsidRPr="00274D89" w:rsidRDefault="00274D89" w:rsidP="00274D89">
            <w:pPr>
              <w:jc w:val="center"/>
              <w:rPr>
                <w:rFonts w:ascii="Times New Roman" w:hAnsi="Times New Roman" w:cs="Times New Roman"/>
                <w:sz w:val="24"/>
                <w:szCs w:val="24"/>
              </w:rPr>
            </w:pPr>
            <w:r w:rsidRPr="00274D89">
              <w:rPr>
                <w:rFonts w:ascii="Times New Roman" w:hAnsi="Times New Roman" w:cs="Times New Roman"/>
                <w:sz w:val="24"/>
                <w:szCs w:val="24"/>
              </w:rPr>
              <w:t>нетто</w:t>
            </w:r>
          </w:p>
        </w:tc>
      </w:tr>
      <w:tr w:rsidR="00274D89" w:rsidRPr="00274D89" w:rsidTr="00DF0773">
        <w:tc>
          <w:tcPr>
            <w:tcW w:w="3888" w:type="dxa"/>
          </w:tcPr>
          <w:p w:rsidR="00274D89" w:rsidRPr="00274D89" w:rsidRDefault="00274D89" w:rsidP="00274D89">
            <w:pPr>
              <w:ind w:firstLine="709"/>
              <w:jc w:val="both"/>
              <w:rPr>
                <w:rFonts w:ascii="Times New Roman" w:hAnsi="Times New Roman" w:cs="Times New Roman"/>
                <w:sz w:val="24"/>
                <w:szCs w:val="24"/>
              </w:rPr>
            </w:pPr>
            <w:r w:rsidRPr="00274D89">
              <w:rPr>
                <w:rFonts w:ascii="Times New Roman" w:hAnsi="Times New Roman" w:cs="Times New Roman"/>
                <w:sz w:val="24"/>
                <w:szCs w:val="24"/>
              </w:rPr>
              <w:t xml:space="preserve">Картофель </w:t>
            </w:r>
          </w:p>
        </w:tc>
        <w:tc>
          <w:tcPr>
            <w:tcW w:w="1620" w:type="dxa"/>
          </w:tcPr>
          <w:p w:rsidR="00274D89" w:rsidRPr="00274D89" w:rsidRDefault="00274D89" w:rsidP="00274D89">
            <w:pPr>
              <w:ind w:firstLine="709"/>
              <w:jc w:val="both"/>
              <w:rPr>
                <w:rFonts w:ascii="Times New Roman" w:hAnsi="Times New Roman" w:cs="Times New Roman"/>
                <w:sz w:val="24"/>
                <w:szCs w:val="24"/>
              </w:rPr>
            </w:pPr>
            <w:r w:rsidRPr="00274D89">
              <w:rPr>
                <w:rFonts w:ascii="Times New Roman" w:hAnsi="Times New Roman" w:cs="Times New Roman"/>
                <w:sz w:val="24"/>
                <w:szCs w:val="24"/>
              </w:rPr>
              <w:t>240</w:t>
            </w:r>
          </w:p>
        </w:tc>
        <w:tc>
          <w:tcPr>
            <w:tcW w:w="1620" w:type="dxa"/>
          </w:tcPr>
          <w:p w:rsidR="00274D89" w:rsidRPr="00274D89" w:rsidRDefault="00274D89" w:rsidP="00274D89">
            <w:pPr>
              <w:ind w:firstLine="709"/>
              <w:jc w:val="both"/>
              <w:rPr>
                <w:rFonts w:ascii="Times New Roman" w:hAnsi="Times New Roman" w:cs="Times New Roman"/>
                <w:sz w:val="24"/>
                <w:szCs w:val="24"/>
              </w:rPr>
            </w:pPr>
            <w:r w:rsidRPr="00274D89">
              <w:rPr>
                <w:rFonts w:ascii="Times New Roman" w:hAnsi="Times New Roman" w:cs="Times New Roman"/>
                <w:sz w:val="24"/>
                <w:szCs w:val="24"/>
              </w:rPr>
              <w:t>180</w:t>
            </w:r>
          </w:p>
        </w:tc>
        <w:tc>
          <w:tcPr>
            <w:tcW w:w="1260" w:type="dxa"/>
          </w:tcPr>
          <w:p w:rsidR="00274D89" w:rsidRPr="00274D89" w:rsidRDefault="00274D89" w:rsidP="00274D89">
            <w:pPr>
              <w:ind w:firstLine="709"/>
              <w:jc w:val="both"/>
              <w:rPr>
                <w:rFonts w:ascii="Times New Roman" w:hAnsi="Times New Roman" w:cs="Times New Roman"/>
                <w:b/>
                <w:sz w:val="24"/>
                <w:szCs w:val="24"/>
              </w:rPr>
            </w:pPr>
          </w:p>
        </w:tc>
        <w:tc>
          <w:tcPr>
            <w:tcW w:w="1183" w:type="dxa"/>
          </w:tcPr>
          <w:p w:rsidR="00274D89" w:rsidRPr="00274D89" w:rsidRDefault="00274D89" w:rsidP="00274D89">
            <w:pPr>
              <w:ind w:firstLine="709"/>
              <w:jc w:val="both"/>
              <w:rPr>
                <w:rFonts w:ascii="Times New Roman" w:hAnsi="Times New Roman" w:cs="Times New Roman"/>
                <w:b/>
                <w:sz w:val="24"/>
                <w:szCs w:val="24"/>
              </w:rPr>
            </w:pPr>
          </w:p>
        </w:tc>
      </w:tr>
      <w:tr w:rsidR="00274D89" w:rsidRPr="00274D89" w:rsidTr="00DF0773">
        <w:tc>
          <w:tcPr>
            <w:tcW w:w="3888" w:type="dxa"/>
          </w:tcPr>
          <w:p w:rsidR="00274D89" w:rsidRPr="00274D89" w:rsidRDefault="00274D89" w:rsidP="00274D89">
            <w:pPr>
              <w:ind w:firstLine="709"/>
              <w:jc w:val="both"/>
              <w:rPr>
                <w:rFonts w:ascii="Times New Roman" w:hAnsi="Times New Roman" w:cs="Times New Roman"/>
                <w:sz w:val="24"/>
                <w:szCs w:val="24"/>
              </w:rPr>
            </w:pPr>
            <w:r w:rsidRPr="00274D89">
              <w:rPr>
                <w:rFonts w:ascii="Times New Roman" w:hAnsi="Times New Roman" w:cs="Times New Roman"/>
                <w:sz w:val="24"/>
                <w:szCs w:val="24"/>
              </w:rPr>
              <w:t>Молоко</w:t>
            </w:r>
          </w:p>
        </w:tc>
        <w:tc>
          <w:tcPr>
            <w:tcW w:w="1620" w:type="dxa"/>
          </w:tcPr>
          <w:p w:rsidR="00274D89" w:rsidRPr="00274D89" w:rsidRDefault="00274D89" w:rsidP="00274D89">
            <w:pPr>
              <w:ind w:firstLine="709"/>
              <w:jc w:val="both"/>
              <w:rPr>
                <w:rFonts w:ascii="Times New Roman" w:hAnsi="Times New Roman" w:cs="Times New Roman"/>
                <w:sz w:val="24"/>
                <w:szCs w:val="24"/>
              </w:rPr>
            </w:pPr>
            <w:r w:rsidRPr="00274D89">
              <w:rPr>
                <w:rFonts w:ascii="Times New Roman" w:hAnsi="Times New Roman" w:cs="Times New Roman"/>
                <w:sz w:val="24"/>
                <w:szCs w:val="24"/>
              </w:rPr>
              <w:t>75</w:t>
            </w:r>
          </w:p>
        </w:tc>
        <w:tc>
          <w:tcPr>
            <w:tcW w:w="1620" w:type="dxa"/>
          </w:tcPr>
          <w:p w:rsidR="00274D89" w:rsidRPr="00274D89" w:rsidRDefault="00274D89" w:rsidP="00274D89">
            <w:pPr>
              <w:ind w:firstLine="709"/>
              <w:jc w:val="both"/>
              <w:rPr>
                <w:rFonts w:ascii="Times New Roman" w:hAnsi="Times New Roman" w:cs="Times New Roman"/>
                <w:sz w:val="24"/>
                <w:szCs w:val="24"/>
              </w:rPr>
            </w:pPr>
            <w:r w:rsidRPr="00274D89">
              <w:rPr>
                <w:rFonts w:ascii="Times New Roman" w:hAnsi="Times New Roman" w:cs="Times New Roman"/>
                <w:sz w:val="24"/>
                <w:szCs w:val="24"/>
              </w:rPr>
              <w:t>71</w:t>
            </w:r>
          </w:p>
        </w:tc>
        <w:tc>
          <w:tcPr>
            <w:tcW w:w="1260" w:type="dxa"/>
          </w:tcPr>
          <w:p w:rsidR="00274D89" w:rsidRPr="00274D89" w:rsidRDefault="00274D89" w:rsidP="00274D89">
            <w:pPr>
              <w:ind w:firstLine="709"/>
              <w:jc w:val="both"/>
              <w:rPr>
                <w:rFonts w:ascii="Times New Roman" w:hAnsi="Times New Roman" w:cs="Times New Roman"/>
                <w:b/>
                <w:sz w:val="24"/>
                <w:szCs w:val="24"/>
              </w:rPr>
            </w:pPr>
          </w:p>
        </w:tc>
        <w:tc>
          <w:tcPr>
            <w:tcW w:w="1183" w:type="dxa"/>
          </w:tcPr>
          <w:p w:rsidR="00274D89" w:rsidRPr="00274D89" w:rsidRDefault="00274D89" w:rsidP="00274D89">
            <w:pPr>
              <w:ind w:firstLine="709"/>
              <w:jc w:val="both"/>
              <w:rPr>
                <w:rFonts w:ascii="Times New Roman" w:hAnsi="Times New Roman" w:cs="Times New Roman"/>
                <w:b/>
                <w:sz w:val="24"/>
                <w:szCs w:val="24"/>
              </w:rPr>
            </w:pPr>
          </w:p>
        </w:tc>
      </w:tr>
      <w:tr w:rsidR="00274D89" w:rsidRPr="00274D89" w:rsidTr="00DF0773">
        <w:tc>
          <w:tcPr>
            <w:tcW w:w="3888" w:type="dxa"/>
          </w:tcPr>
          <w:p w:rsidR="00274D89" w:rsidRPr="00274D89" w:rsidRDefault="00274D89" w:rsidP="00274D89">
            <w:pPr>
              <w:ind w:firstLine="709"/>
              <w:jc w:val="both"/>
              <w:rPr>
                <w:rFonts w:ascii="Times New Roman" w:hAnsi="Times New Roman" w:cs="Times New Roman"/>
                <w:sz w:val="24"/>
                <w:szCs w:val="24"/>
              </w:rPr>
            </w:pPr>
            <w:r w:rsidRPr="00274D89">
              <w:rPr>
                <w:rFonts w:ascii="Times New Roman" w:hAnsi="Times New Roman" w:cs="Times New Roman"/>
                <w:sz w:val="24"/>
                <w:szCs w:val="24"/>
              </w:rPr>
              <w:t>Масло сливочное</w:t>
            </w:r>
          </w:p>
        </w:tc>
        <w:tc>
          <w:tcPr>
            <w:tcW w:w="1620" w:type="dxa"/>
          </w:tcPr>
          <w:p w:rsidR="00274D89" w:rsidRPr="00274D89" w:rsidRDefault="00274D89" w:rsidP="00274D89">
            <w:pPr>
              <w:ind w:firstLine="709"/>
              <w:jc w:val="both"/>
              <w:rPr>
                <w:rFonts w:ascii="Times New Roman" w:hAnsi="Times New Roman" w:cs="Times New Roman"/>
                <w:sz w:val="24"/>
                <w:szCs w:val="24"/>
              </w:rPr>
            </w:pPr>
            <w:r w:rsidRPr="00274D89">
              <w:rPr>
                <w:rFonts w:ascii="Times New Roman" w:hAnsi="Times New Roman" w:cs="Times New Roman"/>
                <w:sz w:val="24"/>
                <w:szCs w:val="24"/>
              </w:rPr>
              <w:t>7</w:t>
            </w:r>
          </w:p>
        </w:tc>
        <w:tc>
          <w:tcPr>
            <w:tcW w:w="1620" w:type="dxa"/>
          </w:tcPr>
          <w:p w:rsidR="00274D89" w:rsidRPr="00274D89" w:rsidRDefault="00274D89" w:rsidP="00274D89">
            <w:pPr>
              <w:ind w:firstLine="709"/>
              <w:jc w:val="both"/>
              <w:rPr>
                <w:rFonts w:ascii="Times New Roman" w:hAnsi="Times New Roman" w:cs="Times New Roman"/>
                <w:sz w:val="24"/>
                <w:szCs w:val="24"/>
              </w:rPr>
            </w:pPr>
            <w:r w:rsidRPr="00274D89">
              <w:rPr>
                <w:rFonts w:ascii="Times New Roman" w:hAnsi="Times New Roman" w:cs="Times New Roman"/>
                <w:sz w:val="24"/>
                <w:szCs w:val="24"/>
              </w:rPr>
              <w:t>5</w:t>
            </w:r>
          </w:p>
        </w:tc>
        <w:tc>
          <w:tcPr>
            <w:tcW w:w="1260" w:type="dxa"/>
          </w:tcPr>
          <w:p w:rsidR="00274D89" w:rsidRPr="00274D89" w:rsidRDefault="00274D89" w:rsidP="00274D89">
            <w:pPr>
              <w:ind w:firstLine="709"/>
              <w:jc w:val="both"/>
              <w:rPr>
                <w:rFonts w:ascii="Times New Roman" w:hAnsi="Times New Roman" w:cs="Times New Roman"/>
                <w:b/>
                <w:sz w:val="24"/>
                <w:szCs w:val="24"/>
              </w:rPr>
            </w:pPr>
          </w:p>
        </w:tc>
        <w:tc>
          <w:tcPr>
            <w:tcW w:w="1183" w:type="dxa"/>
          </w:tcPr>
          <w:p w:rsidR="00274D89" w:rsidRPr="00274D89" w:rsidRDefault="00274D89" w:rsidP="00274D89">
            <w:pPr>
              <w:ind w:firstLine="709"/>
              <w:jc w:val="both"/>
              <w:rPr>
                <w:rFonts w:ascii="Times New Roman" w:hAnsi="Times New Roman" w:cs="Times New Roman"/>
                <w:b/>
                <w:sz w:val="24"/>
                <w:szCs w:val="24"/>
              </w:rPr>
            </w:pPr>
          </w:p>
        </w:tc>
      </w:tr>
      <w:tr w:rsidR="00274D89" w:rsidRPr="00274D89" w:rsidTr="00DF0773">
        <w:tc>
          <w:tcPr>
            <w:tcW w:w="3888" w:type="dxa"/>
          </w:tcPr>
          <w:p w:rsidR="00274D89" w:rsidRPr="00274D89" w:rsidRDefault="00274D89" w:rsidP="00274D89">
            <w:pPr>
              <w:ind w:firstLine="709"/>
              <w:jc w:val="both"/>
              <w:rPr>
                <w:rFonts w:ascii="Times New Roman" w:hAnsi="Times New Roman" w:cs="Times New Roman"/>
                <w:sz w:val="24"/>
                <w:szCs w:val="24"/>
              </w:rPr>
            </w:pPr>
            <w:r w:rsidRPr="00274D89">
              <w:rPr>
                <w:rFonts w:ascii="Times New Roman" w:hAnsi="Times New Roman" w:cs="Times New Roman"/>
                <w:sz w:val="24"/>
                <w:szCs w:val="24"/>
              </w:rPr>
              <w:t>Выход</w:t>
            </w:r>
          </w:p>
        </w:tc>
        <w:tc>
          <w:tcPr>
            <w:tcW w:w="1620" w:type="dxa"/>
          </w:tcPr>
          <w:p w:rsidR="00274D89" w:rsidRPr="00274D89" w:rsidRDefault="00274D89" w:rsidP="00274D89">
            <w:pPr>
              <w:ind w:firstLine="709"/>
              <w:jc w:val="both"/>
              <w:rPr>
                <w:rFonts w:ascii="Times New Roman" w:hAnsi="Times New Roman" w:cs="Times New Roman"/>
                <w:b/>
                <w:sz w:val="24"/>
                <w:szCs w:val="24"/>
              </w:rPr>
            </w:pPr>
          </w:p>
        </w:tc>
        <w:tc>
          <w:tcPr>
            <w:tcW w:w="1620" w:type="dxa"/>
          </w:tcPr>
          <w:p w:rsidR="00274D89" w:rsidRPr="00274D89" w:rsidRDefault="00274D89" w:rsidP="00274D89">
            <w:pPr>
              <w:ind w:firstLine="709"/>
              <w:jc w:val="both"/>
              <w:rPr>
                <w:rFonts w:ascii="Times New Roman" w:hAnsi="Times New Roman" w:cs="Times New Roman"/>
                <w:sz w:val="24"/>
                <w:szCs w:val="24"/>
              </w:rPr>
            </w:pPr>
            <w:r w:rsidRPr="00274D89">
              <w:rPr>
                <w:rFonts w:ascii="Times New Roman" w:hAnsi="Times New Roman" w:cs="Times New Roman"/>
                <w:sz w:val="24"/>
                <w:szCs w:val="24"/>
              </w:rPr>
              <w:t>250</w:t>
            </w:r>
          </w:p>
        </w:tc>
        <w:tc>
          <w:tcPr>
            <w:tcW w:w="1260" w:type="dxa"/>
          </w:tcPr>
          <w:p w:rsidR="00274D89" w:rsidRPr="00274D89" w:rsidRDefault="00274D89" w:rsidP="00274D89">
            <w:pPr>
              <w:ind w:firstLine="709"/>
              <w:jc w:val="both"/>
              <w:rPr>
                <w:rFonts w:ascii="Times New Roman" w:hAnsi="Times New Roman" w:cs="Times New Roman"/>
                <w:b/>
                <w:sz w:val="24"/>
                <w:szCs w:val="24"/>
              </w:rPr>
            </w:pPr>
          </w:p>
        </w:tc>
        <w:tc>
          <w:tcPr>
            <w:tcW w:w="1183" w:type="dxa"/>
          </w:tcPr>
          <w:p w:rsidR="00274D89" w:rsidRPr="00274D89" w:rsidRDefault="00274D89" w:rsidP="00274D89">
            <w:pPr>
              <w:ind w:firstLine="709"/>
              <w:jc w:val="both"/>
              <w:rPr>
                <w:rFonts w:ascii="Times New Roman" w:hAnsi="Times New Roman" w:cs="Times New Roman"/>
                <w:b/>
                <w:sz w:val="24"/>
                <w:szCs w:val="24"/>
              </w:rPr>
            </w:pPr>
          </w:p>
        </w:tc>
      </w:tr>
    </w:tbl>
    <w:p w:rsidR="00274D89" w:rsidRPr="00274D89" w:rsidRDefault="00274D89" w:rsidP="00274D89">
      <w:pPr>
        <w:spacing w:after="0" w:line="240" w:lineRule="auto"/>
        <w:ind w:firstLine="709"/>
        <w:jc w:val="both"/>
        <w:rPr>
          <w:rFonts w:ascii="Times New Roman" w:hAnsi="Times New Roman" w:cs="Times New Roman"/>
          <w:b/>
          <w:sz w:val="24"/>
          <w:szCs w:val="24"/>
        </w:rPr>
      </w:pPr>
    </w:p>
    <w:p w:rsidR="00274D89" w:rsidRPr="00274D89" w:rsidRDefault="00274D89" w:rsidP="00274D89">
      <w:pPr>
        <w:pStyle w:val="a5"/>
        <w:jc w:val="both"/>
        <w:rPr>
          <w:rFonts w:ascii="Times New Roman" w:hAnsi="Times New Roman"/>
          <w:b/>
          <w:sz w:val="24"/>
          <w:szCs w:val="24"/>
          <w:lang w:val="ru-RU"/>
        </w:rPr>
      </w:pPr>
      <w:r w:rsidRPr="00274D89">
        <w:rPr>
          <w:rFonts w:ascii="Times New Roman" w:hAnsi="Times New Roman"/>
          <w:b/>
          <w:sz w:val="24"/>
          <w:szCs w:val="24"/>
        </w:rPr>
        <w:t>Этап №2</w:t>
      </w:r>
      <w:r>
        <w:rPr>
          <w:rFonts w:ascii="Times New Roman" w:hAnsi="Times New Roman"/>
          <w:b/>
          <w:sz w:val="24"/>
          <w:szCs w:val="24"/>
          <w:lang w:val="ru-RU"/>
        </w:rPr>
        <w:t xml:space="preserve">: </w:t>
      </w:r>
      <w:r w:rsidRPr="00274D89">
        <w:rPr>
          <w:rFonts w:ascii="Times New Roman" w:hAnsi="Times New Roman"/>
          <w:b/>
          <w:sz w:val="24"/>
          <w:szCs w:val="24"/>
        </w:rPr>
        <w:t>Приготовление блюда</w:t>
      </w:r>
      <w:r>
        <w:rPr>
          <w:rFonts w:ascii="Times New Roman" w:hAnsi="Times New Roman"/>
          <w:b/>
          <w:sz w:val="24"/>
          <w:szCs w:val="24"/>
          <w:lang w:val="ru-RU"/>
        </w:rPr>
        <w:t>.</w:t>
      </w:r>
    </w:p>
    <w:p w:rsidR="00274D89" w:rsidRPr="00274D89" w:rsidRDefault="00274D89" w:rsidP="00274D89">
      <w:pPr>
        <w:pStyle w:val="a5"/>
        <w:jc w:val="both"/>
        <w:rPr>
          <w:rFonts w:ascii="Times New Roman" w:hAnsi="Times New Roman"/>
          <w:b/>
          <w:sz w:val="24"/>
          <w:szCs w:val="24"/>
          <w:lang w:val="ru-RU"/>
        </w:rPr>
      </w:pPr>
      <w:r w:rsidRPr="00274D89">
        <w:rPr>
          <w:rFonts w:ascii="Times New Roman" w:hAnsi="Times New Roman"/>
          <w:b/>
          <w:sz w:val="24"/>
          <w:szCs w:val="24"/>
          <w:lang w:val="ru-RU"/>
        </w:rPr>
        <w:t xml:space="preserve">Определение качества сырья: </w:t>
      </w:r>
      <w:r w:rsidRPr="00274D89">
        <w:rPr>
          <w:rFonts w:ascii="Times New Roman" w:hAnsi="Times New Roman"/>
          <w:sz w:val="24"/>
          <w:szCs w:val="24"/>
          <w:lang w:val="ru-RU"/>
        </w:rPr>
        <w:t xml:space="preserve">Произвести органолептическую оценку качества  овощей и других продуктов  по внешнему виду, цвету, запаху, консистенции. </w:t>
      </w:r>
    </w:p>
    <w:p w:rsidR="00274D89" w:rsidRPr="00274D89" w:rsidRDefault="00274D89" w:rsidP="00274D89">
      <w:pPr>
        <w:pStyle w:val="a5"/>
        <w:jc w:val="both"/>
        <w:rPr>
          <w:rFonts w:ascii="Times New Roman" w:hAnsi="Times New Roman"/>
          <w:sz w:val="24"/>
          <w:szCs w:val="24"/>
          <w:lang w:val="ru-RU"/>
        </w:rPr>
      </w:pPr>
      <w:r w:rsidRPr="00274D89">
        <w:rPr>
          <w:rFonts w:ascii="Times New Roman" w:hAnsi="Times New Roman"/>
          <w:b/>
          <w:sz w:val="24"/>
          <w:szCs w:val="24"/>
          <w:lang w:val="ru-RU"/>
        </w:rPr>
        <w:t xml:space="preserve">Подготовка сырья:  </w:t>
      </w:r>
      <w:r w:rsidRPr="00274D89">
        <w:rPr>
          <w:rFonts w:ascii="Times New Roman" w:hAnsi="Times New Roman"/>
          <w:sz w:val="24"/>
          <w:szCs w:val="24"/>
          <w:lang w:val="ru-RU"/>
        </w:rPr>
        <w:t>Произвести взвешивание сырья, сортировку, мойку, очистку.</w:t>
      </w:r>
    </w:p>
    <w:p w:rsidR="00274D89" w:rsidRPr="00274D89" w:rsidRDefault="00274D89" w:rsidP="00274D89">
      <w:pPr>
        <w:spacing w:after="0" w:line="240" w:lineRule="auto"/>
        <w:jc w:val="both"/>
        <w:rPr>
          <w:rFonts w:ascii="Times New Roman" w:hAnsi="Times New Roman" w:cs="Times New Roman"/>
          <w:b/>
          <w:sz w:val="24"/>
          <w:szCs w:val="24"/>
        </w:rPr>
      </w:pPr>
      <w:r w:rsidRPr="00274D89">
        <w:rPr>
          <w:rFonts w:ascii="Times New Roman" w:hAnsi="Times New Roman" w:cs="Times New Roman"/>
          <w:b/>
          <w:sz w:val="24"/>
          <w:szCs w:val="24"/>
        </w:rPr>
        <w:t xml:space="preserve">Технология приготовления:   </w:t>
      </w:r>
    </w:p>
    <w:p w:rsidR="00274D89" w:rsidRPr="00274D89" w:rsidRDefault="00274D89" w:rsidP="00274D89">
      <w:pPr>
        <w:spacing w:after="0" w:line="240" w:lineRule="auto"/>
        <w:jc w:val="both"/>
        <w:rPr>
          <w:rFonts w:ascii="Times New Roman" w:hAnsi="Times New Roman" w:cs="Times New Roman"/>
          <w:sz w:val="24"/>
          <w:szCs w:val="24"/>
        </w:rPr>
      </w:pPr>
      <w:r w:rsidRPr="00274D89">
        <w:rPr>
          <w:rFonts w:ascii="Times New Roman" w:hAnsi="Times New Roman" w:cs="Times New Roman"/>
          <w:sz w:val="24"/>
          <w:szCs w:val="24"/>
        </w:rPr>
        <w:t>1. Сырой очищенный картофель нарезают крупными кубиками, погружают небольшими порциями в кипящую воду, доводят до кипения и варят 10 минут.</w:t>
      </w:r>
    </w:p>
    <w:p w:rsidR="00274D89" w:rsidRPr="00274D89" w:rsidRDefault="00274D89" w:rsidP="00274D89">
      <w:pPr>
        <w:spacing w:after="0" w:line="240" w:lineRule="auto"/>
        <w:jc w:val="both"/>
        <w:rPr>
          <w:rFonts w:ascii="Times New Roman" w:hAnsi="Times New Roman" w:cs="Times New Roman"/>
          <w:sz w:val="24"/>
          <w:szCs w:val="24"/>
        </w:rPr>
      </w:pPr>
      <w:r w:rsidRPr="00274D89">
        <w:rPr>
          <w:rFonts w:ascii="Times New Roman" w:hAnsi="Times New Roman" w:cs="Times New Roman"/>
          <w:sz w:val="24"/>
          <w:szCs w:val="24"/>
        </w:rPr>
        <w:t>2.Затем воду сливают и картофель заливают горячим молоком, солят и варят до готовности.</w:t>
      </w:r>
    </w:p>
    <w:p w:rsidR="00274D89" w:rsidRPr="00274D89" w:rsidRDefault="00274D89" w:rsidP="00274D89">
      <w:pPr>
        <w:spacing w:after="0" w:line="240" w:lineRule="auto"/>
        <w:jc w:val="both"/>
        <w:rPr>
          <w:rFonts w:ascii="Times New Roman" w:hAnsi="Times New Roman" w:cs="Times New Roman"/>
          <w:sz w:val="24"/>
          <w:szCs w:val="24"/>
        </w:rPr>
      </w:pPr>
      <w:r w:rsidRPr="00274D89">
        <w:rPr>
          <w:rFonts w:ascii="Times New Roman" w:hAnsi="Times New Roman" w:cs="Times New Roman"/>
          <w:sz w:val="24"/>
          <w:szCs w:val="24"/>
        </w:rPr>
        <w:t xml:space="preserve">3.После этого кладут половину нормы масла и доводят до кипения. </w:t>
      </w:r>
    </w:p>
    <w:p w:rsidR="00274D89" w:rsidRPr="00274D89" w:rsidRDefault="00274D89" w:rsidP="00274D89">
      <w:pPr>
        <w:pStyle w:val="a5"/>
        <w:jc w:val="both"/>
        <w:rPr>
          <w:rFonts w:ascii="Times New Roman" w:hAnsi="Times New Roman"/>
          <w:sz w:val="24"/>
          <w:szCs w:val="24"/>
          <w:lang w:val="ru-RU"/>
        </w:rPr>
      </w:pPr>
      <w:r w:rsidRPr="00274D89">
        <w:rPr>
          <w:rFonts w:ascii="Times New Roman" w:hAnsi="Times New Roman"/>
          <w:b/>
          <w:sz w:val="24"/>
          <w:szCs w:val="24"/>
          <w:lang w:val="ru-RU"/>
        </w:rPr>
        <w:t>Оформление и подача:</w:t>
      </w:r>
      <w:r>
        <w:rPr>
          <w:rFonts w:ascii="Times New Roman" w:hAnsi="Times New Roman"/>
          <w:b/>
          <w:sz w:val="24"/>
          <w:szCs w:val="24"/>
          <w:lang w:val="ru-RU"/>
        </w:rPr>
        <w:t xml:space="preserve"> </w:t>
      </w:r>
      <w:r w:rsidRPr="00274D89">
        <w:rPr>
          <w:rFonts w:ascii="Times New Roman" w:hAnsi="Times New Roman"/>
          <w:sz w:val="24"/>
          <w:szCs w:val="24"/>
          <w:lang w:val="ru-RU"/>
        </w:rPr>
        <w:t xml:space="preserve">Отпускают со сливочным маслом и посыпают зеленью.  </w:t>
      </w:r>
    </w:p>
    <w:p w:rsidR="00274D89" w:rsidRPr="00274D89" w:rsidRDefault="00274D89" w:rsidP="00274D89">
      <w:pPr>
        <w:pStyle w:val="a5"/>
        <w:jc w:val="both"/>
        <w:rPr>
          <w:rFonts w:ascii="Times New Roman" w:hAnsi="Times New Roman"/>
          <w:b/>
          <w:sz w:val="24"/>
          <w:szCs w:val="24"/>
          <w:lang w:val="ru-RU"/>
        </w:rPr>
      </w:pPr>
      <w:r w:rsidRPr="00274D89">
        <w:rPr>
          <w:rFonts w:ascii="Times New Roman" w:hAnsi="Times New Roman"/>
          <w:b/>
          <w:sz w:val="24"/>
          <w:szCs w:val="24"/>
          <w:lang w:val="ru-RU"/>
        </w:rPr>
        <w:lastRenderedPageBreak/>
        <w:t>Этап  №3</w:t>
      </w:r>
      <w:r>
        <w:rPr>
          <w:rFonts w:ascii="Times New Roman" w:hAnsi="Times New Roman"/>
          <w:b/>
          <w:sz w:val="24"/>
          <w:szCs w:val="24"/>
          <w:lang w:val="ru-RU"/>
        </w:rPr>
        <w:t xml:space="preserve">: </w:t>
      </w:r>
      <w:r w:rsidRPr="00274D89">
        <w:rPr>
          <w:rFonts w:ascii="Times New Roman" w:hAnsi="Times New Roman"/>
          <w:b/>
          <w:sz w:val="24"/>
          <w:szCs w:val="24"/>
          <w:lang w:val="ru-RU"/>
        </w:rPr>
        <w:t>Органолептическая оценка качества готового блюда</w:t>
      </w:r>
    </w:p>
    <w:p w:rsidR="00274D89" w:rsidRPr="00274D89" w:rsidRDefault="00274D89" w:rsidP="00274D89">
      <w:pPr>
        <w:spacing w:after="0" w:line="240" w:lineRule="auto"/>
        <w:jc w:val="both"/>
        <w:rPr>
          <w:rFonts w:ascii="Times New Roman" w:hAnsi="Times New Roman" w:cs="Times New Roman"/>
          <w:sz w:val="24"/>
          <w:szCs w:val="24"/>
        </w:rPr>
      </w:pPr>
      <w:r w:rsidRPr="00274D89">
        <w:rPr>
          <w:rFonts w:ascii="Times New Roman" w:hAnsi="Times New Roman" w:cs="Times New Roman"/>
          <w:sz w:val="24"/>
          <w:szCs w:val="24"/>
        </w:rPr>
        <w:t>Вкус: картофеля и молока.</w:t>
      </w:r>
    </w:p>
    <w:p w:rsidR="00274D89" w:rsidRPr="00274D89" w:rsidRDefault="00274D89" w:rsidP="00274D89">
      <w:pPr>
        <w:spacing w:after="0" w:line="240" w:lineRule="auto"/>
        <w:jc w:val="both"/>
        <w:rPr>
          <w:rFonts w:ascii="Times New Roman" w:hAnsi="Times New Roman" w:cs="Times New Roman"/>
          <w:sz w:val="24"/>
          <w:szCs w:val="24"/>
        </w:rPr>
      </w:pPr>
      <w:r w:rsidRPr="00274D89">
        <w:rPr>
          <w:rFonts w:ascii="Times New Roman" w:hAnsi="Times New Roman" w:cs="Times New Roman"/>
          <w:sz w:val="24"/>
          <w:szCs w:val="24"/>
        </w:rPr>
        <w:t>Цвет: картофеля, от белого до желтоватого.</w:t>
      </w:r>
    </w:p>
    <w:p w:rsidR="00274D89" w:rsidRPr="00274D89" w:rsidRDefault="00274D89" w:rsidP="00274D89">
      <w:pPr>
        <w:spacing w:after="0" w:line="240" w:lineRule="auto"/>
        <w:jc w:val="both"/>
        <w:rPr>
          <w:rFonts w:ascii="Times New Roman" w:hAnsi="Times New Roman" w:cs="Times New Roman"/>
          <w:sz w:val="24"/>
          <w:szCs w:val="24"/>
        </w:rPr>
      </w:pPr>
      <w:r w:rsidRPr="00274D89">
        <w:rPr>
          <w:rFonts w:ascii="Times New Roman" w:hAnsi="Times New Roman" w:cs="Times New Roman"/>
          <w:sz w:val="24"/>
          <w:szCs w:val="24"/>
        </w:rPr>
        <w:t>Консистенция: мягкая, формы нарезки сохранены.</w:t>
      </w:r>
    </w:p>
    <w:p w:rsidR="00274D89" w:rsidRPr="00274D89" w:rsidRDefault="00274D89" w:rsidP="00274D89">
      <w:pPr>
        <w:spacing w:after="0" w:line="240" w:lineRule="auto"/>
        <w:jc w:val="both"/>
        <w:rPr>
          <w:rFonts w:ascii="Times New Roman" w:hAnsi="Times New Roman" w:cs="Times New Roman"/>
          <w:sz w:val="24"/>
          <w:szCs w:val="24"/>
        </w:rPr>
      </w:pPr>
      <w:r w:rsidRPr="00274D89">
        <w:rPr>
          <w:rFonts w:ascii="Times New Roman" w:hAnsi="Times New Roman" w:cs="Times New Roman"/>
          <w:b/>
          <w:sz w:val="24"/>
          <w:szCs w:val="24"/>
        </w:rPr>
        <w:t>Дополнительные контрольные вопросы.</w:t>
      </w:r>
    </w:p>
    <w:p w:rsidR="00274D89" w:rsidRPr="00274D89" w:rsidRDefault="00274D89" w:rsidP="00274D89">
      <w:pPr>
        <w:spacing w:after="0" w:line="240" w:lineRule="auto"/>
        <w:jc w:val="both"/>
        <w:rPr>
          <w:rFonts w:ascii="Times New Roman" w:hAnsi="Times New Roman" w:cs="Times New Roman"/>
          <w:sz w:val="24"/>
          <w:szCs w:val="24"/>
        </w:rPr>
      </w:pPr>
      <w:r w:rsidRPr="00274D89">
        <w:rPr>
          <w:rFonts w:ascii="Times New Roman" w:hAnsi="Times New Roman" w:cs="Times New Roman"/>
          <w:sz w:val="24"/>
          <w:szCs w:val="24"/>
        </w:rPr>
        <w:t>1. Когда добавляется молоко при приготовлении картофеля в молоке?</w:t>
      </w:r>
    </w:p>
    <w:p w:rsidR="00274D89" w:rsidRPr="00274D89" w:rsidRDefault="00274D89" w:rsidP="00274D89">
      <w:pPr>
        <w:spacing w:after="0" w:line="240" w:lineRule="auto"/>
        <w:jc w:val="both"/>
        <w:rPr>
          <w:rFonts w:ascii="Times New Roman" w:hAnsi="Times New Roman" w:cs="Times New Roman"/>
          <w:sz w:val="24"/>
          <w:szCs w:val="24"/>
        </w:rPr>
      </w:pPr>
      <w:r w:rsidRPr="00274D89">
        <w:rPr>
          <w:rFonts w:ascii="Times New Roman" w:hAnsi="Times New Roman" w:cs="Times New Roman"/>
          <w:sz w:val="24"/>
          <w:szCs w:val="24"/>
        </w:rPr>
        <w:t>2. Что нужно сделать, чтобы овощи не сильно изменяли цвет при тепловой обработке?</w:t>
      </w:r>
    </w:p>
    <w:p w:rsidR="00274D89" w:rsidRDefault="00274D89" w:rsidP="00274D89">
      <w:pPr>
        <w:spacing w:after="0" w:line="240" w:lineRule="auto"/>
        <w:jc w:val="both"/>
        <w:rPr>
          <w:rFonts w:ascii="Times New Roman" w:hAnsi="Times New Roman" w:cs="Times New Roman"/>
          <w:sz w:val="24"/>
          <w:szCs w:val="24"/>
        </w:rPr>
      </w:pPr>
      <w:r w:rsidRPr="00274D89">
        <w:rPr>
          <w:rFonts w:ascii="Times New Roman" w:hAnsi="Times New Roman" w:cs="Times New Roman"/>
          <w:sz w:val="24"/>
          <w:szCs w:val="24"/>
        </w:rPr>
        <w:t>3. Установить время варки картофеля в молоке до готовности.</w:t>
      </w:r>
    </w:p>
    <w:p w:rsidR="00274D89" w:rsidRPr="003A482A" w:rsidRDefault="00274D89" w:rsidP="00274D89">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Составить отчет (заполнить форму)</w:t>
      </w:r>
    </w:p>
    <w:p w:rsidR="00274D89" w:rsidRPr="003A482A" w:rsidRDefault="00274D89" w:rsidP="00274D89">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Наименование блюда _____________________________</w:t>
      </w:r>
      <w:r>
        <w:rPr>
          <w:rFonts w:ascii="Times New Roman" w:hAnsi="Times New Roman" w:cs="Times New Roman"/>
          <w:sz w:val="24"/>
          <w:szCs w:val="24"/>
        </w:rPr>
        <w:t>_____________________________</w:t>
      </w:r>
    </w:p>
    <w:p w:rsidR="00274D89" w:rsidRPr="00BC6CAA" w:rsidRDefault="00274D89" w:rsidP="00274D89">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Определение качества сырья: ____________________________</w:t>
      </w:r>
      <w:r>
        <w:rPr>
          <w:rFonts w:ascii="Times New Roman" w:hAnsi="Times New Roman" w:cs="Times New Roman"/>
          <w:sz w:val="24"/>
          <w:szCs w:val="24"/>
        </w:rPr>
        <w:t>________________________</w:t>
      </w:r>
    </w:p>
    <w:p w:rsidR="00274D89" w:rsidRPr="003A482A" w:rsidRDefault="00274D89" w:rsidP="00274D89">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Подготовка сырья: ____________________</w:t>
      </w:r>
      <w:r>
        <w:rPr>
          <w:rFonts w:ascii="Times New Roman" w:hAnsi="Times New Roman" w:cs="Times New Roman"/>
          <w:sz w:val="24"/>
          <w:szCs w:val="24"/>
        </w:rPr>
        <w:t>_________________________________________</w:t>
      </w:r>
    </w:p>
    <w:p w:rsidR="00274D89" w:rsidRPr="003A482A" w:rsidRDefault="00274D89" w:rsidP="00274D89">
      <w:pPr>
        <w:pStyle w:val="a5"/>
        <w:jc w:val="both"/>
        <w:rPr>
          <w:rFonts w:ascii="Times New Roman" w:hAnsi="Times New Roman"/>
          <w:sz w:val="24"/>
          <w:szCs w:val="24"/>
          <w:lang w:val="ru-RU"/>
        </w:rPr>
      </w:pPr>
      <w:r w:rsidRPr="003A482A">
        <w:rPr>
          <w:rFonts w:ascii="Times New Roman" w:hAnsi="Times New Roman"/>
          <w:sz w:val="24"/>
          <w:szCs w:val="24"/>
          <w:lang w:val="ru-RU"/>
        </w:rPr>
        <w:t xml:space="preserve">Последовательность технологии приготовления блюда: </w:t>
      </w:r>
      <w:r>
        <w:rPr>
          <w:rFonts w:ascii="Times New Roman" w:hAnsi="Times New Roman"/>
          <w:sz w:val="24"/>
          <w:szCs w:val="24"/>
          <w:lang w:val="ru-RU"/>
        </w:rPr>
        <w:t>_____________________________</w:t>
      </w:r>
    </w:p>
    <w:p w:rsidR="00274D89" w:rsidRPr="003A482A" w:rsidRDefault="00274D89" w:rsidP="00274D89">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Оформление и подача:</w:t>
      </w:r>
      <w:r>
        <w:rPr>
          <w:rFonts w:ascii="Times New Roman" w:hAnsi="Times New Roman" w:cs="Times New Roman"/>
          <w:sz w:val="24"/>
          <w:szCs w:val="24"/>
        </w:rPr>
        <w:t xml:space="preserve"> __________________________________________________________</w:t>
      </w:r>
    </w:p>
    <w:p w:rsidR="00274D89" w:rsidRPr="003A482A" w:rsidRDefault="00274D89" w:rsidP="00274D89">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Внешний вид: _____________________________________________________________</w:t>
      </w:r>
      <w:r>
        <w:rPr>
          <w:rFonts w:ascii="Times New Roman" w:hAnsi="Times New Roman" w:cs="Times New Roman"/>
          <w:sz w:val="24"/>
          <w:szCs w:val="24"/>
        </w:rPr>
        <w:t>____</w:t>
      </w:r>
    </w:p>
    <w:p w:rsidR="00274D89" w:rsidRPr="003A482A" w:rsidRDefault="00274D89" w:rsidP="00274D89">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Вкус и запах:</w:t>
      </w:r>
      <w:r>
        <w:rPr>
          <w:rFonts w:ascii="Times New Roman" w:hAnsi="Times New Roman" w:cs="Times New Roman"/>
          <w:sz w:val="24"/>
          <w:szCs w:val="24"/>
        </w:rPr>
        <w:t xml:space="preserve"> __________________________________________________________________</w:t>
      </w:r>
    </w:p>
    <w:p w:rsidR="00274D89" w:rsidRPr="003A482A" w:rsidRDefault="00274D89" w:rsidP="00274D89">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Цвет: __________________________________________________________________</w:t>
      </w:r>
      <w:r>
        <w:rPr>
          <w:rFonts w:ascii="Times New Roman" w:hAnsi="Times New Roman" w:cs="Times New Roman"/>
          <w:sz w:val="24"/>
          <w:szCs w:val="24"/>
        </w:rPr>
        <w:t>______</w:t>
      </w:r>
    </w:p>
    <w:p w:rsidR="00274D89" w:rsidRDefault="00274D89" w:rsidP="00274D89">
      <w:pPr>
        <w:shd w:val="clear" w:color="auto" w:fill="FFFFFF"/>
        <w:spacing w:after="0" w:line="240" w:lineRule="auto"/>
        <w:jc w:val="both"/>
        <w:rPr>
          <w:rFonts w:ascii="Times New Roman" w:eastAsia="Times New Roman" w:hAnsi="Times New Roman" w:cs="Times New Roman"/>
          <w:color w:val="000000"/>
          <w:sz w:val="24"/>
          <w:szCs w:val="24"/>
        </w:rPr>
      </w:pPr>
      <w:r w:rsidRPr="003A482A">
        <w:rPr>
          <w:rFonts w:ascii="Times New Roman" w:hAnsi="Times New Roman" w:cs="Times New Roman"/>
          <w:sz w:val="24"/>
          <w:szCs w:val="24"/>
        </w:rPr>
        <w:t>Консистенция: __________________________________________________________</w:t>
      </w:r>
      <w:r>
        <w:rPr>
          <w:rFonts w:ascii="Times New Roman" w:hAnsi="Times New Roman" w:cs="Times New Roman"/>
          <w:sz w:val="24"/>
          <w:szCs w:val="24"/>
        </w:rPr>
        <w:t>______</w:t>
      </w:r>
    </w:p>
    <w:p w:rsidR="00274D89" w:rsidRPr="00274D89" w:rsidRDefault="00274D89" w:rsidP="00274D89">
      <w:pPr>
        <w:pStyle w:val="a5"/>
        <w:ind w:hanging="142"/>
        <w:jc w:val="both"/>
        <w:rPr>
          <w:rFonts w:ascii="Times New Roman" w:hAnsi="Times New Roman"/>
          <w:b/>
          <w:sz w:val="24"/>
          <w:szCs w:val="24"/>
          <w:u w:val="single"/>
          <w:lang w:val="ru-RU"/>
        </w:rPr>
      </w:pPr>
      <w:r w:rsidRPr="00274D89">
        <w:rPr>
          <w:rFonts w:ascii="Times New Roman" w:hAnsi="Times New Roman"/>
          <w:b/>
          <w:sz w:val="24"/>
          <w:szCs w:val="24"/>
          <w:u w:val="single"/>
          <w:lang w:val="ru-RU"/>
        </w:rPr>
        <w:t>Бригада №2</w:t>
      </w:r>
    </w:p>
    <w:p w:rsidR="00274D89" w:rsidRPr="00274D89" w:rsidRDefault="00274D89" w:rsidP="00274D89">
      <w:pPr>
        <w:pStyle w:val="a5"/>
        <w:ind w:hanging="142"/>
        <w:jc w:val="both"/>
        <w:rPr>
          <w:rFonts w:ascii="Times New Roman" w:hAnsi="Times New Roman"/>
          <w:sz w:val="24"/>
          <w:szCs w:val="24"/>
          <w:lang w:val="ru-RU"/>
        </w:rPr>
      </w:pPr>
      <w:r w:rsidRPr="00274D89">
        <w:rPr>
          <w:rFonts w:ascii="Times New Roman" w:hAnsi="Times New Roman"/>
          <w:b/>
          <w:sz w:val="24"/>
          <w:szCs w:val="24"/>
          <w:u w:val="single"/>
          <w:lang w:val="ru-RU"/>
        </w:rPr>
        <w:t>Производственное задание:</w:t>
      </w:r>
      <w:r w:rsidRPr="00274D89">
        <w:rPr>
          <w:rFonts w:ascii="Times New Roman" w:hAnsi="Times New Roman"/>
          <w:sz w:val="24"/>
          <w:szCs w:val="24"/>
          <w:lang w:val="ru-RU"/>
        </w:rPr>
        <w:t xml:space="preserve"> </w:t>
      </w:r>
    </w:p>
    <w:p w:rsidR="00274D89" w:rsidRPr="00274D89" w:rsidRDefault="00274D89" w:rsidP="00274D89">
      <w:pPr>
        <w:pStyle w:val="a5"/>
        <w:numPr>
          <w:ilvl w:val="0"/>
          <w:numId w:val="47"/>
        </w:numPr>
        <w:ind w:left="284" w:hanging="284"/>
        <w:jc w:val="both"/>
        <w:rPr>
          <w:rFonts w:ascii="Times New Roman" w:hAnsi="Times New Roman"/>
          <w:sz w:val="24"/>
          <w:szCs w:val="24"/>
          <w:lang w:val="ru-RU"/>
        </w:rPr>
      </w:pPr>
      <w:r w:rsidRPr="00274D89">
        <w:rPr>
          <w:rFonts w:ascii="Times New Roman" w:hAnsi="Times New Roman"/>
          <w:sz w:val="24"/>
          <w:szCs w:val="24"/>
          <w:lang w:val="ru-RU"/>
        </w:rPr>
        <w:t>Приготовить и оформить к подаче  блюдо «Зразы картофельные»</w:t>
      </w:r>
    </w:p>
    <w:p w:rsidR="00274D89" w:rsidRPr="00274D89" w:rsidRDefault="00274D89" w:rsidP="00274D89">
      <w:pPr>
        <w:pStyle w:val="a5"/>
        <w:numPr>
          <w:ilvl w:val="0"/>
          <w:numId w:val="47"/>
        </w:numPr>
        <w:ind w:left="284" w:hanging="284"/>
        <w:jc w:val="both"/>
        <w:rPr>
          <w:rFonts w:ascii="Times New Roman" w:hAnsi="Times New Roman"/>
          <w:sz w:val="24"/>
          <w:szCs w:val="24"/>
          <w:lang w:val="ru-RU"/>
        </w:rPr>
      </w:pPr>
      <w:r w:rsidRPr="00274D89">
        <w:rPr>
          <w:rFonts w:ascii="Times New Roman" w:hAnsi="Times New Roman"/>
          <w:sz w:val="24"/>
          <w:szCs w:val="24"/>
          <w:lang w:val="ru-RU"/>
        </w:rPr>
        <w:t>Выполнить расчёт расхода сырья на 5 порций.</w:t>
      </w:r>
    </w:p>
    <w:p w:rsidR="00274D89" w:rsidRPr="00274D89" w:rsidRDefault="00274D89" w:rsidP="00274D89">
      <w:pPr>
        <w:pStyle w:val="a5"/>
        <w:numPr>
          <w:ilvl w:val="0"/>
          <w:numId w:val="47"/>
        </w:numPr>
        <w:ind w:left="284" w:hanging="284"/>
        <w:jc w:val="both"/>
        <w:rPr>
          <w:rFonts w:ascii="Times New Roman" w:hAnsi="Times New Roman"/>
          <w:sz w:val="24"/>
          <w:szCs w:val="24"/>
        </w:rPr>
      </w:pPr>
      <w:r w:rsidRPr="00274D89">
        <w:rPr>
          <w:rFonts w:ascii="Times New Roman" w:hAnsi="Times New Roman"/>
          <w:sz w:val="24"/>
          <w:szCs w:val="24"/>
        </w:rPr>
        <w:t>Составить отчет (заполнить форму)</w:t>
      </w:r>
    </w:p>
    <w:p w:rsidR="00274D89" w:rsidRPr="00274D89" w:rsidRDefault="00274D89" w:rsidP="00274D89">
      <w:pPr>
        <w:pStyle w:val="a5"/>
        <w:ind w:hanging="142"/>
        <w:jc w:val="both"/>
        <w:rPr>
          <w:rFonts w:ascii="Times New Roman" w:hAnsi="Times New Roman"/>
          <w:b/>
          <w:sz w:val="24"/>
          <w:szCs w:val="24"/>
          <w:lang w:val="ru-RU"/>
        </w:rPr>
      </w:pPr>
      <w:r w:rsidRPr="00274D89">
        <w:rPr>
          <w:rFonts w:ascii="Times New Roman" w:hAnsi="Times New Roman"/>
          <w:b/>
          <w:sz w:val="24"/>
          <w:szCs w:val="24"/>
        </w:rPr>
        <w:t>Этап  №1</w:t>
      </w:r>
      <w:r>
        <w:rPr>
          <w:rFonts w:ascii="Times New Roman" w:hAnsi="Times New Roman"/>
          <w:b/>
          <w:sz w:val="24"/>
          <w:szCs w:val="24"/>
          <w:lang w:val="ru-RU"/>
        </w:rPr>
        <w:t xml:space="preserve">: </w:t>
      </w:r>
      <w:r>
        <w:rPr>
          <w:rFonts w:ascii="Times New Roman" w:hAnsi="Times New Roman"/>
          <w:b/>
          <w:sz w:val="24"/>
          <w:szCs w:val="24"/>
        </w:rPr>
        <w:t>Организация рабочего мест</w:t>
      </w:r>
      <w:r>
        <w:rPr>
          <w:rFonts w:ascii="Times New Roman" w:hAnsi="Times New Roman"/>
          <w:b/>
          <w:sz w:val="24"/>
          <w:szCs w:val="24"/>
          <w:lang w:val="ru-RU"/>
        </w:rPr>
        <w:t>а.</w:t>
      </w:r>
    </w:p>
    <w:p w:rsidR="00274D89" w:rsidRPr="00645865" w:rsidRDefault="00274D89" w:rsidP="00274D89">
      <w:pPr>
        <w:pStyle w:val="ac"/>
        <w:spacing w:after="0" w:line="240" w:lineRule="auto"/>
        <w:ind w:left="0" w:firstLine="709"/>
        <w:contextualSpacing w:val="0"/>
        <w:jc w:val="center"/>
        <w:rPr>
          <w:rFonts w:ascii="Times New Roman" w:hAnsi="Times New Roman" w:cs="Times New Roman"/>
          <w:b/>
          <w:sz w:val="24"/>
          <w:szCs w:val="24"/>
          <w:u w:val="single"/>
        </w:rPr>
      </w:pPr>
      <w:r w:rsidRPr="00274D89">
        <w:rPr>
          <w:rFonts w:ascii="Times New Roman" w:hAnsi="Times New Roman" w:cs="Times New Roman"/>
          <w:b/>
          <w:sz w:val="24"/>
          <w:szCs w:val="24"/>
        </w:rPr>
        <w:t>ТЕХНОЛОГИЧЕСКАЯ КАРТА №</w:t>
      </w:r>
      <w:r w:rsidR="00645865">
        <w:rPr>
          <w:rFonts w:ascii="Times New Roman" w:hAnsi="Times New Roman" w:cs="Times New Roman"/>
          <w:b/>
          <w:sz w:val="24"/>
          <w:szCs w:val="24"/>
          <w:u w:val="single"/>
        </w:rPr>
        <w:t>2</w:t>
      </w:r>
    </w:p>
    <w:p w:rsidR="00274D89" w:rsidRPr="00274D89" w:rsidRDefault="00274D89" w:rsidP="00274D89">
      <w:pPr>
        <w:pStyle w:val="ac"/>
        <w:spacing w:after="0" w:line="240" w:lineRule="auto"/>
        <w:ind w:left="0" w:firstLine="709"/>
        <w:contextualSpacing w:val="0"/>
        <w:jc w:val="center"/>
        <w:rPr>
          <w:rFonts w:ascii="Times New Roman" w:hAnsi="Times New Roman" w:cs="Times New Roman"/>
          <w:b/>
          <w:sz w:val="24"/>
          <w:szCs w:val="24"/>
        </w:rPr>
      </w:pPr>
      <w:r w:rsidRPr="00274D89">
        <w:rPr>
          <w:rFonts w:ascii="Times New Roman" w:hAnsi="Times New Roman" w:cs="Times New Roman"/>
          <w:b/>
          <w:sz w:val="24"/>
          <w:szCs w:val="24"/>
        </w:rPr>
        <w:t xml:space="preserve">Наименование блюда, изделия </w:t>
      </w:r>
      <w:r w:rsidRPr="00274D89">
        <w:rPr>
          <w:rFonts w:ascii="Times New Roman" w:hAnsi="Times New Roman" w:cs="Times New Roman"/>
          <w:sz w:val="24"/>
          <w:szCs w:val="24"/>
          <w:u w:val="single"/>
        </w:rPr>
        <w:t>Зразы картофельные</w:t>
      </w:r>
      <w:r w:rsidRPr="00274D89">
        <w:rPr>
          <w:rFonts w:ascii="Times New Roman" w:hAnsi="Times New Roman" w:cs="Times New Roman"/>
          <w:sz w:val="24"/>
          <w:szCs w:val="24"/>
        </w:rPr>
        <w:t>_</w:t>
      </w:r>
      <w:r w:rsidRPr="00274D89">
        <w:rPr>
          <w:rFonts w:ascii="Times New Roman" w:hAnsi="Times New Roman" w:cs="Times New Roman"/>
          <w:b/>
          <w:sz w:val="24"/>
          <w:szCs w:val="24"/>
        </w:rPr>
        <w:t xml:space="preserve">рецептура </w:t>
      </w:r>
      <w:r w:rsidRPr="00645865">
        <w:rPr>
          <w:rFonts w:ascii="Times New Roman" w:hAnsi="Times New Roman" w:cs="Times New Roman"/>
          <w:b/>
          <w:sz w:val="24"/>
          <w:szCs w:val="24"/>
        </w:rPr>
        <w:t>№</w:t>
      </w:r>
      <w:r w:rsidRPr="00645865">
        <w:rPr>
          <w:rFonts w:ascii="Times New Roman" w:hAnsi="Times New Roman" w:cs="Times New Roman"/>
          <w:sz w:val="24"/>
          <w:szCs w:val="24"/>
        </w:rPr>
        <w:t xml:space="preserve"> 359</w:t>
      </w:r>
    </w:p>
    <w:tbl>
      <w:tblPr>
        <w:tblStyle w:val="a7"/>
        <w:tblW w:w="0" w:type="auto"/>
        <w:jc w:val="center"/>
        <w:tblLook w:val="01E0"/>
      </w:tblPr>
      <w:tblGrid>
        <w:gridCol w:w="3888"/>
        <w:gridCol w:w="1620"/>
        <w:gridCol w:w="1620"/>
        <w:gridCol w:w="1260"/>
        <w:gridCol w:w="1183"/>
      </w:tblGrid>
      <w:tr w:rsidR="00274D89" w:rsidRPr="00274D89" w:rsidTr="00DF0773">
        <w:trPr>
          <w:jc w:val="center"/>
        </w:trPr>
        <w:tc>
          <w:tcPr>
            <w:tcW w:w="3888" w:type="dxa"/>
            <w:vMerge w:val="restart"/>
          </w:tcPr>
          <w:p w:rsidR="00274D89" w:rsidRPr="00274D89" w:rsidRDefault="00274D89" w:rsidP="00645865">
            <w:pPr>
              <w:ind w:firstLine="709"/>
              <w:jc w:val="center"/>
              <w:rPr>
                <w:rFonts w:ascii="Times New Roman" w:hAnsi="Times New Roman" w:cs="Times New Roman"/>
                <w:sz w:val="24"/>
                <w:szCs w:val="24"/>
              </w:rPr>
            </w:pPr>
            <w:r w:rsidRPr="00274D89">
              <w:rPr>
                <w:rFonts w:ascii="Times New Roman" w:hAnsi="Times New Roman" w:cs="Times New Roman"/>
                <w:sz w:val="24"/>
                <w:szCs w:val="24"/>
              </w:rPr>
              <w:t>Наименование</w:t>
            </w:r>
          </w:p>
          <w:p w:rsidR="00274D89" w:rsidRPr="00274D89" w:rsidRDefault="00274D89" w:rsidP="00645865">
            <w:pPr>
              <w:ind w:firstLine="709"/>
              <w:jc w:val="center"/>
              <w:rPr>
                <w:rFonts w:ascii="Times New Roman" w:hAnsi="Times New Roman" w:cs="Times New Roman"/>
                <w:sz w:val="24"/>
                <w:szCs w:val="24"/>
              </w:rPr>
            </w:pPr>
            <w:r w:rsidRPr="00274D89">
              <w:rPr>
                <w:rFonts w:ascii="Times New Roman" w:hAnsi="Times New Roman" w:cs="Times New Roman"/>
                <w:sz w:val="24"/>
                <w:szCs w:val="24"/>
              </w:rPr>
              <w:t>продуктов</w:t>
            </w:r>
          </w:p>
        </w:tc>
        <w:tc>
          <w:tcPr>
            <w:tcW w:w="5683" w:type="dxa"/>
            <w:gridSpan w:val="4"/>
          </w:tcPr>
          <w:p w:rsidR="00274D89" w:rsidRPr="00274D89" w:rsidRDefault="00274D89" w:rsidP="00645865">
            <w:pPr>
              <w:ind w:firstLine="709"/>
              <w:jc w:val="center"/>
              <w:rPr>
                <w:rFonts w:ascii="Times New Roman" w:hAnsi="Times New Roman" w:cs="Times New Roman"/>
                <w:sz w:val="24"/>
                <w:szCs w:val="24"/>
              </w:rPr>
            </w:pPr>
            <w:r w:rsidRPr="00274D89">
              <w:rPr>
                <w:rFonts w:ascii="Times New Roman" w:hAnsi="Times New Roman" w:cs="Times New Roman"/>
                <w:sz w:val="24"/>
                <w:szCs w:val="24"/>
              </w:rPr>
              <w:t>Норма закладки</w:t>
            </w:r>
          </w:p>
        </w:tc>
      </w:tr>
      <w:tr w:rsidR="00274D89" w:rsidRPr="00274D89" w:rsidTr="00DF0773">
        <w:trPr>
          <w:jc w:val="center"/>
        </w:trPr>
        <w:tc>
          <w:tcPr>
            <w:tcW w:w="3888" w:type="dxa"/>
            <w:vMerge/>
          </w:tcPr>
          <w:p w:rsidR="00274D89" w:rsidRPr="00274D89" w:rsidRDefault="00274D89" w:rsidP="00645865">
            <w:pPr>
              <w:ind w:firstLine="709"/>
              <w:jc w:val="center"/>
              <w:rPr>
                <w:rFonts w:ascii="Times New Roman" w:hAnsi="Times New Roman" w:cs="Times New Roman"/>
                <w:b/>
                <w:sz w:val="24"/>
                <w:szCs w:val="24"/>
              </w:rPr>
            </w:pPr>
          </w:p>
        </w:tc>
        <w:tc>
          <w:tcPr>
            <w:tcW w:w="3240" w:type="dxa"/>
            <w:gridSpan w:val="2"/>
          </w:tcPr>
          <w:p w:rsidR="00274D89" w:rsidRPr="00274D89" w:rsidRDefault="00274D89" w:rsidP="00645865">
            <w:pPr>
              <w:ind w:firstLine="709"/>
              <w:jc w:val="center"/>
              <w:rPr>
                <w:rFonts w:ascii="Times New Roman" w:hAnsi="Times New Roman" w:cs="Times New Roman"/>
                <w:sz w:val="24"/>
                <w:szCs w:val="24"/>
              </w:rPr>
            </w:pPr>
            <w:r w:rsidRPr="00274D89">
              <w:rPr>
                <w:rFonts w:ascii="Times New Roman" w:hAnsi="Times New Roman" w:cs="Times New Roman"/>
                <w:sz w:val="24"/>
                <w:szCs w:val="24"/>
              </w:rPr>
              <w:t>На 1 порцию</w:t>
            </w:r>
          </w:p>
        </w:tc>
        <w:tc>
          <w:tcPr>
            <w:tcW w:w="2443" w:type="dxa"/>
            <w:gridSpan w:val="2"/>
          </w:tcPr>
          <w:p w:rsidR="00274D89" w:rsidRPr="00274D89" w:rsidRDefault="00274D89" w:rsidP="00645865">
            <w:pPr>
              <w:ind w:firstLine="709"/>
              <w:jc w:val="center"/>
              <w:rPr>
                <w:rFonts w:ascii="Times New Roman" w:hAnsi="Times New Roman" w:cs="Times New Roman"/>
                <w:sz w:val="24"/>
                <w:szCs w:val="24"/>
              </w:rPr>
            </w:pPr>
            <w:r w:rsidRPr="00274D89">
              <w:rPr>
                <w:rFonts w:ascii="Times New Roman" w:hAnsi="Times New Roman" w:cs="Times New Roman"/>
                <w:sz w:val="24"/>
                <w:szCs w:val="24"/>
              </w:rPr>
              <w:t>5 порций</w:t>
            </w:r>
          </w:p>
        </w:tc>
      </w:tr>
      <w:tr w:rsidR="00274D89" w:rsidRPr="00274D89" w:rsidTr="00DF0773">
        <w:trPr>
          <w:jc w:val="center"/>
        </w:trPr>
        <w:tc>
          <w:tcPr>
            <w:tcW w:w="3888" w:type="dxa"/>
            <w:vMerge/>
          </w:tcPr>
          <w:p w:rsidR="00274D89" w:rsidRPr="00274D89" w:rsidRDefault="00274D89" w:rsidP="00645865">
            <w:pPr>
              <w:ind w:firstLine="709"/>
              <w:jc w:val="center"/>
              <w:rPr>
                <w:rFonts w:ascii="Times New Roman" w:hAnsi="Times New Roman" w:cs="Times New Roman"/>
                <w:b/>
                <w:sz w:val="24"/>
                <w:szCs w:val="24"/>
              </w:rPr>
            </w:pPr>
          </w:p>
        </w:tc>
        <w:tc>
          <w:tcPr>
            <w:tcW w:w="1620" w:type="dxa"/>
          </w:tcPr>
          <w:p w:rsidR="00274D89" w:rsidRPr="00274D89" w:rsidRDefault="00274D89" w:rsidP="00645865">
            <w:pPr>
              <w:ind w:firstLine="709"/>
              <w:jc w:val="center"/>
              <w:rPr>
                <w:rFonts w:ascii="Times New Roman" w:hAnsi="Times New Roman" w:cs="Times New Roman"/>
                <w:sz w:val="24"/>
                <w:szCs w:val="24"/>
              </w:rPr>
            </w:pPr>
            <w:r w:rsidRPr="00274D89">
              <w:rPr>
                <w:rFonts w:ascii="Times New Roman" w:hAnsi="Times New Roman" w:cs="Times New Roman"/>
                <w:sz w:val="24"/>
                <w:szCs w:val="24"/>
              </w:rPr>
              <w:t>брутто</w:t>
            </w:r>
          </w:p>
        </w:tc>
        <w:tc>
          <w:tcPr>
            <w:tcW w:w="1620" w:type="dxa"/>
          </w:tcPr>
          <w:p w:rsidR="00274D89" w:rsidRPr="00274D89" w:rsidRDefault="00274D89" w:rsidP="00645865">
            <w:pPr>
              <w:ind w:firstLine="709"/>
              <w:jc w:val="center"/>
              <w:rPr>
                <w:rFonts w:ascii="Times New Roman" w:hAnsi="Times New Roman" w:cs="Times New Roman"/>
                <w:sz w:val="24"/>
                <w:szCs w:val="24"/>
              </w:rPr>
            </w:pPr>
            <w:r w:rsidRPr="00274D89">
              <w:rPr>
                <w:rFonts w:ascii="Times New Roman" w:hAnsi="Times New Roman" w:cs="Times New Roman"/>
                <w:sz w:val="24"/>
                <w:szCs w:val="24"/>
              </w:rPr>
              <w:t>нетто</w:t>
            </w:r>
          </w:p>
        </w:tc>
        <w:tc>
          <w:tcPr>
            <w:tcW w:w="1260" w:type="dxa"/>
          </w:tcPr>
          <w:p w:rsidR="00274D89" w:rsidRPr="00274D89" w:rsidRDefault="00274D89" w:rsidP="00645865">
            <w:pPr>
              <w:jc w:val="center"/>
              <w:rPr>
                <w:rFonts w:ascii="Times New Roman" w:hAnsi="Times New Roman" w:cs="Times New Roman"/>
                <w:sz w:val="24"/>
                <w:szCs w:val="24"/>
              </w:rPr>
            </w:pPr>
            <w:r w:rsidRPr="00274D89">
              <w:rPr>
                <w:rFonts w:ascii="Times New Roman" w:hAnsi="Times New Roman" w:cs="Times New Roman"/>
                <w:sz w:val="24"/>
                <w:szCs w:val="24"/>
              </w:rPr>
              <w:t>брутто</w:t>
            </w:r>
          </w:p>
        </w:tc>
        <w:tc>
          <w:tcPr>
            <w:tcW w:w="1183" w:type="dxa"/>
          </w:tcPr>
          <w:p w:rsidR="00274D89" w:rsidRPr="00274D89" w:rsidRDefault="00274D89" w:rsidP="00645865">
            <w:pPr>
              <w:jc w:val="center"/>
              <w:rPr>
                <w:rFonts w:ascii="Times New Roman" w:hAnsi="Times New Roman" w:cs="Times New Roman"/>
                <w:sz w:val="24"/>
                <w:szCs w:val="24"/>
              </w:rPr>
            </w:pPr>
            <w:r w:rsidRPr="00274D89">
              <w:rPr>
                <w:rFonts w:ascii="Times New Roman" w:hAnsi="Times New Roman" w:cs="Times New Roman"/>
                <w:sz w:val="24"/>
                <w:szCs w:val="24"/>
              </w:rPr>
              <w:t>нетто</w:t>
            </w:r>
          </w:p>
        </w:tc>
      </w:tr>
      <w:tr w:rsidR="00274D89" w:rsidRPr="00274D89" w:rsidTr="00DF0773">
        <w:trPr>
          <w:jc w:val="center"/>
        </w:trPr>
        <w:tc>
          <w:tcPr>
            <w:tcW w:w="3888" w:type="dxa"/>
          </w:tcPr>
          <w:p w:rsidR="00274D89" w:rsidRPr="00274D89" w:rsidRDefault="00274D89" w:rsidP="00274D89">
            <w:pPr>
              <w:ind w:firstLine="709"/>
              <w:jc w:val="both"/>
              <w:rPr>
                <w:rFonts w:ascii="Times New Roman" w:hAnsi="Times New Roman" w:cs="Times New Roman"/>
                <w:sz w:val="24"/>
                <w:szCs w:val="24"/>
              </w:rPr>
            </w:pPr>
            <w:r w:rsidRPr="00274D89">
              <w:rPr>
                <w:rFonts w:ascii="Times New Roman" w:hAnsi="Times New Roman" w:cs="Times New Roman"/>
                <w:sz w:val="24"/>
                <w:szCs w:val="24"/>
              </w:rPr>
              <w:t xml:space="preserve">Картофель </w:t>
            </w:r>
          </w:p>
        </w:tc>
        <w:tc>
          <w:tcPr>
            <w:tcW w:w="1620" w:type="dxa"/>
          </w:tcPr>
          <w:p w:rsidR="00274D89" w:rsidRPr="00274D89" w:rsidRDefault="00274D89" w:rsidP="00274D89">
            <w:pPr>
              <w:ind w:firstLine="709"/>
              <w:jc w:val="both"/>
              <w:rPr>
                <w:rFonts w:ascii="Times New Roman" w:hAnsi="Times New Roman" w:cs="Times New Roman"/>
                <w:sz w:val="24"/>
                <w:szCs w:val="24"/>
              </w:rPr>
            </w:pPr>
            <w:r w:rsidRPr="00274D89">
              <w:rPr>
                <w:rFonts w:ascii="Times New Roman" w:hAnsi="Times New Roman" w:cs="Times New Roman"/>
                <w:sz w:val="24"/>
                <w:szCs w:val="24"/>
              </w:rPr>
              <w:t>241</w:t>
            </w:r>
          </w:p>
        </w:tc>
        <w:tc>
          <w:tcPr>
            <w:tcW w:w="1620" w:type="dxa"/>
          </w:tcPr>
          <w:p w:rsidR="00274D89" w:rsidRPr="00274D89" w:rsidRDefault="00274D89" w:rsidP="00274D89">
            <w:pPr>
              <w:ind w:firstLine="709"/>
              <w:jc w:val="both"/>
              <w:rPr>
                <w:rFonts w:ascii="Times New Roman" w:hAnsi="Times New Roman" w:cs="Times New Roman"/>
                <w:sz w:val="24"/>
                <w:szCs w:val="24"/>
              </w:rPr>
            </w:pPr>
            <w:r w:rsidRPr="00274D89">
              <w:rPr>
                <w:rFonts w:ascii="Times New Roman" w:hAnsi="Times New Roman" w:cs="Times New Roman"/>
                <w:sz w:val="24"/>
                <w:szCs w:val="24"/>
              </w:rPr>
              <w:t>181</w:t>
            </w:r>
          </w:p>
        </w:tc>
        <w:tc>
          <w:tcPr>
            <w:tcW w:w="1260" w:type="dxa"/>
          </w:tcPr>
          <w:p w:rsidR="00274D89" w:rsidRPr="00274D89" w:rsidRDefault="00274D89" w:rsidP="00274D89">
            <w:pPr>
              <w:ind w:firstLine="709"/>
              <w:jc w:val="both"/>
              <w:rPr>
                <w:rFonts w:ascii="Times New Roman" w:hAnsi="Times New Roman" w:cs="Times New Roman"/>
                <w:b/>
                <w:sz w:val="24"/>
                <w:szCs w:val="24"/>
              </w:rPr>
            </w:pPr>
          </w:p>
        </w:tc>
        <w:tc>
          <w:tcPr>
            <w:tcW w:w="1183" w:type="dxa"/>
          </w:tcPr>
          <w:p w:rsidR="00274D89" w:rsidRPr="00274D89" w:rsidRDefault="00274D89" w:rsidP="00274D89">
            <w:pPr>
              <w:ind w:firstLine="709"/>
              <w:jc w:val="both"/>
              <w:rPr>
                <w:rFonts w:ascii="Times New Roman" w:hAnsi="Times New Roman" w:cs="Times New Roman"/>
                <w:b/>
                <w:sz w:val="24"/>
                <w:szCs w:val="24"/>
              </w:rPr>
            </w:pPr>
          </w:p>
        </w:tc>
      </w:tr>
      <w:tr w:rsidR="00274D89" w:rsidRPr="00274D89" w:rsidTr="00DF0773">
        <w:trPr>
          <w:jc w:val="center"/>
        </w:trPr>
        <w:tc>
          <w:tcPr>
            <w:tcW w:w="3888" w:type="dxa"/>
          </w:tcPr>
          <w:p w:rsidR="00274D89" w:rsidRPr="00274D89" w:rsidRDefault="00274D89" w:rsidP="00274D89">
            <w:pPr>
              <w:ind w:firstLine="709"/>
              <w:jc w:val="both"/>
              <w:rPr>
                <w:rFonts w:ascii="Times New Roman" w:hAnsi="Times New Roman" w:cs="Times New Roman"/>
                <w:sz w:val="24"/>
                <w:szCs w:val="24"/>
              </w:rPr>
            </w:pPr>
            <w:r w:rsidRPr="00274D89">
              <w:rPr>
                <w:rFonts w:ascii="Times New Roman" w:hAnsi="Times New Roman" w:cs="Times New Roman"/>
                <w:sz w:val="24"/>
                <w:szCs w:val="24"/>
              </w:rPr>
              <w:t xml:space="preserve">Яйца </w:t>
            </w:r>
          </w:p>
        </w:tc>
        <w:tc>
          <w:tcPr>
            <w:tcW w:w="1620" w:type="dxa"/>
          </w:tcPr>
          <w:p w:rsidR="00274D89" w:rsidRPr="00274D89" w:rsidRDefault="00274D89" w:rsidP="00274D89">
            <w:pPr>
              <w:ind w:firstLine="709"/>
              <w:jc w:val="both"/>
              <w:rPr>
                <w:rFonts w:ascii="Times New Roman" w:hAnsi="Times New Roman" w:cs="Times New Roman"/>
                <w:sz w:val="24"/>
                <w:szCs w:val="24"/>
              </w:rPr>
            </w:pPr>
            <w:r w:rsidRPr="00274D89">
              <w:rPr>
                <w:rFonts w:ascii="Times New Roman" w:hAnsi="Times New Roman" w:cs="Times New Roman"/>
                <w:sz w:val="24"/>
                <w:szCs w:val="24"/>
                <w:vertAlign w:val="superscript"/>
              </w:rPr>
              <w:t>1</w:t>
            </w:r>
            <w:r w:rsidRPr="00274D89">
              <w:rPr>
                <w:rFonts w:ascii="Times New Roman" w:hAnsi="Times New Roman" w:cs="Times New Roman"/>
                <w:sz w:val="24"/>
                <w:szCs w:val="24"/>
              </w:rPr>
              <w:t>/</w:t>
            </w:r>
            <w:r w:rsidRPr="00274D89">
              <w:rPr>
                <w:rFonts w:ascii="Times New Roman" w:hAnsi="Times New Roman" w:cs="Times New Roman"/>
                <w:sz w:val="24"/>
                <w:szCs w:val="24"/>
                <w:vertAlign w:val="subscript"/>
              </w:rPr>
              <w:t>10</w:t>
            </w:r>
            <w:r w:rsidRPr="00274D89">
              <w:rPr>
                <w:rFonts w:ascii="Times New Roman" w:hAnsi="Times New Roman" w:cs="Times New Roman"/>
                <w:sz w:val="24"/>
                <w:szCs w:val="24"/>
              </w:rPr>
              <w:t>шт.</w:t>
            </w:r>
          </w:p>
        </w:tc>
        <w:tc>
          <w:tcPr>
            <w:tcW w:w="1620" w:type="dxa"/>
          </w:tcPr>
          <w:p w:rsidR="00274D89" w:rsidRPr="00274D89" w:rsidRDefault="00274D89" w:rsidP="00274D89">
            <w:pPr>
              <w:ind w:firstLine="709"/>
              <w:jc w:val="both"/>
              <w:rPr>
                <w:rFonts w:ascii="Times New Roman" w:hAnsi="Times New Roman" w:cs="Times New Roman"/>
                <w:sz w:val="24"/>
                <w:szCs w:val="24"/>
              </w:rPr>
            </w:pPr>
            <w:r w:rsidRPr="00274D89">
              <w:rPr>
                <w:rFonts w:ascii="Times New Roman" w:hAnsi="Times New Roman" w:cs="Times New Roman"/>
                <w:sz w:val="24"/>
                <w:szCs w:val="24"/>
              </w:rPr>
              <w:t>4</w:t>
            </w:r>
          </w:p>
        </w:tc>
        <w:tc>
          <w:tcPr>
            <w:tcW w:w="1260" w:type="dxa"/>
          </w:tcPr>
          <w:p w:rsidR="00274D89" w:rsidRPr="00274D89" w:rsidRDefault="00274D89" w:rsidP="00274D89">
            <w:pPr>
              <w:ind w:firstLine="709"/>
              <w:jc w:val="both"/>
              <w:rPr>
                <w:rFonts w:ascii="Times New Roman" w:hAnsi="Times New Roman" w:cs="Times New Roman"/>
                <w:b/>
                <w:sz w:val="24"/>
                <w:szCs w:val="24"/>
              </w:rPr>
            </w:pPr>
          </w:p>
        </w:tc>
        <w:tc>
          <w:tcPr>
            <w:tcW w:w="1183" w:type="dxa"/>
          </w:tcPr>
          <w:p w:rsidR="00274D89" w:rsidRPr="00274D89" w:rsidRDefault="00274D89" w:rsidP="00274D89">
            <w:pPr>
              <w:ind w:firstLine="709"/>
              <w:jc w:val="both"/>
              <w:rPr>
                <w:rFonts w:ascii="Times New Roman" w:hAnsi="Times New Roman" w:cs="Times New Roman"/>
                <w:b/>
                <w:sz w:val="24"/>
                <w:szCs w:val="24"/>
              </w:rPr>
            </w:pPr>
          </w:p>
        </w:tc>
      </w:tr>
      <w:tr w:rsidR="00274D89" w:rsidRPr="00274D89" w:rsidTr="00DF0773">
        <w:trPr>
          <w:jc w:val="center"/>
        </w:trPr>
        <w:tc>
          <w:tcPr>
            <w:tcW w:w="3888" w:type="dxa"/>
          </w:tcPr>
          <w:p w:rsidR="00274D89" w:rsidRPr="00274D89" w:rsidRDefault="00274D89" w:rsidP="00274D89">
            <w:pPr>
              <w:ind w:firstLine="709"/>
              <w:jc w:val="both"/>
              <w:rPr>
                <w:rFonts w:ascii="Times New Roman" w:hAnsi="Times New Roman" w:cs="Times New Roman"/>
                <w:sz w:val="24"/>
                <w:szCs w:val="24"/>
              </w:rPr>
            </w:pPr>
            <w:r w:rsidRPr="00274D89">
              <w:rPr>
                <w:rFonts w:ascii="Times New Roman" w:hAnsi="Times New Roman" w:cs="Times New Roman"/>
                <w:sz w:val="24"/>
                <w:szCs w:val="24"/>
              </w:rPr>
              <w:t>Лук репчатый</w:t>
            </w:r>
          </w:p>
        </w:tc>
        <w:tc>
          <w:tcPr>
            <w:tcW w:w="1620" w:type="dxa"/>
          </w:tcPr>
          <w:p w:rsidR="00274D89" w:rsidRPr="00274D89" w:rsidRDefault="00274D89" w:rsidP="00274D89">
            <w:pPr>
              <w:ind w:firstLine="709"/>
              <w:jc w:val="both"/>
              <w:rPr>
                <w:rFonts w:ascii="Times New Roman" w:hAnsi="Times New Roman" w:cs="Times New Roman"/>
                <w:sz w:val="24"/>
                <w:szCs w:val="24"/>
              </w:rPr>
            </w:pPr>
            <w:r w:rsidRPr="00274D89">
              <w:rPr>
                <w:rFonts w:ascii="Times New Roman" w:hAnsi="Times New Roman" w:cs="Times New Roman"/>
                <w:sz w:val="24"/>
                <w:szCs w:val="24"/>
              </w:rPr>
              <w:t>48</w:t>
            </w:r>
          </w:p>
        </w:tc>
        <w:tc>
          <w:tcPr>
            <w:tcW w:w="1620" w:type="dxa"/>
          </w:tcPr>
          <w:p w:rsidR="00274D89" w:rsidRPr="00274D89" w:rsidRDefault="00274D89" w:rsidP="00274D89">
            <w:pPr>
              <w:ind w:firstLine="709"/>
              <w:jc w:val="both"/>
              <w:rPr>
                <w:rFonts w:ascii="Times New Roman" w:hAnsi="Times New Roman" w:cs="Times New Roman"/>
                <w:sz w:val="24"/>
                <w:szCs w:val="24"/>
              </w:rPr>
            </w:pPr>
            <w:r w:rsidRPr="00274D89">
              <w:rPr>
                <w:rFonts w:ascii="Times New Roman" w:hAnsi="Times New Roman" w:cs="Times New Roman"/>
                <w:sz w:val="24"/>
                <w:szCs w:val="24"/>
              </w:rPr>
              <w:t>40</w:t>
            </w:r>
          </w:p>
        </w:tc>
        <w:tc>
          <w:tcPr>
            <w:tcW w:w="1260" w:type="dxa"/>
          </w:tcPr>
          <w:p w:rsidR="00274D89" w:rsidRPr="00274D89" w:rsidRDefault="00274D89" w:rsidP="00274D89">
            <w:pPr>
              <w:ind w:firstLine="709"/>
              <w:jc w:val="both"/>
              <w:rPr>
                <w:rFonts w:ascii="Times New Roman" w:hAnsi="Times New Roman" w:cs="Times New Roman"/>
                <w:b/>
                <w:sz w:val="24"/>
                <w:szCs w:val="24"/>
              </w:rPr>
            </w:pPr>
          </w:p>
        </w:tc>
        <w:tc>
          <w:tcPr>
            <w:tcW w:w="1183" w:type="dxa"/>
          </w:tcPr>
          <w:p w:rsidR="00274D89" w:rsidRPr="00274D89" w:rsidRDefault="00274D89" w:rsidP="00274D89">
            <w:pPr>
              <w:ind w:firstLine="709"/>
              <w:jc w:val="both"/>
              <w:rPr>
                <w:rFonts w:ascii="Times New Roman" w:hAnsi="Times New Roman" w:cs="Times New Roman"/>
                <w:b/>
                <w:sz w:val="24"/>
                <w:szCs w:val="24"/>
              </w:rPr>
            </w:pPr>
          </w:p>
        </w:tc>
      </w:tr>
      <w:tr w:rsidR="00274D89" w:rsidRPr="00274D89" w:rsidTr="00DF0773">
        <w:trPr>
          <w:jc w:val="center"/>
        </w:trPr>
        <w:tc>
          <w:tcPr>
            <w:tcW w:w="3888" w:type="dxa"/>
          </w:tcPr>
          <w:p w:rsidR="00274D89" w:rsidRPr="00274D89" w:rsidRDefault="00274D89" w:rsidP="00274D89">
            <w:pPr>
              <w:ind w:firstLine="709"/>
              <w:jc w:val="both"/>
              <w:rPr>
                <w:rFonts w:ascii="Times New Roman" w:hAnsi="Times New Roman" w:cs="Times New Roman"/>
                <w:sz w:val="24"/>
                <w:szCs w:val="24"/>
              </w:rPr>
            </w:pPr>
            <w:r w:rsidRPr="00274D89">
              <w:rPr>
                <w:rFonts w:ascii="Times New Roman" w:hAnsi="Times New Roman" w:cs="Times New Roman"/>
                <w:sz w:val="24"/>
                <w:szCs w:val="24"/>
              </w:rPr>
              <w:t>Маргарин столовый</w:t>
            </w:r>
          </w:p>
        </w:tc>
        <w:tc>
          <w:tcPr>
            <w:tcW w:w="1620" w:type="dxa"/>
          </w:tcPr>
          <w:p w:rsidR="00274D89" w:rsidRPr="00274D89" w:rsidRDefault="00274D89" w:rsidP="00274D89">
            <w:pPr>
              <w:ind w:firstLine="709"/>
              <w:jc w:val="both"/>
              <w:rPr>
                <w:rFonts w:ascii="Times New Roman" w:hAnsi="Times New Roman" w:cs="Times New Roman"/>
                <w:sz w:val="24"/>
                <w:szCs w:val="24"/>
              </w:rPr>
            </w:pPr>
            <w:r w:rsidRPr="00274D89">
              <w:rPr>
                <w:rFonts w:ascii="Times New Roman" w:hAnsi="Times New Roman" w:cs="Times New Roman"/>
                <w:sz w:val="24"/>
                <w:szCs w:val="24"/>
              </w:rPr>
              <w:t>5</w:t>
            </w:r>
          </w:p>
        </w:tc>
        <w:tc>
          <w:tcPr>
            <w:tcW w:w="1620" w:type="dxa"/>
          </w:tcPr>
          <w:p w:rsidR="00274D89" w:rsidRPr="00274D89" w:rsidRDefault="00274D89" w:rsidP="00274D89">
            <w:pPr>
              <w:ind w:firstLine="709"/>
              <w:jc w:val="both"/>
              <w:rPr>
                <w:rFonts w:ascii="Times New Roman" w:hAnsi="Times New Roman" w:cs="Times New Roman"/>
                <w:sz w:val="24"/>
                <w:szCs w:val="24"/>
              </w:rPr>
            </w:pPr>
            <w:r w:rsidRPr="00274D89">
              <w:rPr>
                <w:rFonts w:ascii="Times New Roman" w:hAnsi="Times New Roman" w:cs="Times New Roman"/>
                <w:sz w:val="24"/>
                <w:szCs w:val="24"/>
              </w:rPr>
              <w:t>5</w:t>
            </w:r>
          </w:p>
        </w:tc>
        <w:tc>
          <w:tcPr>
            <w:tcW w:w="1260" w:type="dxa"/>
          </w:tcPr>
          <w:p w:rsidR="00274D89" w:rsidRPr="00274D89" w:rsidRDefault="00274D89" w:rsidP="00274D89">
            <w:pPr>
              <w:ind w:firstLine="709"/>
              <w:jc w:val="both"/>
              <w:rPr>
                <w:rFonts w:ascii="Times New Roman" w:hAnsi="Times New Roman" w:cs="Times New Roman"/>
                <w:b/>
                <w:sz w:val="24"/>
                <w:szCs w:val="24"/>
              </w:rPr>
            </w:pPr>
          </w:p>
        </w:tc>
        <w:tc>
          <w:tcPr>
            <w:tcW w:w="1183" w:type="dxa"/>
          </w:tcPr>
          <w:p w:rsidR="00274D89" w:rsidRPr="00274D89" w:rsidRDefault="00274D89" w:rsidP="00274D89">
            <w:pPr>
              <w:ind w:firstLine="709"/>
              <w:jc w:val="both"/>
              <w:rPr>
                <w:rFonts w:ascii="Times New Roman" w:hAnsi="Times New Roman" w:cs="Times New Roman"/>
                <w:b/>
                <w:sz w:val="24"/>
                <w:szCs w:val="24"/>
              </w:rPr>
            </w:pPr>
          </w:p>
        </w:tc>
      </w:tr>
      <w:tr w:rsidR="00274D89" w:rsidRPr="00274D89" w:rsidTr="00DF0773">
        <w:trPr>
          <w:jc w:val="center"/>
        </w:trPr>
        <w:tc>
          <w:tcPr>
            <w:tcW w:w="3888" w:type="dxa"/>
          </w:tcPr>
          <w:p w:rsidR="00274D89" w:rsidRPr="00274D89" w:rsidRDefault="00274D89" w:rsidP="00274D89">
            <w:pPr>
              <w:ind w:firstLine="709"/>
              <w:jc w:val="both"/>
              <w:rPr>
                <w:rFonts w:ascii="Times New Roman" w:hAnsi="Times New Roman" w:cs="Times New Roman"/>
                <w:sz w:val="24"/>
                <w:szCs w:val="24"/>
              </w:rPr>
            </w:pPr>
            <w:r w:rsidRPr="00274D89">
              <w:rPr>
                <w:rFonts w:ascii="Times New Roman" w:hAnsi="Times New Roman" w:cs="Times New Roman"/>
                <w:sz w:val="24"/>
                <w:szCs w:val="24"/>
              </w:rPr>
              <w:t>Яйца для фарша</w:t>
            </w:r>
          </w:p>
        </w:tc>
        <w:tc>
          <w:tcPr>
            <w:tcW w:w="1620" w:type="dxa"/>
          </w:tcPr>
          <w:p w:rsidR="00274D89" w:rsidRPr="00274D89" w:rsidRDefault="00274D89" w:rsidP="00274D89">
            <w:pPr>
              <w:ind w:firstLine="709"/>
              <w:jc w:val="both"/>
              <w:rPr>
                <w:rFonts w:ascii="Times New Roman" w:hAnsi="Times New Roman" w:cs="Times New Roman"/>
                <w:sz w:val="24"/>
                <w:szCs w:val="24"/>
              </w:rPr>
            </w:pPr>
            <w:r w:rsidRPr="00274D89">
              <w:rPr>
                <w:rFonts w:ascii="Times New Roman" w:hAnsi="Times New Roman" w:cs="Times New Roman"/>
                <w:sz w:val="24"/>
                <w:szCs w:val="24"/>
                <w:vertAlign w:val="superscript"/>
              </w:rPr>
              <w:t>1</w:t>
            </w:r>
            <w:r w:rsidRPr="00274D89">
              <w:rPr>
                <w:rFonts w:ascii="Times New Roman" w:hAnsi="Times New Roman" w:cs="Times New Roman"/>
                <w:sz w:val="24"/>
                <w:szCs w:val="24"/>
              </w:rPr>
              <w:t>/</w:t>
            </w:r>
            <w:r w:rsidRPr="00274D89">
              <w:rPr>
                <w:rFonts w:ascii="Times New Roman" w:hAnsi="Times New Roman" w:cs="Times New Roman"/>
                <w:sz w:val="24"/>
                <w:szCs w:val="24"/>
                <w:vertAlign w:val="subscript"/>
              </w:rPr>
              <w:t>2</w:t>
            </w:r>
            <w:r w:rsidRPr="00274D89">
              <w:rPr>
                <w:rFonts w:ascii="Times New Roman" w:hAnsi="Times New Roman" w:cs="Times New Roman"/>
                <w:sz w:val="24"/>
                <w:szCs w:val="24"/>
              </w:rPr>
              <w:t>шт</w:t>
            </w:r>
          </w:p>
        </w:tc>
        <w:tc>
          <w:tcPr>
            <w:tcW w:w="1620" w:type="dxa"/>
          </w:tcPr>
          <w:p w:rsidR="00274D89" w:rsidRPr="00274D89" w:rsidRDefault="00274D89" w:rsidP="00274D89">
            <w:pPr>
              <w:ind w:firstLine="709"/>
              <w:jc w:val="both"/>
              <w:rPr>
                <w:rFonts w:ascii="Times New Roman" w:hAnsi="Times New Roman" w:cs="Times New Roman"/>
                <w:sz w:val="24"/>
                <w:szCs w:val="24"/>
              </w:rPr>
            </w:pPr>
            <w:r w:rsidRPr="00274D89">
              <w:rPr>
                <w:rFonts w:ascii="Times New Roman" w:hAnsi="Times New Roman" w:cs="Times New Roman"/>
                <w:sz w:val="24"/>
                <w:szCs w:val="24"/>
              </w:rPr>
              <w:t>20</w:t>
            </w:r>
          </w:p>
        </w:tc>
        <w:tc>
          <w:tcPr>
            <w:tcW w:w="1260" w:type="dxa"/>
          </w:tcPr>
          <w:p w:rsidR="00274D89" w:rsidRPr="00274D89" w:rsidRDefault="00274D89" w:rsidP="00274D89">
            <w:pPr>
              <w:ind w:firstLine="709"/>
              <w:jc w:val="both"/>
              <w:rPr>
                <w:rFonts w:ascii="Times New Roman" w:hAnsi="Times New Roman" w:cs="Times New Roman"/>
                <w:b/>
                <w:sz w:val="24"/>
                <w:szCs w:val="24"/>
              </w:rPr>
            </w:pPr>
          </w:p>
        </w:tc>
        <w:tc>
          <w:tcPr>
            <w:tcW w:w="1183" w:type="dxa"/>
          </w:tcPr>
          <w:p w:rsidR="00274D89" w:rsidRPr="00274D89" w:rsidRDefault="00274D89" w:rsidP="00274D89">
            <w:pPr>
              <w:ind w:firstLine="709"/>
              <w:jc w:val="both"/>
              <w:rPr>
                <w:rFonts w:ascii="Times New Roman" w:hAnsi="Times New Roman" w:cs="Times New Roman"/>
                <w:b/>
                <w:sz w:val="24"/>
                <w:szCs w:val="24"/>
              </w:rPr>
            </w:pPr>
          </w:p>
        </w:tc>
      </w:tr>
      <w:tr w:rsidR="00274D89" w:rsidRPr="00274D89" w:rsidTr="00DF0773">
        <w:trPr>
          <w:jc w:val="center"/>
        </w:trPr>
        <w:tc>
          <w:tcPr>
            <w:tcW w:w="3888" w:type="dxa"/>
          </w:tcPr>
          <w:p w:rsidR="00274D89" w:rsidRPr="00274D89" w:rsidRDefault="00274D89" w:rsidP="00274D89">
            <w:pPr>
              <w:ind w:firstLine="709"/>
              <w:jc w:val="both"/>
              <w:rPr>
                <w:rFonts w:ascii="Times New Roman" w:hAnsi="Times New Roman" w:cs="Times New Roman"/>
                <w:sz w:val="24"/>
                <w:szCs w:val="24"/>
              </w:rPr>
            </w:pPr>
            <w:r w:rsidRPr="00274D89">
              <w:rPr>
                <w:rFonts w:ascii="Times New Roman" w:hAnsi="Times New Roman" w:cs="Times New Roman"/>
                <w:sz w:val="24"/>
                <w:szCs w:val="24"/>
              </w:rPr>
              <w:t xml:space="preserve">Сухари или мука </w:t>
            </w:r>
          </w:p>
        </w:tc>
        <w:tc>
          <w:tcPr>
            <w:tcW w:w="1620" w:type="dxa"/>
          </w:tcPr>
          <w:p w:rsidR="00274D89" w:rsidRPr="00274D89" w:rsidRDefault="00274D89" w:rsidP="00274D89">
            <w:pPr>
              <w:ind w:firstLine="709"/>
              <w:jc w:val="both"/>
              <w:rPr>
                <w:rFonts w:ascii="Times New Roman" w:hAnsi="Times New Roman" w:cs="Times New Roman"/>
                <w:sz w:val="24"/>
                <w:szCs w:val="24"/>
              </w:rPr>
            </w:pPr>
            <w:r w:rsidRPr="00274D89">
              <w:rPr>
                <w:rFonts w:ascii="Times New Roman" w:hAnsi="Times New Roman" w:cs="Times New Roman"/>
                <w:sz w:val="24"/>
                <w:szCs w:val="24"/>
              </w:rPr>
              <w:t>12</w:t>
            </w:r>
          </w:p>
        </w:tc>
        <w:tc>
          <w:tcPr>
            <w:tcW w:w="1620" w:type="dxa"/>
          </w:tcPr>
          <w:p w:rsidR="00274D89" w:rsidRPr="00274D89" w:rsidRDefault="00274D89" w:rsidP="00274D89">
            <w:pPr>
              <w:ind w:firstLine="709"/>
              <w:jc w:val="both"/>
              <w:rPr>
                <w:rFonts w:ascii="Times New Roman" w:hAnsi="Times New Roman" w:cs="Times New Roman"/>
                <w:sz w:val="24"/>
                <w:szCs w:val="24"/>
              </w:rPr>
            </w:pPr>
            <w:r w:rsidRPr="00274D89">
              <w:rPr>
                <w:rFonts w:ascii="Times New Roman" w:hAnsi="Times New Roman" w:cs="Times New Roman"/>
                <w:sz w:val="24"/>
                <w:szCs w:val="24"/>
              </w:rPr>
              <w:t>12</w:t>
            </w:r>
          </w:p>
        </w:tc>
        <w:tc>
          <w:tcPr>
            <w:tcW w:w="1260" w:type="dxa"/>
          </w:tcPr>
          <w:p w:rsidR="00274D89" w:rsidRPr="00274D89" w:rsidRDefault="00274D89" w:rsidP="00274D89">
            <w:pPr>
              <w:ind w:firstLine="709"/>
              <w:jc w:val="both"/>
              <w:rPr>
                <w:rFonts w:ascii="Times New Roman" w:hAnsi="Times New Roman" w:cs="Times New Roman"/>
                <w:b/>
                <w:sz w:val="24"/>
                <w:szCs w:val="24"/>
              </w:rPr>
            </w:pPr>
          </w:p>
        </w:tc>
        <w:tc>
          <w:tcPr>
            <w:tcW w:w="1183" w:type="dxa"/>
          </w:tcPr>
          <w:p w:rsidR="00274D89" w:rsidRPr="00274D89" w:rsidRDefault="00274D89" w:rsidP="00274D89">
            <w:pPr>
              <w:ind w:firstLine="709"/>
              <w:jc w:val="both"/>
              <w:rPr>
                <w:rFonts w:ascii="Times New Roman" w:hAnsi="Times New Roman" w:cs="Times New Roman"/>
                <w:b/>
                <w:sz w:val="24"/>
                <w:szCs w:val="24"/>
              </w:rPr>
            </w:pPr>
          </w:p>
        </w:tc>
      </w:tr>
      <w:tr w:rsidR="00274D89" w:rsidRPr="00274D89" w:rsidTr="00DF0773">
        <w:trPr>
          <w:jc w:val="center"/>
        </w:trPr>
        <w:tc>
          <w:tcPr>
            <w:tcW w:w="3888" w:type="dxa"/>
          </w:tcPr>
          <w:p w:rsidR="00274D89" w:rsidRPr="00274D89" w:rsidRDefault="00274D89" w:rsidP="00274D89">
            <w:pPr>
              <w:ind w:firstLine="709"/>
              <w:jc w:val="both"/>
              <w:rPr>
                <w:rFonts w:ascii="Times New Roman" w:hAnsi="Times New Roman" w:cs="Times New Roman"/>
                <w:sz w:val="24"/>
                <w:szCs w:val="24"/>
              </w:rPr>
            </w:pPr>
            <w:r w:rsidRPr="00274D89">
              <w:rPr>
                <w:rFonts w:ascii="Times New Roman" w:hAnsi="Times New Roman" w:cs="Times New Roman"/>
                <w:sz w:val="24"/>
                <w:szCs w:val="24"/>
              </w:rPr>
              <w:t>Масло растительное</w:t>
            </w:r>
          </w:p>
        </w:tc>
        <w:tc>
          <w:tcPr>
            <w:tcW w:w="1620" w:type="dxa"/>
          </w:tcPr>
          <w:p w:rsidR="00274D89" w:rsidRPr="00274D89" w:rsidRDefault="00274D89" w:rsidP="00274D89">
            <w:pPr>
              <w:ind w:firstLine="709"/>
              <w:jc w:val="both"/>
              <w:rPr>
                <w:rFonts w:ascii="Times New Roman" w:hAnsi="Times New Roman" w:cs="Times New Roman"/>
                <w:sz w:val="24"/>
                <w:szCs w:val="24"/>
              </w:rPr>
            </w:pPr>
            <w:r w:rsidRPr="00274D89">
              <w:rPr>
                <w:rFonts w:ascii="Times New Roman" w:hAnsi="Times New Roman" w:cs="Times New Roman"/>
                <w:sz w:val="24"/>
                <w:szCs w:val="24"/>
              </w:rPr>
              <w:t>10</w:t>
            </w:r>
          </w:p>
        </w:tc>
        <w:tc>
          <w:tcPr>
            <w:tcW w:w="1620" w:type="dxa"/>
          </w:tcPr>
          <w:p w:rsidR="00274D89" w:rsidRPr="00274D89" w:rsidRDefault="00274D89" w:rsidP="00274D89">
            <w:pPr>
              <w:ind w:firstLine="709"/>
              <w:jc w:val="both"/>
              <w:rPr>
                <w:rFonts w:ascii="Times New Roman" w:hAnsi="Times New Roman" w:cs="Times New Roman"/>
                <w:sz w:val="24"/>
                <w:szCs w:val="24"/>
              </w:rPr>
            </w:pPr>
            <w:r w:rsidRPr="00274D89">
              <w:rPr>
                <w:rFonts w:ascii="Times New Roman" w:hAnsi="Times New Roman" w:cs="Times New Roman"/>
                <w:sz w:val="24"/>
                <w:szCs w:val="24"/>
              </w:rPr>
              <w:t>10</w:t>
            </w:r>
          </w:p>
        </w:tc>
        <w:tc>
          <w:tcPr>
            <w:tcW w:w="1260" w:type="dxa"/>
          </w:tcPr>
          <w:p w:rsidR="00274D89" w:rsidRPr="00274D89" w:rsidRDefault="00274D89" w:rsidP="00274D89">
            <w:pPr>
              <w:ind w:firstLine="709"/>
              <w:jc w:val="both"/>
              <w:rPr>
                <w:rFonts w:ascii="Times New Roman" w:hAnsi="Times New Roman" w:cs="Times New Roman"/>
                <w:b/>
                <w:sz w:val="24"/>
                <w:szCs w:val="24"/>
              </w:rPr>
            </w:pPr>
          </w:p>
        </w:tc>
        <w:tc>
          <w:tcPr>
            <w:tcW w:w="1183" w:type="dxa"/>
          </w:tcPr>
          <w:p w:rsidR="00274D89" w:rsidRPr="00274D89" w:rsidRDefault="00274D89" w:rsidP="00274D89">
            <w:pPr>
              <w:ind w:firstLine="709"/>
              <w:jc w:val="both"/>
              <w:rPr>
                <w:rFonts w:ascii="Times New Roman" w:hAnsi="Times New Roman" w:cs="Times New Roman"/>
                <w:b/>
                <w:sz w:val="24"/>
                <w:szCs w:val="24"/>
              </w:rPr>
            </w:pPr>
          </w:p>
        </w:tc>
      </w:tr>
      <w:tr w:rsidR="00274D89" w:rsidRPr="00274D89" w:rsidTr="00DF0773">
        <w:trPr>
          <w:jc w:val="center"/>
        </w:trPr>
        <w:tc>
          <w:tcPr>
            <w:tcW w:w="3888" w:type="dxa"/>
          </w:tcPr>
          <w:p w:rsidR="00274D89" w:rsidRPr="00274D89" w:rsidRDefault="00274D89" w:rsidP="00274D89">
            <w:pPr>
              <w:ind w:firstLine="709"/>
              <w:jc w:val="both"/>
              <w:rPr>
                <w:rFonts w:ascii="Times New Roman" w:hAnsi="Times New Roman" w:cs="Times New Roman"/>
                <w:sz w:val="24"/>
                <w:szCs w:val="24"/>
              </w:rPr>
            </w:pPr>
            <w:r w:rsidRPr="00274D89">
              <w:rPr>
                <w:rFonts w:ascii="Times New Roman" w:hAnsi="Times New Roman" w:cs="Times New Roman"/>
                <w:sz w:val="24"/>
                <w:szCs w:val="24"/>
              </w:rPr>
              <w:t xml:space="preserve">Масло сливочное </w:t>
            </w:r>
          </w:p>
        </w:tc>
        <w:tc>
          <w:tcPr>
            <w:tcW w:w="1620" w:type="dxa"/>
          </w:tcPr>
          <w:p w:rsidR="00274D89" w:rsidRPr="00274D89" w:rsidRDefault="00274D89" w:rsidP="00274D89">
            <w:pPr>
              <w:ind w:firstLine="709"/>
              <w:jc w:val="both"/>
              <w:rPr>
                <w:rFonts w:ascii="Times New Roman" w:hAnsi="Times New Roman" w:cs="Times New Roman"/>
                <w:sz w:val="24"/>
                <w:szCs w:val="24"/>
              </w:rPr>
            </w:pPr>
            <w:r w:rsidRPr="00274D89">
              <w:rPr>
                <w:rFonts w:ascii="Times New Roman" w:hAnsi="Times New Roman" w:cs="Times New Roman"/>
                <w:sz w:val="24"/>
                <w:szCs w:val="24"/>
              </w:rPr>
              <w:t>10</w:t>
            </w:r>
          </w:p>
        </w:tc>
        <w:tc>
          <w:tcPr>
            <w:tcW w:w="1620" w:type="dxa"/>
          </w:tcPr>
          <w:p w:rsidR="00274D89" w:rsidRPr="00274D89" w:rsidRDefault="00274D89" w:rsidP="00274D89">
            <w:pPr>
              <w:ind w:firstLine="709"/>
              <w:jc w:val="both"/>
              <w:rPr>
                <w:rFonts w:ascii="Times New Roman" w:hAnsi="Times New Roman" w:cs="Times New Roman"/>
                <w:sz w:val="24"/>
                <w:szCs w:val="24"/>
              </w:rPr>
            </w:pPr>
            <w:r w:rsidRPr="00274D89">
              <w:rPr>
                <w:rFonts w:ascii="Times New Roman" w:hAnsi="Times New Roman" w:cs="Times New Roman"/>
                <w:sz w:val="24"/>
                <w:szCs w:val="24"/>
              </w:rPr>
              <w:t>10</w:t>
            </w:r>
          </w:p>
        </w:tc>
        <w:tc>
          <w:tcPr>
            <w:tcW w:w="1260" w:type="dxa"/>
          </w:tcPr>
          <w:p w:rsidR="00274D89" w:rsidRPr="00274D89" w:rsidRDefault="00274D89" w:rsidP="00274D89">
            <w:pPr>
              <w:ind w:firstLine="709"/>
              <w:jc w:val="both"/>
              <w:rPr>
                <w:rFonts w:ascii="Times New Roman" w:hAnsi="Times New Roman" w:cs="Times New Roman"/>
                <w:b/>
                <w:sz w:val="24"/>
                <w:szCs w:val="24"/>
              </w:rPr>
            </w:pPr>
          </w:p>
        </w:tc>
        <w:tc>
          <w:tcPr>
            <w:tcW w:w="1183" w:type="dxa"/>
          </w:tcPr>
          <w:p w:rsidR="00274D89" w:rsidRPr="00274D89" w:rsidRDefault="00274D89" w:rsidP="00274D89">
            <w:pPr>
              <w:ind w:firstLine="709"/>
              <w:jc w:val="both"/>
              <w:rPr>
                <w:rFonts w:ascii="Times New Roman" w:hAnsi="Times New Roman" w:cs="Times New Roman"/>
                <w:b/>
                <w:sz w:val="24"/>
                <w:szCs w:val="24"/>
              </w:rPr>
            </w:pPr>
          </w:p>
        </w:tc>
      </w:tr>
      <w:tr w:rsidR="00274D89" w:rsidRPr="00274D89" w:rsidTr="00DF0773">
        <w:trPr>
          <w:jc w:val="center"/>
        </w:trPr>
        <w:tc>
          <w:tcPr>
            <w:tcW w:w="3888" w:type="dxa"/>
          </w:tcPr>
          <w:p w:rsidR="00274D89" w:rsidRPr="00274D89" w:rsidRDefault="00274D89" w:rsidP="00274D89">
            <w:pPr>
              <w:ind w:firstLine="709"/>
              <w:jc w:val="both"/>
              <w:rPr>
                <w:rFonts w:ascii="Times New Roman" w:hAnsi="Times New Roman" w:cs="Times New Roman"/>
                <w:sz w:val="24"/>
                <w:szCs w:val="24"/>
              </w:rPr>
            </w:pPr>
            <w:r w:rsidRPr="00274D89">
              <w:rPr>
                <w:rFonts w:ascii="Times New Roman" w:hAnsi="Times New Roman" w:cs="Times New Roman"/>
                <w:sz w:val="24"/>
                <w:szCs w:val="24"/>
              </w:rPr>
              <w:t>Выход с жиром</w:t>
            </w:r>
          </w:p>
        </w:tc>
        <w:tc>
          <w:tcPr>
            <w:tcW w:w="1620" w:type="dxa"/>
          </w:tcPr>
          <w:p w:rsidR="00274D89" w:rsidRPr="00274D89" w:rsidRDefault="00274D89" w:rsidP="00274D89">
            <w:pPr>
              <w:ind w:firstLine="709"/>
              <w:jc w:val="both"/>
              <w:rPr>
                <w:rFonts w:ascii="Times New Roman" w:hAnsi="Times New Roman" w:cs="Times New Roman"/>
                <w:b/>
                <w:sz w:val="24"/>
                <w:szCs w:val="24"/>
              </w:rPr>
            </w:pPr>
          </w:p>
        </w:tc>
        <w:tc>
          <w:tcPr>
            <w:tcW w:w="1620" w:type="dxa"/>
          </w:tcPr>
          <w:p w:rsidR="00274D89" w:rsidRPr="00274D89" w:rsidRDefault="00274D89" w:rsidP="00274D89">
            <w:pPr>
              <w:ind w:firstLine="709"/>
              <w:jc w:val="both"/>
              <w:rPr>
                <w:rFonts w:ascii="Times New Roman" w:hAnsi="Times New Roman" w:cs="Times New Roman"/>
                <w:sz w:val="24"/>
                <w:szCs w:val="24"/>
              </w:rPr>
            </w:pPr>
            <w:r w:rsidRPr="00274D89">
              <w:rPr>
                <w:rFonts w:ascii="Times New Roman" w:hAnsi="Times New Roman" w:cs="Times New Roman"/>
                <w:sz w:val="24"/>
                <w:szCs w:val="24"/>
              </w:rPr>
              <w:t>210</w:t>
            </w:r>
          </w:p>
        </w:tc>
        <w:tc>
          <w:tcPr>
            <w:tcW w:w="1260" w:type="dxa"/>
          </w:tcPr>
          <w:p w:rsidR="00274D89" w:rsidRPr="00274D89" w:rsidRDefault="00274D89" w:rsidP="00274D89">
            <w:pPr>
              <w:ind w:firstLine="709"/>
              <w:jc w:val="both"/>
              <w:rPr>
                <w:rFonts w:ascii="Times New Roman" w:hAnsi="Times New Roman" w:cs="Times New Roman"/>
                <w:b/>
                <w:sz w:val="24"/>
                <w:szCs w:val="24"/>
              </w:rPr>
            </w:pPr>
          </w:p>
        </w:tc>
        <w:tc>
          <w:tcPr>
            <w:tcW w:w="1183" w:type="dxa"/>
          </w:tcPr>
          <w:p w:rsidR="00274D89" w:rsidRPr="00274D89" w:rsidRDefault="00274D89" w:rsidP="00274D89">
            <w:pPr>
              <w:ind w:firstLine="709"/>
              <w:jc w:val="both"/>
              <w:rPr>
                <w:rFonts w:ascii="Times New Roman" w:hAnsi="Times New Roman" w:cs="Times New Roman"/>
                <w:b/>
                <w:sz w:val="24"/>
                <w:szCs w:val="24"/>
              </w:rPr>
            </w:pPr>
          </w:p>
        </w:tc>
      </w:tr>
    </w:tbl>
    <w:p w:rsidR="00274D89" w:rsidRPr="00274D89" w:rsidRDefault="00274D89" w:rsidP="00274D89">
      <w:pPr>
        <w:pStyle w:val="a5"/>
        <w:ind w:firstLine="709"/>
        <w:jc w:val="both"/>
        <w:rPr>
          <w:rFonts w:ascii="Times New Roman" w:hAnsi="Times New Roman"/>
          <w:b/>
          <w:sz w:val="24"/>
          <w:szCs w:val="24"/>
        </w:rPr>
      </w:pPr>
    </w:p>
    <w:p w:rsidR="00274D89" w:rsidRPr="00645865" w:rsidRDefault="00274D89" w:rsidP="00645865">
      <w:pPr>
        <w:pStyle w:val="a5"/>
        <w:jc w:val="both"/>
        <w:rPr>
          <w:rFonts w:ascii="Times New Roman" w:hAnsi="Times New Roman"/>
          <w:b/>
          <w:sz w:val="24"/>
          <w:szCs w:val="24"/>
          <w:lang w:val="ru-RU"/>
        </w:rPr>
      </w:pPr>
      <w:r w:rsidRPr="00274D89">
        <w:rPr>
          <w:rFonts w:ascii="Times New Roman" w:hAnsi="Times New Roman"/>
          <w:b/>
          <w:sz w:val="24"/>
          <w:szCs w:val="24"/>
        </w:rPr>
        <w:t>Этап №2</w:t>
      </w:r>
      <w:r w:rsidR="00645865">
        <w:rPr>
          <w:rFonts w:ascii="Times New Roman" w:hAnsi="Times New Roman"/>
          <w:b/>
          <w:sz w:val="24"/>
          <w:szCs w:val="24"/>
          <w:lang w:val="ru-RU"/>
        </w:rPr>
        <w:t xml:space="preserve">: </w:t>
      </w:r>
      <w:r w:rsidRPr="00274D89">
        <w:rPr>
          <w:rFonts w:ascii="Times New Roman" w:hAnsi="Times New Roman"/>
          <w:b/>
          <w:sz w:val="24"/>
          <w:szCs w:val="24"/>
        </w:rPr>
        <w:t>Приготовление блюда</w:t>
      </w:r>
      <w:r w:rsidR="00645865">
        <w:rPr>
          <w:rFonts w:ascii="Times New Roman" w:hAnsi="Times New Roman"/>
          <w:b/>
          <w:sz w:val="24"/>
          <w:szCs w:val="24"/>
          <w:lang w:val="ru-RU"/>
        </w:rPr>
        <w:t>.</w:t>
      </w:r>
    </w:p>
    <w:p w:rsidR="00274D89" w:rsidRPr="00274D89" w:rsidRDefault="00274D89" w:rsidP="00645865">
      <w:pPr>
        <w:pStyle w:val="a5"/>
        <w:jc w:val="both"/>
        <w:rPr>
          <w:rFonts w:ascii="Times New Roman" w:hAnsi="Times New Roman"/>
          <w:b/>
          <w:sz w:val="24"/>
          <w:szCs w:val="24"/>
        </w:rPr>
      </w:pPr>
      <w:r w:rsidRPr="00274D89">
        <w:rPr>
          <w:rFonts w:ascii="Times New Roman" w:hAnsi="Times New Roman"/>
          <w:b/>
          <w:sz w:val="24"/>
          <w:szCs w:val="24"/>
        </w:rPr>
        <w:t xml:space="preserve">Определение качества сырья: </w:t>
      </w:r>
    </w:p>
    <w:p w:rsidR="00274D89" w:rsidRPr="00274D89" w:rsidRDefault="00274D89" w:rsidP="00645865">
      <w:pPr>
        <w:pStyle w:val="a5"/>
        <w:jc w:val="both"/>
        <w:rPr>
          <w:rFonts w:ascii="Times New Roman" w:hAnsi="Times New Roman"/>
          <w:b/>
          <w:sz w:val="24"/>
          <w:szCs w:val="24"/>
          <w:lang w:val="ru-RU"/>
        </w:rPr>
      </w:pPr>
      <w:r w:rsidRPr="00274D89">
        <w:rPr>
          <w:rFonts w:ascii="Times New Roman" w:hAnsi="Times New Roman"/>
          <w:sz w:val="24"/>
          <w:szCs w:val="24"/>
          <w:lang w:val="ru-RU"/>
        </w:rPr>
        <w:t xml:space="preserve">Произвести органолептическую оценку качества  овощей и других продуктов  по внешнему виду, цвету, запаху, консистенции. </w:t>
      </w:r>
    </w:p>
    <w:p w:rsidR="00274D89" w:rsidRPr="00274D89" w:rsidRDefault="00274D89" w:rsidP="00645865">
      <w:pPr>
        <w:pStyle w:val="a5"/>
        <w:jc w:val="both"/>
        <w:rPr>
          <w:rFonts w:ascii="Times New Roman" w:hAnsi="Times New Roman"/>
          <w:sz w:val="24"/>
          <w:szCs w:val="24"/>
          <w:lang w:val="ru-RU"/>
        </w:rPr>
      </w:pPr>
      <w:r w:rsidRPr="00274D89">
        <w:rPr>
          <w:rFonts w:ascii="Times New Roman" w:hAnsi="Times New Roman"/>
          <w:b/>
          <w:sz w:val="24"/>
          <w:szCs w:val="24"/>
          <w:lang w:val="ru-RU"/>
        </w:rPr>
        <w:t>Подготовка сырья:</w:t>
      </w:r>
      <w:r w:rsidR="00645865">
        <w:rPr>
          <w:rFonts w:ascii="Times New Roman" w:hAnsi="Times New Roman"/>
          <w:b/>
          <w:sz w:val="24"/>
          <w:szCs w:val="24"/>
          <w:lang w:val="ru-RU"/>
        </w:rPr>
        <w:t xml:space="preserve"> </w:t>
      </w:r>
      <w:r w:rsidRPr="00274D89">
        <w:rPr>
          <w:rFonts w:ascii="Times New Roman" w:hAnsi="Times New Roman"/>
          <w:sz w:val="24"/>
          <w:szCs w:val="24"/>
          <w:lang w:val="ru-RU"/>
        </w:rPr>
        <w:t>Произвести взвешивание сырья, сортировку, мойку, очистку.</w:t>
      </w:r>
    </w:p>
    <w:p w:rsidR="00274D89" w:rsidRPr="00274D89" w:rsidRDefault="00274D89" w:rsidP="00645865">
      <w:pPr>
        <w:spacing w:after="0" w:line="240" w:lineRule="auto"/>
        <w:jc w:val="both"/>
        <w:rPr>
          <w:rFonts w:ascii="Times New Roman" w:hAnsi="Times New Roman" w:cs="Times New Roman"/>
          <w:b/>
          <w:sz w:val="24"/>
          <w:szCs w:val="24"/>
        </w:rPr>
      </w:pPr>
      <w:r w:rsidRPr="00274D89">
        <w:rPr>
          <w:rFonts w:ascii="Times New Roman" w:hAnsi="Times New Roman" w:cs="Times New Roman"/>
          <w:b/>
          <w:sz w:val="24"/>
          <w:szCs w:val="24"/>
        </w:rPr>
        <w:t xml:space="preserve">Технология приготовления:  </w:t>
      </w:r>
    </w:p>
    <w:p w:rsidR="00274D89" w:rsidRPr="00274D89" w:rsidRDefault="00274D89" w:rsidP="00645865">
      <w:pPr>
        <w:spacing w:after="0" w:line="240" w:lineRule="auto"/>
        <w:jc w:val="both"/>
        <w:rPr>
          <w:rFonts w:ascii="Times New Roman" w:hAnsi="Times New Roman" w:cs="Times New Roman"/>
          <w:sz w:val="24"/>
          <w:szCs w:val="24"/>
        </w:rPr>
      </w:pPr>
      <w:r w:rsidRPr="00274D89">
        <w:rPr>
          <w:rFonts w:ascii="Times New Roman" w:hAnsi="Times New Roman" w:cs="Times New Roman"/>
          <w:sz w:val="24"/>
          <w:szCs w:val="24"/>
        </w:rPr>
        <w:t>1. Из картофельной массы, приготовленной как для котлет  (из протертого отварного картофеля и яиц), формуют лепешки – по 2 штуки на порцию.</w:t>
      </w:r>
    </w:p>
    <w:p w:rsidR="00274D89" w:rsidRPr="00274D89" w:rsidRDefault="00274D89" w:rsidP="00645865">
      <w:pPr>
        <w:spacing w:after="0" w:line="240" w:lineRule="auto"/>
        <w:jc w:val="both"/>
        <w:rPr>
          <w:rFonts w:ascii="Times New Roman" w:hAnsi="Times New Roman" w:cs="Times New Roman"/>
          <w:sz w:val="24"/>
          <w:szCs w:val="24"/>
        </w:rPr>
      </w:pPr>
      <w:r w:rsidRPr="00274D89">
        <w:rPr>
          <w:rFonts w:ascii="Times New Roman" w:hAnsi="Times New Roman" w:cs="Times New Roman"/>
          <w:sz w:val="24"/>
          <w:szCs w:val="24"/>
        </w:rPr>
        <w:t>2. На середину лепешки кладут подготовленный фарш – репчатый лук с, грибами и морковью; лук с грибами или яйцами, - соединяют ее края так, чтобы фарш был внутри.</w:t>
      </w:r>
    </w:p>
    <w:p w:rsidR="00274D89" w:rsidRPr="00274D89" w:rsidRDefault="00274D89" w:rsidP="00645865">
      <w:pPr>
        <w:spacing w:after="0" w:line="240" w:lineRule="auto"/>
        <w:jc w:val="both"/>
        <w:rPr>
          <w:rFonts w:ascii="Times New Roman" w:hAnsi="Times New Roman" w:cs="Times New Roman"/>
          <w:sz w:val="24"/>
          <w:szCs w:val="24"/>
        </w:rPr>
      </w:pPr>
      <w:r w:rsidRPr="00274D89">
        <w:rPr>
          <w:rFonts w:ascii="Times New Roman" w:hAnsi="Times New Roman" w:cs="Times New Roman"/>
          <w:sz w:val="24"/>
          <w:szCs w:val="24"/>
        </w:rPr>
        <w:t>3.Затем изделия панируют в сухарях или муке, придают форму кирпичика с овальными краями и жарят с обеих сторон.</w:t>
      </w:r>
    </w:p>
    <w:p w:rsidR="00274D89" w:rsidRPr="00645865" w:rsidRDefault="00274D89" w:rsidP="00645865">
      <w:pPr>
        <w:pStyle w:val="a5"/>
        <w:jc w:val="both"/>
        <w:rPr>
          <w:rFonts w:ascii="Times New Roman" w:hAnsi="Times New Roman"/>
          <w:sz w:val="24"/>
          <w:szCs w:val="24"/>
          <w:lang w:val="ru-RU"/>
        </w:rPr>
      </w:pPr>
      <w:r w:rsidRPr="00274D89">
        <w:rPr>
          <w:rFonts w:ascii="Times New Roman" w:hAnsi="Times New Roman"/>
          <w:b/>
          <w:sz w:val="24"/>
          <w:szCs w:val="24"/>
          <w:lang w:val="ru-RU"/>
        </w:rPr>
        <w:t>Оформление и подача:</w:t>
      </w:r>
      <w:r w:rsidR="00645865">
        <w:rPr>
          <w:rFonts w:ascii="Times New Roman" w:hAnsi="Times New Roman"/>
          <w:b/>
          <w:sz w:val="24"/>
          <w:szCs w:val="24"/>
          <w:lang w:val="ru-RU"/>
        </w:rPr>
        <w:t xml:space="preserve"> </w:t>
      </w:r>
      <w:r w:rsidRPr="00645865">
        <w:rPr>
          <w:rFonts w:ascii="Times New Roman" w:hAnsi="Times New Roman"/>
          <w:sz w:val="24"/>
          <w:szCs w:val="24"/>
          <w:lang w:val="ru-RU"/>
        </w:rPr>
        <w:t>При отпуске поливают маслом, сметаной, соусами томатным, сметанным, грибным.</w:t>
      </w:r>
    </w:p>
    <w:p w:rsidR="00274D89" w:rsidRPr="00274D89" w:rsidRDefault="00274D89" w:rsidP="00645865">
      <w:pPr>
        <w:spacing w:after="0" w:line="240" w:lineRule="auto"/>
        <w:jc w:val="both"/>
        <w:rPr>
          <w:rFonts w:ascii="Times New Roman" w:hAnsi="Times New Roman" w:cs="Times New Roman"/>
          <w:b/>
          <w:sz w:val="24"/>
          <w:szCs w:val="24"/>
        </w:rPr>
      </w:pPr>
      <w:r w:rsidRPr="00274D89">
        <w:rPr>
          <w:rFonts w:ascii="Times New Roman" w:hAnsi="Times New Roman" w:cs="Times New Roman"/>
          <w:b/>
          <w:sz w:val="24"/>
          <w:szCs w:val="24"/>
        </w:rPr>
        <w:t>Этап  №3</w:t>
      </w:r>
      <w:r w:rsidR="00645865">
        <w:rPr>
          <w:rFonts w:ascii="Times New Roman" w:hAnsi="Times New Roman" w:cs="Times New Roman"/>
          <w:b/>
          <w:sz w:val="24"/>
          <w:szCs w:val="24"/>
        </w:rPr>
        <w:t xml:space="preserve">: </w:t>
      </w:r>
      <w:r w:rsidRPr="00274D89">
        <w:rPr>
          <w:rFonts w:ascii="Times New Roman" w:hAnsi="Times New Roman" w:cs="Times New Roman"/>
          <w:b/>
          <w:sz w:val="24"/>
          <w:szCs w:val="24"/>
        </w:rPr>
        <w:t>Органолептическая оценка качества готового блюда</w:t>
      </w:r>
      <w:r w:rsidR="00645865">
        <w:rPr>
          <w:rFonts w:ascii="Times New Roman" w:hAnsi="Times New Roman" w:cs="Times New Roman"/>
          <w:b/>
          <w:sz w:val="24"/>
          <w:szCs w:val="24"/>
        </w:rPr>
        <w:t>.</w:t>
      </w:r>
    </w:p>
    <w:p w:rsidR="00274D89" w:rsidRPr="00274D89" w:rsidRDefault="00274D89" w:rsidP="00645865">
      <w:pPr>
        <w:spacing w:after="0" w:line="240" w:lineRule="auto"/>
        <w:jc w:val="both"/>
        <w:rPr>
          <w:rFonts w:ascii="Times New Roman" w:hAnsi="Times New Roman" w:cs="Times New Roman"/>
          <w:sz w:val="24"/>
          <w:szCs w:val="24"/>
        </w:rPr>
      </w:pPr>
      <w:r w:rsidRPr="00274D89">
        <w:rPr>
          <w:rFonts w:ascii="Times New Roman" w:hAnsi="Times New Roman" w:cs="Times New Roman"/>
          <w:sz w:val="24"/>
          <w:szCs w:val="24"/>
        </w:rPr>
        <w:lastRenderedPageBreak/>
        <w:t>Вкус: картофеля и фарша.</w:t>
      </w:r>
    </w:p>
    <w:p w:rsidR="00274D89" w:rsidRPr="00274D89" w:rsidRDefault="00274D89" w:rsidP="00645865">
      <w:pPr>
        <w:spacing w:after="0" w:line="240" w:lineRule="auto"/>
        <w:jc w:val="both"/>
        <w:rPr>
          <w:rFonts w:ascii="Times New Roman" w:hAnsi="Times New Roman" w:cs="Times New Roman"/>
          <w:sz w:val="24"/>
          <w:szCs w:val="24"/>
        </w:rPr>
      </w:pPr>
      <w:r w:rsidRPr="00274D89">
        <w:rPr>
          <w:rFonts w:ascii="Times New Roman" w:hAnsi="Times New Roman" w:cs="Times New Roman"/>
          <w:sz w:val="24"/>
          <w:szCs w:val="24"/>
        </w:rPr>
        <w:t>Цвет: на разрезе белый или кремовый, верх золотистый.</w:t>
      </w:r>
    </w:p>
    <w:p w:rsidR="00274D89" w:rsidRPr="00274D89" w:rsidRDefault="00274D89" w:rsidP="00645865">
      <w:pPr>
        <w:spacing w:after="0" w:line="240" w:lineRule="auto"/>
        <w:jc w:val="both"/>
        <w:rPr>
          <w:rFonts w:ascii="Times New Roman" w:hAnsi="Times New Roman" w:cs="Times New Roman"/>
          <w:sz w:val="24"/>
          <w:szCs w:val="24"/>
        </w:rPr>
      </w:pPr>
      <w:r w:rsidRPr="00274D89">
        <w:rPr>
          <w:rFonts w:ascii="Times New Roman" w:hAnsi="Times New Roman" w:cs="Times New Roman"/>
          <w:sz w:val="24"/>
          <w:szCs w:val="24"/>
        </w:rPr>
        <w:t>Консистенция: пышная, не тягучая, без комков. Выдержана форма, поверхность без трещин.</w:t>
      </w:r>
    </w:p>
    <w:p w:rsidR="00274D89" w:rsidRPr="00274D89" w:rsidRDefault="00274D89" w:rsidP="00645865">
      <w:pPr>
        <w:spacing w:after="0" w:line="240" w:lineRule="auto"/>
        <w:jc w:val="both"/>
        <w:rPr>
          <w:rFonts w:ascii="Times New Roman" w:hAnsi="Times New Roman" w:cs="Times New Roman"/>
          <w:sz w:val="24"/>
          <w:szCs w:val="24"/>
        </w:rPr>
      </w:pPr>
      <w:r w:rsidRPr="00274D89">
        <w:rPr>
          <w:rFonts w:ascii="Times New Roman" w:hAnsi="Times New Roman" w:cs="Times New Roman"/>
          <w:b/>
          <w:sz w:val="24"/>
          <w:szCs w:val="24"/>
        </w:rPr>
        <w:t>Дополнительные контрольные вопросы.</w:t>
      </w:r>
    </w:p>
    <w:p w:rsidR="00274D89" w:rsidRPr="00274D89" w:rsidRDefault="00274D89" w:rsidP="00645865">
      <w:pPr>
        <w:spacing w:after="0" w:line="240" w:lineRule="auto"/>
        <w:jc w:val="both"/>
        <w:rPr>
          <w:rFonts w:ascii="Times New Roman" w:hAnsi="Times New Roman" w:cs="Times New Roman"/>
          <w:sz w:val="24"/>
          <w:szCs w:val="24"/>
        </w:rPr>
      </w:pPr>
      <w:r w:rsidRPr="00274D89">
        <w:rPr>
          <w:rFonts w:ascii="Times New Roman" w:hAnsi="Times New Roman" w:cs="Times New Roman"/>
          <w:sz w:val="24"/>
          <w:szCs w:val="24"/>
        </w:rPr>
        <w:t>1. В чем особенность приготовления шницеля капустного?</w:t>
      </w:r>
    </w:p>
    <w:p w:rsidR="00274D89" w:rsidRPr="00274D89" w:rsidRDefault="00274D89" w:rsidP="00645865">
      <w:pPr>
        <w:spacing w:after="0" w:line="240" w:lineRule="auto"/>
        <w:jc w:val="both"/>
        <w:rPr>
          <w:rFonts w:ascii="Times New Roman" w:hAnsi="Times New Roman" w:cs="Times New Roman"/>
          <w:sz w:val="24"/>
          <w:szCs w:val="24"/>
        </w:rPr>
      </w:pPr>
      <w:r w:rsidRPr="00274D89">
        <w:rPr>
          <w:rFonts w:ascii="Times New Roman" w:hAnsi="Times New Roman" w:cs="Times New Roman"/>
          <w:sz w:val="24"/>
          <w:szCs w:val="24"/>
        </w:rPr>
        <w:t>2.Как нарезают овощи для приготовления котлет?</w:t>
      </w:r>
    </w:p>
    <w:p w:rsidR="00274D89" w:rsidRDefault="00274D89" w:rsidP="00645865">
      <w:pPr>
        <w:spacing w:after="0" w:line="240" w:lineRule="auto"/>
        <w:jc w:val="both"/>
        <w:rPr>
          <w:rFonts w:ascii="Times New Roman" w:hAnsi="Times New Roman" w:cs="Times New Roman"/>
          <w:sz w:val="24"/>
          <w:szCs w:val="24"/>
        </w:rPr>
      </w:pPr>
      <w:r w:rsidRPr="00274D89">
        <w:rPr>
          <w:rFonts w:ascii="Times New Roman" w:hAnsi="Times New Roman" w:cs="Times New Roman"/>
          <w:sz w:val="24"/>
          <w:szCs w:val="24"/>
        </w:rPr>
        <w:t>3. Установить время жарки зраз картофельных.</w:t>
      </w:r>
    </w:p>
    <w:p w:rsidR="00645865" w:rsidRPr="003A482A" w:rsidRDefault="00645865" w:rsidP="00645865">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Составить отчет (заполнить форму)</w:t>
      </w:r>
    </w:p>
    <w:p w:rsidR="00645865" w:rsidRPr="003A482A" w:rsidRDefault="00645865" w:rsidP="00645865">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Наименование блюда _____________________________</w:t>
      </w:r>
      <w:r>
        <w:rPr>
          <w:rFonts w:ascii="Times New Roman" w:hAnsi="Times New Roman" w:cs="Times New Roman"/>
          <w:sz w:val="24"/>
          <w:szCs w:val="24"/>
        </w:rPr>
        <w:t>_____________________________</w:t>
      </w:r>
    </w:p>
    <w:p w:rsidR="00645865" w:rsidRPr="00BC6CAA" w:rsidRDefault="00645865" w:rsidP="00645865">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Определение качества сырья: ____________________________</w:t>
      </w:r>
      <w:r>
        <w:rPr>
          <w:rFonts w:ascii="Times New Roman" w:hAnsi="Times New Roman" w:cs="Times New Roman"/>
          <w:sz w:val="24"/>
          <w:szCs w:val="24"/>
        </w:rPr>
        <w:t>________________________</w:t>
      </w:r>
    </w:p>
    <w:p w:rsidR="00645865" w:rsidRPr="003A482A" w:rsidRDefault="00645865" w:rsidP="00645865">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Подготовка сырья: ____________________</w:t>
      </w:r>
      <w:r>
        <w:rPr>
          <w:rFonts w:ascii="Times New Roman" w:hAnsi="Times New Roman" w:cs="Times New Roman"/>
          <w:sz w:val="24"/>
          <w:szCs w:val="24"/>
        </w:rPr>
        <w:t>_________________________________________</w:t>
      </w:r>
    </w:p>
    <w:p w:rsidR="00645865" w:rsidRPr="003A482A" w:rsidRDefault="00645865" w:rsidP="00645865">
      <w:pPr>
        <w:pStyle w:val="a5"/>
        <w:jc w:val="both"/>
        <w:rPr>
          <w:rFonts w:ascii="Times New Roman" w:hAnsi="Times New Roman"/>
          <w:sz w:val="24"/>
          <w:szCs w:val="24"/>
          <w:lang w:val="ru-RU"/>
        </w:rPr>
      </w:pPr>
      <w:r w:rsidRPr="003A482A">
        <w:rPr>
          <w:rFonts w:ascii="Times New Roman" w:hAnsi="Times New Roman"/>
          <w:sz w:val="24"/>
          <w:szCs w:val="24"/>
          <w:lang w:val="ru-RU"/>
        </w:rPr>
        <w:t xml:space="preserve">Последовательность технологии приготовления блюда: </w:t>
      </w:r>
      <w:r>
        <w:rPr>
          <w:rFonts w:ascii="Times New Roman" w:hAnsi="Times New Roman"/>
          <w:sz w:val="24"/>
          <w:szCs w:val="24"/>
          <w:lang w:val="ru-RU"/>
        </w:rPr>
        <w:t>_____________________________</w:t>
      </w:r>
    </w:p>
    <w:p w:rsidR="00645865" w:rsidRPr="003A482A" w:rsidRDefault="00645865" w:rsidP="00645865">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Оформление и подача:</w:t>
      </w:r>
      <w:r>
        <w:rPr>
          <w:rFonts w:ascii="Times New Roman" w:hAnsi="Times New Roman" w:cs="Times New Roman"/>
          <w:sz w:val="24"/>
          <w:szCs w:val="24"/>
        </w:rPr>
        <w:t xml:space="preserve"> __________________________________________________________</w:t>
      </w:r>
    </w:p>
    <w:p w:rsidR="00645865" w:rsidRPr="003A482A" w:rsidRDefault="00645865" w:rsidP="00645865">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Внешний вид: _____________________________________________________________</w:t>
      </w:r>
      <w:r>
        <w:rPr>
          <w:rFonts w:ascii="Times New Roman" w:hAnsi="Times New Roman" w:cs="Times New Roman"/>
          <w:sz w:val="24"/>
          <w:szCs w:val="24"/>
        </w:rPr>
        <w:t>____</w:t>
      </w:r>
    </w:p>
    <w:p w:rsidR="00645865" w:rsidRPr="003A482A" w:rsidRDefault="00645865" w:rsidP="00645865">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Вкус и запах:</w:t>
      </w:r>
      <w:r>
        <w:rPr>
          <w:rFonts w:ascii="Times New Roman" w:hAnsi="Times New Roman" w:cs="Times New Roman"/>
          <w:sz w:val="24"/>
          <w:szCs w:val="24"/>
        </w:rPr>
        <w:t xml:space="preserve"> __________________________________________________________________</w:t>
      </w:r>
    </w:p>
    <w:p w:rsidR="00645865" w:rsidRPr="003A482A" w:rsidRDefault="00645865" w:rsidP="00645865">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Цвет: __________________________________________________________________</w:t>
      </w:r>
      <w:r>
        <w:rPr>
          <w:rFonts w:ascii="Times New Roman" w:hAnsi="Times New Roman" w:cs="Times New Roman"/>
          <w:sz w:val="24"/>
          <w:szCs w:val="24"/>
        </w:rPr>
        <w:t>______</w:t>
      </w:r>
    </w:p>
    <w:p w:rsidR="00645865" w:rsidRDefault="00645865" w:rsidP="00645865">
      <w:pPr>
        <w:shd w:val="clear" w:color="auto" w:fill="FFFFFF"/>
        <w:spacing w:after="0" w:line="240" w:lineRule="auto"/>
        <w:jc w:val="both"/>
        <w:rPr>
          <w:rFonts w:ascii="Times New Roman" w:eastAsia="Times New Roman" w:hAnsi="Times New Roman" w:cs="Times New Roman"/>
          <w:color w:val="000000"/>
          <w:sz w:val="24"/>
          <w:szCs w:val="24"/>
        </w:rPr>
      </w:pPr>
      <w:r w:rsidRPr="003A482A">
        <w:rPr>
          <w:rFonts w:ascii="Times New Roman" w:hAnsi="Times New Roman" w:cs="Times New Roman"/>
          <w:sz w:val="24"/>
          <w:szCs w:val="24"/>
        </w:rPr>
        <w:t>Консистенция: __________________________________________________________</w:t>
      </w:r>
      <w:r>
        <w:rPr>
          <w:rFonts w:ascii="Times New Roman" w:hAnsi="Times New Roman" w:cs="Times New Roman"/>
          <w:sz w:val="24"/>
          <w:szCs w:val="24"/>
        </w:rPr>
        <w:t>______</w:t>
      </w:r>
    </w:p>
    <w:p w:rsidR="00645865" w:rsidRDefault="00645865" w:rsidP="00645865">
      <w:pPr>
        <w:shd w:val="clear" w:color="auto" w:fill="FFFFFF"/>
        <w:spacing w:after="0" w:line="240" w:lineRule="auto"/>
        <w:jc w:val="both"/>
        <w:rPr>
          <w:rFonts w:ascii="Times New Roman" w:eastAsia="Times New Roman" w:hAnsi="Times New Roman" w:cs="Times New Roman"/>
          <w:color w:val="000000"/>
          <w:sz w:val="24"/>
          <w:szCs w:val="24"/>
        </w:rPr>
      </w:pPr>
    </w:p>
    <w:p w:rsidR="00645865" w:rsidRDefault="00645865" w:rsidP="00645865">
      <w:pPr>
        <w:pStyle w:val="a3"/>
        <w:tabs>
          <w:tab w:val="left" w:pos="1406"/>
          <w:tab w:val="left" w:pos="3408"/>
          <w:tab w:val="left" w:pos="5420"/>
          <w:tab w:val="left" w:pos="6651"/>
          <w:tab w:val="left" w:pos="7940"/>
          <w:tab w:val="left" w:pos="9261"/>
        </w:tabs>
        <w:spacing w:after="0"/>
        <w:jc w:val="both"/>
        <w:rPr>
          <w:b/>
        </w:rPr>
      </w:pPr>
      <w:r w:rsidRPr="00207963">
        <w:rPr>
          <w:b/>
        </w:rPr>
        <w:t>Литература:</w:t>
      </w:r>
      <w:r>
        <w:rPr>
          <w:b/>
        </w:rPr>
        <w:t xml:space="preserve"> </w:t>
      </w:r>
    </w:p>
    <w:p w:rsidR="00645865" w:rsidRDefault="00645865" w:rsidP="00645865">
      <w:pPr>
        <w:pStyle w:val="ac"/>
        <w:spacing w:after="0" w:line="240" w:lineRule="auto"/>
        <w:ind w:left="0"/>
        <w:contextualSpacing w:val="0"/>
        <w:jc w:val="both"/>
        <w:rPr>
          <w:rFonts w:ascii="Times New Roman" w:hAnsi="Times New Roman" w:cs="Times New Roman"/>
          <w:sz w:val="24"/>
          <w:szCs w:val="24"/>
        </w:rPr>
      </w:pPr>
      <w:r w:rsidRPr="00782E8F">
        <w:rPr>
          <w:rFonts w:ascii="Times New Roman" w:hAnsi="Times New Roman" w:cs="Times New Roman"/>
          <w:sz w:val="24"/>
          <w:szCs w:val="24"/>
        </w:rPr>
        <w:t>1.Андонова Н.И, Качурина.Т.А. Организация и ведение процессов приготовления</w:t>
      </w:r>
      <w:r w:rsidRPr="00782E8F">
        <w:rPr>
          <w:rFonts w:ascii="Times New Roman" w:hAnsi="Times New Roman" w:cs="Times New Roman"/>
          <w:sz w:val="24"/>
          <w:szCs w:val="24"/>
        </w:rPr>
        <w:softHyphen/>
        <w:t>, оформления и подготовки к реализации горячих блюд, кулинарныхизделий, закусок сложного ассортимента. – М.: Академия, 2017 г.</w:t>
      </w:r>
    </w:p>
    <w:p w:rsidR="00645865" w:rsidRPr="00782E8F" w:rsidRDefault="00645865" w:rsidP="00645865">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2.</w:t>
      </w:r>
      <w:r w:rsidRPr="00782E8F">
        <w:rPr>
          <w:rFonts w:ascii="Times New Roman" w:hAnsi="Times New Roman" w:cs="Times New Roman"/>
          <w:spacing w:val="-10"/>
          <w:sz w:val="24"/>
          <w:szCs w:val="24"/>
        </w:rPr>
        <w:t xml:space="preserve">Анфимова Н. А. Кулинария: учебник для нач.проф.образования. – М.: Академия, </w:t>
      </w:r>
      <w:smartTag w:uri="urn:schemas-microsoft-com:office:smarttags" w:element="metricconverter">
        <w:smartTagPr>
          <w:attr w:name="ProductID" w:val="2010 г"/>
        </w:smartTagPr>
        <w:r w:rsidRPr="00782E8F">
          <w:rPr>
            <w:rFonts w:ascii="Times New Roman" w:hAnsi="Times New Roman" w:cs="Times New Roman"/>
            <w:sz w:val="24"/>
            <w:szCs w:val="24"/>
          </w:rPr>
          <w:t>2010 г</w:t>
        </w:r>
      </w:smartTag>
      <w:r w:rsidRPr="00782E8F">
        <w:rPr>
          <w:rFonts w:ascii="Times New Roman" w:hAnsi="Times New Roman" w:cs="Times New Roman"/>
          <w:sz w:val="24"/>
          <w:szCs w:val="24"/>
        </w:rPr>
        <w:t>.</w:t>
      </w:r>
    </w:p>
    <w:p w:rsidR="00645865" w:rsidRDefault="00645865" w:rsidP="00645865">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3.</w:t>
      </w:r>
      <w:r w:rsidRPr="00782E8F">
        <w:rPr>
          <w:rFonts w:ascii="Times New Roman" w:hAnsi="Times New Roman" w:cs="Times New Roman"/>
          <w:sz w:val="24"/>
          <w:szCs w:val="24"/>
        </w:rPr>
        <w:t>Здобнов А.И, Цыганенко В.А. Сборник рецептур блюд и кулинарных изделий. – М.: Лада, 2017 г.</w:t>
      </w:r>
      <w:r>
        <w:rPr>
          <w:rFonts w:ascii="Times New Roman" w:hAnsi="Times New Roman" w:cs="Times New Roman"/>
          <w:sz w:val="24"/>
          <w:szCs w:val="24"/>
        </w:rPr>
        <w:t xml:space="preserve"> </w:t>
      </w:r>
    </w:p>
    <w:p w:rsidR="00645865" w:rsidRPr="007A61A8" w:rsidRDefault="00645865" w:rsidP="00645865">
      <w:pPr>
        <w:shd w:val="clear" w:color="auto" w:fill="FFFFFF"/>
        <w:spacing w:after="0" w:line="240" w:lineRule="auto"/>
        <w:jc w:val="both"/>
        <w:rPr>
          <w:rFonts w:ascii="Times New Roman" w:eastAsia="Times New Roman" w:hAnsi="Times New Roman" w:cs="Times New Roman"/>
          <w:b/>
          <w:color w:val="000000"/>
          <w:sz w:val="24"/>
          <w:szCs w:val="24"/>
        </w:rPr>
      </w:pPr>
      <w:r w:rsidRPr="007A61A8">
        <w:rPr>
          <w:rFonts w:ascii="Times New Roman" w:eastAsia="Times New Roman" w:hAnsi="Times New Roman" w:cs="Times New Roman"/>
          <w:b/>
          <w:color w:val="000000"/>
          <w:sz w:val="24"/>
          <w:szCs w:val="24"/>
        </w:rPr>
        <w:t>Критерии оценок для лабораторной работы:</w:t>
      </w:r>
    </w:p>
    <w:p w:rsidR="00645865" w:rsidRPr="007A61A8" w:rsidRDefault="00645865" w:rsidP="00645865">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«5»(отлично) - умение свободно работать с нормативной и технической документацией,</w:t>
      </w:r>
    </w:p>
    <w:p w:rsidR="00645865" w:rsidRPr="007A61A8" w:rsidRDefault="00645865" w:rsidP="00645865">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правильно рассчитывать количество полуфабрикатов и сырья, составлять технологические карты, соблюдение технологического процесса, умение безошибочно определять качество изделий.</w:t>
      </w:r>
    </w:p>
    <w:p w:rsidR="00645865" w:rsidRPr="007A61A8" w:rsidRDefault="00645865" w:rsidP="00645865">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«4» (хорошо) - ответы содержат некоторые неточности, допускаются несущественные</w:t>
      </w:r>
    </w:p>
    <w:p w:rsidR="00645865" w:rsidRPr="007A61A8" w:rsidRDefault="00645865" w:rsidP="00645865">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ошибки, допускаются нарушение системы и последовательности приготовления блюда. В</w:t>
      </w:r>
    </w:p>
    <w:p w:rsidR="00645865" w:rsidRPr="007A61A8" w:rsidRDefault="00645865" w:rsidP="00645865">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целом ответы по готовым блюдам правильны и точны, содержательны.</w:t>
      </w:r>
    </w:p>
    <w:p w:rsidR="00645865" w:rsidRPr="007A61A8" w:rsidRDefault="00645865" w:rsidP="00645865">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«3» (удовлетворительно) – технологию блюда обучающийся затрудняется обосновать и</w:t>
      </w:r>
    </w:p>
    <w:p w:rsidR="00645865" w:rsidRPr="007A61A8" w:rsidRDefault="00645865" w:rsidP="00645865">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нуждается в помощи преподавателя, имеются грубые нарушения и ошибки в технологии</w:t>
      </w:r>
    </w:p>
    <w:p w:rsidR="00645865" w:rsidRPr="007A61A8" w:rsidRDefault="00645865" w:rsidP="00645865">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приготовления и показателях качества блюд.</w:t>
      </w:r>
    </w:p>
    <w:p w:rsidR="00645865" w:rsidRDefault="00645865" w:rsidP="00645865">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«2» (неудовлетворительно) – не знание основного материала, не умение работать.</w:t>
      </w:r>
    </w:p>
    <w:p w:rsidR="00645865" w:rsidRPr="00274D89" w:rsidRDefault="00645865" w:rsidP="00645865">
      <w:pPr>
        <w:spacing w:after="0" w:line="240" w:lineRule="auto"/>
        <w:jc w:val="both"/>
        <w:rPr>
          <w:rFonts w:ascii="Times New Roman" w:hAnsi="Times New Roman" w:cs="Times New Roman"/>
          <w:sz w:val="24"/>
          <w:szCs w:val="24"/>
        </w:rPr>
      </w:pPr>
    </w:p>
    <w:p w:rsidR="007A0864" w:rsidRPr="00EF0E20" w:rsidRDefault="007A0864" w:rsidP="007A0864">
      <w:pPr>
        <w:spacing w:after="0" w:line="240" w:lineRule="auto"/>
        <w:jc w:val="center"/>
        <w:rPr>
          <w:rFonts w:ascii="Times New Roman" w:hAnsi="Times New Roman" w:cs="Times New Roman"/>
          <w:b/>
          <w:sz w:val="24"/>
          <w:szCs w:val="24"/>
        </w:rPr>
      </w:pPr>
      <w:r w:rsidRPr="00EF0E20">
        <w:rPr>
          <w:rFonts w:ascii="Times New Roman" w:hAnsi="Times New Roman" w:cs="Times New Roman"/>
          <w:b/>
          <w:sz w:val="24"/>
          <w:szCs w:val="24"/>
        </w:rPr>
        <w:t>Лабораторная работа №8.</w:t>
      </w:r>
    </w:p>
    <w:p w:rsidR="00274D89" w:rsidRDefault="007A0864" w:rsidP="007A0864">
      <w:pPr>
        <w:spacing w:after="0" w:line="240" w:lineRule="auto"/>
        <w:ind w:firstLine="709"/>
        <w:jc w:val="center"/>
        <w:rPr>
          <w:rFonts w:ascii="Times New Roman" w:hAnsi="Times New Roman" w:cs="Times New Roman"/>
          <w:b/>
          <w:sz w:val="24"/>
          <w:szCs w:val="24"/>
        </w:rPr>
      </w:pPr>
      <w:r w:rsidRPr="007A0864">
        <w:rPr>
          <w:rFonts w:ascii="Times New Roman" w:hAnsi="Times New Roman" w:cs="Times New Roman"/>
          <w:b/>
          <w:sz w:val="24"/>
          <w:szCs w:val="24"/>
        </w:rPr>
        <w:t>Тема: Приготовление, оформление и отпуск блюд и гарниров из тушеных и запеченных овощей и грибов.</w:t>
      </w:r>
    </w:p>
    <w:p w:rsidR="007A0864" w:rsidRPr="007A0864" w:rsidRDefault="007A0864" w:rsidP="007A0864">
      <w:pPr>
        <w:spacing w:after="0" w:line="240" w:lineRule="auto"/>
        <w:ind w:firstLine="709"/>
        <w:jc w:val="both"/>
        <w:rPr>
          <w:rFonts w:ascii="Times New Roman" w:eastAsia="Calibri" w:hAnsi="Times New Roman" w:cs="Times New Roman"/>
          <w:bCs/>
          <w:sz w:val="24"/>
          <w:szCs w:val="24"/>
        </w:rPr>
      </w:pPr>
      <w:r w:rsidRPr="007A0864">
        <w:rPr>
          <w:rFonts w:ascii="Times New Roman" w:hAnsi="Times New Roman" w:cs="Times New Roman"/>
          <w:b/>
          <w:bCs/>
          <w:sz w:val="24"/>
          <w:szCs w:val="24"/>
        </w:rPr>
        <w:t>Цель работы:</w:t>
      </w:r>
      <w:r w:rsidRPr="007A0864">
        <w:rPr>
          <w:rFonts w:ascii="Times New Roman" w:hAnsi="Times New Roman" w:cs="Times New Roman"/>
          <w:bCs/>
          <w:sz w:val="24"/>
          <w:szCs w:val="24"/>
        </w:rPr>
        <w:t xml:space="preserve"> приобрести практические навыки </w:t>
      </w:r>
      <w:r w:rsidRPr="007A0864">
        <w:rPr>
          <w:rFonts w:ascii="Times New Roman" w:eastAsia="Calibri" w:hAnsi="Times New Roman" w:cs="Times New Roman"/>
          <w:bCs/>
          <w:sz w:val="24"/>
          <w:szCs w:val="24"/>
        </w:rPr>
        <w:t>приготовления и отпуск блюд и гарниров из тушенных и запеченных овощей и грибов.</w:t>
      </w:r>
      <w:r>
        <w:rPr>
          <w:rFonts w:ascii="Times New Roman" w:eastAsia="Calibri" w:hAnsi="Times New Roman" w:cs="Times New Roman"/>
          <w:bCs/>
          <w:sz w:val="24"/>
          <w:szCs w:val="24"/>
        </w:rPr>
        <w:t xml:space="preserve"> </w:t>
      </w:r>
      <w:r w:rsidRPr="007A0864">
        <w:rPr>
          <w:rFonts w:ascii="Times New Roman" w:eastAsia="Calibri" w:hAnsi="Times New Roman" w:cs="Times New Roman"/>
          <w:bCs/>
          <w:sz w:val="24"/>
          <w:szCs w:val="24"/>
        </w:rPr>
        <w:t>Научиться определять качество готовых блюд и гарниров. Проводить  бракераж.</w:t>
      </w:r>
    </w:p>
    <w:p w:rsidR="007A0864" w:rsidRPr="007A0864" w:rsidRDefault="007A0864" w:rsidP="007A0864">
      <w:pPr>
        <w:pStyle w:val="ac"/>
        <w:spacing w:after="0" w:line="240" w:lineRule="auto"/>
        <w:ind w:left="0" w:firstLine="709"/>
        <w:contextualSpacing w:val="0"/>
        <w:jc w:val="both"/>
        <w:rPr>
          <w:rFonts w:ascii="Times New Roman" w:hAnsi="Times New Roman" w:cs="Times New Roman"/>
          <w:b/>
          <w:bCs/>
          <w:sz w:val="24"/>
          <w:szCs w:val="24"/>
        </w:rPr>
      </w:pPr>
      <w:r w:rsidRPr="007A0864">
        <w:rPr>
          <w:rFonts w:ascii="Times New Roman" w:hAnsi="Times New Roman" w:cs="Times New Roman"/>
          <w:b/>
          <w:bCs/>
          <w:sz w:val="24"/>
          <w:szCs w:val="24"/>
        </w:rPr>
        <w:t xml:space="preserve">Задачи: </w:t>
      </w:r>
    </w:p>
    <w:p w:rsidR="007A0864" w:rsidRPr="007A0864" w:rsidRDefault="007A0864" w:rsidP="007A0864">
      <w:pPr>
        <w:pStyle w:val="ac"/>
        <w:spacing w:after="0" w:line="240" w:lineRule="auto"/>
        <w:ind w:left="0" w:hanging="284"/>
        <w:contextualSpacing w:val="0"/>
        <w:jc w:val="both"/>
        <w:rPr>
          <w:rFonts w:ascii="Times New Roman" w:hAnsi="Times New Roman" w:cs="Times New Roman"/>
          <w:bCs/>
          <w:sz w:val="24"/>
          <w:szCs w:val="24"/>
        </w:rPr>
      </w:pPr>
      <w:r w:rsidRPr="007A0864">
        <w:rPr>
          <w:rFonts w:ascii="Times New Roman" w:hAnsi="Times New Roman" w:cs="Times New Roman"/>
          <w:bCs/>
          <w:sz w:val="24"/>
          <w:szCs w:val="24"/>
        </w:rPr>
        <w:t>1.Организовать рабочее место при выполнении технологических процессов приготовления блюд.</w:t>
      </w:r>
    </w:p>
    <w:p w:rsidR="007A0864" w:rsidRPr="00D90E8E" w:rsidRDefault="007A0864" w:rsidP="007A0864">
      <w:pPr>
        <w:pStyle w:val="ac"/>
        <w:spacing w:after="0" w:line="240" w:lineRule="auto"/>
        <w:ind w:left="0" w:hanging="284"/>
        <w:contextualSpacing w:val="0"/>
        <w:jc w:val="both"/>
        <w:rPr>
          <w:rFonts w:ascii="Times New Roman" w:hAnsi="Times New Roman" w:cs="Times New Roman"/>
          <w:bCs/>
          <w:sz w:val="24"/>
          <w:szCs w:val="24"/>
        </w:rPr>
      </w:pPr>
      <w:r w:rsidRPr="007A0864">
        <w:rPr>
          <w:rFonts w:ascii="Times New Roman" w:hAnsi="Times New Roman" w:cs="Times New Roman"/>
          <w:bCs/>
          <w:sz w:val="24"/>
          <w:szCs w:val="24"/>
        </w:rPr>
        <w:t>2.Произвести подготовку сырья для приготовления</w:t>
      </w:r>
      <w:r w:rsidR="00D90E8E">
        <w:rPr>
          <w:rFonts w:ascii="Times New Roman" w:hAnsi="Times New Roman" w:cs="Times New Roman"/>
          <w:bCs/>
          <w:sz w:val="24"/>
          <w:szCs w:val="24"/>
        </w:rPr>
        <w:t xml:space="preserve"> </w:t>
      </w:r>
      <w:r w:rsidR="00D90E8E" w:rsidRPr="00D90E8E">
        <w:rPr>
          <w:rFonts w:ascii="Times New Roman" w:hAnsi="Times New Roman" w:cs="Times New Roman"/>
          <w:sz w:val="24"/>
          <w:szCs w:val="24"/>
        </w:rPr>
        <w:t>блюд и гарниров из тушеных и запеченных овощей и грибов</w:t>
      </w:r>
      <w:r w:rsidR="00D90E8E">
        <w:rPr>
          <w:rFonts w:ascii="Times New Roman" w:hAnsi="Times New Roman" w:cs="Times New Roman"/>
          <w:bCs/>
          <w:sz w:val="24"/>
          <w:szCs w:val="24"/>
        </w:rPr>
        <w:t>ю</w:t>
      </w:r>
    </w:p>
    <w:p w:rsidR="007A0864" w:rsidRPr="007A0864" w:rsidRDefault="007A0864" w:rsidP="007A0864">
      <w:pPr>
        <w:pStyle w:val="ac"/>
        <w:spacing w:after="0" w:line="240" w:lineRule="auto"/>
        <w:ind w:left="0" w:hanging="284"/>
        <w:contextualSpacing w:val="0"/>
        <w:jc w:val="both"/>
        <w:rPr>
          <w:rFonts w:ascii="Times New Roman" w:hAnsi="Times New Roman" w:cs="Times New Roman"/>
          <w:bCs/>
          <w:sz w:val="24"/>
          <w:szCs w:val="24"/>
        </w:rPr>
      </w:pPr>
      <w:r w:rsidRPr="007A0864">
        <w:rPr>
          <w:rFonts w:ascii="Times New Roman" w:hAnsi="Times New Roman" w:cs="Times New Roman"/>
          <w:bCs/>
          <w:sz w:val="24"/>
          <w:szCs w:val="24"/>
        </w:rPr>
        <w:t>3.Приготовить и оформить блюдо.</w:t>
      </w:r>
    </w:p>
    <w:p w:rsidR="007A0864" w:rsidRPr="007A0864" w:rsidRDefault="007A0864" w:rsidP="007A0864">
      <w:pPr>
        <w:pStyle w:val="ac"/>
        <w:spacing w:after="0" w:line="240" w:lineRule="auto"/>
        <w:ind w:left="0" w:hanging="284"/>
        <w:contextualSpacing w:val="0"/>
        <w:jc w:val="both"/>
        <w:rPr>
          <w:rFonts w:ascii="Times New Roman" w:hAnsi="Times New Roman" w:cs="Times New Roman"/>
          <w:bCs/>
          <w:sz w:val="24"/>
          <w:szCs w:val="24"/>
        </w:rPr>
      </w:pPr>
      <w:r w:rsidRPr="007A0864">
        <w:rPr>
          <w:rFonts w:ascii="Times New Roman" w:hAnsi="Times New Roman" w:cs="Times New Roman"/>
          <w:bCs/>
          <w:sz w:val="24"/>
          <w:szCs w:val="24"/>
        </w:rPr>
        <w:t>4.Произвести бракераж приготовленного блюда.</w:t>
      </w:r>
    </w:p>
    <w:p w:rsidR="00D90E8E" w:rsidRDefault="007A0864" w:rsidP="00D90E8E">
      <w:pPr>
        <w:spacing w:after="0" w:line="240" w:lineRule="auto"/>
        <w:jc w:val="center"/>
        <w:rPr>
          <w:rFonts w:ascii="Times New Roman" w:hAnsi="Times New Roman" w:cs="Times New Roman"/>
          <w:b/>
          <w:sz w:val="24"/>
          <w:szCs w:val="24"/>
        </w:rPr>
      </w:pPr>
      <w:r w:rsidRPr="007A0864">
        <w:rPr>
          <w:rFonts w:ascii="Times New Roman" w:hAnsi="Times New Roman" w:cs="Times New Roman"/>
          <w:b/>
          <w:sz w:val="24"/>
          <w:szCs w:val="24"/>
        </w:rPr>
        <w:t>Инструкционная карта.</w:t>
      </w:r>
    </w:p>
    <w:p w:rsidR="007A0864" w:rsidRPr="007A0864" w:rsidRDefault="007A0864" w:rsidP="00D90E8E">
      <w:pPr>
        <w:spacing w:after="0" w:line="240" w:lineRule="auto"/>
        <w:jc w:val="both"/>
        <w:rPr>
          <w:rFonts w:ascii="Times New Roman" w:hAnsi="Times New Roman" w:cs="Times New Roman"/>
          <w:sz w:val="24"/>
          <w:szCs w:val="24"/>
        </w:rPr>
      </w:pPr>
      <w:r w:rsidRPr="007A0864">
        <w:rPr>
          <w:rFonts w:ascii="Times New Roman" w:hAnsi="Times New Roman" w:cs="Times New Roman"/>
          <w:b/>
          <w:sz w:val="24"/>
          <w:szCs w:val="24"/>
        </w:rPr>
        <w:lastRenderedPageBreak/>
        <w:t xml:space="preserve">1.Оборудование: </w:t>
      </w:r>
      <w:r w:rsidRPr="007A0864">
        <w:rPr>
          <w:rFonts w:ascii="Times New Roman" w:hAnsi="Times New Roman" w:cs="Times New Roman"/>
          <w:sz w:val="24"/>
          <w:szCs w:val="24"/>
        </w:rPr>
        <w:t>плита электрическая, жарочный шкаф, сковорода электрическая, производственные столы, производственные ванны, машина для приготовления картофельного пюре, весы.</w:t>
      </w:r>
    </w:p>
    <w:p w:rsidR="007A0864" w:rsidRPr="007A0864" w:rsidRDefault="007A0864" w:rsidP="007A0864">
      <w:pPr>
        <w:spacing w:after="0" w:line="240" w:lineRule="auto"/>
        <w:jc w:val="both"/>
        <w:rPr>
          <w:rFonts w:ascii="Times New Roman" w:hAnsi="Times New Roman" w:cs="Times New Roman"/>
          <w:b/>
          <w:sz w:val="24"/>
          <w:szCs w:val="24"/>
        </w:rPr>
      </w:pPr>
      <w:r w:rsidRPr="007A0864">
        <w:rPr>
          <w:rFonts w:ascii="Times New Roman" w:hAnsi="Times New Roman" w:cs="Times New Roman"/>
          <w:b/>
          <w:sz w:val="24"/>
          <w:szCs w:val="24"/>
        </w:rPr>
        <w:t xml:space="preserve">Инвентарь и посуда: </w:t>
      </w:r>
      <w:r w:rsidRPr="007A0864">
        <w:rPr>
          <w:rFonts w:ascii="Times New Roman" w:hAnsi="Times New Roman" w:cs="Times New Roman"/>
          <w:sz w:val="24"/>
          <w:szCs w:val="24"/>
        </w:rPr>
        <w:t xml:space="preserve">кастрюли емкостью 3,2, 1 и </w:t>
      </w:r>
      <w:smartTag w:uri="urn:schemas-microsoft-com:office:smarttags" w:element="metricconverter">
        <w:smartTagPr>
          <w:attr w:name="ProductID" w:val="0,5 л"/>
        </w:smartTagPr>
        <w:r w:rsidRPr="007A0864">
          <w:rPr>
            <w:rFonts w:ascii="Times New Roman" w:hAnsi="Times New Roman" w:cs="Times New Roman"/>
            <w:sz w:val="24"/>
            <w:szCs w:val="24"/>
          </w:rPr>
          <w:t>0,5 л</w:t>
        </w:r>
      </w:smartTag>
      <w:r w:rsidRPr="007A0864">
        <w:rPr>
          <w:rFonts w:ascii="Times New Roman" w:hAnsi="Times New Roman" w:cs="Times New Roman"/>
          <w:sz w:val="24"/>
          <w:szCs w:val="24"/>
        </w:rPr>
        <w:t>, сковорода чугунная, веселка, дуршлаг, сотейник, доска разделочная, тарелки мелкие, лопатка металлическая, гарнирная ложка, столовая ложка, мерная ложка, баранчик, сковорода порционная.</w:t>
      </w:r>
    </w:p>
    <w:p w:rsidR="007A0864" w:rsidRP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b/>
          <w:sz w:val="24"/>
          <w:szCs w:val="24"/>
        </w:rPr>
        <w:t>Инструменты</w:t>
      </w:r>
      <w:r w:rsidRPr="007A0864">
        <w:rPr>
          <w:rFonts w:ascii="Times New Roman" w:hAnsi="Times New Roman" w:cs="Times New Roman"/>
          <w:sz w:val="24"/>
          <w:szCs w:val="24"/>
        </w:rPr>
        <w:t>: ножи.</w:t>
      </w:r>
    </w:p>
    <w:p w:rsidR="007A0864" w:rsidRPr="007A0864" w:rsidRDefault="007A0864" w:rsidP="007A0864">
      <w:pPr>
        <w:spacing w:after="0" w:line="240" w:lineRule="auto"/>
        <w:jc w:val="both"/>
        <w:rPr>
          <w:rFonts w:ascii="Times New Roman" w:hAnsi="Times New Roman" w:cs="Times New Roman"/>
          <w:b/>
          <w:sz w:val="24"/>
          <w:szCs w:val="24"/>
        </w:rPr>
      </w:pPr>
      <w:r w:rsidRPr="007A0864">
        <w:rPr>
          <w:rFonts w:ascii="Times New Roman" w:hAnsi="Times New Roman" w:cs="Times New Roman"/>
          <w:b/>
          <w:sz w:val="24"/>
          <w:szCs w:val="24"/>
        </w:rPr>
        <w:t xml:space="preserve">2.Организация рабочего места. </w:t>
      </w:r>
    </w:p>
    <w:p w:rsidR="007A0864" w:rsidRP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sz w:val="24"/>
          <w:szCs w:val="24"/>
        </w:rPr>
        <w:t xml:space="preserve">Организовать рабочее место с учетом технологического процесса. На рабочем месте для приготовления блюд из овощей должна быть электрическая плита, электрический жарочный шкаф, машина для приготовления картофельного пюре. Рядом с производственными столами устанавливают производственные ванны. Овощи подготавливают для тепловой обработки (моют, очищают), затем нарезают на производственных столах, используя доски с маркировкой «ОС». С левой стороны на столе располагают лоток с овощами, с правой  - лоток для нарезания овощей. Перед собой – доска, на расстоянии вытянутой руки – весы. Ножи хранят в специальном приспособлении у края стола с правой стороны или вешают на стене.  </w:t>
      </w:r>
    </w:p>
    <w:p w:rsidR="007A0864" w:rsidRP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sz w:val="24"/>
          <w:szCs w:val="24"/>
        </w:rPr>
        <w:t xml:space="preserve"> Специи и приправы располагают в глубине стола на расстоянии вытянутой руки. Рабочее место должно быть расположено вблизи источника естественного освещения, источник света должен быть слева на расстоянии не более 6 – </w:t>
      </w:r>
      <w:smartTag w:uri="urn:schemas-microsoft-com:office:smarttags" w:element="metricconverter">
        <w:smartTagPr>
          <w:attr w:name="ProductID" w:val="7 метров"/>
        </w:smartTagPr>
        <w:r w:rsidRPr="007A0864">
          <w:rPr>
            <w:rFonts w:ascii="Times New Roman" w:hAnsi="Times New Roman" w:cs="Times New Roman"/>
            <w:sz w:val="24"/>
            <w:szCs w:val="24"/>
          </w:rPr>
          <w:t>7 метров</w:t>
        </w:r>
      </w:smartTag>
      <w:r w:rsidRPr="007A0864">
        <w:rPr>
          <w:rFonts w:ascii="Times New Roman" w:hAnsi="Times New Roman" w:cs="Times New Roman"/>
          <w:sz w:val="24"/>
          <w:szCs w:val="24"/>
        </w:rPr>
        <w:t>. Технологическое оборудование располагается в непосредственной близости от рабочего места.</w:t>
      </w:r>
    </w:p>
    <w:p w:rsidR="007A0864" w:rsidRPr="007A0864" w:rsidRDefault="007A0864" w:rsidP="007A0864">
      <w:pPr>
        <w:spacing w:after="0" w:line="240" w:lineRule="auto"/>
        <w:jc w:val="both"/>
        <w:rPr>
          <w:rFonts w:ascii="Times New Roman" w:hAnsi="Times New Roman" w:cs="Times New Roman"/>
          <w:b/>
          <w:sz w:val="24"/>
          <w:szCs w:val="24"/>
        </w:rPr>
      </w:pPr>
      <w:r w:rsidRPr="007A0864">
        <w:rPr>
          <w:rFonts w:ascii="Times New Roman" w:hAnsi="Times New Roman" w:cs="Times New Roman"/>
          <w:b/>
          <w:sz w:val="24"/>
          <w:szCs w:val="24"/>
        </w:rPr>
        <w:t>3.Требования техники безопасности и правила санитарии:</w:t>
      </w:r>
    </w:p>
    <w:p w:rsidR="007A0864" w:rsidRP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sz w:val="24"/>
          <w:szCs w:val="24"/>
        </w:rPr>
        <w:t xml:space="preserve">    Пол в цехе должен быть ровным, без выступов, не скользким; электрическое оборудование должно иметь заземление, обязательно наличие резинового коврика;</w:t>
      </w:r>
    </w:p>
    <w:p w:rsidR="007A0864" w:rsidRP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sz w:val="24"/>
          <w:szCs w:val="24"/>
        </w:rPr>
        <w:t>использовать безопасные приемы работы с инструментами; крышки у наплитных котлов во время варки необходимо открывать от себя; поверхность плиты должна быть ровной и гладкой, без трещин; иметь полотенце для прихватывания горячей посуды. Посуда должна соответствовать следующим требованиям: быть изготовлена из неокисляющихся материалов, иметь ровное дно, гладкие стенки и прочно прикрепленные ручки. На кухне должна быть аптечка с набором медикаментов; использовать безопасные приемы работы с инструментами.</w:t>
      </w:r>
    </w:p>
    <w:p w:rsidR="007A0864" w:rsidRPr="007A0864" w:rsidRDefault="007A0864" w:rsidP="007A0864">
      <w:pPr>
        <w:spacing w:after="0" w:line="240" w:lineRule="auto"/>
        <w:ind w:firstLine="340"/>
        <w:jc w:val="both"/>
        <w:rPr>
          <w:rFonts w:ascii="Times New Roman" w:hAnsi="Times New Roman" w:cs="Times New Roman"/>
          <w:sz w:val="24"/>
          <w:szCs w:val="24"/>
        </w:rPr>
      </w:pPr>
      <w:r w:rsidRPr="007A0864">
        <w:rPr>
          <w:rFonts w:ascii="Times New Roman" w:hAnsi="Times New Roman" w:cs="Times New Roman"/>
          <w:sz w:val="24"/>
          <w:szCs w:val="24"/>
        </w:rPr>
        <w:t>Расход соли, специй, а также салата, петрушки, зеленого лука, укропа для оформления блюд в рецептурах не указан. Норма расхода на одно блюдо установлена следующая: соли — 2—3 г, перца молотого — 0,02 г, перца горошком — 0,05 г, лаврового листа — 0,01 г, салата или зеленого лука — 5—10 г, перца сладкого — 5—10 г, зелени укропа или петрушки — 2—3 г нетто. Эти продукты включаются при калькулировании по мере надобности.</w:t>
      </w:r>
    </w:p>
    <w:p w:rsidR="007A0864" w:rsidRPr="007A0864" w:rsidRDefault="007A0864" w:rsidP="007A0864">
      <w:pPr>
        <w:spacing w:after="0" w:line="240" w:lineRule="auto"/>
        <w:jc w:val="both"/>
        <w:rPr>
          <w:rFonts w:ascii="Times New Roman" w:hAnsi="Times New Roman" w:cs="Times New Roman"/>
          <w:b/>
          <w:sz w:val="24"/>
          <w:szCs w:val="24"/>
        </w:rPr>
      </w:pPr>
      <w:r w:rsidRPr="007A0864">
        <w:rPr>
          <w:rFonts w:ascii="Times New Roman" w:hAnsi="Times New Roman" w:cs="Times New Roman"/>
          <w:b/>
          <w:sz w:val="24"/>
          <w:szCs w:val="24"/>
        </w:rPr>
        <w:t xml:space="preserve">    Задания бригадам:</w:t>
      </w:r>
    </w:p>
    <w:p w:rsidR="007A0864" w:rsidRP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sz w:val="24"/>
          <w:szCs w:val="24"/>
        </w:rPr>
        <w:t>Приготовить и оформить для подачи следующие блюда:</w:t>
      </w:r>
    </w:p>
    <w:p w:rsidR="007A0864" w:rsidRP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sz w:val="24"/>
          <w:szCs w:val="24"/>
        </w:rPr>
        <w:t>1. грибы запеченные;</w:t>
      </w:r>
    </w:p>
    <w:p w:rsidR="007A0864" w:rsidRP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sz w:val="24"/>
          <w:szCs w:val="24"/>
        </w:rPr>
        <w:t>2. капуста тушенная;</w:t>
      </w:r>
    </w:p>
    <w:p w:rsidR="007A0864" w:rsidRP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sz w:val="24"/>
          <w:szCs w:val="24"/>
        </w:rPr>
        <w:t>3. рагу из овощей;</w:t>
      </w:r>
    </w:p>
    <w:p w:rsidR="007A0864" w:rsidRP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sz w:val="24"/>
          <w:szCs w:val="24"/>
        </w:rPr>
        <w:t>4. голубцы овощные.</w:t>
      </w:r>
    </w:p>
    <w:p w:rsidR="007A0864" w:rsidRPr="007A0864" w:rsidRDefault="007A0864" w:rsidP="007A0864">
      <w:pPr>
        <w:pStyle w:val="a5"/>
        <w:jc w:val="both"/>
        <w:rPr>
          <w:rFonts w:ascii="Times New Roman" w:hAnsi="Times New Roman"/>
          <w:sz w:val="24"/>
          <w:szCs w:val="24"/>
          <w:u w:val="single"/>
          <w:lang w:val="ru-RU"/>
        </w:rPr>
      </w:pPr>
      <w:r w:rsidRPr="007A0864">
        <w:rPr>
          <w:rFonts w:ascii="Times New Roman" w:hAnsi="Times New Roman"/>
          <w:sz w:val="24"/>
          <w:szCs w:val="24"/>
          <w:u w:val="single"/>
          <w:lang w:val="ru-RU"/>
        </w:rPr>
        <w:t>Бригада №1</w:t>
      </w:r>
    </w:p>
    <w:p w:rsidR="007A0864" w:rsidRPr="007A0864" w:rsidRDefault="007A0864" w:rsidP="007A0864">
      <w:pPr>
        <w:pStyle w:val="a5"/>
        <w:jc w:val="both"/>
        <w:rPr>
          <w:rFonts w:ascii="Times New Roman" w:hAnsi="Times New Roman"/>
          <w:sz w:val="24"/>
          <w:szCs w:val="24"/>
          <w:lang w:val="ru-RU"/>
        </w:rPr>
      </w:pPr>
      <w:r w:rsidRPr="007A0864">
        <w:rPr>
          <w:rFonts w:ascii="Times New Roman" w:hAnsi="Times New Roman"/>
          <w:b/>
          <w:sz w:val="24"/>
          <w:szCs w:val="24"/>
          <w:u w:val="single"/>
          <w:lang w:val="ru-RU"/>
        </w:rPr>
        <w:t>Производственное задание:</w:t>
      </w:r>
      <w:r w:rsidRPr="007A0864">
        <w:rPr>
          <w:rFonts w:ascii="Times New Roman" w:hAnsi="Times New Roman"/>
          <w:sz w:val="24"/>
          <w:szCs w:val="24"/>
          <w:lang w:val="ru-RU"/>
        </w:rPr>
        <w:t xml:space="preserve"> </w:t>
      </w:r>
    </w:p>
    <w:p w:rsidR="007A0864" w:rsidRPr="007A0864" w:rsidRDefault="007A0864" w:rsidP="007A0864">
      <w:pPr>
        <w:pStyle w:val="a5"/>
        <w:numPr>
          <w:ilvl w:val="0"/>
          <w:numId w:val="41"/>
        </w:numPr>
        <w:ind w:left="0"/>
        <w:jc w:val="both"/>
        <w:rPr>
          <w:rFonts w:ascii="Times New Roman" w:hAnsi="Times New Roman"/>
          <w:sz w:val="24"/>
          <w:szCs w:val="24"/>
          <w:lang w:val="ru-RU"/>
        </w:rPr>
      </w:pPr>
      <w:r w:rsidRPr="007A0864">
        <w:rPr>
          <w:rFonts w:ascii="Times New Roman" w:hAnsi="Times New Roman"/>
          <w:sz w:val="24"/>
          <w:szCs w:val="24"/>
          <w:lang w:val="ru-RU"/>
        </w:rPr>
        <w:t>Приготовить и оформить к подаче  блюдо «Жульен» (грибы запеченные)</w:t>
      </w:r>
    </w:p>
    <w:p w:rsidR="007A0864" w:rsidRPr="007A0864" w:rsidRDefault="007A0864" w:rsidP="007A0864">
      <w:pPr>
        <w:pStyle w:val="a5"/>
        <w:numPr>
          <w:ilvl w:val="0"/>
          <w:numId w:val="41"/>
        </w:numPr>
        <w:ind w:left="0"/>
        <w:jc w:val="both"/>
        <w:rPr>
          <w:rFonts w:ascii="Times New Roman" w:hAnsi="Times New Roman"/>
          <w:sz w:val="24"/>
          <w:szCs w:val="24"/>
          <w:lang w:val="ru-RU"/>
        </w:rPr>
      </w:pPr>
      <w:r w:rsidRPr="007A0864">
        <w:rPr>
          <w:rFonts w:ascii="Times New Roman" w:hAnsi="Times New Roman"/>
          <w:sz w:val="24"/>
          <w:szCs w:val="24"/>
          <w:lang w:val="ru-RU"/>
        </w:rPr>
        <w:t xml:space="preserve"> Выполнить расчёт расхода сырья на 4 порции.</w:t>
      </w:r>
    </w:p>
    <w:p w:rsidR="007A0864" w:rsidRPr="007A0864" w:rsidRDefault="007A0864" w:rsidP="007A0864">
      <w:pPr>
        <w:pStyle w:val="a5"/>
        <w:numPr>
          <w:ilvl w:val="0"/>
          <w:numId w:val="41"/>
        </w:numPr>
        <w:ind w:left="0"/>
        <w:jc w:val="both"/>
        <w:rPr>
          <w:rFonts w:ascii="Times New Roman" w:hAnsi="Times New Roman"/>
          <w:sz w:val="24"/>
          <w:szCs w:val="24"/>
        </w:rPr>
      </w:pPr>
      <w:r w:rsidRPr="007A0864">
        <w:rPr>
          <w:rFonts w:ascii="Times New Roman" w:hAnsi="Times New Roman"/>
          <w:sz w:val="24"/>
          <w:szCs w:val="24"/>
        </w:rPr>
        <w:t>Составить отчет (заполнить форму)</w:t>
      </w:r>
    </w:p>
    <w:p w:rsidR="007A0864" w:rsidRPr="007A0864" w:rsidRDefault="007A0864" w:rsidP="00D90E8E">
      <w:pPr>
        <w:pStyle w:val="a5"/>
        <w:jc w:val="both"/>
        <w:rPr>
          <w:rFonts w:ascii="Times New Roman" w:hAnsi="Times New Roman"/>
          <w:b/>
          <w:sz w:val="24"/>
          <w:szCs w:val="24"/>
        </w:rPr>
      </w:pPr>
      <w:r w:rsidRPr="007A0864">
        <w:rPr>
          <w:rFonts w:ascii="Times New Roman" w:hAnsi="Times New Roman"/>
          <w:b/>
          <w:sz w:val="24"/>
          <w:szCs w:val="24"/>
        </w:rPr>
        <w:t>Этап  №1</w:t>
      </w:r>
      <w:r w:rsidR="00D90E8E">
        <w:rPr>
          <w:rFonts w:ascii="Times New Roman" w:hAnsi="Times New Roman"/>
          <w:b/>
          <w:sz w:val="24"/>
          <w:szCs w:val="24"/>
          <w:lang w:val="ru-RU"/>
        </w:rPr>
        <w:t xml:space="preserve">: </w:t>
      </w:r>
      <w:r w:rsidRPr="007A0864">
        <w:rPr>
          <w:rFonts w:ascii="Times New Roman" w:hAnsi="Times New Roman"/>
          <w:b/>
          <w:sz w:val="24"/>
          <w:szCs w:val="24"/>
        </w:rPr>
        <w:t>Организация рабочего места</w:t>
      </w:r>
    </w:p>
    <w:p w:rsidR="007A0864" w:rsidRPr="00D90E8E" w:rsidRDefault="007A0864" w:rsidP="00D90E8E">
      <w:pPr>
        <w:pStyle w:val="ac"/>
        <w:spacing w:after="0" w:line="240" w:lineRule="auto"/>
        <w:ind w:left="0"/>
        <w:contextualSpacing w:val="0"/>
        <w:jc w:val="center"/>
        <w:rPr>
          <w:rFonts w:ascii="Times New Roman" w:hAnsi="Times New Roman" w:cs="Times New Roman"/>
          <w:b/>
          <w:sz w:val="24"/>
          <w:szCs w:val="24"/>
          <w:u w:val="single"/>
        </w:rPr>
      </w:pPr>
      <w:r w:rsidRPr="007A0864">
        <w:rPr>
          <w:rFonts w:ascii="Times New Roman" w:hAnsi="Times New Roman" w:cs="Times New Roman"/>
          <w:b/>
          <w:sz w:val="24"/>
          <w:szCs w:val="24"/>
        </w:rPr>
        <w:t>ТЕХНОЛОГИЧЕСКАЯ КАРТА №</w:t>
      </w:r>
      <w:r w:rsidR="00D90E8E">
        <w:rPr>
          <w:rFonts w:ascii="Times New Roman" w:hAnsi="Times New Roman" w:cs="Times New Roman"/>
          <w:b/>
          <w:sz w:val="24"/>
          <w:szCs w:val="24"/>
          <w:u w:val="single"/>
        </w:rPr>
        <w:t xml:space="preserve"> 1</w:t>
      </w:r>
    </w:p>
    <w:p w:rsidR="007A0864" w:rsidRPr="007A0864" w:rsidRDefault="007A0864" w:rsidP="00D90E8E">
      <w:pPr>
        <w:pStyle w:val="ac"/>
        <w:spacing w:after="0" w:line="240" w:lineRule="auto"/>
        <w:ind w:left="0"/>
        <w:contextualSpacing w:val="0"/>
        <w:jc w:val="center"/>
        <w:rPr>
          <w:rFonts w:ascii="Times New Roman" w:hAnsi="Times New Roman" w:cs="Times New Roman"/>
          <w:b/>
          <w:sz w:val="24"/>
          <w:szCs w:val="24"/>
        </w:rPr>
      </w:pPr>
      <w:r w:rsidRPr="007A0864">
        <w:rPr>
          <w:rFonts w:ascii="Times New Roman" w:hAnsi="Times New Roman" w:cs="Times New Roman"/>
          <w:b/>
          <w:sz w:val="24"/>
          <w:szCs w:val="24"/>
        </w:rPr>
        <w:t>Наименование блюда, изделия</w:t>
      </w:r>
      <w:r w:rsidR="00D90E8E">
        <w:rPr>
          <w:rFonts w:ascii="Times New Roman" w:hAnsi="Times New Roman" w:cs="Times New Roman"/>
          <w:b/>
          <w:sz w:val="24"/>
          <w:szCs w:val="24"/>
        </w:rPr>
        <w:t>_</w:t>
      </w:r>
      <w:r w:rsidRPr="007A0864">
        <w:rPr>
          <w:rFonts w:ascii="Times New Roman" w:hAnsi="Times New Roman" w:cs="Times New Roman"/>
          <w:sz w:val="24"/>
          <w:szCs w:val="24"/>
          <w:u w:val="single"/>
        </w:rPr>
        <w:t>Жульен</w:t>
      </w:r>
      <w:r w:rsidR="00D90E8E">
        <w:rPr>
          <w:rFonts w:ascii="Times New Roman" w:hAnsi="Times New Roman" w:cs="Times New Roman"/>
          <w:b/>
          <w:sz w:val="24"/>
          <w:szCs w:val="24"/>
        </w:rPr>
        <w:t>_</w:t>
      </w:r>
      <w:r w:rsidRPr="007A0864">
        <w:rPr>
          <w:rFonts w:ascii="Times New Roman" w:hAnsi="Times New Roman" w:cs="Times New Roman"/>
          <w:b/>
          <w:sz w:val="24"/>
          <w:szCs w:val="24"/>
        </w:rPr>
        <w:t xml:space="preserve">рецептура </w:t>
      </w:r>
      <w:r w:rsidRPr="00D90E8E">
        <w:rPr>
          <w:rFonts w:ascii="Times New Roman" w:hAnsi="Times New Roman" w:cs="Times New Roman"/>
          <w:b/>
          <w:sz w:val="24"/>
          <w:szCs w:val="24"/>
        </w:rPr>
        <w:t>№</w:t>
      </w:r>
      <w:r w:rsidRPr="00D90E8E">
        <w:rPr>
          <w:rFonts w:ascii="Times New Roman" w:hAnsi="Times New Roman" w:cs="Times New Roman"/>
          <w:sz w:val="24"/>
          <w:szCs w:val="24"/>
        </w:rPr>
        <w:t xml:space="preserve"> 361</w:t>
      </w:r>
    </w:p>
    <w:tbl>
      <w:tblPr>
        <w:tblStyle w:val="a7"/>
        <w:tblW w:w="0" w:type="auto"/>
        <w:jc w:val="center"/>
        <w:tblLook w:val="01E0"/>
      </w:tblPr>
      <w:tblGrid>
        <w:gridCol w:w="3888"/>
        <w:gridCol w:w="1620"/>
        <w:gridCol w:w="1620"/>
        <w:gridCol w:w="1260"/>
        <w:gridCol w:w="1183"/>
      </w:tblGrid>
      <w:tr w:rsidR="007A0864" w:rsidRPr="007A0864" w:rsidTr="008F5311">
        <w:trPr>
          <w:jc w:val="center"/>
        </w:trPr>
        <w:tc>
          <w:tcPr>
            <w:tcW w:w="3888" w:type="dxa"/>
            <w:vMerge w:val="restart"/>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Наименование</w:t>
            </w:r>
          </w:p>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продуктов</w:t>
            </w:r>
          </w:p>
        </w:tc>
        <w:tc>
          <w:tcPr>
            <w:tcW w:w="5683" w:type="dxa"/>
            <w:gridSpan w:val="4"/>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Норма закладки</w:t>
            </w:r>
          </w:p>
        </w:tc>
      </w:tr>
      <w:tr w:rsidR="007A0864" w:rsidRPr="007A0864" w:rsidTr="008F5311">
        <w:trPr>
          <w:jc w:val="center"/>
        </w:trPr>
        <w:tc>
          <w:tcPr>
            <w:tcW w:w="3888" w:type="dxa"/>
            <w:vMerge/>
          </w:tcPr>
          <w:p w:rsidR="007A0864" w:rsidRPr="007A0864" w:rsidRDefault="007A0864" w:rsidP="007A0864">
            <w:pPr>
              <w:jc w:val="both"/>
              <w:rPr>
                <w:rFonts w:ascii="Times New Roman" w:hAnsi="Times New Roman" w:cs="Times New Roman"/>
                <w:b/>
                <w:sz w:val="24"/>
                <w:szCs w:val="24"/>
              </w:rPr>
            </w:pPr>
          </w:p>
        </w:tc>
        <w:tc>
          <w:tcPr>
            <w:tcW w:w="3240" w:type="dxa"/>
            <w:gridSpan w:val="2"/>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На 1 порцию</w:t>
            </w:r>
          </w:p>
        </w:tc>
        <w:tc>
          <w:tcPr>
            <w:tcW w:w="2443" w:type="dxa"/>
            <w:gridSpan w:val="2"/>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4 порции</w:t>
            </w:r>
          </w:p>
        </w:tc>
      </w:tr>
      <w:tr w:rsidR="007A0864" w:rsidRPr="007A0864" w:rsidTr="008F5311">
        <w:trPr>
          <w:jc w:val="center"/>
        </w:trPr>
        <w:tc>
          <w:tcPr>
            <w:tcW w:w="3888" w:type="dxa"/>
            <w:vMerge/>
          </w:tcPr>
          <w:p w:rsidR="007A0864" w:rsidRPr="007A0864" w:rsidRDefault="007A0864" w:rsidP="007A0864">
            <w:pPr>
              <w:jc w:val="both"/>
              <w:rPr>
                <w:rFonts w:ascii="Times New Roman" w:hAnsi="Times New Roman" w:cs="Times New Roman"/>
                <w:b/>
                <w:sz w:val="24"/>
                <w:szCs w:val="24"/>
              </w:rPr>
            </w:pPr>
          </w:p>
        </w:tc>
        <w:tc>
          <w:tcPr>
            <w:tcW w:w="162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брутто</w:t>
            </w:r>
          </w:p>
        </w:tc>
        <w:tc>
          <w:tcPr>
            <w:tcW w:w="162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нетто</w:t>
            </w:r>
          </w:p>
        </w:tc>
        <w:tc>
          <w:tcPr>
            <w:tcW w:w="126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брутто</w:t>
            </w:r>
          </w:p>
        </w:tc>
        <w:tc>
          <w:tcPr>
            <w:tcW w:w="1183"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нетто</w:t>
            </w:r>
          </w:p>
        </w:tc>
      </w:tr>
      <w:tr w:rsidR="007A0864" w:rsidRPr="007A0864" w:rsidTr="008F5311">
        <w:trPr>
          <w:jc w:val="center"/>
        </w:trPr>
        <w:tc>
          <w:tcPr>
            <w:tcW w:w="3888" w:type="dxa"/>
          </w:tcPr>
          <w:p w:rsidR="007A0864" w:rsidRPr="007A0864" w:rsidRDefault="007A0864" w:rsidP="007A0864">
            <w:pPr>
              <w:pStyle w:val="a5"/>
              <w:jc w:val="both"/>
              <w:rPr>
                <w:rFonts w:ascii="Times New Roman" w:hAnsi="Times New Roman"/>
                <w:sz w:val="24"/>
                <w:szCs w:val="24"/>
              </w:rPr>
            </w:pPr>
            <w:r w:rsidRPr="007A0864">
              <w:rPr>
                <w:rFonts w:ascii="Times New Roman" w:hAnsi="Times New Roman"/>
                <w:sz w:val="24"/>
                <w:szCs w:val="24"/>
              </w:rPr>
              <w:lastRenderedPageBreak/>
              <w:t>Шампиньоны</w:t>
            </w:r>
          </w:p>
        </w:tc>
        <w:tc>
          <w:tcPr>
            <w:tcW w:w="1620" w:type="dxa"/>
          </w:tcPr>
          <w:p w:rsidR="007A0864" w:rsidRPr="007A0864" w:rsidRDefault="007A0864" w:rsidP="007A0864">
            <w:pPr>
              <w:pStyle w:val="a5"/>
              <w:jc w:val="both"/>
              <w:rPr>
                <w:rFonts w:ascii="Times New Roman" w:hAnsi="Times New Roman"/>
                <w:noProof/>
                <w:sz w:val="24"/>
                <w:szCs w:val="24"/>
              </w:rPr>
            </w:pPr>
            <w:r w:rsidRPr="007A0864">
              <w:rPr>
                <w:rFonts w:ascii="Times New Roman" w:hAnsi="Times New Roman"/>
                <w:noProof/>
                <w:sz w:val="24"/>
                <w:szCs w:val="24"/>
              </w:rPr>
              <w:t>240</w:t>
            </w:r>
          </w:p>
        </w:tc>
        <w:tc>
          <w:tcPr>
            <w:tcW w:w="1620" w:type="dxa"/>
          </w:tcPr>
          <w:p w:rsidR="007A0864" w:rsidRPr="007A0864" w:rsidRDefault="007A0864" w:rsidP="007A0864">
            <w:pPr>
              <w:pStyle w:val="a5"/>
              <w:jc w:val="both"/>
              <w:rPr>
                <w:rFonts w:ascii="Times New Roman" w:hAnsi="Times New Roman"/>
                <w:sz w:val="24"/>
                <w:szCs w:val="24"/>
              </w:rPr>
            </w:pPr>
            <w:r w:rsidRPr="007A0864">
              <w:rPr>
                <w:rFonts w:ascii="Times New Roman" w:hAnsi="Times New Roman"/>
                <w:sz w:val="24"/>
                <w:szCs w:val="24"/>
              </w:rPr>
              <w:t>237</w:t>
            </w:r>
          </w:p>
        </w:tc>
        <w:tc>
          <w:tcPr>
            <w:tcW w:w="1260" w:type="dxa"/>
          </w:tcPr>
          <w:p w:rsidR="007A0864" w:rsidRPr="007A0864" w:rsidRDefault="007A0864" w:rsidP="007A0864">
            <w:pPr>
              <w:jc w:val="both"/>
              <w:rPr>
                <w:rFonts w:ascii="Times New Roman" w:hAnsi="Times New Roman" w:cs="Times New Roman"/>
                <w:b/>
                <w:sz w:val="24"/>
                <w:szCs w:val="24"/>
              </w:rPr>
            </w:pPr>
          </w:p>
        </w:tc>
        <w:tc>
          <w:tcPr>
            <w:tcW w:w="1183" w:type="dxa"/>
          </w:tcPr>
          <w:p w:rsidR="007A0864" w:rsidRPr="007A0864" w:rsidRDefault="007A0864" w:rsidP="007A0864">
            <w:pPr>
              <w:jc w:val="both"/>
              <w:rPr>
                <w:rFonts w:ascii="Times New Roman" w:hAnsi="Times New Roman" w:cs="Times New Roman"/>
                <w:b/>
                <w:sz w:val="24"/>
                <w:szCs w:val="24"/>
              </w:rPr>
            </w:pPr>
          </w:p>
        </w:tc>
      </w:tr>
      <w:tr w:rsidR="007A0864" w:rsidRPr="007A0864" w:rsidTr="008F5311">
        <w:trPr>
          <w:jc w:val="center"/>
        </w:trPr>
        <w:tc>
          <w:tcPr>
            <w:tcW w:w="3888" w:type="dxa"/>
          </w:tcPr>
          <w:p w:rsidR="007A0864" w:rsidRPr="007A0864" w:rsidRDefault="007A0864" w:rsidP="007A0864">
            <w:pPr>
              <w:pStyle w:val="a5"/>
              <w:jc w:val="both"/>
              <w:rPr>
                <w:rFonts w:ascii="Times New Roman" w:hAnsi="Times New Roman"/>
                <w:sz w:val="24"/>
                <w:szCs w:val="24"/>
              </w:rPr>
            </w:pPr>
            <w:r w:rsidRPr="007A0864">
              <w:rPr>
                <w:rFonts w:ascii="Times New Roman" w:hAnsi="Times New Roman"/>
                <w:sz w:val="24"/>
                <w:szCs w:val="24"/>
              </w:rPr>
              <w:t xml:space="preserve">Лук </w:t>
            </w:r>
          </w:p>
        </w:tc>
        <w:tc>
          <w:tcPr>
            <w:tcW w:w="1620" w:type="dxa"/>
          </w:tcPr>
          <w:p w:rsidR="007A0864" w:rsidRPr="007A0864" w:rsidRDefault="007A0864" w:rsidP="007A0864">
            <w:pPr>
              <w:pStyle w:val="a5"/>
              <w:jc w:val="both"/>
              <w:rPr>
                <w:rFonts w:ascii="Times New Roman" w:hAnsi="Times New Roman"/>
                <w:noProof/>
                <w:sz w:val="24"/>
                <w:szCs w:val="24"/>
              </w:rPr>
            </w:pPr>
            <w:r w:rsidRPr="007A0864">
              <w:rPr>
                <w:rFonts w:ascii="Times New Roman" w:hAnsi="Times New Roman"/>
                <w:noProof/>
                <w:sz w:val="24"/>
                <w:szCs w:val="24"/>
              </w:rPr>
              <w:t>22</w:t>
            </w:r>
          </w:p>
        </w:tc>
        <w:tc>
          <w:tcPr>
            <w:tcW w:w="1620" w:type="dxa"/>
          </w:tcPr>
          <w:p w:rsidR="007A0864" w:rsidRPr="007A0864" w:rsidRDefault="007A0864" w:rsidP="007A0864">
            <w:pPr>
              <w:pStyle w:val="a5"/>
              <w:jc w:val="both"/>
              <w:rPr>
                <w:rFonts w:ascii="Times New Roman" w:hAnsi="Times New Roman"/>
                <w:sz w:val="24"/>
                <w:szCs w:val="24"/>
              </w:rPr>
            </w:pPr>
            <w:r w:rsidRPr="007A0864">
              <w:rPr>
                <w:rFonts w:ascii="Times New Roman" w:hAnsi="Times New Roman"/>
                <w:sz w:val="24"/>
                <w:szCs w:val="24"/>
              </w:rPr>
              <w:t>20</w:t>
            </w:r>
          </w:p>
        </w:tc>
        <w:tc>
          <w:tcPr>
            <w:tcW w:w="1260" w:type="dxa"/>
          </w:tcPr>
          <w:p w:rsidR="007A0864" w:rsidRPr="007A0864" w:rsidRDefault="007A0864" w:rsidP="007A0864">
            <w:pPr>
              <w:jc w:val="both"/>
              <w:rPr>
                <w:rFonts w:ascii="Times New Roman" w:hAnsi="Times New Roman" w:cs="Times New Roman"/>
                <w:b/>
                <w:sz w:val="24"/>
                <w:szCs w:val="24"/>
              </w:rPr>
            </w:pPr>
          </w:p>
        </w:tc>
        <w:tc>
          <w:tcPr>
            <w:tcW w:w="1183" w:type="dxa"/>
          </w:tcPr>
          <w:p w:rsidR="007A0864" w:rsidRPr="007A0864" w:rsidRDefault="007A0864" w:rsidP="007A0864">
            <w:pPr>
              <w:jc w:val="both"/>
              <w:rPr>
                <w:rFonts w:ascii="Times New Roman" w:hAnsi="Times New Roman" w:cs="Times New Roman"/>
                <w:b/>
                <w:sz w:val="24"/>
                <w:szCs w:val="24"/>
              </w:rPr>
            </w:pPr>
          </w:p>
        </w:tc>
      </w:tr>
      <w:tr w:rsidR="007A0864" w:rsidRPr="007A0864" w:rsidTr="008F5311">
        <w:trPr>
          <w:jc w:val="center"/>
        </w:trPr>
        <w:tc>
          <w:tcPr>
            <w:tcW w:w="3888" w:type="dxa"/>
          </w:tcPr>
          <w:p w:rsidR="007A0864" w:rsidRPr="007A0864" w:rsidRDefault="007A0864" w:rsidP="007A0864">
            <w:pPr>
              <w:pStyle w:val="a5"/>
              <w:jc w:val="both"/>
              <w:rPr>
                <w:rFonts w:ascii="Times New Roman" w:hAnsi="Times New Roman"/>
                <w:sz w:val="24"/>
                <w:szCs w:val="24"/>
              </w:rPr>
            </w:pPr>
            <w:r w:rsidRPr="007A0864">
              <w:rPr>
                <w:rFonts w:ascii="Times New Roman" w:hAnsi="Times New Roman"/>
                <w:sz w:val="24"/>
                <w:szCs w:val="24"/>
              </w:rPr>
              <w:t>Маргарин</w:t>
            </w:r>
          </w:p>
        </w:tc>
        <w:tc>
          <w:tcPr>
            <w:tcW w:w="1620" w:type="dxa"/>
          </w:tcPr>
          <w:p w:rsidR="007A0864" w:rsidRPr="007A0864" w:rsidRDefault="007A0864" w:rsidP="007A0864">
            <w:pPr>
              <w:pStyle w:val="a5"/>
              <w:jc w:val="both"/>
              <w:rPr>
                <w:rFonts w:ascii="Times New Roman" w:hAnsi="Times New Roman"/>
                <w:noProof/>
                <w:sz w:val="24"/>
                <w:szCs w:val="24"/>
              </w:rPr>
            </w:pPr>
            <w:r w:rsidRPr="007A0864">
              <w:rPr>
                <w:rFonts w:ascii="Times New Roman" w:hAnsi="Times New Roman"/>
                <w:noProof/>
                <w:sz w:val="24"/>
                <w:szCs w:val="24"/>
              </w:rPr>
              <w:t>10</w:t>
            </w:r>
          </w:p>
        </w:tc>
        <w:tc>
          <w:tcPr>
            <w:tcW w:w="1620" w:type="dxa"/>
          </w:tcPr>
          <w:p w:rsidR="007A0864" w:rsidRPr="007A0864" w:rsidRDefault="007A0864" w:rsidP="007A0864">
            <w:pPr>
              <w:pStyle w:val="a5"/>
              <w:jc w:val="both"/>
              <w:rPr>
                <w:rFonts w:ascii="Times New Roman" w:hAnsi="Times New Roman"/>
                <w:noProof/>
                <w:sz w:val="24"/>
                <w:szCs w:val="24"/>
              </w:rPr>
            </w:pPr>
            <w:r w:rsidRPr="007A0864">
              <w:rPr>
                <w:rFonts w:ascii="Times New Roman" w:hAnsi="Times New Roman"/>
                <w:noProof/>
                <w:sz w:val="24"/>
                <w:szCs w:val="24"/>
              </w:rPr>
              <w:t>10</w:t>
            </w:r>
          </w:p>
        </w:tc>
        <w:tc>
          <w:tcPr>
            <w:tcW w:w="1260" w:type="dxa"/>
          </w:tcPr>
          <w:p w:rsidR="007A0864" w:rsidRPr="007A0864" w:rsidRDefault="007A0864" w:rsidP="007A0864">
            <w:pPr>
              <w:jc w:val="both"/>
              <w:rPr>
                <w:rFonts w:ascii="Times New Roman" w:hAnsi="Times New Roman" w:cs="Times New Roman"/>
                <w:b/>
                <w:sz w:val="24"/>
                <w:szCs w:val="24"/>
              </w:rPr>
            </w:pPr>
          </w:p>
        </w:tc>
        <w:tc>
          <w:tcPr>
            <w:tcW w:w="1183" w:type="dxa"/>
          </w:tcPr>
          <w:p w:rsidR="007A0864" w:rsidRPr="007A0864" w:rsidRDefault="007A0864" w:rsidP="007A0864">
            <w:pPr>
              <w:jc w:val="both"/>
              <w:rPr>
                <w:rFonts w:ascii="Times New Roman" w:hAnsi="Times New Roman" w:cs="Times New Roman"/>
                <w:b/>
                <w:sz w:val="24"/>
                <w:szCs w:val="24"/>
              </w:rPr>
            </w:pPr>
          </w:p>
        </w:tc>
      </w:tr>
      <w:tr w:rsidR="007A0864" w:rsidRPr="007A0864" w:rsidTr="008F5311">
        <w:trPr>
          <w:jc w:val="center"/>
        </w:trPr>
        <w:tc>
          <w:tcPr>
            <w:tcW w:w="3888" w:type="dxa"/>
          </w:tcPr>
          <w:p w:rsidR="007A0864" w:rsidRPr="007A0864" w:rsidRDefault="007A0864" w:rsidP="007A0864">
            <w:pPr>
              <w:pStyle w:val="a5"/>
              <w:jc w:val="both"/>
              <w:rPr>
                <w:rFonts w:ascii="Times New Roman" w:hAnsi="Times New Roman"/>
                <w:sz w:val="24"/>
                <w:szCs w:val="24"/>
              </w:rPr>
            </w:pPr>
            <w:r w:rsidRPr="007A0864">
              <w:rPr>
                <w:rFonts w:ascii="Times New Roman" w:hAnsi="Times New Roman"/>
                <w:sz w:val="24"/>
                <w:szCs w:val="24"/>
              </w:rPr>
              <w:t>Сметана</w:t>
            </w:r>
          </w:p>
        </w:tc>
        <w:tc>
          <w:tcPr>
            <w:tcW w:w="1620" w:type="dxa"/>
          </w:tcPr>
          <w:p w:rsidR="007A0864" w:rsidRPr="007A0864" w:rsidRDefault="007A0864" w:rsidP="007A0864">
            <w:pPr>
              <w:pStyle w:val="a5"/>
              <w:jc w:val="both"/>
              <w:rPr>
                <w:rFonts w:ascii="Times New Roman" w:hAnsi="Times New Roman"/>
                <w:noProof/>
                <w:sz w:val="24"/>
                <w:szCs w:val="24"/>
              </w:rPr>
            </w:pPr>
            <w:r w:rsidRPr="007A0864">
              <w:rPr>
                <w:rFonts w:ascii="Times New Roman" w:hAnsi="Times New Roman"/>
                <w:noProof/>
                <w:sz w:val="24"/>
                <w:szCs w:val="24"/>
              </w:rPr>
              <w:t>50</w:t>
            </w:r>
          </w:p>
        </w:tc>
        <w:tc>
          <w:tcPr>
            <w:tcW w:w="1620" w:type="dxa"/>
          </w:tcPr>
          <w:p w:rsidR="007A0864" w:rsidRPr="007A0864" w:rsidRDefault="007A0864" w:rsidP="007A0864">
            <w:pPr>
              <w:pStyle w:val="a5"/>
              <w:jc w:val="both"/>
              <w:rPr>
                <w:rFonts w:ascii="Times New Roman" w:hAnsi="Times New Roman"/>
                <w:noProof/>
                <w:sz w:val="24"/>
                <w:szCs w:val="24"/>
              </w:rPr>
            </w:pPr>
            <w:r w:rsidRPr="007A0864">
              <w:rPr>
                <w:rFonts w:ascii="Times New Roman" w:hAnsi="Times New Roman"/>
                <w:noProof/>
                <w:sz w:val="24"/>
                <w:szCs w:val="24"/>
              </w:rPr>
              <w:t>50</w:t>
            </w:r>
          </w:p>
        </w:tc>
        <w:tc>
          <w:tcPr>
            <w:tcW w:w="1260" w:type="dxa"/>
          </w:tcPr>
          <w:p w:rsidR="007A0864" w:rsidRPr="007A0864" w:rsidRDefault="007A0864" w:rsidP="007A0864">
            <w:pPr>
              <w:jc w:val="both"/>
              <w:rPr>
                <w:rFonts w:ascii="Times New Roman" w:hAnsi="Times New Roman" w:cs="Times New Roman"/>
                <w:b/>
                <w:sz w:val="24"/>
                <w:szCs w:val="24"/>
              </w:rPr>
            </w:pPr>
          </w:p>
        </w:tc>
        <w:tc>
          <w:tcPr>
            <w:tcW w:w="1183" w:type="dxa"/>
          </w:tcPr>
          <w:p w:rsidR="007A0864" w:rsidRPr="007A0864" w:rsidRDefault="007A0864" w:rsidP="007A0864">
            <w:pPr>
              <w:jc w:val="both"/>
              <w:rPr>
                <w:rFonts w:ascii="Times New Roman" w:hAnsi="Times New Roman" w:cs="Times New Roman"/>
                <w:b/>
                <w:sz w:val="24"/>
                <w:szCs w:val="24"/>
              </w:rPr>
            </w:pPr>
          </w:p>
        </w:tc>
      </w:tr>
      <w:tr w:rsidR="007A0864" w:rsidRPr="007A0864" w:rsidTr="008F5311">
        <w:trPr>
          <w:jc w:val="center"/>
        </w:trPr>
        <w:tc>
          <w:tcPr>
            <w:tcW w:w="3888" w:type="dxa"/>
          </w:tcPr>
          <w:p w:rsidR="007A0864" w:rsidRPr="007A0864" w:rsidRDefault="007A0864" w:rsidP="007A0864">
            <w:pPr>
              <w:pStyle w:val="a5"/>
              <w:jc w:val="both"/>
              <w:rPr>
                <w:rFonts w:ascii="Times New Roman" w:hAnsi="Times New Roman"/>
                <w:sz w:val="24"/>
                <w:szCs w:val="24"/>
              </w:rPr>
            </w:pPr>
            <w:r w:rsidRPr="007A0864">
              <w:rPr>
                <w:rFonts w:ascii="Times New Roman" w:hAnsi="Times New Roman"/>
                <w:sz w:val="24"/>
                <w:szCs w:val="24"/>
              </w:rPr>
              <w:t xml:space="preserve">Сыр </w:t>
            </w:r>
          </w:p>
        </w:tc>
        <w:tc>
          <w:tcPr>
            <w:tcW w:w="1620" w:type="dxa"/>
          </w:tcPr>
          <w:p w:rsidR="007A0864" w:rsidRPr="007A0864" w:rsidRDefault="007A0864" w:rsidP="007A0864">
            <w:pPr>
              <w:pStyle w:val="a5"/>
              <w:jc w:val="both"/>
              <w:rPr>
                <w:rFonts w:ascii="Times New Roman" w:hAnsi="Times New Roman"/>
                <w:noProof/>
                <w:sz w:val="24"/>
                <w:szCs w:val="24"/>
              </w:rPr>
            </w:pPr>
            <w:r w:rsidRPr="007A0864">
              <w:rPr>
                <w:rFonts w:ascii="Times New Roman" w:hAnsi="Times New Roman"/>
                <w:noProof/>
                <w:sz w:val="24"/>
                <w:szCs w:val="24"/>
              </w:rPr>
              <w:t>5</w:t>
            </w:r>
          </w:p>
        </w:tc>
        <w:tc>
          <w:tcPr>
            <w:tcW w:w="1620" w:type="dxa"/>
          </w:tcPr>
          <w:p w:rsidR="007A0864" w:rsidRPr="007A0864" w:rsidRDefault="007A0864" w:rsidP="007A0864">
            <w:pPr>
              <w:pStyle w:val="a5"/>
              <w:jc w:val="both"/>
              <w:rPr>
                <w:rFonts w:ascii="Times New Roman" w:hAnsi="Times New Roman"/>
                <w:noProof/>
                <w:sz w:val="24"/>
                <w:szCs w:val="24"/>
              </w:rPr>
            </w:pPr>
            <w:r w:rsidRPr="007A0864">
              <w:rPr>
                <w:rFonts w:ascii="Times New Roman" w:hAnsi="Times New Roman"/>
                <w:noProof/>
                <w:sz w:val="24"/>
                <w:szCs w:val="24"/>
              </w:rPr>
              <w:t>5</w:t>
            </w:r>
          </w:p>
        </w:tc>
        <w:tc>
          <w:tcPr>
            <w:tcW w:w="1260" w:type="dxa"/>
          </w:tcPr>
          <w:p w:rsidR="007A0864" w:rsidRPr="007A0864" w:rsidRDefault="007A0864" w:rsidP="007A0864">
            <w:pPr>
              <w:jc w:val="both"/>
              <w:rPr>
                <w:rFonts w:ascii="Times New Roman" w:hAnsi="Times New Roman" w:cs="Times New Roman"/>
                <w:b/>
                <w:sz w:val="24"/>
                <w:szCs w:val="24"/>
              </w:rPr>
            </w:pPr>
          </w:p>
        </w:tc>
        <w:tc>
          <w:tcPr>
            <w:tcW w:w="1183" w:type="dxa"/>
          </w:tcPr>
          <w:p w:rsidR="007A0864" w:rsidRPr="007A0864" w:rsidRDefault="007A0864" w:rsidP="007A0864">
            <w:pPr>
              <w:jc w:val="both"/>
              <w:rPr>
                <w:rFonts w:ascii="Times New Roman" w:hAnsi="Times New Roman" w:cs="Times New Roman"/>
                <w:b/>
                <w:sz w:val="24"/>
                <w:szCs w:val="24"/>
              </w:rPr>
            </w:pPr>
          </w:p>
        </w:tc>
      </w:tr>
      <w:tr w:rsidR="007A0864" w:rsidRPr="007A0864" w:rsidTr="008F5311">
        <w:trPr>
          <w:jc w:val="center"/>
        </w:trPr>
        <w:tc>
          <w:tcPr>
            <w:tcW w:w="3888" w:type="dxa"/>
          </w:tcPr>
          <w:p w:rsidR="007A0864" w:rsidRPr="007A0864" w:rsidRDefault="007A0864" w:rsidP="007A0864">
            <w:pPr>
              <w:pStyle w:val="a5"/>
              <w:jc w:val="both"/>
              <w:rPr>
                <w:rFonts w:ascii="Times New Roman" w:hAnsi="Times New Roman"/>
                <w:sz w:val="24"/>
                <w:szCs w:val="24"/>
              </w:rPr>
            </w:pPr>
            <w:r w:rsidRPr="007A0864">
              <w:rPr>
                <w:rFonts w:ascii="Times New Roman" w:hAnsi="Times New Roman"/>
                <w:sz w:val="24"/>
                <w:szCs w:val="24"/>
              </w:rPr>
              <w:t xml:space="preserve">Выход: </w:t>
            </w:r>
          </w:p>
        </w:tc>
        <w:tc>
          <w:tcPr>
            <w:tcW w:w="1620" w:type="dxa"/>
          </w:tcPr>
          <w:p w:rsidR="007A0864" w:rsidRPr="007A0864" w:rsidRDefault="007A0864" w:rsidP="007A0864">
            <w:pPr>
              <w:pStyle w:val="a5"/>
              <w:jc w:val="both"/>
              <w:rPr>
                <w:rFonts w:ascii="Times New Roman" w:hAnsi="Times New Roman"/>
                <w:noProof/>
                <w:sz w:val="24"/>
                <w:szCs w:val="24"/>
              </w:rPr>
            </w:pPr>
          </w:p>
        </w:tc>
        <w:tc>
          <w:tcPr>
            <w:tcW w:w="1620" w:type="dxa"/>
          </w:tcPr>
          <w:p w:rsidR="007A0864" w:rsidRPr="007A0864" w:rsidRDefault="007A0864" w:rsidP="007A0864">
            <w:pPr>
              <w:pStyle w:val="a5"/>
              <w:jc w:val="both"/>
              <w:rPr>
                <w:rFonts w:ascii="Times New Roman" w:hAnsi="Times New Roman"/>
                <w:noProof/>
                <w:sz w:val="24"/>
                <w:szCs w:val="24"/>
              </w:rPr>
            </w:pPr>
            <w:r w:rsidRPr="007A0864">
              <w:rPr>
                <w:rFonts w:ascii="Times New Roman" w:hAnsi="Times New Roman"/>
                <w:noProof/>
                <w:sz w:val="24"/>
                <w:szCs w:val="24"/>
              </w:rPr>
              <w:t>200</w:t>
            </w:r>
          </w:p>
        </w:tc>
        <w:tc>
          <w:tcPr>
            <w:tcW w:w="1260" w:type="dxa"/>
          </w:tcPr>
          <w:p w:rsidR="007A0864" w:rsidRPr="007A0864" w:rsidRDefault="007A0864" w:rsidP="007A0864">
            <w:pPr>
              <w:jc w:val="both"/>
              <w:rPr>
                <w:rFonts w:ascii="Times New Roman" w:hAnsi="Times New Roman" w:cs="Times New Roman"/>
                <w:b/>
                <w:sz w:val="24"/>
                <w:szCs w:val="24"/>
              </w:rPr>
            </w:pPr>
          </w:p>
        </w:tc>
        <w:tc>
          <w:tcPr>
            <w:tcW w:w="1183" w:type="dxa"/>
          </w:tcPr>
          <w:p w:rsidR="007A0864" w:rsidRPr="007A0864" w:rsidRDefault="007A0864" w:rsidP="007A0864">
            <w:pPr>
              <w:jc w:val="both"/>
              <w:rPr>
                <w:rFonts w:ascii="Times New Roman" w:hAnsi="Times New Roman" w:cs="Times New Roman"/>
                <w:b/>
                <w:sz w:val="24"/>
                <w:szCs w:val="24"/>
              </w:rPr>
            </w:pPr>
          </w:p>
        </w:tc>
      </w:tr>
    </w:tbl>
    <w:p w:rsidR="007A0864" w:rsidRPr="007A0864" w:rsidRDefault="007A0864" w:rsidP="007A0864">
      <w:pPr>
        <w:pStyle w:val="a5"/>
        <w:jc w:val="both"/>
        <w:rPr>
          <w:rFonts w:ascii="Times New Roman" w:hAnsi="Times New Roman"/>
          <w:b/>
          <w:sz w:val="24"/>
          <w:szCs w:val="24"/>
        </w:rPr>
      </w:pPr>
      <w:r w:rsidRPr="007A0864">
        <w:rPr>
          <w:rFonts w:ascii="Times New Roman" w:hAnsi="Times New Roman"/>
          <w:b/>
          <w:sz w:val="24"/>
          <w:szCs w:val="24"/>
        </w:rPr>
        <w:t>Этап №2</w:t>
      </w:r>
      <w:r w:rsidR="00D90E8E">
        <w:rPr>
          <w:rFonts w:ascii="Times New Roman" w:hAnsi="Times New Roman"/>
          <w:b/>
          <w:sz w:val="24"/>
          <w:szCs w:val="24"/>
          <w:lang w:val="ru-RU"/>
        </w:rPr>
        <w:t xml:space="preserve">: </w:t>
      </w:r>
      <w:r w:rsidRPr="007A0864">
        <w:rPr>
          <w:rFonts w:ascii="Times New Roman" w:hAnsi="Times New Roman"/>
          <w:b/>
          <w:sz w:val="24"/>
          <w:szCs w:val="24"/>
        </w:rPr>
        <w:t>Приготовление блюда</w:t>
      </w:r>
    </w:p>
    <w:p w:rsidR="007A0864" w:rsidRPr="007A0864" w:rsidRDefault="007A0864" w:rsidP="007A0864">
      <w:pPr>
        <w:pStyle w:val="a5"/>
        <w:jc w:val="both"/>
        <w:rPr>
          <w:rFonts w:ascii="Times New Roman" w:hAnsi="Times New Roman"/>
          <w:b/>
          <w:sz w:val="24"/>
          <w:szCs w:val="24"/>
          <w:lang w:val="ru-RU"/>
        </w:rPr>
      </w:pPr>
      <w:r w:rsidRPr="00D90E8E">
        <w:rPr>
          <w:rFonts w:ascii="Times New Roman" w:hAnsi="Times New Roman"/>
          <w:b/>
          <w:sz w:val="24"/>
          <w:szCs w:val="24"/>
          <w:lang w:val="ru-RU"/>
        </w:rPr>
        <w:t xml:space="preserve">Определение качества сырья: </w:t>
      </w:r>
      <w:r w:rsidRPr="007A0864">
        <w:rPr>
          <w:rFonts w:ascii="Times New Roman" w:hAnsi="Times New Roman"/>
          <w:sz w:val="24"/>
          <w:szCs w:val="24"/>
          <w:lang w:val="ru-RU"/>
        </w:rPr>
        <w:t xml:space="preserve">Произвести органолептическую оценку качества  овощей и других продуктов  по внешнему виду, цвету, запаху, консистенции. </w:t>
      </w:r>
    </w:p>
    <w:p w:rsidR="007A0864" w:rsidRPr="007A0864" w:rsidRDefault="007A0864" w:rsidP="007A0864">
      <w:pPr>
        <w:pStyle w:val="a5"/>
        <w:jc w:val="both"/>
        <w:rPr>
          <w:rFonts w:ascii="Times New Roman" w:hAnsi="Times New Roman"/>
          <w:sz w:val="24"/>
          <w:szCs w:val="24"/>
          <w:lang w:val="ru-RU"/>
        </w:rPr>
      </w:pPr>
      <w:r w:rsidRPr="007A0864">
        <w:rPr>
          <w:rFonts w:ascii="Times New Roman" w:hAnsi="Times New Roman"/>
          <w:b/>
          <w:sz w:val="24"/>
          <w:szCs w:val="24"/>
          <w:lang w:val="ru-RU"/>
        </w:rPr>
        <w:t xml:space="preserve">Подготовка сырья:  </w:t>
      </w:r>
      <w:r w:rsidRPr="007A0864">
        <w:rPr>
          <w:rFonts w:ascii="Times New Roman" w:hAnsi="Times New Roman"/>
          <w:sz w:val="24"/>
          <w:szCs w:val="24"/>
          <w:lang w:val="ru-RU"/>
        </w:rPr>
        <w:t>Произвести взвешивание сырья, сортировку, мойку, очистку.</w:t>
      </w:r>
    </w:p>
    <w:p w:rsidR="007A0864" w:rsidRPr="007A0864" w:rsidRDefault="007A0864" w:rsidP="007A0864">
      <w:pPr>
        <w:spacing w:after="0" w:line="240" w:lineRule="auto"/>
        <w:jc w:val="both"/>
        <w:rPr>
          <w:rFonts w:ascii="Times New Roman" w:hAnsi="Times New Roman" w:cs="Times New Roman"/>
          <w:b/>
          <w:sz w:val="24"/>
          <w:szCs w:val="24"/>
        </w:rPr>
      </w:pPr>
      <w:r w:rsidRPr="007A0864">
        <w:rPr>
          <w:rFonts w:ascii="Times New Roman" w:hAnsi="Times New Roman" w:cs="Times New Roman"/>
          <w:b/>
          <w:sz w:val="24"/>
          <w:szCs w:val="24"/>
        </w:rPr>
        <w:t xml:space="preserve">Технология приготовления:   </w:t>
      </w:r>
    </w:p>
    <w:p w:rsidR="007A0864" w:rsidRPr="007A0864" w:rsidRDefault="007A0864" w:rsidP="007A0864">
      <w:pPr>
        <w:pStyle w:val="a5"/>
        <w:jc w:val="both"/>
        <w:rPr>
          <w:rFonts w:ascii="Times New Roman" w:hAnsi="Times New Roman"/>
          <w:sz w:val="24"/>
          <w:szCs w:val="24"/>
          <w:lang w:val="ru-RU"/>
        </w:rPr>
      </w:pPr>
      <w:r w:rsidRPr="007A0864">
        <w:rPr>
          <w:rFonts w:ascii="Times New Roman" w:hAnsi="Times New Roman"/>
          <w:sz w:val="24"/>
          <w:szCs w:val="24"/>
          <w:lang w:val="ru-RU"/>
        </w:rPr>
        <w:t xml:space="preserve">1.Обработанные свежие грибы нарезают дольками и припускают 10-12 минут, лук пассеруют, соединяют с грибами. </w:t>
      </w:r>
    </w:p>
    <w:p w:rsidR="007A0864" w:rsidRPr="007A0864" w:rsidRDefault="007A0864" w:rsidP="007A0864">
      <w:pPr>
        <w:pStyle w:val="a5"/>
        <w:jc w:val="both"/>
        <w:rPr>
          <w:rFonts w:ascii="Times New Roman" w:hAnsi="Times New Roman"/>
          <w:sz w:val="24"/>
          <w:szCs w:val="24"/>
          <w:lang w:val="ru-RU"/>
        </w:rPr>
      </w:pPr>
      <w:r w:rsidRPr="007A0864">
        <w:rPr>
          <w:rFonts w:ascii="Times New Roman" w:hAnsi="Times New Roman"/>
          <w:sz w:val="24"/>
          <w:szCs w:val="24"/>
          <w:lang w:val="ru-RU"/>
        </w:rPr>
        <w:t xml:space="preserve">2.В массу вводят сметану, доводят до кипения и раскладывают в кокотницы или порционные сковороды, смазанные маргарином. </w:t>
      </w:r>
    </w:p>
    <w:p w:rsidR="007A0864" w:rsidRPr="007A0864" w:rsidRDefault="007A0864" w:rsidP="007A0864">
      <w:pPr>
        <w:pStyle w:val="a5"/>
        <w:jc w:val="both"/>
        <w:rPr>
          <w:rFonts w:ascii="Times New Roman" w:hAnsi="Times New Roman"/>
          <w:sz w:val="24"/>
          <w:szCs w:val="24"/>
          <w:lang w:val="ru-RU"/>
        </w:rPr>
      </w:pPr>
      <w:r w:rsidRPr="007A0864">
        <w:rPr>
          <w:rFonts w:ascii="Times New Roman" w:hAnsi="Times New Roman"/>
          <w:sz w:val="24"/>
          <w:szCs w:val="24"/>
          <w:lang w:val="ru-RU"/>
        </w:rPr>
        <w:t xml:space="preserve">3.Сверху посыпают тертым сыром. </w:t>
      </w:r>
    </w:p>
    <w:p w:rsidR="007A0864" w:rsidRPr="007A0864" w:rsidRDefault="007A0864" w:rsidP="007A0864">
      <w:pPr>
        <w:pStyle w:val="a5"/>
        <w:jc w:val="both"/>
        <w:rPr>
          <w:rFonts w:ascii="Times New Roman" w:hAnsi="Times New Roman"/>
          <w:sz w:val="24"/>
          <w:szCs w:val="24"/>
          <w:lang w:val="ru-RU"/>
        </w:rPr>
      </w:pPr>
      <w:r w:rsidRPr="007A0864">
        <w:rPr>
          <w:rFonts w:ascii="Times New Roman" w:hAnsi="Times New Roman"/>
          <w:sz w:val="24"/>
          <w:szCs w:val="24"/>
          <w:lang w:val="ru-RU"/>
        </w:rPr>
        <w:t>4.Запекают  до  образования легкой поджаристой корочки.</w:t>
      </w:r>
    </w:p>
    <w:p w:rsidR="007A0864" w:rsidRPr="00D90E8E" w:rsidRDefault="007A0864" w:rsidP="00D90E8E">
      <w:pPr>
        <w:pStyle w:val="a5"/>
        <w:jc w:val="both"/>
        <w:rPr>
          <w:rFonts w:ascii="Times New Roman" w:hAnsi="Times New Roman"/>
          <w:sz w:val="24"/>
          <w:szCs w:val="24"/>
          <w:lang w:val="ru-RU"/>
        </w:rPr>
      </w:pPr>
      <w:r w:rsidRPr="007A0864">
        <w:rPr>
          <w:rFonts w:ascii="Times New Roman" w:hAnsi="Times New Roman"/>
          <w:b/>
          <w:sz w:val="24"/>
          <w:szCs w:val="24"/>
          <w:lang w:val="ru-RU"/>
        </w:rPr>
        <w:t>Оформление и подача:</w:t>
      </w:r>
      <w:r w:rsidR="00D90E8E">
        <w:rPr>
          <w:rFonts w:ascii="Times New Roman" w:hAnsi="Times New Roman"/>
          <w:b/>
          <w:sz w:val="24"/>
          <w:szCs w:val="24"/>
          <w:lang w:val="ru-RU"/>
        </w:rPr>
        <w:t xml:space="preserve"> </w:t>
      </w:r>
      <w:r w:rsidRPr="00D90E8E">
        <w:rPr>
          <w:rFonts w:ascii="Times New Roman" w:hAnsi="Times New Roman"/>
          <w:sz w:val="24"/>
          <w:szCs w:val="24"/>
          <w:lang w:val="ru-RU"/>
        </w:rPr>
        <w:t>При отпуске кокотницу ставят на тарелку, рядом помещают маленькую ложку или специальную закусочную вилку</w:t>
      </w:r>
    </w:p>
    <w:p w:rsidR="007A0864" w:rsidRPr="00D90E8E" w:rsidRDefault="007A0864" w:rsidP="00D90E8E">
      <w:pPr>
        <w:pStyle w:val="a5"/>
        <w:jc w:val="both"/>
        <w:rPr>
          <w:rFonts w:ascii="Times New Roman" w:hAnsi="Times New Roman"/>
          <w:b/>
          <w:sz w:val="24"/>
          <w:szCs w:val="24"/>
          <w:lang w:val="ru-RU"/>
        </w:rPr>
      </w:pPr>
      <w:r w:rsidRPr="007A0864">
        <w:rPr>
          <w:rFonts w:ascii="Times New Roman" w:hAnsi="Times New Roman"/>
          <w:b/>
          <w:sz w:val="24"/>
          <w:szCs w:val="24"/>
          <w:lang w:val="ru-RU"/>
        </w:rPr>
        <w:t>Этап  №3</w:t>
      </w:r>
      <w:r w:rsidR="00D90E8E">
        <w:rPr>
          <w:rFonts w:ascii="Times New Roman" w:hAnsi="Times New Roman"/>
          <w:b/>
          <w:sz w:val="24"/>
          <w:szCs w:val="24"/>
          <w:lang w:val="ru-RU"/>
        </w:rPr>
        <w:t xml:space="preserve">: </w:t>
      </w:r>
      <w:r w:rsidRPr="00D90E8E">
        <w:rPr>
          <w:rFonts w:ascii="Times New Roman" w:hAnsi="Times New Roman"/>
          <w:b/>
          <w:sz w:val="24"/>
          <w:szCs w:val="24"/>
          <w:lang w:val="ru-RU"/>
        </w:rPr>
        <w:t>Органолептическая оценка качества готового блюда</w:t>
      </w:r>
    </w:p>
    <w:p w:rsidR="007A0864" w:rsidRPr="007A0864" w:rsidRDefault="007A0864" w:rsidP="007A0864">
      <w:pPr>
        <w:spacing w:after="0" w:line="240" w:lineRule="auto"/>
        <w:jc w:val="both"/>
        <w:rPr>
          <w:rFonts w:ascii="Times New Roman" w:hAnsi="Times New Roman" w:cs="Times New Roman"/>
          <w:b/>
          <w:sz w:val="24"/>
          <w:szCs w:val="24"/>
        </w:rPr>
      </w:pPr>
      <w:r w:rsidRPr="007A0864">
        <w:rPr>
          <w:rFonts w:ascii="Times New Roman" w:hAnsi="Times New Roman" w:cs="Times New Roman"/>
          <w:sz w:val="24"/>
          <w:szCs w:val="24"/>
        </w:rPr>
        <w:t>Вкус: сыра,  гриб</w:t>
      </w:r>
      <w:r w:rsidR="00D90E8E">
        <w:rPr>
          <w:rFonts w:ascii="Times New Roman" w:hAnsi="Times New Roman" w:cs="Times New Roman"/>
          <w:sz w:val="24"/>
          <w:szCs w:val="24"/>
        </w:rPr>
        <w:t>ов, лука со сливочным привкусом</w:t>
      </w:r>
      <w:r w:rsidRPr="007A0864">
        <w:rPr>
          <w:rFonts w:ascii="Times New Roman" w:hAnsi="Times New Roman" w:cs="Times New Roman"/>
          <w:sz w:val="24"/>
          <w:szCs w:val="24"/>
        </w:rPr>
        <w:t>.</w:t>
      </w:r>
    </w:p>
    <w:p w:rsidR="007A0864" w:rsidRPr="007A0864" w:rsidRDefault="00D90E8E" w:rsidP="007A086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Цвет: светло</w:t>
      </w:r>
      <w:r w:rsidR="007A0864" w:rsidRPr="007A0864">
        <w:rPr>
          <w:rFonts w:ascii="Times New Roman" w:hAnsi="Times New Roman" w:cs="Times New Roman"/>
          <w:sz w:val="24"/>
          <w:szCs w:val="24"/>
        </w:rPr>
        <w:t>-коричневый.</w:t>
      </w:r>
    </w:p>
    <w:p w:rsidR="007A0864" w:rsidRP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sz w:val="24"/>
          <w:szCs w:val="24"/>
        </w:rPr>
        <w:t>Консистенция: на поверхности</w:t>
      </w:r>
      <w:r w:rsidRPr="007A0864">
        <w:rPr>
          <w:rFonts w:ascii="Times New Roman" w:hAnsi="Times New Roman" w:cs="Times New Roman"/>
          <w:color w:val="FF0000"/>
          <w:sz w:val="24"/>
          <w:szCs w:val="24"/>
        </w:rPr>
        <w:t xml:space="preserve"> </w:t>
      </w:r>
      <w:r w:rsidRPr="007A0864">
        <w:rPr>
          <w:rFonts w:ascii="Times New Roman" w:hAnsi="Times New Roman" w:cs="Times New Roman"/>
          <w:sz w:val="24"/>
          <w:szCs w:val="24"/>
        </w:rPr>
        <w:t xml:space="preserve"> корочка без трещин и румяная,</w:t>
      </w:r>
      <w:r w:rsidR="00D90E8E">
        <w:rPr>
          <w:rFonts w:ascii="Times New Roman" w:hAnsi="Times New Roman" w:cs="Times New Roman"/>
          <w:sz w:val="24"/>
          <w:szCs w:val="24"/>
        </w:rPr>
        <w:t xml:space="preserve"> форма нарезки грибов сохранена</w:t>
      </w:r>
      <w:r w:rsidRPr="007A0864">
        <w:rPr>
          <w:rFonts w:ascii="Times New Roman" w:hAnsi="Times New Roman" w:cs="Times New Roman"/>
          <w:sz w:val="24"/>
          <w:szCs w:val="24"/>
        </w:rPr>
        <w:t>.</w:t>
      </w:r>
    </w:p>
    <w:p w:rsidR="007A0864" w:rsidRP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b/>
          <w:sz w:val="24"/>
          <w:szCs w:val="24"/>
        </w:rPr>
        <w:t>Дополнительные контрольные вопросы.</w:t>
      </w:r>
    </w:p>
    <w:p w:rsidR="007A0864" w:rsidRP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sz w:val="24"/>
          <w:szCs w:val="24"/>
        </w:rPr>
        <w:t>1.Какие виды тепловой обработки применяются для приготовления жульена?</w:t>
      </w:r>
    </w:p>
    <w:p w:rsidR="007A0864" w:rsidRPr="007A0864" w:rsidRDefault="007A0864" w:rsidP="007A0864">
      <w:pPr>
        <w:tabs>
          <w:tab w:val="left" w:pos="7605"/>
        </w:tabs>
        <w:spacing w:after="0" w:line="240" w:lineRule="auto"/>
        <w:jc w:val="both"/>
        <w:rPr>
          <w:rFonts w:ascii="Times New Roman" w:hAnsi="Times New Roman" w:cs="Times New Roman"/>
          <w:sz w:val="24"/>
          <w:szCs w:val="24"/>
        </w:rPr>
      </w:pPr>
      <w:r w:rsidRPr="007A0864">
        <w:rPr>
          <w:rFonts w:ascii="Times New Roman" w:hAnsi="Times New Roman" w:cs="Times New Roman"/>
          <w:sz w:val="24"/>
          <w:szCs w:val="24"/>
        </w:rPr>
        <w:t xml:space="preserve">2.Назовите порядок приготовления картофельной массы. </w:t>
      </w:r>
      <w:r w:rsidRPr="007A0864">
        <w:rPr>
          <w:rFonts w:ascii="Times New Roman" w:hAnsi="Times New Roman" w:cs="Times New Roman"/>
          <w:sz w:val="24"/>
          <w:szCs w:val="24"/>
        </w:rPr>
        <w:tab/>
      </w:r>
    </w:p>
    <w:p w:rsid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sz w:val="24"/>
          <w:szCs w:val="24"/>
        </w:rPr>
        <w:t>3. Установить время запекания жульена.</w:t>
      </w:r>
    </w:p>
    <w:p w:rsidR="00D90E8E" w:rsidRPr="003A482A" w:rsidRDefault="00D90E8E" w:rsidP="00D90E8E">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Составить отчет (заполнить форму)</w:t>
      </w:r>
    </w:p>
    <w:p w:rsidR="00D90E8E" w:rsidRPr="003A482A" w:rsidRDefault="00D90E8E" w:rsidP="00D90E8E">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Наименование блюда _____________________________</w:t>
      </w:r>
      <w:r>
        <w:rPr>
          <w:rFonts w:ascii="Times New Roman" w:hAnsi="Times New Roman" w:cs="Times New Roman"/>
          <w:sz w:val="24"/>
          <w:szCs w:val="24"/>
        </w:rPr>
        <w:t>_____________________________</w:t>
      </w:r>
    </w:p>
    <w:p w:rsidR="00D90E8E" w:rsidRPr="00BC6CAA" w:rsidRDefault="00D90E8E" w:rsidP="00D90E8E">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Определение качества сырья: ____________________________</w:t>
      </w:r>
      <w:r>
        <w:rPr>
          <w:rFonts w:ascii="Times New Roman" w:hAnsi="Times New Roman" w:cs="Times New Roman"/>
          <w:sz w:val="24"/>
          <w:szCs w:val="24"/>
        </w:rPr>
        <w:t>________________________</w:t>
      </w:r>
    </w:p>
    <w:p w:rsidR="00D90E8E" w:rsidRPr="003A482A" w:rsidRDefault="00D90E8E" w:rsidP="00D90E8E">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Подготовка сырья: ____________________</w:t>
      </w:r>
      <w:r>
        <w:rPr>
          <w:rFonts w:ascii="Times New Roman" w:hAnsi="Times New Roman" w:cs="Times New Roman"/>
          <w:sz w:val="24"/>
          <w:szCs w:val="24"/>
        </w:rPr>
        <w:t>_________________________________________</w:t>
      </w:r>
    </w:p>
    <w:p w:rsidR="00D90E8E" w:rsidRPr="003A482A" w:rsidRDefault="00D90E8E" w:rsidP="00D90E8E">
      <w:pPr>
        <w:pStyle w:val="a5"/>
        <w:jc w:val="both"/>
        <w:rPr>
          <w:rFonts w:ascii="Times New Roman" w:hAnsi="Times New Roman"/>
          <w:sz w:val="24"/>
          <w:szCs w:val="24"/>
          <w:lang w:val="ru-RU"/>
        </w:rPr>
      </w:pPr>
      <w:r w:rsidRPr="003A482A">
        <w:rPr>
          <w:rFonts w:ascii="Times New Roman" w:hAnsi="Times New Roman"/>
          <w:sz w:val="24"/>
          <w:szCs w:val="24"/>
          <w:lang w:val="ru-RU"/>
        </w:rPr>
        <w:t xml:space="preserve">Последовательность технологии приготовления блюда: </w:t>
      </w:r>
      <w:r>
        <w:rPr>
          <w:rFonts w:ascii="Times New Roman" w:hAnsi="Times New Roman"/>
          <w:sz w:val="24"/>
          <w:szCs w:val="24"/>
          <w:lang w:val="ru-RU"/>
        </w:rPr>
        <w:t>_____________________________</w:t>
      </w:r>
    </w:p>
    <w:p w:rsidR="00D90E8E" w:rsidRPr="003A482A" w:rsidRDefault="00D90E8E" w:rsidP="00D90E8E">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Оформление и подача:</w:t>
      </w:r>
      <w:r>
        <w:rPr>
          <w:rFonts w:ascii="Times New Roman" w:hAnsi="Times New Roman" w:cs="Times New Roman"/>
          <w:sz w:val="24"/>
          <w:szCs w:val="24"/>
        </w:rPr>
        <w:t xml:space="preserve"> __________________________________________________________</w:t>
      </w:r>
    </w:p>
    <w:p w:rsidR="00D90E8E" w:rsidRPr="003A482A" w:rsidRDefault="00D90E8E" w:rsidP="00D90E8E">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Внешний вид: _____________________________________________________________</w:t>
      </w:r>
      <w:r>
        <w:rPr>
          <w:rFonts w:ascii="Times New Roman" w:hAnsi="Times New Roman" w:cs="Times New Roman"/>
          <w:sz w:val="24"/>
          <w:szCs w:val="24"/>
        </w:rPr>
        <w:t>____</w:t>
      </w:r>
    </w:p>
    <w:p w:rsidR="00D90E8E" w:rsidRPr="003A482A" w:rsidRDefault="00D90E8E" w:rsidP="00D90E8E">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Вкус и запах:</w:t>
      </w:r>
      <w:r>
        <w:rPr>
          <w:rFonts w:ascii="Times New Roman" w:hAnsi="Times New Roman" w:cs="Times New Roman"/>
          <w:sz w:val="24"/>
          <w:szCs w:val="24"/>
        </w:rPr>
        <w:t xml:space="preserve"> __________________________________________________________________</w:t>
      </w:r>
    </w:p>
    <w:p w:rsidR="00D90E8E" w:rsidRPr="003A482A" w:rsidRDefault="00D90E8E" w:rsidP="00D90E8E">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Цвет: __________________________________________________________________</w:t>
      </w:r>
      <w:r>
        <w:rPr>
          <w:rFonts w:ascii="Times New Roman" w:hAnsi="Times New Roman" w:cs="Times New Roman"/>
          <w:sz w:val="24"/>
          <w:szCs w:val="24"/>
        </w:rPr>
        <w:t>______</w:t>
      </w:r>
    </w:p>
    <w:p w:rsidR="00D90E8E" w:rsidRDefault="00D90E8E" w:rsidP="00D90E8E">
      <w:pPr>
        <w:shd w:val="clear" w:color="auto" w:fill="FFFFFF"/>
        <w:spacing w:after="0" w:line="240" w:lineRule="auto"/>
        <w:jc w:val="both"/>
        <w:rPr>
          <w:rFonts w:ascii="Times New Roman" w:eastAsia="Times New Roman" w:hAnsi="Times New Roman" w:cs="Times New Roman"/>
          <w:color w:val="000000"/>
          <w:sz w:val="24"/>
          <w:szCs w:val="24"/>
        </w:rPr>
      </w:pPr>
      <w:r w:rsidRPr="003A482A">
        <w:rPr>
          <w:rFonts w:ascii="Times New Roman" w:hAnsi="Times New Roman" w:cs="Times New Roman"/>
          <w:sz w:val="24"/>
          <w:szCs w:val="24"/>
        </w:rPr>
        <w:t>Консистенция: __________________________________________________________</w:t>
      </w:r>
      <w:r>
        <w:rPr>
          <w:rFonts w:ascii="Times New Roman" w:hAnsi="Times New Roman" w:cs="Times New Roman"/>
          <w:sz w:val="24"/>
          <w:szCs w:val="24"/>
        </w:rPr>
        <w:t>______</w:t>
      </w:r>
    </w:p>
    <w:p w:rsidR="00D90E8E" w:rsidRDefault="00D90E8E" w:rsidP="00D90E8E">
      <w:pPr>
        <w:shd w:val="clear" w:color="auto" w:fill="FFFFFF"/>
        <w:spacing w:after="0" w:line="240" w:lineRule="auto"/>
        <w:jc w:val="both"/>
        <w:rPr>
          <w:rFonts w:ascii="Times New Roman" w:eastAsia="Times New Roman" w:hAnsi="Times New Roman" w:cs="Times New Roman"/>
          <w:color w:val="000000"/>
          <w:sz w:val="24"/>
          <w:szCs w:val="24"/>
        </w:rPr>
      </w:pPr>
    </w:p>
    <w:p w:rsidR="007A0864" w:rsidRPr="00D90E8E" w:rsidRDefault="007A0864" w:rsidP="007A0864">
      <w:pPr>
        <w:pStyle w:val="a5"/>
        <w:jc w:val="both"/>
        <w:rPr>
          <w:rFonts w:ascii="Times New Roman" w:hAnsi="Times New Roman"/>
          <w:sz w:val="24"/>
          <w:szCs w:val="24"/>
          <w:u w:val="single"/>
          <w:lang w:val="ru-RU"/>
        </w:rPr>
      </w:pPr>
      <w:r w:rsidRPr="00D90E8E">
        <w:rPr>
          <w:rFonts w:ascii="Times New Roman" w:hAnsi="Times New Roman"/>
          <w:sz w:val="24"/>
          <w:szCs w:val="24"/>
          <w:u w:val="single"/>
          <w:lang w:val="ru-RU"/>
        </w:rPr>
        <w:t>Бригада №2</w:t>
      </w:r>
    </w:p>
    <w:p w:rsidR="007A0864" w:rsidRPr="00D90E8E" w:rsidRDefault="007A0864" w:rsidP="007A0864">
      <w:pPr>
        <w:pStyle w:val="a5"/>
        <w:jc w:val="both"/>
        <w:rPr>
          <w:rFonts w:ascii="Times New Roman" w:hAnsi="Times New Roman"/>
          <w:sz w:val="24"/>
          <w:szCs w:val="24"/>
          <w:lang w:val="ru-RU"/>
        </w:rPr>
      </w:pPr>
      <w:r w:rsidRPr="00D90E8E">
        <w:rPr>
          <w:rFonts w:ascii="Times New Roman" w:hAnsi="Times New Roman"/>
          <w:b/>
          <w:sz w:val="24"/>
          <w:szCs w:val="24"/>
          <w:u w:val="single"/>
          <w:lang w:val="ru-RU"/>
        </w:rPr>
        <w:t>Производственное задание:</w:t>
      </w:r>
      <w:r w:rsidRPr="00D90E8E">
        <w:rPr>
          <w:rFonts w:ascii="Times New Roman" w:hAnsi="Times New Roman"/>
          <w:sz w:val="24"/>
          <w:szCs w:val="24"/>
          <w:lang w:val="ru-RU"/>
        </w:rPr>
        <w:t xml:space="preserve"> </w:t>
      </w:r>
    </w:p>
    <w:p w:rsidR="007A0864" w:rsidRPr="007A0864" w:rsidRDefault="007A0864" w:rsidP="00317C12">
      <w:pPr>
        <w:pStyle w:val="a5"/>
        <w:numPr>
          <w:ilvl w:val="0"/>
          <w:numId w:val="50"/>
        </w:numPr>
        <w:ind w:left="284" w:hanging="284"/>
        <w:jc w:val="both"/>
        <w:rPr>
          <w:rFonts w:ascii="Times New Roman" w:hAnsi="Times New Roman"/>
          <w:sz w:val="24"/>
          <w:szCs w:val="24"/>
          <w:lang w:val="ru-RU"/>
        </w:rPr>
      </w:pPr>
      <w:r w:rsidRPr="007A0864">
        <w:rPr>
          <w:rFonts w:ascii="Times New Roman" w:hAnsi="Times New Roman"/>
          <w:sz w:val="24"/>
          <w:szCs w:val="24"/>
          <w:lang w:val="ru-RU"/>
        </w:rPr>
        <w:t>Приготовить и оформить к подаче  блюдо «Капуста тушеная»</w:t>
      </w:r>
    </w:p>
    <w:p w:rsidR="007A0864" w:rsidRPr="007A0864" w:rsidRDefault="007A0864" w:rsidP="00317C12">
      <w:pPr>
        <w:pStyle w:val="a5"/>
        <w:numPr>
          <w:ilvl w:val="0"/>
          <w:numId w:val="50"/>
        </w:numPr>
        <w:ind w:left="284" w:hanging="284"/>
        <w:jc w:val="both"/>
        <w:rPr>
          <w:rFonts w:ascii="Times New Roman" w:hAnsi="Times New Roman"/>
          <w:sz w:val="24"/>
          <w:szCs w:val="24"/>
          <w:lang w:val="ru-RU"/>
        </w:rPr>
      </w:pPr>
      <w:r w:rsidRPr="007A0864">
        <w:rPr>
          <w:rFonts w:ascii="Times New Roman" w:hAnsi="Times New Roman"/>
          <w:sz w:val="24"/>
          <w:szCs w:val="24"/>
          <w:lang w:val="ru-RU"/>
        </w:rPr>
        <w:t>Выполнить расчёт расхода сырья на 6 порции.</w:t>
      </w:r>
    </w:p>
    <w:p w:rsidR="007A0864" w:rsidRPr="007A0864" w:rsidRDefault="007A0864" w:rsidP="00317C12">
      <w:pPr>
        <w:pStyle w:val="a5"/>
        <w:numPr>
          <w:ilvl w:val="0"/>
          <w:numId w:val="50"/>
        </w:numPr>
        <w:ind w:left="284" w:hanging="284"/>
        <w:jc w:val="both"/>
        <w:rPr>
          <w:rFonts w:ascii="Times New Roman" w:hAnsi="Times New Roman"/>
          <w:sz w:val="24"/>
          <w:szCs w:val="24"/>
        </w:rPr>
      </w:pPr>
      <w:r w:rsidRPr="007A0864">
        <w:rPr>
          <w:rFonts w:ascii="Times New Roman" w:hAnsi="Times New Roman"/>
          <w:sz w:val="24"/>
          <w:szCs w:val="24"/>
        </w:rPr>
        <w:t>Составить отчет (заполнить форму)</w:t>
      </w:r>
    </w:p>
    <w:p w:rsidR="007A0864" w:rsidRPr="007A0864" w:rsidRDefault="007A0864" w:rsidP="00D90E8E">
      <w:pPr>
        <w:pStyle w:val="a5"/>
        <w:jc w:val="both"/>
        <w:rPr>
          <w:rFonts w:ascii="Times New Roman" w:hAnsi="Times New Roman"/>
          <w:b/>
          <w:sz w:val="24"/>
          <w:szCs w:val="24"/>
        </w:rPr>
      </w:pPr>
      <w:r w:rsidRPr="007A0864">
        <w:rPr>
          <w:rFonts w:ascii="Times New Roman" w:hAnsi="Times New Roman"/>
          <w:b/>
          <w:sz w:val="24"/>
          <w:szCs w:val="24"/>
        </w:rPr>
        <w:t>Этап  №1</w:t>
      </w:r>
      <w:r w:rsidR="00D90E8E">
        <w:rPr>
          <w:rFonts w:ascii="Times New Roman" w:hAnsi="Times New Roman"/>
          <w:b/>
          <w:sz w:val="24"/>
          <w:szCs w:val="24"/>
          <w:lang w:val="ru-RU"/>
        </w:rPr>
        <w:t xml:space="preserve">: </w:t>
      </w:r>
      <w:r w:rsidRPr="007A0864">
        <w:rPr>
          <w:rFonts w:ascii="Times New Roman" w:hAnsi="Times New Roman"/>
          <w:b/>
          <w:sz w:val="24"/>
          <w:szCs w:val="24"/>
        </w:rPr>
        <w:t>Организация рабочего места</w:t>
      </w:r>
    </w:p>
    <w:p w:rsidR="007A0864" w:rsidRPr="00D90E8E" w:rsidRDefault="007A0864" w:rsidP="00D90E8E">
      <w:pPr>
        <w:pStyle w:val="ac"/>
        <w:spacing w:after="0" w:line="240" w:lineRule="auto"/>
        <w:ind w:left="0"/>
        <w:contextualSpacing w:val="0"/>
        <w:jc w:val="center"/>
        <w:rPr>
          <w:rFonts w:ascii="Times New Roman" w:hAnsi="Times New Roman" w:cs="Times New Roman"/>
          <w:b/>
          <w:sz w:val="24"/>
          <w:szCs w:val="24"/>
          <w:u w:val="single"/>
        </w:rPr>
      </w:pPr>
      <w:r w:rsidRPr="007A0864">
        <w:rPr>
          <w:rFonts w:ascii="Times New Roman" w:hAnsi="Times New Roman" w:cs="Times New Roman"/>
          <w:b/>
          <w:sz w:val="24"/>
          <w:szCs w:val="24"/>
        </w:rPr>
        <w:t>ТЕХНОЛОГИЧЕСКАЯ КАРТА №</w:t>
      </w:r>
      <w:r w:rsidR="00D90E8E">
        <w:rPr>
          <w:rFonts w:ascii="Times New Roman" w:hAnsi="Times New Roman" w:cs="Times New Roman"/>
          <w:b/>
          <w:sz w:val="24"/>
          <w:szCs w:val="24"/>
        </w:rPr>
        <w:t xml:space="preserve"> </w:t>
      </w:r>
      <w:r w:rsidR="00D90E8E">
        <w:rPr>
          <w:rFonts w:ascii="Times New Roman" w:hAnsi="Times New Roman" w:cs="Times New Roman"/>
          <w:b/>
          <w:sz w:val="24"/>
          <w:szCs w:val="24"/>
          <w:u w:val="single"/>
        </w:rPr>
        <w:t>2</w:t>
      </w:r>
    </w:p>
    <w:p w:rsidR="007A0864" w:rsidRPr="00D90E8E" w:rsidRDefault="00D90E8E" w:rsidP="00D90E8E">
      <w:pPr>
        <w:pStyle w:val="ac"/>
        <w:spacing w:after="0" w:line="240" w:lineRule="auto"/>
        <w:ind w:left="0"/>
        <w:contextualSpacing w:val="0"/>
        <w:jc w:val="center"/>
        <w:rPr>
          <w:rFonts w:ascii="Times New Roman" w:hAnsi="Times New Roman" w:cs="Times New Roman"/>
          <w:b/>
          <w:sz w:val="24"/>
          <w:szCs w:val="24"/>
        </w:rPr>
      </w:pPr>
      <w:r>
        <w:rPr>
          <w:rFonts w:ascii="Times New Roman" w:hAnsi="Times New Roman" w:cs="Times New Roman"/>
          <w:b/>
          <w:sz w:val="24"/>
          <w:szCs w:val="24"/>
        </w:rPr>
        <w:t xml:space="preserve">Наименование блюда, изделия </w:t>
      </w:r>
      <w:r w:rsidR="007A0864" w:rsidRPr="007A0864">
        <w:rPr>
          <w:rFonts w:ascii="Times New Roman" w:hAnsi="Times New Roman" w:cs="Times New Roman"/>
          <w:b/>
          <w:sz w:val="24"/>
          <w:szCs w:val="24"/>
        </w:rPr>
        <w:t>_</w:t>
      </w:r>
      <w:r w:rsidR="007A0864" w:rsidRPr="007A0864">
        <w:rPr>
          <w:rFonts w:ascii="Times New Roman" w:hAnsi="Times New Roman" w:cs="Times New Roman"/>
          <w:sz w:val="24"/>
          <w:szCs w:val="24"/>
          <w:u w:val="single"/>
        </w:rPr>
        <w:t>Капуста тушеная</w:t>
      </w:r>
      <w:r>
        <w:rPr>
          <w:rFonts w:ascii="Times New Roman" w:hAnsi="Times New Roman" w:cs="Times New Roman"/>
          <w:b/>
          <w:sz w:val="24"/>
          <w:szCs w:val="24"/>
        </w:rPr>
        <w:t>_</w:t>
      </w:r>
      <w:r w:rsidR="007A0864" w:rsidRPr="007A0864">
        <w:rPr>
          <w:rFonts w:ascii="Times New Roman" w:hAnsi="Times New Roman" w:cs="Times New Roman"/>
          <w:b/>
          <w:sz w:val="24"/>
          <w:szCs w:val="24"/>
        </w:rPr>
        <w:t xml:space="preserve">рецептура </w:t>
      </w:r>
      <w:r w:rsidR="007A0864" w:rsidRPr="00D90E8E">
        <w:rPr>
          <w:rFonts w:ascii="Times New Roman" w:hAnsi="Times New Roman" w:cs="Times New Roman"/>
          <w:b/>
          <w:sz w:val="24"/>
          <w:szCs w:val="24"/>
        </w:rPr>
        <w:t>№</w:t>
      </w:r>
      <w:r w:rsidR="007A0864" w:rsidRPr="00D90E8E">
        <w:rPr>
          <w:rFonts w:ascii="Times New Roman" w:hAnsi="Times New Roman" w:cs="Times New Roman"/>
          <w:sz w:val="24"/>
          <w:szCs w:val="24"/>
        </w:rPr>
        <w:t xml:space="preserve"> 342</w:t>
      </w:r>
    </w:p>
    <w:tbl>
      <w:tblPr>
        <w:tblStyle w:val="a7"/>
        <w:tblW w:w="0" w:type="auto"/>
        <w:jc w:val="center"/>
        <w:tblLook w:val="01E0"/>
      </w:tblPr>
      <w:tblGrid>
        <w:gridCol w:w="3888"/>
        <w:gridCol w:w="1620"/>
        <w:gridCol w:w="1620"/>
        <w:gridCol w:w="1260"/>
        <w:gridCol w:w="1183"/>
      </w:tblGrid>
      <w:tr w:rsidR="007A0864" w:rsidRPr="007A0864" w:rsidTr="008F5311">
        <w:trPr>
          <w:jc w:val="center"/>
        </w:trPr>
        <w:tc>
          <w:tcPr>
            <w:tcW w:w="3888" w:type="dxa"/>
            <w:vMerge w:val="restart"/>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Наименование</w:t>
            </w:r>
          </w:p>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продуктов</w:t>
            </w:r>
          </w:p>
        </w:tc>
        <w:tc>
          <w:tcPr>
            <w:tcW w:w="5683" w:type="dxa"/>
            <w:gridSpan w:val="4"/>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Норма закладки</w:t>
            </w:r>
          </w:p>
        </w:tc>
      </w:tr>
      <w:tr w:rsidR="007A0864" w:rsidRPr="007A0864" w:rsidTr="008F5311">
        <w:trPr>
          <w:jc w:val="center"/>
        </w:trPr>
        <w:tc>
          <w:tcPr>
            <w:tcW w:w="3888" w:type="dxa"/>
            <w:vMerge/>
          </w:tcPr>
          <w:p w:rsidR="007A0864" w:rsidRPr="007A0864" w:rsidRDefault="007A0864" w:rsidP="007A0864">
            <w:pPr>
              <w:jc w:val="both"/>
              <w:rPr>
                <w:rFonts w:ascii="Times New Roman" w:hAnsi="Times New Roman" w:cs="Times New Roman"/>
                <w:b/>
                <w:sz w:val="24"/>
                <w:szCs w:val="24"/>
              </w:rPr>
            </w:pPr>
          </w:p>
        </w:tc>
        <w:tc>
          <w:tcPr>
            <w:tcW w:w="3240" w:type="dxa"/>
            <w:gridSpan w:val="2"/>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На 1 порцию</w:t>
            </w:r>
          </w:p>
        </w:tc>
        <w:tc>
          <w:tcPr>
            <w:tcW w:w="2443" w:type="dxa"/>
            <w:gridSpan w:val="2"/>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6 порций</w:t>
            </w:r>
          </w:p>
        </w:tc>
      </w:tr>
      <w:tr w:rsidR="007A0864" w:rsidRPr="007A0864" w:rsidTr="008F5311">
        <w:trPr>
          <w:jc w:val="center"/>
        </w:trPr>
        <w:tc>
          <w:tcPr>
            <w:tcW w:w="3888" w:type="dxa"/>
            <w:vMerge/>
          </w:tcPr>
          <w:p w:rsidR="007A0864" w:rsidRPr="007A0864" w:rsidRDefault="007A0864" w:rsidP="007A0864">
            <w:pPr>
              <w:jc w:val="both"/>
              <w:rPr>
                <w:rFonts w:ascii="Times New Roman" w:hAnsi="Times New Roman" w:cs="Times New Roman"/>
                <w:b/>
                <w:sz w:val="24"/>
                <w:szCs w:val="24"/>
              </w:rPr>
            </w:pPr>
          </w:p>
        </w:tc>
        <w:tc>
          <w:tcPr>
            <w:tcW w:w="162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брутто</w:t>
            </w:r>
          </w:p>
        </w:tc>
        <w:tc>
          <w:tcPr>
            <w:tcW w:w="162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нетто</w:t>
            </w:r>
          </w:p>
        </w:tc>
        <w:tc>
          <w:tcPr>
            <w:tcW w:w="126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брутто</w:t>
            </w:r>
          </w:p>
        </w:tc>
        <w:tc>
          <w:tcPr>
            <w:tcW w:w="1183"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нетто</w:t>
            </w:r>
          </w:p>
        </w:tc>
      </w:tr>
      <w:tr w:rsidR="007A0864" w:rsidRPr="007A0864" w:rsidTr="008F5311">
        <w:trPr>
          <w:jc w:val="center"/>
        </w:trPr>
        <w:tc>
          <w:tcPr>
            <w:tcW w:w="3888"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 xml:space="preserve">Капуста свежая </w:t>
            </w:r>
          </w:p>
        </w:tc>
        <w:tc>
          <w:tcPr>
            <w:tcW w:w="162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325</w:t>
            </w:r>
          </w:p>
        </w:tc>
        <w:tc>
          <w:tcPr>
            <w:tcW w:w="162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260</w:t>
            </w:r>
          </w:p>
        </w:tc>
        <w:tc>
          <w:tcPr>
            <w:tcW w:w="1260" w:type="dxa"/>
          </w:tcPr>
          <w:p w:rsidR="007A0864" w:rsidRPr="007A0864" w:rsidRDefault="007A0864" w:rsidP="007A0864">
            <w:pPr>
              <w:jc w:val="both"/>
              <w:rPr>
                <w:rFonts w:ascii="Times New Roman" w:hAnsi="Times New Roman" w:cs="Times New Roman"/>
                <w:b/>
                <w:sz w:val="24"/>
                <w:szCs w:val="24"/>
              </w:rPr>
            </w:pPr>
          </w:p>
        </w:tc>
        <w:tc>
          <w:tcPr>
            <w:tcW w:w="1183" w:type="dxa"/>
          </w:tcPr>
          <w:p w:rsidR="007A0864" w:rsidRPr="007A0864" w:rsidRDefault="007A0864" w:rsidP="007A0864">
            <w:pPr>
              <w:jc w:val="both"/>
              <w:rPr>
                <w:rFonts w:ascii="Times New Roman" w:hAnsi="Times New Roman" w:cs="Times New Roman"/>
                <w:b/>
                <w:sz w:val="24"/>
                <w:szCs w:val="24"/>
              </w:rPr>
            </w:pPr>
          </w:p>
        </w:tc>
      </w:tr>
      <w:tr w:rsidR="007A0864" w:rsidRPr="007A0864" w:rsidTr="008F5311">
        <w:trPr>
          <w:jc w:val="center"/>
        </w:trPr>
        <w:tc>
          <w:tcPr>
            <w:tcW w:w="3888"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Уксус 3%</w:t>
            </w:r>
          </w:p>
        </w:tc>
        <w:tc>
          <w:tcPr>
            <w:tcW w:w="162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8</w:t>
            </w:r>
          </w:p>
        </w:tc>
        <w:tc>
          <w:tcPr>
            <w:tcW w:w="162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8</w:t>
            </w:r>
          </w:p>
        </w:tc>
        <w:tc>
          <w:tcPr>
            <w:tcW w:w="1260" w:type="dxa"/>
          </w:tcPr>
          <w:p w:rsidR="007A0864" w:rsidRPr="007A0864" w:rsidRDefault="007A0864" w:rsidP="007A0864">
            <w:pPr>
              <w:jc w:val="both"/>
              <w:rPr>
                <w:rFonts w:ascii="Times New Roman" w:hAnsi="Times New Roman" w:cs="Times New Roman"/>
                <w:b/>
                <w:sz w:val="24"/>
                <w:szCs w:val="24"/>
              </w:rPr>
            </w:pPr>
          </w:p>
        </w:tc>
        <w:tc>
          <w:tcPr>
            <w:tcW w:w="1183" w:type="dxa"/>
          </w:tcPr>
          <w:p w:rsidR="007A0864" w:rsidRPr="007A0864" w:rsidRDefault="007A0864" w:rsidP="007A0864">
            <w:pPr>
              <w:jc w:val="both"/>
              <w:rPr>
                <w:rFonts w:ascii="Times New Roman" w:hAnsi="Times New Roman" w:cs="Times New Roman"/>
                <w:b/>
                <w:sz w:val="24"/>
                <w:szCs w:val="24"/>
              </w:rPr>
            </w:pPr>
          </w:p>
        </w:tc>
      </w:tr>
      <w:tr w:rsidR="007A0864" w:rsidRPr="007A0864" w:rsidTr="008F5311">
        <w:trPr>
          <w:jc w:val="center"/>
        </w:trPr>
        <w:tc>
          <w:tcPr>
            <w:tcW w:w="3888"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Масло растительное</w:t>
            </w:r>
          </w:p>
        </w:tc>
        <w:tc>
          <w:tcPr>
            <w:tcW w:w="162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11</w:t>
            </w:r>
          </w:p>
        </w:tc>
        <w:tc>
          <w:tcPr>
            <w:tcW w:w="162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11</w:t>
            </w:r>
          </w:p>
        </w:tc>
        <w:tc>
          <w:tcPr>
            <w:tcW w:w="1260" w:type="dxa"/>
          </w:tcPr>
          <w:p w:rsidR="007A0864" w:rsidRPr="007A0864" w:rsidRDefault="007A0864" w:rsidP="007A0864">
            <w:pPr>
              <w:jc w:val="both"/>
              <w:rPr>
                <w:rFonts w:ascii="Times New Roman" w:hAnsi="Times New Roman" w:cs="Times New Roman"/>
                <w:b/>
                <w:sz w:val="24"/>
                <w:szCs w:val="24"/>
              </w:rPr>
            </w:pPr>
          </w:p>
        </w:tc>
        <w:tc>
          <w:tcPr>
            <w:tcW w:w="1183" w:type="dxa"/>
          </w:tcPr>
          <w:p w:rsidR="007A0864" w:rsidRPr="007A0864" w:rsidRDefault="007A0864" w:rsidP="007A0864">
            <w:pPr>
              <w:jc w:val="both"/>
              <w:rPr>
                <w:rFonts w:ascii="Times New Roman" w:hAnsi="Times New Roman" w:cs="Times New Roman"/>
                <w:b/>
                <w:sz w:val="24"/>
                <w:szCs w:val="24"/>
              </w:rPr>
            </w:pPr>
          </w:p>
        </w:tc>
      </w:tr>
      <w:tr w:rsidR="007A0864" w:rsidRPr="007A0864" w:rsidTr="008F5311">
        <w:trPr>
          <w:jc w:val="center"/>
        </w:trPr>
        <w:tc>
          <w:tcPr>
            <w:tcW w:w="3888"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Томатное пюре</w:t>
            </w:r>
          </w:p>
        </w:tc>
        <w:tc>
          <w:tcPr>
            <w:tcW w:w="162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20</w:t>
            </w:r>
          </w:p>
        </w:tc>
        <w:tc>
          <w:tcPr>
            <w:tcW w:w="162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20</w:t>
            </w:r>
          </w:p>
        </w:tc>
        <w:tc>
          <w:tcPr>
            <w:tcW w:w="1260" w:type="dxa"/>
          </w:tcPr>
          <w:p w:rsidR="007A0864" w:rsidRPr="007A0864" w:rsidRDefault="007A0864" w:rsidP="007A0864">
            <w:pPr>
              <w:jc w:val="both"/>
              <w:rPr>
                <w:rFonts w:ascii="Times New Roman" w:hAnsi="Times New Roman" w:cs="Times New Roman"/>
                <w:b/>
                <w:sz w:val="24"/>
                <w:szCs w:val="24"/>
              </w:rPr>
            </w:pPr>
          </w:p>
        </w:tc>
        <w:tc>
          <w:tcPr>
            <w:tcW w:w="1183" w:type="dxa"/>
          </w:tcPr>
          <w:p w:rsidR="007A0864" w:rsidRPr="007A0864" w:rsidRDefault="007A0864" w:rsidP="007A0864">
            <w:pPr>
              <w:jc w:val="both"/>
              <w:rPr>
                <w:rFonts w:ascii="Times New Roman" w:hAnsi="Times New Roman" w:cs="Times New Roman"/>
                <w:b/>
                <w:sz w:val="24"/>
                <w:szCs w:val="24"/>
              </w:rPr>
            </w:pPr>
          </w:p>
        </w:tc>
      </w:tr>
      <w:tr w:rsidR="007A0864" w:rsidRPr="007A0864" w:rsidTr="008F5311">
        <w:trPr>
          <w:jc w:val="center"/>
        </w:trPr>
        <w:tc>
          <w:tcPr>
            <w:tcW w:w="3888"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lastRenderedPageBreak/>
              <w:t xml:space="preserve">Морковь </w:t>
            </w:r>
          </w:p>
        </w:tc>
        <w:tc>
          <w:tcPr>
            <w:tcW w:w="162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13</w:t>
            </w:r>
          </w:p>
        </w:tc>
        <w:tc>
          <w:tcPr>
            <w:tcW w:w="162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10</w:t>
            </w:r>
          </w:p>
        </w:tc>
        <w:tc>
          <w:tcPr>
            <w:tcW w:w="1260" w:type="dxa"/>
          </w:tcPr>
          <w:p w:rsidR="007A0864" w:rsidRPr="007A0864" w:rsidRDefault="007A0864" w:rsidP="007A0864">
            <w:pPr>
              <w:jc w:val="both"/>
              <w:rPr>
                <w:rFonts w:ascii="Times New Roman" w:hAnsi="Times New Roman" w:cs="Times New Roman"/>
                <w:b/>
                <w:sz w:val="24"/>
                <w:szCs w:val="24"/>
              </w:rPr>
            </w:pPr>
          </w:p>
        </w:tc>
        <w:tc>
          <w:tcPr>
            <w:tcW w:w="1183" w:type="dxa"/>
          </w:tcPr>
          <w:p w:rsidR="007A0864" w:rsidRPr="007A0864" w:rsidRDefault="007A0864" w:rsidP="007A0864">
            <w:pPr>
              <w:jc w:val="both"/>
              <w:rPr>
                <w:rFonts w:ascii="Times New Roman" w:hAnsi="Times New Roman" w:cs="Times New Roman"/>
                <w:b/>
                <w:sz w:val="24"/>
                <w:szCs w:val="24"/>
              </w:rPr>
            </w:pPr>
          </w:p>
        </w:tc>
      </w:tr>
      <w:tr w:rsidR="007A0864" w:rsidRPr="007A0864" w:rsidTr="008F5311">
        <w:trPr>
          <w:jc w:val="center"/>
        </w:trPr>
        <w:tc>
          <w:tcPr>
            <w:tcW w:w="3888"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 xml:space="preserve">Петрушка (корень) </w:t>
            </w:r>
          </w:p>
        </w:tc>
        <w:tc>
          <w:tcPr>
            <w:tcW w:w="162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7</w:t>
            </w:r>
          </w:p>
        </w:tc>
        <w:tc>
          <w:tcPr>
            <w:tcW w:w="162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5</w:t>
            </w:r>
          </w:p>
        </w:tc>
        <w:tc>
          <w:tcPr>
            <w:tcW w:w="1260" w:type="dxa"/>
          </w:tcPr>
          <w:p w:rsidR="007A0864" w:rsidRPr="007A0864" w:rsidRDefault="007A0864" w:rsidP="007A0864">
            <w:pPr>
              <w:jc w:val="both"/>
              <w:rPr>
                <w:rFonts w:ascii="Times New Roman" w:hAnsi="Times New Roman" w:cs="Times New Roman"/>
                <w:b/>
                <w:sz w:val="24"/>
                <w:szCs w:val="24"/>
              </w:rPr>
            </w:pPr>
          </w:p>
        </w:tc>
        <w:tc>
          <w:tcPr>
            <w:tcW w:w="1183" w:type="dxa"/>
          </w:tcPr>
          <w:p w:rsidR="007A0864" w:rsidRPr="007A0864" w:rsidRDefault="007A0864" w:rsidP="007A0864">
            <w:pPr>
              <w:jc w:val="both"/>
              <w:rPr>
                <w:rFonts w:ascii="Times New Roman" w:hAnsi="Times New Roman" w:cs="Times New Roman"/>
                <w:b/>
                <w:sz w:val="24"/>
                <w:szCs w:val="24"/>
              </w:rPr>
            </w:pPr>
          </w:p>
        </w:tc>
      </w:tr>
      <w:tr w:rsidR="007A0864" w:rsidRPr="007A0864" w:rsidTr="008F5311">
        <w:trPr>
          <w:jc w:val="center"/>
        </w:trPr>
        <w:tc>
          <w:tcPr>
            <w:tcW w:w="3888"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Лук репчатый</w:t>
            </w:r>
          </w:p>
        </w:tc>
        <w:tc>
          <w:tcPr>
            <w:tcW w:w="162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18</w:t>
            </w:r>
          </w:p>
        </w:tc>
        <w:tc>
          <w:tcPr>
            <w:tcW w:w="162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15</w:t>
            </w:r>
          </w:p>
        </w:tc>
        <w:tc>
          <w:tcPr>
            <w:tcW w:w="1260" w:type="dxa"/>
          </w:tcPr>
          <w:p w:rsidR="007A0864" w:rsidRPr="007A0864" w:rsidRDefault="007A0864" w:rsidP="007A0864">
            <w:pPr>
              <w:jc w:val="both"/>
              <w:rPr>
                <w:rFonts w:ascii="Times New Roman" w:hAnsi="Times New Roman" w:cs="Times New Roman"/>
                <w:b/>
                <w:sz w:val="24"/>
                <w:szCs w:val="24"/>
              </w:rPr>
            </w:pPr>
          </w:p>
        </w:tc>
        <w:tc>
          <w:tcPr>
            <w:tcW w:w="1183" w:type="dxa"/>
          </w:tcPr>
          <w:p w:rsidR="007A0864" w:rsidRPr="007A0864" w:rsidRDefault="007A0864" w:rsidP="007A0864">
            <w:pPr>
              <w:jc w:val="both"/>
              <w:rPr>
                <w:rFonts w:ascii="Times New Roman" w:hAnsi="Times New Roman" w:cs="Times New Roman"/>
                <w:b/>
                <w:sz w:val="24"/>
                <w:szCs w:val="24"/>
              </w:rPr>
            </w:pPr>
          </w:p>
        </w:tc>
      </w:tr>
      <w:tr w:rsidR="007A0864" w:rsidRPr="007A0864" w:rsidTr="008F5311">
        <w:trPr>
          <w:jc w:val="center"/>
        </w:trPr>
        <w:tc>
          <w:tcPr>
            <w:tcW w:w="3888"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Лавровый лист</w:t>
            </w:r>
          </w:p>
        </w:tc>
        <w:tc>
          <w:tcPr>
            <w:tcW w:w="162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0,02</w:t>
            </w:r>
          </w:p>
        </w:tc>
        <w:tc>
          <w:tcPr>
            <w:tcW w:w="162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0,02</w:t>
            </w:r>
          </w:p>
        </w:tc>
        <w:tc>
          <w:tcPr>
            <w:tcW w:w="1260" w:type="dxa"/>
          </w:tcPr>
          <w:p w:rsidR="007A0864" w:rsidRPr="007A0864" w:rsidRDefault="007A0864" w:rsidP="007A0864">
            <w:pPr>
              <w:jc w:val="both"/>
              <w:rPr>
                <w:rFonts w:ascii="Times New Roman" w:hAnsi="Times New Roman" w:cs="Times New Roman"/>
                <w:b/>
                <w:sz w:val="24"/>
                <w:szCs w:val="24"/>
              </w:rPr>
            </w:pPr>
          </w:p>
        </w:tc>
        <w:tc>
          <w:tcPr>
            <w:tcW w:w="1183" w:type="dxa"/>
          </w:tcPr>
          <w:p w:rsidR="007A0864" w:rsidRPr="007A0864" w:rsidRDefault="007A0864" w:rsidP="007A0864">
            <w:pPr>
              <w:jc w:val="both"/>
              <w:rPr>
                <w:rFonts w:ascii="Times New Roman" w:hAnsi="Times New Roman" w:cs="Times New Roman"/>
                <w:b/>
                <w:sz w:val="24"/>
                <w:szCs w:val="24"/>
              </w:rPr>
            </w:pPr>
          </w:p>
        </w:tc>
      </w:tr>
      <w:tr w:rsidR="007A0864" w:rsidRPr="007A0864" w:rsidTr="008F5311">
        <w:trPr>
          <w:jc w:val="center"/>
        </w:trPr>
        <w:tc>
          <w:tcPr>
            <w:tcW w:w="3888"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Перец горошком</w:t>
            </w:r>
          </w:p>
        </w:tc>
        <w:tc>
          <w:tcPr>
            <w:tcW w:w="162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0,05</w:t>
            </w:r>
          </w:p>
        </w:tc>
        <w:tc>
          <w:tcPr>
            <w:tcW w:w="162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0,05</w:t>
            </w:r>
          </w:p>
        </w:tc>
        <w:tc>
          <w:tcPr>
            <w:tcW w:w="1260" w:type="dxa"/>
          </w:tcPr>
          <w:p w:rsidR="007A0864" w:rsidRPr="007A0864" w:rsidRDefault="007A0864" w:rsidP="007A0864">
            <w:pPr>
              <w:jc w:val="both"/>
              <w:rPr>
                <w:rFonts w:ascii="Times New Roman" w:hAnsi="Times New Roman" w:cs="Times New Roman"/>
                <w:b/>
                <w:sz w:val="24"/>
                <w:szCs w:val="24"/>
              </w:rPr>
            </w:pPr>
          </w:p>
        </w:tc>
        <w:tc>
          <w:tcPr>
            <w:tcW w:w="1183" w:type="dxa"/>
          </w:tcPr>
          <w:p w:rsidR="007A0864" w:rsidRPr="007A0864" w:rsidRDefault="007A0864" w:rsidP="007A0864">
            <w:pPr>
              <w:jc w:val="both"/>
              <w:rPr>
                <w:rFonts w:ascii="Times New Roman" w:hAnsi="Times New Roman" w:cs="Times New Roman"/>
                <w:b/>
                <w:sz w:val="24"/>
                <w:szCs w:val="24"/>
              </w:rPr>
            </w:pPr>
          </w:p>
        </w:tc>
      </w:tr>
      <w:tr w:rsidR="007A0864" w:rsidRPr="007A0864" w:rsidTr="008F5311">
        <w:trPr>
          <w:jc w:val="center"/>
        </w:trPr>
        <w:tc>
          <w:tcPr>
            <w:tcW w:w="3888"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 xml:space="preserve">Мука пшеничная </w:t>
            </w:r>
          </w:p>
        </w:tc>
        <w:tc>
          <w:tcPr>
            <w:tcW w:w="162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3</w:t>
            </w:r>
          </w:p>
        </w:tc>
        <w:tc>
          <w:tcPr>
            <w:tcW w:w="162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3</w:t>
            </w:r>
          </w:p>
        </w:tc>
        <w:tc>
          <w:tcPr>
            <w:tcW w:w="1260" w:type="dxa"/>
          </w:tcPr>
          <w:p w:rsidR="007A0864" w:rsidRPr="007A0864" w:rsidRDefault="007A0864" w:rsidP="007A0864">
            <w:pPr>
              <w:jc w:val="both"/>
              <w:rPr>
                <w:rFonts w:ascii="Times New Roman" w:hAnsi="Times New Roman" w:cs="Times New Roman"/>
                <w:b/>
                <w:sz w:val="24"/>
                <w:szCs w:val="24"/>
              </w:rPr>
            </w:pPr>
          </w:p>
        </w:tc>
        <w:tc>
          <w:tcPr>
            <w:tcW w:w="1183" w:type="dxa"/>
          </w:tcPr>
          <w:p w:rsidR="007A0864" w:rsidRPr="007A0864" w:rsidRDefault="007A0864" w:rsidP="007A0864">
            <w:pPr>
              <w:jc w:val="both"/>
              <w:rPr>
                <w:rFonts w:ascii="Times New Roman" w:hAnsi="Times New Roman" w:cs="Times New Roman"/>
                <w:b/>
                <w:sz w:val="24"/>
                <w:szCs w:val="24"/>
              </w:rPr>
            </w:pPr>
          </w:p>
        </w:tc>
      </w:tr>
      <w:tr w:rsidR="007A0864" w:rsidRPr="007A0864" w:rsidTr="008F5311">
        <w:trPr>
          <w:jc w:val="center"/>
        </w:trPr>
        <w:tc>
          <w:tcPr>
            <w:tcW w:w="3888"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 xml:space="preserve">Сахар </w:t>
            </w:r>
          </w:p>
        </w:tc>
        <w:tc>
          <w:tcPr>
            <w:tcW w:w="162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8</w:t>
            </w:r>
          </w:p>
        </w:tc>
        <w:tc>
          <w:tcPr>
            <w:tcW w:w="162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8</w:t>
            </w:r>
          </w:p>
        </w:tc>
        <w:tc>
          <w:tcPr>
            <w:tcW w:w="1260" w:type="dxa"/>
          </w:tcPr>
          <w:p w:rsidR="007A0864" w:rsidRPr="007A0864" w:rsidRDefault="007A0864" w:rsidP="007A0864">
            <w:pPr>
              <w:jc w:val="both"/>
              <w:rPr>
                <w:rFonts w:ascii="Times New Roman" w:hAnsi="Times New Roman" w:cs="Times New Roman"/>
                <w:b/>
                <w:sz w:val="24"/>
                <w:szCs w:val="24"/>
              </w:rPr>
            </w:pPr>
          </w:p>
        </w:tc>
        <w:tc>
          <w:tcPr>
            <w:tcW w:w="1183" w:type="dxa"/>
          </w:tcPr>
          <w:p w:rsidR="007A0864" w:rsidRPr="007A0864" w:rsidRDefault="007A0864" w:rsidP="007A0864">
            <w:pPr>
              <w:jc w:val="both"/>
              <w:rPr>
                <w:rFonts w:ascii="Times New Roman" w:hAnsi="Times New Roman" w:cs="Times New Roman"/>
                <w:b/>
                <w:sz w:val="24"/>
                <w:szCs w:val="24"/>
              </w:rPr>
            </w:pPr>
          </w:p>
        </w:tc>
      </w:tr>
      <w:tr w:rsidR="007A0864" w:rsidRPr="007A0864" w:rsidTr="008F5311">
        <w:trPr>
          <w:jc w:val="center"/>
        </w:trPr>
        <w:tc>
          <w:tcPr>
            <w:tcW w:w="3888"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Выход</w:t>
            </w:r>
          </w:p>
        </w:tc>
        <w:tc>
          <w:tcPr>
            <w:tcW w:w="1620" w:type="dxa"/>
          </w:tcPr>
          <w:p w:rsidR="007A0864" w:rsidRPr="007A0864" w:rsidRDefault="007A0864" w:rsidP="007A0864">
            <w:pPr>
              <w:jc w:val="both"/>
              <w:rPr>
                <w:rFonts w:ascii="Times New Roman" w:hAnsi="Times New Roman" w:cs="Times New Roman"/>
                <w:b/>
                <w:sz w:val="24"/>
                <w:szCs w:val="24"/>
              </w:rPr>
            </w:pPr>
          </w:p>
        </w:tc>
        <w:tc>
          <w:tcPr>
            <w:tcW w:w="162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210</w:t>
            </w:r>
          </w:p>
        </w:tc>
        <w:tc>
          <w:tcPr>
            <w:tcW w:w="1260" w:type="dxa"/>
          </w:tcPr>
          <w:p w:rsidR="007A0864" w:rsidRPr="007A0864" w:rsidRDefault="007A0864" w:rsidP="007A0864">
            <w:pPr>
              <w:jc w:val="both"/>
              <w:rPr>
                <w:rFonts w:ascii="Times New Roman" w:hAnsi="Times New Roman" w:cs="Times New Roman"/>
                <w:b/>
                <w:sz w:val="24"/>
                <w:szCs w:val="24"/>
              </w:rPr>
            </w:pPr>
          </w:p>
        </w:tc>
        <w:tc>
          <w:tcPr>
            <w:tcW w:w="1183" w:type="dxa"/>
          </w:tcPr>
          <w:p w:rsidR="007A0864" w:rsidRPr="007A0864" w:rsidRDefault="007A0864" w:rsidP="007A0864">
            <w:pPr>
              <w:jc w:val="both"/>
              <w:rPr>
                <w:rFonts w:ascii="Times New Roman" w:hAnsi="Times New Roman" w:cs="Times New Roman"/>
                <w:b/>
                <w:sz w:val="24"/>
                <w:szCs w:val="24"/>
              </w:rPr>
            </w:pPr>
          </w:p>
        </w:tc>
      </w:tr>
    </w:tbl>
    <w:p w:rsidR="007A0864" w:rsidRPr="007A0864" w:rsidRDefault="007A0864" w:rsidP="007A0864">
      <w:pPr>
        <w:pStyle w:val="a5"/>
        <w:jc w:val="both"/>
        <w:rPr>
          <w:rFonts w:ascii="Times New Roman" w:hAnsi="Times New Roman"/>
          <w:b/>
          <w:sz w:val="24"/>
          <w:szCs w:val="24"/>
        </w:rPr>
      </w:pPr>
      <w:r w:rsidRPr="007A0864">
        <w:rPr>
          <w:rFonts w:ascii="Times New Roman" w:hAnsi="Times New Roman"/>
          <w:b/>
          <w:sz w:val="24"/>
          <w:szCs w:val="24"/>
        </w:rPr>
        <w:t>Этап №2</w:t>
      </w:r>
      <w:r w:rsidR="00D90E8E">
        <w:rPr>
          <w:rFonts w:ascii="Times New Roman" w:hAnsi="Times New Roman"/>
          <w:b/>
          <w:sz w:val="24"/>
          <w:szCs w:val="24"/>
          <w:lang w:val="ru-RU"/>
        </w:rPr>
        <w:t xml:space="preserve">: </w:t>
      </w:r>
      <w:r w:rsidRPr="007A0864">
        <w:rPr>
          <w:rFonts w:ascii="Times New Roman" w:hAnsi="Times New Roman"/>
          <w:b/>
          <w:sz w:val="24"/>
          <w:szCs w:val="24"/>
        </w:rPr>
        <w:t>Приготовление блюда</w:t>
      </w:r>
    </w:p>
    <w:p w:rsidR="007A0864" w:rsidRPr="007A0864" w:rsidRDefault="007A0864" w:rsidP="007A0864">
      <w:pPr>
        <w:pStyle w:val="a5"/>
        <w:jc w:val="both"/>
        <w:rPr>
          <w:rFonts w:ascii="Times New Roman" w:hAnsi="Times New Roman"/>
          <w:b/>
          <w:sz w:val="24"/>
          <w:szCs w:val="24"/>
          <w:lang w:val="ru-RU"/>
        </w:rPr>
      </w:pPr>
      <w:r w:rsidRPr="00D90E8E">
        <w:rPr>
          <w:rFonts w:ascii="Times New Roman" w:hAnsi="Times New Roman"/>
          <w:b/>
          <w:sz w:val="24"/>
          <w:szCs w:val="24"/>
          <w:lang w:val="ru-RU"/>
        </w:rPr>
        <w:t xml:space="preserve">Определение качества сырья: </w:t>
      </w:r>
      <w:r w:rsidRPr="007A0864">
        <w:rPr>
          <w:rFonts w:ascii="Times New Roman" w:hAnsi="Times New Roman"/>
          <w:sz w:val="24"/>
          <w:szCs w:val="24"/>
          <w:lang w:val="ru-RU"/>
        </w:rPr>
        <w:t xml:space="preserve">Произвести органолептическую оценку качества  овощей и других продуктов  по внешнему виду, цвету, запаху, консистенции. </w:t>
      </w:r>
    </w:p>
    <w:p w:rsidR="007A0864" w:rsidRPr="007A0864" w:rsidRDefault="007A0864" w:rsidP="007A0864">
      <w:pPr>
        <w:pStyle w:val="a5"/>
        <w:jc w:val="both"/>
        <w:rPr>
          <w:rFonts w:ascii="Times New Roman" w:hAnsi="Times New Roman"/>
          <w:sz w:val="24"/>
          <w:szCs w:val="24"/>
          <w:lang w:val="ru-RU"/>
        </w:rPr>
      </w:pPr>
      <w:r w:rsidRPr="007A0864">
        <w:rPr>
          <w:rFonts w:ascii="Times New Roman" w:hAnsi="Times New Roman"/>
          <w:b/>
          <w:sz w:val="24"/>
          <w:szCs w:val="24"/>
          <w:lang w:val="ru-RU"/>
        </w:rPr>
        <w:t>Подготовка сырья:</w:t>
      </w:r>
      <w:r w:rsidR="008F5311">
        <w:rPr>
          <w:rFonts w:ascii="Times New Roman" w:hAnsi="Times New Roman"/>
          <w:b/>
          <w:sz w:val="24"/>
          <w:szCs w:val="24"/>
          <w:lang w:val="ru-RU"/>
        </w:rPr>
        <w:t xml:space="preserve"> </w:t>
      </w:r>
      <w:r w:rsidRPr="007A0864">
        <w:rPr>
          <w:rFonts w:ascii="Times New Roman" w:hAnsi="Times New Roman"/>
          <w:sz w:val="24"/>
          <w:szCs w:val="24"/>
          <w:lang w:val="ru-RU"/>
        </w:rPr>
        <w:t>Произвести взвешивание сырья, сортировку, мойку, очистку.</w:t>
      </w:r>
    </w:p>
    <w:p w:rsidR="007A0864" w:rsidRPr="007A0864" w:rsidRDefault="007A0864" w:rsidP="007A0864">
      <w:pPr>
        <w:spacing w:after="0" w:line="240" w:lineRule="auto"/>
        <w:jc w:val="both"/>
        <w:rPr>
          <w:rFonts w:ascii="Times New Roman" w:hAnsi="Times New Roman" w:cs="Times New Roman"/>
          <w:b/>
          <w:sz w:val="24"/>
          <w:szCs w:val="24"/>
        </w:rPr>
      </w:pPr>
      <w:r w:rsidRPr="007A0864">
        <w:rPr>
          <w:rFonts w:ascii="Times New Roman" w:hAnsi="Times New Roman" w:cs="Times New Roman"/>
          <w:b/>
          <w:sz w:val="24"/>
          <w:szCs w:val="24"/>
        </w:rPr>
        <w:t xml:space="preserve">Технология приготовления:   </w:t>
      </w:r>
    </w:p>
    <w:p w:rsidR="007A0864" w:rsidRP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sz w:val="24"/>
          <w:szCs w:val="24"/>
        </w:rPr>
        <w:t xml:space="preserve">1. Нарезанную соломкой свежую капусту заливают бульоном или водой, добавляют уксус, жир, пассерованное томатное пюре и тушат до полуготовности. </w:t>
      </w:r>
    </w:p>
    <w:p w:rsidR="007A0864" w:rsidRP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sz w:val="24"/>
          <w:szCs w:val="24"/>
        </w:rPr>
        <w:t>2. Затем добавляют пассерованные и нарезанные соломкой морковь, коренья, лук, лавровый лист, перец и тушат до готовности.</w:t>
      </w:r>
    </w:p>
    <w:p w:rsidR="007A0864" w:rsidRP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sz w:val="24"/>
          <w:szCs w:val="24"/>
        </w:rPr>
        <w:t>3. За 5 минут до готовности тушеную капусту заправляют мучной пассеровкой, сахаром, солью.</w:t>
      </w:r>
    </w:p>
    <w:p w:rsidR="007A0864" w:rsidRPr="00D90E8E" w:rsidRDefault="007A0864" w:rsidP="00D90E8E">
      <w:pPr>
        <w:pStyle w:val="a5"/>
        <w:jc w:val="both"/>
        <w:rPr>
          <w:rFonts w:ascii="Times New Roman" w:hAnsi="Times New Roman"/>
          <w:sz w:val="24"/>
          <w:szCs w:val="24"/>
          <w:lang w:val="ru-RU"/>
        </w:rPr>
      </w:pPr>
      <w:r w:rsidRPr="007A0864">
        <w:rPr>
          <w:rFonts w:ascii="Times New Roman" w:hAnsi="Times New Roman"/>
          <w:b/>
          <w:sz w:val="24"/>
          <w:szCs w:val="24"/>
          <w:lang w:val="ru-RU"/>
        </w:rPr>
        <w:t>Оформление и подача:</w:t>
      </w:r>
      <w:r w:rsidR="00D90E8E">
        <w:rPr>
          <w:rFonts w:ascii="Times New Roman" w:hAnsi="Times New Roman"/>
          <w:b/>
          <w:sz w:val="24"/>
          <w:szCs w:val="24"/>
          <w:lang w:val="ru-RU"/>
        </w:rPr>
        <w:t xml:space="preserve"> </w:t>
      </w:r>
      <w:r w:rsidRPr="00D90E8E">
        <w:rPr>
          <w:rFonts w:ascii="Times New Roman" w:hAnsi="Times New Roman"/>
          <w:sz w:val="24"/>
          <w:szCs w:val="24"/>
          <w:lang w:val="ru-RU"/>
        </w:rPr>
        <w:t>При отпуске посыпают зеленью.</w:t>
      </w:r>
    </w:p>
    <w:p w:rsidR="007A0864" w:rsidRPr="00D90E8E" w:rsidRDefault="007A0864" w:rsidP="00D90E8E">
      <w:pPr>
        <w:pStyle w:val="a5"/>
        <w:jc w:val="both"/>
        <w:rPr>
          <w:rFonts w:ascii="Times New Roman" w:hAnsi="Times New Roman"/>
          <w:b/>
          <w:sz w:val="24"/>
          <w:szCs w:val="24"/>
          <w:lang w:val="ru-RU"/>
        </w:rPr>
      </w:pPr>
      <w:r w:rsidRPr="007A0864">
        <w:rPr>
          <w:rFonts w:ascii="Times New Roman" w:hAnsi="Times New Roman"/>
          <w:b/>
          <w:sz w:val="24"/>
          <w:szCs w:val="24"/>
          <w:lang w:val="ru-RU"/>
        </w:rPr>
        <w:t>Этап  №3</w:t>
      </w:r>
      <w:r w:rsidR="00D90E8E">
        <w:rPr>
          <w:rFonts w:ascii="Times New Roman" w:hAnsi="Times New Roman"/>
          <w:b/>
          <w:sz w:val="24"/>
          <w:szCs w:val="24"/>
          <w:lang w:val="ru-RU"/>
        </w:rPr>
        <w:t xml:space="preserve">: </w:t>
      </w:r>
      <w:r w:rsidRPr="00D90E8E">
        <w:rPr>
          <w:rFonts w:ascii="Times New Roman" w:hAnsi="Times New Roman"/>
          <w:b/>
          <w:sz w:val="24"/>
          <w:szCs w:val="24"/>
          <w:lang w:val="ru-RU"/>
        </w:rPr>
        <w:t>Органолептическая оценка качества готового блюда</w:t>
      </w:r>
    </w:p>
    <w:p w:rsidR="007A0864" w:rsidRP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sz w:val="24"/>
          <w:szCs w:val="24"/>
        </w:rPr>
        <w:t>Вкус: овощей, из которых приготовлено блюдо, кисло - сладкий.</w:t>
      </w:r>
    </w:p>
    <w:p w:rsidR="007A0864" w:rsidRP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sz w:val="24"/>
          <w:szCs w:val="24"/>
        </w:rPr>
        <w:t>Цвет: темно - коричневый.</w:t>
      </w:r>
    </w:p>
    <w:p w:rsidR="007A0864" w:rsidRP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sz w:val="24"/>
          <w:szCs w:val="24"/>
        </w:rPr>
        <w:t>Консистенция: мягкая, сочная, у капусты допускается упругая. Тушеные овощи должны быть одинаковой формы и размера. Форма нарезки сохранена.</w:t>
      </w:r>
    </w:p>
    <w:p w:rsidR="007A0864" w:rsidRP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b/>
          <w:sz w:val="24"/>
          <w:szCs w:val="24"/>
        </w:rPr>
        <w:t>Дополнительные контрольные вопросы.</w:t>
      </w:r>
    </w:p>
    <w:p w:rsidR="007A0864" w:rsidRP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sz w:val="24"/>
          <w:szCs w:val="24"/>
        </w:rPr>
        <w:t>1.Какой должна быть форма нарезки картофеля для жарки?</w:t>
      </w:r>
    </w:p>
    <w:p w:rsidR="007A0864" w:rsidRP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sz w:val="24"/>
          <w:szCs w:val="24"/>
        </w:rPr>
        <w:t>2.Каковы правила отпуска блюд из тушеных и жареных овощей?</w:t>
      </w:r>
    </w:p>
    <w:p w:rsidR="007A0864" w:rsidRP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sz w:val="24"/>
          <w:szCs w:val="24"/>
        </w:rPr>
        <w:t>3.Установить время приготовления капусты тушенной.</w:t>
      </w:r>
    </w:p>
    <w:p w:rsidR="00D90E8E" w:rsidRPr="003A482A" w:rsidRDefault="00D90E8E" w:rsidP="00D90E8E">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Составить отчет (заполнить форму)</w:t>
      </w:r>
    </w:p>
    <w:p w:rsidR="00D90E8E" w:rsidRPr="003A482A" w:rsidRDefault="00D90E8E" w:rsidP="00D90E8E">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Наименование блюда _____________________________</w:t>
      </w:r>
      <w:r>
        <w:rPr>
          <w:rFonts w:ascii="Times New Roman" w:hAnsi="Times New Roman" w:cs="Times New Roman"/>
          <w:sz w:val="24"/>
          <w:szCs w:val="24"/>
        </w:rPr>
        <w:t>_____________________________</w:t>
      </w:r>
    </w:p>
    <w:p w:rsidR="00D90E8E" w:rsidRPr="00BC6CAA" w:rsidRDefault="00D90E8E" w:rsidP="00D90E8E">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Определение качества сырья: ____________________________</w:t>
      </w:r>
      <w:r>
        <w:rPr>
          <w:rFonts w:ascii="Times New Roman" w:hAnsi="Times New Roman" w:cs="Times New Roman"/>
          <w:sz w:val="24"/>
          <w:szCs w:val="24"/>
        </w:rPr>
        <w:t>________________________</w:t>
      </w:r>
    </w:p>
    <w:p w:rsidR="00D90E8E" w:rsidRPr="003A482A" w:rsidRDefault="00D90E8E" w:rsidP="00D90E8E">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Подготовка сырья: ____________________</w:t>
      </w:r>
      <w:r>
        <w:rPr>
          <w:rFonts w:ascii="Times New Roman" w:hAnsi="Times New Roman" w:cs="Times New Roman"/>
          <w:sz w:val="24"/>
          <w:szCs w:val="24"/>
        </w:rPr>
        <w:t>_________________________________________</w:t>
      </w:r>
    </w:p>
    <w:p w:rsidR="00D90E8E" w:rsidRPr="003A482A" w:rsidRDefault="00D90E8E" w:rsidP="00D90E8E">
      <w:pPr>
        <w:pStyle w:val="a5"/>
        <w:jc w:val="both"/>
        <w:rPr>
          <w:rFonts w:ascii="Times New Roman" w:hAnsi="Times New Roman"/>
          <w:sz w:val="24"/>
          <w:szCs w:val="24"/>
          <w:lang w:val="ru-RU"/>
        </w:rPr>
      </w:pPr>
      <w:r w:rsidRPr="003A482A">
        <w:rPr>
          <w:rFonts w:ascii="Times New Roman" w:hAnsi="Times New Roman"/>
          <w:sz w:val="24"/>
          <w:szCs w:val="24"/>
          <w:lang w:val="ru-RU"/>
        </w:rPr>
        <w:t xml:space="preserve">Последовательность технологии приготовления блюда: </w:t>
      </w:r>
      <w:r>
        <w:rPr>
          <w:rFonts w:ascii="Times New Roman" w:hAnsi="Times New Roman"/>
          <w:sz w:val="24"/>
          <w:szCs w:val="24"/>
          <w:lang w:val="ru-RU"/>
        </w:rPr>
        <w:t>_____________________________</w:t>
      </w:r>
    </w:p>
    <w:p w:rsidR="00D90E8E" w:rsidRPr="003A482A" w:rsidRDefault="00D90E8E" w:rsidP="00D90E8E">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Оформление и подача:</w:t>
      </w:r>
      <w:r>
        <w:rPr>
          <w:rFonts w:ascii="Times New Roman" w:hAnsi="Times New Roman" w:cs="Times New Roman"/>
          <w:sz w:val="24"/>
          <w:szCs w:val="24"/>
        </w:rPr>
        <w:t xml:space="preserve"> __________________________________________________________</w:t>
      </w:r>
    </w:p>
    <w:p w:rsidR="00D90E8E" w:rsidRPr="003A482A" w:rsidRDefault="00D90E8E" w:rsidP="00D90E8E">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Внешний вид: _____________________________________________________________</w:t>
      </w:r>
      <w:r>
        <w:rPr>
          <w:rFonts w:ascii="Times New Roman" w:hAnsi="Times New Roman" w:cs="Times New Roman"/>
          <w:sz w:val="24"/>
          <w:szCs w:val="24"/>
        </w:rPr>
        <w:t>____</w:t>
      </w:r>
    </w:p>
    <w:p w:rsidR="00D90E8E" w:rsidRPr="003A482A" w:rsidRDefault="00D90E8E" w:rsidP="00D90E8E">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Вкус и запах:</w:t>
      </w:r>
      <w:r>
        <w:rPr>
          <w:rFonts w:ascii="Times New Roman" w:hAnsi="Times New Roman" w:cs="Times New Roman"/>
          <w:sz w:val="24"/>
          <w:szCs w:val="24"/>
        </w:rPr>
        <w:t xml:space="preserve"> __________________________________________________________________</w:t>
      </w:r>
    </w:p>
    <w:p w:rsidR="00D90E8E" w:rsidRPr="003A482A" w:rsidRDefault="00D90E8E" w:rsidP="00D90E8E">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Цвет: __________________________________________________________________</w:t>
      </w:r>
      <w:r>
        <w:rPr>
          <w:rFonts w:ascii="Times New Roman" w:hAnsi="Times New Roman" w:cs="Times New Roman"/>
          <w:sz w:val="24"/>
          <w:szCs w:val="24"/>
        </w:rPr>
        <w:t>______</w:t>
      </w:r>
    </w:p>
    <w:p w:rsidR="00D90E8E" w:rsidRDefault="00D90E8E" w:rsidP="00D90E8E">
      <w:pPr>
        <w:shd w:val="clear" w:color="auto" w:fill="FFFFFF"/>
        <w:spacing w:after="0" w:line="240" w:lineRule="auto"/>
        <w:jc w:val="both"/>
        <w:rPr>
          <w:rFonts w:ascii="Times New Roman" w:eastAsia="Times New Roman" w:hAnsi="Times New Roman" w:cs="Times New Roman"/>
          <w:color w:val="000000"/>
          <w:sz w:val="24"/>
          <w:szCs w:val="24"/>
        </w:rPr>
      </w:pPr>
      <w:r w:rsidRPr="003A482A">
        <w:rPr>
          <w:rFonts w:ascii="Times New Roman" w:hAnsi="Times New Roman" w:cs="Times New Roman"/>
          <w:sz w:val="24"/>
          <w:szCs w:val="24"/>
        </w:rPr>
        <w:t>Консистенция: __________________________________________________________</w:t>
      </w:r>
      <w:r>
        <w:rPr>
          <w:rFonts w:ascii="Times New Roman" w:hAnsi="Times New Roman" w:cs="Times New Roman"/>
          <w:sz w:val="24"/>
          <w:szCs w:val="24"/>
        </w:rPr>
        <w:t>______</w:t>
      </w:r>
    </w:p>
    <w:p w:rsidR="00D90E8E" w:rsidRDefault="00D90E8E" w:rsidP="007A0864">
      <w:pPr>
        <w:pStyle w:val="a5"/>
        <w:jc w:val="both"/>
        <w:rPr>
          <w:rFonts w:ascii="Times New Roman" w:hAnsi="Times New Roman"/>
          <w:sz w:val="24"/>
          <w:szCs w:val="24"/>
          <w:u w:val="single"/>
          <w:lang w:val="ru-RU"/>
        </w:rPr>
      </w:pPr>
    </w:p>
    <w:p w:rsidR="007A0864" w:rsidRPr="007A0864" w:rsidRDefault="007A0864" w:rsidP="007A0864">
      <w:pPr>
        <w:pStyle w:val="a5"/>
        <w:jc w:val="both"/>
        <w:rPr>
          <w:rFonts w:ascii="Times New Roman" w:hAnsi="Times New Roman"/>
          <w:sz w:val="24"/>
          <w:szCs w:val="24"/>
          <w:u w:val="single"/>
          <w:lang w:val="ru-RU"/>
        </w:rPr>
      </w:pPr>
      <w:r w:rsidRPr="007A0864">
        <w:rPr>
          <w:rFonts w:ascii="Times New Roman" w:hAnsi="Times New Roman"/>
          <w:sz w:val="24"/>
          <w:szCs w:val="24"/>
          <w:u w:val="single"/>
          <w:lang w:val="ru-RU"/>
        </w:rPr>
        <w:t>Бригада №3</w:t>
      </w:r>
    </w:p>
    <w:p w:rsidR="007A0864" w:rsidRPr="007A0864" w:rsidRDefault="007A0864" w:rsidP="007A0864">
      <w:pPr>
        <w:pStyle w:val="a5"/>
        <w:jc w:val="both"/>
        <w:rPr>
          <w:rFonts w:ascii="Times New Roman" w:hAnsi="Times New Roman"/>
          <w:sz w:val="24"/>
          <w:szCs w:val="24"/>
          <w:lang w:val="ru-RU"/>
        </w:rPr>
      </w:pPr>
      <w:r w:rsidRPr="007A0864">
        <w:rPr>
          <w:rFonts w:ascii="Times New Roman" w:hAnsi="Times New Roman"/>
          <w:b/>
          <w:sz w:val="24"/>
          <w:szCs w:val="24"/>
          <w:u w:val="single"/>
          <w:lang w:val="ru-RU"/>
        </w:rPr>
        <w:t>Производственное задание:</w:t>
      </w:r>
      <w:r w:rsidRPr="007A0864">
        <w:rPr>
          <w:rFonts w:ascii="Times New Roman" w:hAnsi="Times New Roman"/>
          <w:sz w:val="24"/>
          <w:szCs w:val="24"/>
          <w:lang w:val="ru-RU"/>
        </w:rPr>
        <w:t xml:space="preserve"> </w:t>
      </w:r>
    </w:p>
    <w:p w:rsidR="007A0864" w:rsidRPr="007A0864" w:rsidRDefault="007A0864" w:rsidP="00317C12">
      <w:pPr>
        <w:pStyle w:val="a5"/>
        <w:numPr>
          <w:ilvl w:val="0"/>
          <w:numId w:val="51"/>
        </w:numPr>
        <w:ind w:left="284" w:hanging="284"/>
        <w:jc w:val="both"/>
        <w:rPr>
          <w:rFonts w:ascii="Times New Roman" w:hAnsi="Times New Roman"/>
          <w:sz w:val="24"/>
          <w:szCs w:val="24"/>
          <w:lang w:val="ru-RU"/>
        </w:rPr>
      </w:pPr>
      <w:r w:rsidRPr="007A0864">
        <w:rPr>
          <w:rFonts w:ascii="Times New Roman" w:hAnsi="Times New Roman"/>
          <w:sz w:val="24"/>
          <w:szCs w:val="24"/>
          <w:lang w:val="ru-RU"/>
        </w:rPr>
        <w:t>Приготовить и оформить к подаче  блюдо «Рагу из овощей»</w:t>
      </w:r>
    </w:p>
    <w:p w:rsidR="007A0864" w:rsidRPr="007A0864" w:rsidRDefault="007A0864" w:rsidP="00317C12">
      <w:pPr>
        <w:pStyle w:val="a5"/>
        <w:numPr>
          <w:ilvl w:val="0"/>
          <w:numId w:val="51"/>
        </w:numPr>
        <w:ind w:left="284" w:hanging="284"/>
        <w:jc w:val="both"/>
        <w:rPr>
          <w:rFonts w:ascii="Times New Roman" w:hAnsi="Times New Roman"/>
          <w:sz w:val="24"/>
          <w:szCs w:val="24"/>
          <w:lang w:val="ru-RU"/>
        </w:rPr>
      </w:pPr>
      <w:r w:rsidRPr="007A0864">
        <w:rPr>
          <w:rFonts w:ascii="Times New Roman" w:hAnsi="Times New Roman"/>
          <w:sz w:val="24"/>
          <w:szCs w:val="24"/>
          <w:lang w:val="ru-RU"/>
        </w:rPr>
        <w:t>Выполнить расчёт расхода сырья на 8 порций.</w:t>
      </w:r>
    </w:p>
    <w:p w:rsidR="007A0864" w:rsidRPr="007A0864" w:rsidRDefault="007A0864" w:rsidP="00317C12">
      <w:pPr>
        <w:pStyle w:val="a5"/>
        <w:numPr>
          <w:ilvl w:val="0"/>
          <w:numId w:val="51"/>
        </w:numPr>
        <w:ind w:left="284" w:hanging="284"/>
        <w:jc w:val="both"/>
        <w:rPr>
          <w:rFonts w:ascii="Times New Roman" w:hAnsi="Times New Roman"/>
          <w:sz w:val="24"/>
          <w:szCs w:val="24"/>
        </w:rPr>
      </w:pPr>
      <w:r w:rsidRPr="007A0864">
        <w:rPr>
          <w:rFonts w:ascii="Times New Roman" w:hAnsi="Times New Roman"/>
          <w:sz w:val="24"/>
          <w:szCs w:val="24"/>
        </w:rPr>
        <w:t>Составить отчет (заполнить форму)</w:t>
      </w:r>
      <w:r w:rsidR="00D90E8E">
        <w:rPr>
          <w:rFonts w:ascii="Times New Roman" w:hAnsi="Times New Roman"/>
          <w:sz w:val="24"/>
          <w:szCs w:val="24"/>
          <w:lang w:val="ru-RU"/>
        </w:rPr>
        <w:t>.</w:t>
      </w:r>
    </w:p>
    <w:p w:rsidR="007A0864" w:rsidRPr="007A0864" w:rsidRDefault="007A0864" w:rsidP="00D90E8E">
      <w:pPr>
        <w:pStyle w:val="a5"/>
        <w:jc w:val="both"/>
        <w:rPr>
          <w:rFonts w:ascii="Times New Roman" w:hAnsi="Times New Roman"/>
          <w:b/>
          <w:sz w:val="24"/>
          <w:szCs w:val="24"/>
        </w:rPr>
      </w:pPr>
      <w:r w:rsidRPr="007A0864">
        <w:rPr>
          <w:rFonts w:ascii="Times New Roman" w:hAnsi="Times New Roman"/>
          <w:b/>
          <w:sz w:val="24"/>
          <w:szCs w:val="24"/>
        </w:rPr>
        <w:t>Этап  №1</w:t>
      </w:r>
      <w:r w:rsidR="00D90E8E">
        <w:rPr>
          <w:rFonts w:ascii="Times New Roman" w:hAnsi="Times New Roman"/>
          <w:b/>
          <w:sz w:val="24"/>
          <w:szCs w:val="24"/>
          <w:lang w:val="ru-RU"/>
        </w:rPr>
        <w:t xml:space="preserve">: </w:t>
      </w:r>
      <w:r w:rsidRPr="007A0864">
        <w:rPr>
          <w:rFonts w:ascii="Times New Roman" w:hAnsi="Times New Roman"/>
          <w:b/>
          <w:sz w:val="24"/>
          <w:szCs w:val="24"/>
        </w:rPr>
        <w:t>Организация рабочего места</w:t>
      </w:r>
    </w:p>
    <w:p w:rsidR="007A0864" w:rsidRPr="00D90E8E" w:rsidRDefault="007A0864" w:rsidP="00D90E8E">
      <w:pPr>
        <w:pStyle w:val="ac"/>
        <w:spacing w:after="0" w:line="240" w:lineRule="auto"/>
        <w:ind w:left="0"/>
        <w:contextualSpacing w:val="0"/>
        <w:jc w:val="center"/>
        <w:rPr>
          <w:rFonts w:ascii="Times New Roman" w:hAnsi="Times New Roman" w:cs="Times New Roman"/>
          <w:b/>
          <w:sz w:val="24"/>
          <w:szCs w:val="24"/>
          <w:u w:val="single"/>
        </w:rPr>
      </w:pPr>
      <w:r w:rsidRPr="007A0864">
        <w:rPr>
          <w:rFonts w:ascii="Times New Roman" w:hAnsi="Times New Roman" w:cs="Times New Roman"/>
          <w:b/>
          <w:sz w:val="24"/>
          <w:szCs w:val="24"/>
        </w:rPr>
        <w:t>ТЕХНОЛОГИЧЕСКАЯ КАРТА №</w:t>
      </w:r>
      <w:r w:rsidR="00D90E8E">
        <w:rPr>
          <w:rFonts w:ascii="Times New Roman" w:hAnsi="Times New Roman" w:cs="Times New Roman"/>
          <w:b/>
          <w:sz w:val="24"/>
          <w:szCs w:val="24"/>
        </w:rPr>
        <w:t xml:space="preserve"> </w:t>
      </w:r>
      <w:r w:rsidR="00D90E8E">
        <w:rPr>
          <w:rFonts w:ascii="Times New Roman" w:hAnsi="Times New Roman" w:cs="Times New Roman"/>
          <w:b/>
          <w:sz w:val="24"/>
          <w:szCs w:val="24"/>
          <w:u w:val="single"/>
        </w:rPr>
        <w:t>3</w:t>
      </w:r>
    </w:p>
    <w:p w:rsidR="007A0864" w:rsidRPr="00D90E8E" w:rsidRDefault="00D90E8E" w:rsidP="00D90E8E">
      <w:pPr>
        <w:pStyle w:val="ac"/>
        <w:spacing w:after="0" w:line="240" w:lineRule="auto"/>
        <w:ind w:left="0"/>
        <w:contextualSpacing w:val="0"/>
        <w:jc w:val="center"/>
        <w:rPr>
          <w:rFonts w:ascii="Times New Roman" w:hAnsi="Times New Roman" w:cs="Times New Roman"/>
          <w:b/>
          <w:sz w:val="24"/>
          <w:szCs w:val="24"/>
        </w:rPr>
      </w:pPr>
      <w:r>
        <w:rPr>
          <w:rFonts w:ascii="Times New Roman" w:hAnsi="Times New Roman" w:cs="Times New Roman"/>
          <w:b/>
          <w:sz w:val="24"/>
          <w:szCs w:val="24"/>
        </w:rPr>
        <w:t>Наименование блюда, изделия</w:t>
      </w:r>
      <w:r w:rsidR="007A0864" w:rsidRPr="007A0864">
        <w:rPr>
          <w:rFonts w:ascii="Times New Roman" w:hAnsi="Times New Roman" w:cs="Times New Roman"/>
          <w:b/>
          <w:sz w:val="24"/>
          <w:szCs w:val="24"/>
        </w:rPr>
        <w:t>_</w:t>
      </w:r>
      <w:r w:rsidR="007A0864" w:rsidRPr="007A0864">
        <w:rPr>
          <w:rFonts w:ascii="Times New Roman" w:hAnsi="Times New Roman" w:cs="Times New Roman"/>
          <w:sz w:val="24"/>
          <w:szCs w:val="24"/>
          <w:u w:val="single"/>
        </w:rPr>
        <w:t>Рагу из овощей</w:t>
      </w:r>
      <w:r w:rsidR="007A0864" w:rsidRPr="007A0864">
        <w:rPr>
          <w:rFonts w:ascii="Times New Roman" w:hAnsi="Times New Roman" w:cs="Times New Roman"/>
          <w:sz w:val="24"/>
          <w:szCs w:val="24"/>
        </w:rPr>
        <w:t>_</w:t>
      </w:r>
      <w:r w:rsidR="007A0864" w:rsidRPr="007A0864">
        <w:rPr>
          <w:rFonts w:ascii="Times New Roman" w:hAnsi="Times New Roman" w:cs="Times New Roman"/>
          <w:b/>
          <w:sz w:val="24"/>
          <w:szCs w:val="24"/>
        </w:rPr>
        <w:t xml:space="preserve">рецептура </w:t>
      </w:r>
      <w:r w:rsidR="007A0864" w:rsidRPr="00D90E8E">
        <w:rPr>
          <w:rFonts w:ascii="Times New Roman" w:hAnsi="Times New Roman" w:cs="Times New Roman"/>
          <w:b/>
          <w:sz w:val="24"/>
          <w:szCs w:val="24"/>
        </w:rPr>
        <w:t>№</w:t>
      </w:r>
      <w:r w:rsidR="007A0864" w:rsidRPr="00D90E8E">
        <w:rPr>
          <w:rFonts w:ascii="Times New Roman" w:hAnsi="Times New Roman" w:cs="Times New Roman"/>
          <w:sz w:val="24"/>
          <w:szCs w:val="24"/>
        </w:rPr>
        <w:t xml:space="preserve"> 348</w:t>
      </w:r>
    </w:p>
    <w:tbl>
      <w:tblPr>
        <w:tblStyle w:val="a7"/>
        <w:tblW w:w="0" w:type="auto"/>
        <w:jc w:val="center"/>
        <w:tblLook w:val="01E0"/>
      </w:tblPr>
      <w:tblGrid>
        <w:gridCol w:w="4439"/>
        <w:gridCol w:w="1429"/>
        <w:gridCol w:w="1284"/>
        <w:gridCol w:w="1251"/>
        <w:gridCol w:w="1168"/>
      </w:tblGrid>
      <w:tr w:rsidR="007A0864" w:rsidRPr="007A0864" w:rsidTr="008F5311">
        <w:trPr>
          <w:jc w:val="center"/>
        </w:trPr>
        <w:tc>
          <w:tcPr>
            <w:tcW w:w="4439" w:type="dxa"/>
            <w:vMerge w:val="restart"/>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Наименование</w:t>
            </w:r>
          </w:p>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продуктов</w:t>
            </w:r>
          </w:p>
        </w:tc>
        <w:tc>
          <w:tcPr>
            <w:tcW w:w="5132" w:type="dxa"/>
            <w:gridSpan w:val="4"/>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Норма закладки</w:t>
            </w:r>
          </w:p>
        </w:tc>
      </w:tr>
      <w:tr w:rsidR="007A0864" w:rsidRPr="007A0864" w:rsidTr="008F5311">
        <w:trPr>
          <w:jc w:val="center"/>
        </w:trPr>
        <w:tc>
          <w:tcPr>
            <w:tcW w:w="4439" w:type="dxa"/>
            <w:vMerge/>
          </w:tcPr>
          <w:p w:rsidR="007A0864" w:rsidRPr="007A0864" w:rsidRDefault="007A0864" w:rsidP="007A0864">
            <w:pPr>
              <w:jc w:val="both"/>
              <w:rPr>
                <w:rFonts w:ascii="Times New Roman" w:hAnsi="Times New Roman" w:cs="Times New Roman"/>
                <w:b/>
                <w:sz w:val="24"/>
                <w:szCs w:val="24"/>
              </w:rPr>
            </w:pPr>
          </w:p>
        </w:tc>
        <w:tc>
          <w:tcPr>
            <w:tcW w:w="2713" w:type="dxa"/>
            <w:gridSpan w:val="2"/>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На 1 порцию</w:t>
            </w:r>
          </w:p>
        </w:tc>
        <w:tc>
          <w:tcPr>
            <w:tcW w:w="2419" w:type="dxa"/>
            <w:gridSpan w:val="2"/>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8 порций</w:t>
            </w:r>
          </w:p>
        </w:tc>
      </w:tr>
      <w:tr w:rsidR="007A0864" w:rsidRPr="007A0864" w:rsidTr="008F5311">
        <w:trPr>
          <w:jc w:val="center"/>
        </w:trPr>
        <w:tc>
          <w:tcPr>
            <w:tcW w:w="4439" w:type="dxa"/>
            <w:vMerge/>
          </w:tcPr>
          <w:p w:rsidR="007A0864" w:rsidRPr="007A0864" w:rsidRDefault="007A0864" w:rsidP="007A0864">
            <w:pPr>
              <w:jc w:val="both"/>
              <w:rPr>
                <w:rFonts w:ascii="Times New Roman" w:hAnsi="Times New Roman" w:cs="Times New Roman"/>
                <w:b/>
                <w:sz w:val="24"/>
                <w:szCs w:val="24"/>
              </w:rPr>
            </w:pPr>
          </w:p>
        </w:tc>
        <w:tc>
          <w:tcPr>
            <w:tcW w:w="1429"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брутто</w:t>
            </w:r>
          </w:p>
        </w:tc>
        <w:tc>
          <w:tcPr>
            <w:tcW w:w="1284"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нетто</w:t>
            </w:r>
          </w:p>
        </w:tc>
        <w:tc>
          <w:tcPr>
            <w:tcW w:w="1251"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брутто</w:t>
            </w:r>
          </w:p>
        </w:tc>
        <w:tc>
          <w:tcPr>
            <w:tcW w:w="1168"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нетто</w:t>
            </w:r>
          </w:p>
        </w:tc>
      </w:tr>
      <w:tr w:rsidR="007A0864" w:rsidRPr="007A0864" w:rsidTr="008F5311">
        <w:trPr>
          <w:jc w:val="center"/>
        </w:trPr>
        <w:tc>
          <w:tcPr>
            <w:tcW w:w="4439"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 xml:space="preserve">Картофель  </w:t>
            </w:r>
          </w:p>
        </w:tc>
        <w:tc>
          <w:tcPr>
            <w:tcW w:w="1429"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67</w:t>
            </w:r>
          </w:p>
        </w:tc>
        <w:tc>
          <w:tcPr>
            <w:tcW w:w="1284"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50</w:t>
            </w:r>
          </w:p>
        </w:tc>
        <w:tc>
          <w:tcPr>
            <w:tcW w:w="1251" w:type="dxa"/>
          </w:tcPr>
          <w:p w:rsidR="007A0864" w:rsidRPr="007A0864" w:rsidRDefault="007A0864" w:rsidP="007A0864">
            <w:pPr>
              <w:jc w:val="both"/>
              <w:rPr>
                <w:rFonts w:ascii="Times New Roman" w:hAnsi="Times New Roman" w:cs="Times New Roman"/>
                <w:b/>
                <w:sz w:val="24"/>
                <w:szCs w:val="24"/>
              </w:rPr>
            </w:pPr>
          </w:p>
        </w:tc>
        <w:tc>
          <w:tcPr>
            <w:tcW w:w="1168" w:type="dxa"/>
          </w:tcPr>
          <w:p w:rsidR="007A0864" w:rsidRPr="007A0864" w:rsidRDefault="007A0864" w:rsidP="007A0864">
            <w:pPr>
              <w:jc w:val="both"/>
              <w:rPr>
                <w:rFonts w:ascii="Times New Roman" w:hAnsi="Times New Roman" w:cs="Times New Roman"/>
                <w:b/>
                <w:sz w:val="24"/>
                <w:szCs w:val="24"/>
              </w:rPr>
            </w:pPr>
          </w:p>
        </w:tc>
      </w:tr>
      <w:tr w:rsidR="007A0864" w:rsidRPr="007A0864" w:rsidTr="008F5311">
        <w:trPr>
          <w:jc w:val="center"/>
        </w:trPr>
        <w:tc>
          <w:tcPr>
            <w:tcW w:w="4439"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 xml:space="preserve">Морковь </w:t>
            </w:r>
          </w:p>
        </w:tc>
        <w:tc>
          <w:tcPr>
            <w:tcW w:w="1429"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40</w:t>
            </w:r>
          </w:p>
        </w:tc>
        <w:tc>
          <w:tcPr>
            <w:tcW w:w="1284"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27</w:t>
            </w:r>
          </w:p>
        </w:tc>
        <w:tc>
          <w:tcPr>
            <w:tcW w:w="1251" w:type="dxa"/>
          </w:tcPr>
          <w:p w:rsidR="007A0864" w:rsidRPr="007A0864" w:rsidRDefault="007A0864" w:rsidP="007A0864">
            <w:pPr>
              <w:jc w:val="both"/>
              <w:rPr>
                <w:rFonts w:ascii="Times New Roman" w:hAnsi="Times New Roman" w:cs="Times New Roman"/>
                <w:b/>
                <w:sz w:val="24"/>
                <w:szCs w:val="24"/>
              </w:rPr>
            </w:pPr>
          </w:p>
        </w:tc>
        <w:tc>
          <w:tcPr>
            <w:tcW w:w="1168" w:type="dxa"/>
          </w:tcPr>
          <w:p w:rsidR="007A0864" w:rsidRPr="007A0864" w:rsidRDefault="007A0864" w:rsidP="007A0864">
            <w:pPr>
              <w:jc w:val="both"/>
              <w:rPr>
                <w:rFonts w:ascii="Times New Roman" w:hAnsi="Times New Roman" w:cs="Times New Roman"/>
                <w:b/>
                <w:sz w:val="24"/>
                <w:szCs w:val="24"/>
              </w:rPr>
            </w:pPr>
          </w:p>
        </w:tc>
      </w:tr>
      <w:tr w:rsidR="007A0864" w:rsidRPr="007A0864" w:rsidTr="008F5311">
        <w:trPr>
          <w:jc w:val="center"/>
        </w:trPr>
        <w:tc>
          <w:tcPr>
            <w:tcW w:w="4439"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 xml:space="preserve">Петрушка (корень) </w:t>
            </w:r>
          </w:p>
        </w:tc>
        <w:tc>
          <w:tcPr>
            <w:tcW w:w="1429"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10</w:t>
            </w:r>
          </w:p>
        </w:tc>
        <w:tc>
          <w:tcPr>
            <w:tcW w:w="1284"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6</w:t>
            </w:r>
          </w:p>
        </w:tc>
        <w:tc>
          <w:tcPr>
            <w:tcW w:w="1251" w:type="dxa"/>
          </w:tcPr>
          <w:p w:rsidR="007A0864" w:rsidRPr="007A0864" w:rsidRDefault="007A0864" w:rsidP="007A0864">
            <w:pPr>
              <w:jc w:val="both"/>
              <w:rPr>
                <w:rFonts w:ascii="Times New Roman" w:hAnsi="Times New Roman" w:cs="Times New Roman"/>
                <w:b/>
                <w:sz w:val="24"/>
                <w:szCs w:val="24"/>
              </w:rPr>
            </w:pPr>
          </w:p>
        </w:tc>
        <w:tc>
          <w:tcPr>
            <w:tcW w:w="1168" w:type="dxa"/>
          </w:tcPr>
          <w:p w:rsidR="007A0864" w:rsidRPr="007A0864" w:rsidRDefault="007A0864" w:rsidP="007A0864">
            <w:pPr>
              <w:jc w:val="both"/>
              <w:rPr>
                <w:rFonts w:ascii="Times New Roman" w:hAnsi="Times New Roman" w:cs="Times New Roman"/>
                <w:b/>
                <w:sz w:val="24"/>
                <w:szCs w:val="24"/>
              </w:rPr>
            </w:pPr>
          </w:p>
        </w:tc>
      </w:tr>
      <w:tr w:rsidR="007A0864" w:rsidRPr="007A0864" w:rsidTr="008F5311">
        <w:trPr>
          <w:jc w:val="center"/>
        </w:trPr>
        <w:tc>
          <w:tcPr>
            <w:tcW w:w="4439"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lastRenderedPageBreak/>
              <w:t>Лук репчатый</w:t>
            </w:r>
          </w:p>
        </w:tc>
        <w:tc>
          <w:tcPr>
            <w:tcW w:w="1429"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30</w:t>
            </w:r>
          </w:p>
        </w:tc>
        <w:tc>
          <w:tcPr>
            <w:tcW w:w="1284"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15</w:t>
            </w:r>
          </w:p>
        </w:tc>
        <w:tc>
          <w:tcPr>
            <w:tcW w:w="1251" w:type="dxa"/>
          </w:tcPr>
          <w:p w:rsidR="007A0864" w:rsidRPr="007A0864" w:rsidRDefault="007A0864" w:rsidP="007A0864">
            <w:pPr>
              <w:jc w:val="both"/>
              <w:rPr>
                <w:rFonts w:ascii="Times New Roman" w:hAnsi="Times New Roman" w:cs="Times New Roman"/>
                <w:b/>
                <w:sz w:val="24"/>
                <w:szCs w:val="24"/>
              </w:rPr>
            </w:pPr>
          </w:p>
        </w:tc>
        <w:tc>
          <w:tcPr>
            <w:tcW w:w="1168" w:type="dxa"/>
          </w:tcPr>
          <w:p w:rsidR="007A0864" w:rsidRPr="007A0864" w:rsidRDefault="007A0864" w:rsidP="007A0864">
            <w:pPr>
              <w:jc w:val="both"/>
              <w:rPr>
                <w:rFonts w:ascii="Times New Roman" w:hAnsi="Times New Roman" w:cs="Times New Roman"/>
                <w:b/>
                <w:sz w:val="24"/>
                <w:szCs w:val="24"/>
              </w:rPr>
            </w:pPr>
          </w:p>
        </w:tc>
      </w:tr>
      <w:tr w:rsidR="007A0864" w:rsidRPr="007A0864" w:rsidTr="008F5311">
        <w:trPr>
          <w:jc w:val="center"/>
        </w:trPr>
        <w:tc>
          <w:tcPr>
            <w:tcW w:w="4439"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Репа или брюква</w:t>
            </w:r>
          </w:p>
        </w:tc>
        <w:tc>
          <w:tcPr>
            <w:tcW w:w="1429"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40</w:t>
            </w:r>
          </w:p>
        </w:tc>
        <w:tc>
          <w:tcPr>
            <w:tcW w:w="1284"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31</w:t>
            </w:r>
          </w:p>
        </w:tc>
        <w:tc>
          <w:tcPr>
            <w:tcW w:w="1251" w:type="dxa"/>
          </w:tcPr>
          <w:p w:rsidR="007A0864" w:rsidRPr="007A0864" w:rsidRDefault="007A0864" w:rsidP="007A0864">
            <w:pPr>
              <w:jc w:val="both"/>
              <w:rPr>
                <w:rFonts w:ascii="Times New Roman" w:hAnsi="Times New Roman" w:cs="Times New Roman"/>
                <w:b/>
                <w:sz w:val="24"/>
                <w:szCs w:val="24"/>
              </w:rPr>
            </w:pPr>
          </w:p>
        </w:tc>
        <w:tc>
          <w:tcPr>
            <w:tcW w:w="1168" w:type="dxa"/>
          </w:tcPr>
          <w:p w:rsidR="007A0864" w:rsidRPr="007A0864" w:rsidRDefault="007A0864" w:rsidP="007A0864">
            <w:pPr>
              <w:jc w:val="both"/>
              <w:rPr>
                <w:rFonts w:ascii="Times New Roman" w:hAnsi="Times New Roman" w:cs="Times New Roman"/>
                <w:b/>
                <w:sz w:val="24"/>
                <w:szCs w:val="24"/>
              </w:rPr>
            </w:pPr>
          </w:p>
        </w:tc>
      </w:tr>
      <w:tr w:rsidR="007A0864" w:rsidRPr="007A0864" w:rsidTr="008F5311">
        <w:trPr>
          <w:jc w:val="center"/>
        </w:trPr>
        <w:tc>
          <w:tcPr>
            <w:tcW w:w="4439"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Капуста свежая белокочанная</w:t>
            </w:r>
          </w:p>
        </w:tc>
        <w:tc>
          <w:tcPr>
            <w:tcW w:w="1429"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30</w:t>
            </w:r>
          </w:p>
        </w:tc>
        <w:tc>
          <w:tcPr>
            <w:tcW w:w="1284"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27</w:t>
            </w:r>
          </w:p>
        </w:tc>
        <w:tc>
          <w:tcPr>
            <w:tcW w:w="1251" w:type="dxa"/>
          </w:tcPr>
          <w:p w:rsidR="007A0864" w:rsidRPr="007A0864" w:rsidRDefault="007A0864" w:rsidP="007A0864">
            <w:pPr>
              <w:jc w:val="both"/>
              <w:rPr>
                <w:rFonts w:ascii="Times New Roman" w:hAnsi="Times New Roman" w:cs="Times New Roman"/>
                <w:b/>
                <w:sz w:val="24"/>
                <w:szCs w:val="24"/>
              </w:rPr>
            </w:pPr>
          </w:p>
        </w:tc>
        <w:tc>
          <w:tcPr>
            <w:tcW w:w="1168" w:type="dxa"/>
          </w:tcPr>
          <w:p w:rsidR="007A0864" w:rsidRPr="007A0864" w:rsidRDefault="007A0864" w:rsidP="007A0864">
            <w:pPr>
              <w:jc w:val="both"/>
              <w:rPr>
                <w:rFonts w:ascii="Times New Roman" w:hAnsi="Times New Roman" w:cs="Times New Roman"/>
                <w:b/>
                <w:sz w:val="24"/>
                <w:szCs w:val="24"/>
              </w:rPr>
            </w:pPr>
          </w:p>
        </w:tc>
      </w:tr>
      <w:tr w:rsidR="007A0864" w:rsidRPr="007A0864" w:rsidTr="008F5311">
        <w:trPr>
          <w:jc w:val="center"/>
        </w:trPr>
        <w:tc>
          <w:tcPr>
            <w:tcW w:w="4439"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Кулинарный жир</w:t>
            </w:r>
          </w:p>
        </w:tc>
        <w:tc>
          <w:tcPr>
            <w:tcW w:w="1429"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10</w:t>
            </w:r>
          </w:p>
        </w:tc>
        <w:tc>
          <w:tcPr>
            <w:tcW w:w="1284"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10</w:t>
            </w:r>
          </w:p>
        </w:tc>
        <w:tc>
          <w:tcPr>
            <w:tcW w:w="1251" w:type="dxa"/>
          </w:tcPr>
          <w:p w:rsidR="007A0864" w:rsidRPr="007A0864" w:rsidRDefault="007A0864" w:rsidP="007A0864">
            <w:pPr>
              <w:jc w:val="both"/>
              <w:rPr>
                <w:rFonts w:ascii="Times New Roman" w:hAnsi="Times New Roman" w:cs="Times New Roman"/>
                <w:b/>
                <w:sz w:val="24"/>
                <w:szCs w:val="24"/>
              </w:rPr>
            </w:pPr>
          </w:p>
        </w:tc>
        <w:tc>
          <w:tcPr>
            <w:tcW w:w="1168" w:type="dxa"/>
          </w:tcPr>
          <w:p w:rsidR="007A0864" w:rsidRPr="007A0864" w:rsidRDefault="007A0864" w:rsidP="007A0864">
            <w:pPr>
              <w:jc w:val="both"/>
              <w:rPr>
                <w:rFonts w:ascii="Times New Roman" w:hAnsi="Times New Roman" w:cs="Times New Roman"/>
                <w:b/>
                <w:sz w:val="24"/>
                <w:szCs w:val="24"/>
              </w:rPr>
            </w:pPr>
          </w:p>
        </w:tc>
      </w:tr>
      <w:tr w:rsidR="007A0864" w:rsidRPr="007A0864" w:rsidTr="008F5311">
        <w:trPr>
          <w:jc w:val="center"/>
        </w:trPr>
        <w:tc>
          <w:tcPr>
            <w:tcW w:w="4439"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Тыква или кабачки</w:t>
            </w:r>
          </w:p>
        </w:tc>
        <w:tc>
          <w:tcPr>
            <w:tcW w:w="1429"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43</w:t>
            </w:r>
          </w:p>
        </w:tc>
        <w:tc>
          <w:tcPr>
            <w:tcW w:w="1284"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30</w:t>
            </w:r>
          </w:p>
        </w:tc>
        <w:tc>
          <w:tcPr>
            <w:tcW w:w="1251" w:type="dxa"/>
          </w:tcPr>
          <w:p w:rsidR="007A0864" w:rsidRPr="007A0864" w:rsidRDefault="007A0864" w:rsidP="007A0864">
            <w:pPr>
              <w:jc w:val="both"/>
              <w:rPr>
                <w:rFonts w:ascii="Times New Roman" w:hAnsi="Times New Roman" w:cs="Times New Roman"/>
                <w:b/>
                <w:sz w:val="24"/>
                <w:szCs w:val="24"/>
              </w:rPr>
            </w:pPr>
          </w:p>
        </w:tc>
        <w:tc>
          <w:tcPr>
            <w:tcW w:w="1168" w:type="dxa"/>
          </w:tcPr>
          <w:p w:rsidR="007A0864" w:rsidRPr="007A0864" w:rsidRDefault="007A0864" w:rsidP="007A0864">
            <w:pPr>
              <w:jc w:val="both"/>
              <w:rPr>
                <w:rFonts w:ascii="Times New Roman" w:hAnsi="Times New Roman" w:cs="Times New Roman"/>
                <w:b/>
                <w:sz w:val="24"/>
                <w:szCs w:val="24"/>
              </w:rPr>
            </w:pPr>
          </w:p>
        </w:tc>
      </w:tr>
      <w:tr w:rsidR="007A0864" w:rsidRPr="007A0864" w:rsidTr="008F5311">
        <w:trPr>
          <w:jc w:val="center"/>
        </w:trPr>
        <w:tc>
          <w:tcPr>
            <w:tcW w:w="4439"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 xml:space="preserve">Чеснок </w:t>
            </w:r>
          </w:p>
        </w:tc>
        <w:tc>
          <w:tcPr>
            <w:tcW w:w="1429"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1</w:t>
            </w:r>
          </w:p>
        </w:tc>
        <w:tc>
          <w:tcPr>
            <w:tcW w:w="1284"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0,8</w:t>
            </w:r>
          </w:p>
        </w:tc>
        <w:tc>
          <w:tcPr>
            <w:tcW w:w="1251" w:type="dxa"/>
          </w:tcPr>
          <w:p w:rsidR="007A0864" w:rsidRPr="007A0864" w:rsidRDefault="007A0864" w:rsidP="007A0864">
            <w:pPr>
              <w:jc w:val="both"/>
              <w:rPr>
                <w:rFonts w:ascii="Times New Roman" w:hAnsi="Times New Roman" w:cs="Times New Roman"/>
                <w:b/>
                <w:sz w:val="24"/>
                <w:szCs w:val="24"/>
              </w:rPr>
            </w:pPr>
          </w:p>
        </w:tc>
        <w:tc>
          <w:tcPr>
            <w:tcW w:w="1168" w:type="dxa"/>
          </w:tcPr>
          <w:p w:rsidR="007A0864" w:rsidRPr="007A0864" w:rsidRDefault="007A0864" w:rsidP="007A0864">
            <w:pPr>
              <w:jc w:val="both"/>
              <w:rPr>
                <w:rFonts w:ascii="Times New Roman" w:hAnsi="Times New Roman" w:cs="Times New Roman"/>
                <w:b/>
                <w:sz w:val="24"/>
                <w:szCs w:val="24"/>
              </w:rPr>
            </w:pPr>
          </w:p>
        </w:tc>
      </w:tr>
      <w:tr w:rsidR="007A0864" w:rsidRPr="007A0864" w:rsidTr="008F5311">
        <w:trPr>
          <w:jc w:val="center"/>
        </w:trPr>
        <w:tc>
          <w:tcPr>
            <w:tcW w:w="4439"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Лавровый лист</w:t>
            </w:r>
          </w:p>
        </w:tc>
        <w:tc>
          <w:tcPr>
            <w:tcW w:w="1429"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0,02</w:t>
            </w:r>
          </w:p>
        </w:tc>
        <w:tc>
          <w:tcPr>
            <w:tcW w:w="1284"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0,02</w:t>
            </w:r>
          </w:p>
        </w:tc>
        <w:tc>
          <w:tcPr>
            <w:tcW w:w="1251" w:type="dxa"/>
          </w:tcPr>
          <w:p w:rsidR="007A0864" w:rsidRPr="007A0864" w:rsidRDefault="007A0864" w:rsidP="007A0864">
            <w:pPr>
              <w:jc w:val="both"/>
              <w:rPr>
                <w:rFonts w:ascii="Times New Roman" w:hAnsi="Times New Roman" w:cs="Times New Roman"/>
                <w:b/>
                <w:sz w:val="24"/>
                <w:szCs w:val="24"/>
              </w:rPr>
            </w:pPr>
          </w:p>
        </w:tc>
        <w:tc>
          <w:tcPr>
            <w:tcW w:w="1168" w:type="dxa"/>
          </w:tcPr>
          <w:p w:rsidR="007A0864" w:rsidRPr="007A0864" w:rsidRDefault="007A0864" w:rsidP="007A0864">
            <w:pPr>
              <w:jc w:val="both"/>
              <w:rPr>
                <w:rFonts w:ascii="Times New Roman" w:hAnsi="Times New Roman" w:cs="Times New Roman"/>
                <w:b/>
                <w:sz w:val="24"/>
                <w:szCs w:val="24"/>
              </w:rPr>
            </w:pPr>
          </w:p>
        </w:tc>
      </w:tr>
      <w:tr w:rsidR="007A0864" w:rsidRPr="007A0864" w:rsidTr="008F5311">
        <w:trPr>
          <w:jc w:val="center"/>
        </w:trPr>
        <w:tc>
          <w:tcPr>
            <w:tcW w:w="4439"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Перец черный горошком</w:t>
            </w:r>
          </w:p>
        </w:tc>
        <w:tc>
          <w:tcPr>
            <w:tcW w:w="1429"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0,05</w:t>
            </w:r>
          </w:p>
        </w:tc>
        <w:tc>
          <w:tcPr>
            <w:tcW w:w="1284"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0,05</w:t>
            </w:r>
          </w:p>
        </w:tc>
        <w:tc>
          <w:tcPr>
            <w:tcW w:w="1251" w:type="dxa"/>
          </w:tcPr>
          <w:p w:rsidR="007A0864" w:rsidRPr="007A0864" w:rsidRDefault="007A0864" w:rsidP="007A0864">
            <w:pPr>
              <w:jc w:val="both"/>
              <w:rPr>
                <w:rFonts w:ascii="Times New Roman" w:hAnsi="Times New Roman" w:cs="Times New Roman"/>
                <w:b/>
                <w:sz w:val="24"/>
                <w:szCs w:val="24"/>
              </w:rPr>
            </w:pPr>
          </w:p>
        </w:tc>
        <w:tc>
          <w:tcPr>
            <w:tcW w:w="1168" w:type="dxa"/>
          </w:tcPr>
          <w:p w:rsidR="007A0864" w:rsidRPr="007A0864" w:rsidRDefault="007A0864" w:rsidP="007A0864">
            <w:pPr>
              <w:jc w:val="both"/>
              <w:rPr>
                <w:rFonts w:ascii="Times New Roman" w:hAnsi="Times New Roman" w:cs="Times New Roman"/>
                <w:b/>
                <w:sz w:val="24"/>
                <w:szCs w:val="24"/>
              </w:rPr>
            </w:pPr>
          </w:p>
        </w:tc>
      </w:tr>
      <w:tr w:rsidR="007A0864" w:rsidRPr="007A0864" w:rsidTr="008F5311">
        <w:trPr>
          <w:jc w:val="center"/>
        </w:trPr>
        <w:tc>
          <w:tcPr>
            <w:tcW w:w="4439"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Маргарин столовый</w:t>
            </w:r>
          </w:p>
        </w:tc>
        <w:tc>
          <w:tcPr>
            <w:tcW w:w="1429"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5</w:t>
            </w:r>
          </w:p>
        </w:tc>
        <w:tc>
          <w:tcPr>
            <w:tcW w:w="1284"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5</w:t>
            </w:r>
          </w:p>
        </w:tc>
        <w:tc>
          <w:tcPr>
            <w:tcW w:w="1251" w:type="dxa"/>
          </w:tcPr>
          <w:p w:rsidR="007A0864" w:rsidRPr="007A0864" w:rsidRDefault="007A0864" w:rsidP="007A0864">
            <w:pPr>
              <w:jc w:val="both"/>
              <w:rPr>
                <w:rFonts w:ascii="Times New Roman" w:hAnsi="Times New Roman" w:cs="Times New Roman"/>
                <w:b/>
                <w:sz w:val="24"/>
                <w:szCs w:val="24"/>
              </w:rPr>
            </w:pPr>
          </w:p>
        </w:tc>
        <w:tc>
          <w:tcPr>
            <w:tcW w:w="1168" w:type="dxa"/>
          </w:tcPr>
          <w:p w:rsidR="007A0864" w:rsidRPr="007A0864" w:rsidRDefault="007A0864" w:rsidP="007A0864">
            <w:pPr>
              <w:jc w:val="both"/>
              <w:rPr>
                <w:rFonts w:ascii="Times New Roman" w:hAnsi="Times New Roman" w:cs="Times New Roman"/>
                <w:b/>
                <w:sz w:val="24"/>
                <w:szCs w:val="24"/>
              </w:rPr>
            </w:pPr>
          </w:p>
        </w:tc>
      </w:tr>
      <w:tr w:rsidR="007A0864" w:rsidRPr="007A0864" w:rsidTr="008F5311">
        <w:trPr>
          <w:jc w:val="center"/>
        </w:trPr>
        <w:tc>
          <w:tcPr>
            <w:tcW w:w="4439"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Соус майонез</w:t>
            </w:r>
          </w:p>
        </w:tc>
        <w:tc>
          <w:tcPr>
            <w:tcW w:w="1429"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w:t>
            </w:r>
          </w:p>
        </w:tc>
        <w:tc>
          <w:tcPr>
            <w:tcW w:w="1284"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75</w:t>
            </w:r>
          </w:p>
        </w:tc>
        <w:tc>
          <w:tcPr>
            <w:tcW w:w="1251" w:type="dxa"/>
          </w:tcPr>
          <w:p w:rsidR="007A0864" w:rsidRPr="007A0864" w:rsidRDefault="007A0864" w:rsidP="007A0864">
            <w:pPr>
              <w:jc w:val="both"/>
              <w:rPr>
                <w:rFonts w:ascii="Times New Roman" w:hAnsi="Times New Roman" w:cs="Times New Roman"/>
                <w:b/>
                <w:sz w:val="24"/>
                <w:szCs w:val="24"/>
              </w:rPr>
            </w:pPr>
          </w:p>
        </w:tc>
        <w:tc>
          <w:tcPr>
            <w:tcW w:w="1168" w:type="dxa"/>
          </w:tcPr>
          <w:p w:rsidR="007A0864" w:rsidRPr="007A0864" w:rsidRDefault="007A0864" w:rsidP="007A0864">
            <w:pPr>
              <w:jc w:val="both"/>
              <w:rPr>
                <w:rFonts w:ascii="Times New Roman" w:hAnsi="Times New Roman" w:cs="Times New Roman"/>
                <w:b/>
                <w:sz w:val="24"/>
                <w:szCs w:val="24"/>
              </w:rPr>
            </w:pPr>
          </w:p>
        </w:tc>
      </w:tr>
      <w:tr w:rsidR="007A0864" w:rsidRPr="007A0864" w:rsidTr="008F5311">
        <w:trPr>
          <w:jc w:val="center"/>
        </w:trPr>
        <w:tc>
          <w:tcPr>
            <w:tcW w:w="4439"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 xml:space="preserve">Выход  </w:t>
            </w:r>
          </w:p>
        </w:tc>
        <w:tc>
          <w:tcPr>
            <w:tcW w:w="1429" w:type="dxa"/>
          </w:tcPr>
          <w:p w:rsidR="007A0864" w:rsidRPr="007A0864" w:rsidRDefault="007A0864" w:rsidP="007A0864">
            <w:pPr>
              <w:jc w:val="both"/>
              <w:rPr>
                <w:rFonts w:ascii="Times New Roman" w:hAnsi="Times New Roman" w:cs="Times New Roman"/>
                <w:b/>
                <w:sz w:val="24"/>
                <w:szCs w:val="24"/>
              </w:rPr>
            </w:pPr>
          </w:p>
        </w:tc>
        <w:tc>
          <w:tcPr>
            <w:tcW w:w="1284"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255</w:t>
            </w:r>
          </w:p>
        </w:tc>
        <w:tc>
          <w:tcPr>
            <w:tcW w:w="1251" w:type="dxa"/>
          </w:tcPr>
          <w:p w:rsidR="007A0864" w:rsidRPr="007A0864" w:rsidRDefault="007A0864" w:rsidP="007A0864">
            <w:pPr>
              <w:jc w:val="both"/>
              <w:rPr>
                <w:rFonts w:ascii="Times New Roman" w:hAnsi="Times New Roman" w:cs="Times New Roman"/>
                <w:b/>
                <w:sz w:val="24"/>
                <w:szCs w:val="24"/>
              </w:rPr>
            </w:pPr>
          </w:p>
        </w:tc>
        <w:tc>
          <w:tcPr>
            <w:tcW w:w="1168" w:type="dxa"/>
          </w:tcPr>
          <w:p w:rsidR="007A0864" w:rsidRPr="007A0864" w:rsidRDefault="007A0864" w:rsidP="007A0864">
            <w:pPr>
              <w:jc w:val="both"/>
              <w:rPr>
                <w:rFonts w:ascii="Times New Roman" w:hAnsi="Times New Roman" w:cs="Times New Roman"/>
                <w:b/>
                <w:sz w:val="24"/>
                <w:szCs w:val="24"/>
              </w:rPr>
            </w:pPr>
          </w:p>
        </w:tc>
      </w:tr>
    </w:tbl>
    <w:p w:rsidR="007A0864" w:rsidRPr="007A0864" w:rsidRDefault="007A0864" w:rsidP="007A0864">
      <w:pPr>
        <w:pStyle w:val="a5"/>
        <w:jc w:val="both"/>
        <w:rPr>
          <w:rFonts w:ascii="Times New Roman" w:hAnsi="Times New Roman"/>
          <w:b/>
          <w:sz w:val="24"/>
          <w:szCs w:val="24"/>
        </w:rPr>
      </w:pPr>
      <w:r w:rsidRPr="007A0864">
        <w:rPr>
          <w:rFonts w:ascii="Times New Roman" w:hAnsi="Times New Roman"/>
          <w:b/>
          <w:sz w:val="24"/>
          <w:szCs w:val="24"/>
        </w:rPr>
        <w:t>Этап №2</w:t>
      </w:r>
      <w:r w:rsidR="00D90E8E">
        <w:rPr>
          <w:rFonts w:ascii="Times New Roman" w:hAnsi="Times New Roman"/>
          <w:b/>
          <w:sz w:val="24"/>
          <w:szCs w:val="24"/>
          <w:lang w:val="ru-RU"/>
        </w:rPr>
        <w:t xml:space="preserve">: </w:t>
      </w:r>
      <w:r w:rsidRPr="007A0864">
        <w:rPr>
          <w:rFonts w:ascii="Times New Roman" w:hAnsi="Times New Roman"/>
          <w:b/>
          <w:sz w:val="24"/>
          <w:szCs w:val="24"/>
        </w:rPr>
        <w:t>Приготовление блюда</w:t>
      </w:r>
    </w:p>
    <w:p w:rsidR="007A0864" w:rsidRPr="007A0864" w:rsidRDefault="007A0864" w:rsidP="007A0864">
      <w:pPr>
        <w:pStyle w:val="a5"/>
        <w:jc w:val="both"/>
        <w:rPr>
          <w:rFonts w:ascii="Times New Roman" w:hAnsi="Times New Roman"/>
          <w:b/>
          <w:sz w:val="24"/>
          <w:szCs w:val="24"/>
          <w:lang w:val="ru-RU"/>
        </w:rPr>
      </w:pPr>
      <w:r w:rsidRPr="00D90E8E">
        <w:rPr>
          <w:rFonts w:ascii="Times New Roman" w:hAnsi="Times New Roman"/>
          <w:b/>
          <w:sz w:val="24"/>
          <w:szCs w:val="24"/>
          <w:lang w:val="ru-RU"/>
        </w:rPr>
        <w:t xml:space="preserve">Определение качества сырья: </w:t>
      </w:r>
      <w:r w:rsidRPr="007A0864">
        <w:rPr>
          <w:rFonts w:ascii="Times New Roman" w:hAnsi="Times New Roman"/>
          <w:sz w:val="24"/>
          <w:szCs w:val="24"/>
          <w:lang w:val="ru-RU"/>
        </w:rPr>
        <w:t xml:space="preserve">Произвести органолептическую оценку качества  овощей и других продуктов  по внешнему виду, цвету, запаху, консистенции. </w:t>
      </w:r>
    </w:p>
    <w:p w:rsidR="007A0864" w:rsidRPr="007A0864" w:rsidRDefault="007A0864" w:rsidP="007A0864">
      <w:pPr>
        <w:pStyle w:val="a5"/>
        <w:jc w:val="both"/>
        <w:rPr>
          <w:rFonts w:ascii="Times New Roman" w:hAnsi="Times New Roman"/>
          <w:sz w:val="24"/>
          <w:szCs w:val="24"/>
          <w:lang w:val="ru-RU"/>
        </w:rPr>
      </w:pPr>
      <w:r w:rsidRPr="007A0864">
        <w:rPr>
          <w:rFonts w:ascii="Times New Roman" w:hAnsi="Times New Roman"/>
          <w:b/>
          <w:sz w:val="24"/>
          <w:szCs w:val="24"/>
          <w:lang w:val="ru-RU"/>
        </w:rPr>
        <w:t xml:space="preserve">Подготовка сырья: </w:t>
      </w:r>
      <w:r w:rsidRPr="007A0864">
        <w:rPr>
          <w:rFonts w:ascii="Times New Roman" w:hAnsi="Times New Roman"/>
          <w:sz w:val="24"/>
          <w:szCs w:val="24"/>
          <w:lang w:val="ru-RU"/>
        </w:rPr>
        <w:t>Произвести взвешивание сырья, сортировку, мойку, очистку.</w:t>
      </w:r>
    </w:p>
    <w:p w:rsidR="007A0864" w:rsidRPr="007A0864" w:rsidRDefault="007A0864" w:rsidP="007A0864">
      <w:pPr>
        <w:spacing w:after="0" w:line="240" w:lineRule="auto"/>
        <w:jc w:val="both"/>
        <w:rPr>
          <w:rFonts w:ascii="Times New Roman" w:hAnsi="Times New Roman" w:cs="Times New Roman"/>
          <w:b/>
          <w:sz w:val="24"/>
          <w:szCs w:val="24"/>
        </w:rPr>
      </w:pPr>
      <w:r w:rsidRPr="007A0864">
        <w:rPr>
          <w:rFonts w:ascii="Times New Roman" w:hAnsi="Times New Roman" w:cs="Times New Roman"/>
          <w:b/>
          <w:sz w:val="24"/>
          <w:szCs w:val="24"/>
        </w:rPr>
        <w:t xml:space="preserve">Технология приготовления:   </w:t>
      </w:r>
    </w:p>
    <w:p w:rsidR="007A0864" w:rsidRP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sz w:val="24"/>
          <w:szCs w:val="24"/>
        </w:rPr>
        <w:t>1. Нарезанные дольками или кубиками картофель и коренья слегка обжаривают, лук пассеруют. Капусту белокочанную нарезают шашками, припускают.</w:t>
      </w:r>
    </w:p>
    <w:p w:rsidR="007A0864" w:rsidRP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sz w:val="24"/>
          <w:szCs w:val="24"/>
        </w:rPr>
        <w:t>2. Затем картофель и овощи (лук, морковь, корень петрушки, репу) соединяют с соусом красным, или томатным, или сметанным и тушат 10 – 15 минут.</w:t>
      </w:r>
    </w:p>
    <w:p w:rsidR="007A0864" w:rsidRP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sz w:val="24"/>
          <w:szCs w:val="24"/>
        </w:rPr>
        <w:t>3. После добавляют нарезанную сырую тыкву или кабачки, очищенные от кожицы и семян, припущенную свежую белокочанную капусту и продолжают тушить до готовности  15 – 20 минут.</w:t>
      </w:r>
    </w:p>
    <w:p w:rsidR="007A0864" w:rsidRP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sz w:val="24"/>
          <w:szCs w:val="24"/>
        </w:rPr>
        <w:t>4.За 5 – 10 минут до готовности добавляют растертый чеснок и специи.</w:t>
      </w:r>
    </w:p>
    <w:p w:rsidR="007A0864" w:rsidRPr="00B7698D" w:rsidRDefault="007A0864" w:rsidP="00B7698D">
      <w:pPr>
        <w:pStyle w:val="a5"/>
        <w:jc w:val="both"/>
        <w:rPr>
          <w:rFonts w:ascii="Times New Roman" w:hAnsi="Times New Roman"/>
          <w:sz w:val="24"/>
          <w:szCs w:val="24"/>
          <w:lang w:val="ru-RU"/>
        </w:rPr>
      </w:pPr>
      <w:r w:rsidRPr="007A0864">
        <w:rPr>
          <w:rFonts w:ascii="Times New Roman" w:hAnsi="Times New Roman"/>
          <w:b/>
          <w:sz w:val="24"/>
          <w:szCs w:val="24"/>
          <w:lang w:val="ru-RU"/>
        </w:rPr>
        <w:t>Оформление и подача:</w:t>
      </w:r>
      <w:r w:rsidR="00B7698D">
        <w:rPr>
          <w:rFonts w:ascii="Times New Roman" w:hAnsi="Times New Roman"/>
          <w:b/>
          <w:sz w:val="24"/>
          <w:szCs w:val="24"/>
          <w:lang w:val="ru-RU"/>
        </w:rPr>
        <w:t xml:space="preserve"> </w:t>
      </w:r>
      <w:r w:rsidRPr="00B7698D">
        <w:rPr>
          <w:rFonts w:ascii="Times New Roman" w:hAnsi="Times New Roman"/>
          <w:sz w:val="24"/>
          <w:szCs w:val="24"/>
          <w:lang w:val="ru-RU"/>
        </w:rPr>
        <w:t xml:space="preserve">При отпуске рагу поливают жиром и посыпают зеленью. </w:t>
      </w:r>
    </w:p>
    <w:p w:rsidR="007A0864" w:rsidRPr="00B7698D" w:rsidRDefault="007A0864" w:rsidP="00B7698D">
      <w:pPr>
        <w:pStyle w:val="a5"/>
        <w:jc w:val="both"/>
        <w:rPr>
          <w:rFonts w:ascii="Times New Roman" w:hAnsi="Times New Roman"/>
          <w:b/>
          <w:sz w:val="24"/>
          <w:szCs w:val="24"/>
          <w:lang w:val="ru-RU"/>
        </w:rPr>
      </w:pPr>
      <w:r w:rsidRPr="007A0864">
        <w:rPr>
          <w:rFonts w:ascii="Times New Roman" w:hAnsi="Times New Roman"/>
          <w:b/>
          <w:sz w:val="24"/>
          <w:szCs w:val="24"/>
          <w:lang w:val="ru-RU"/>
        </w:rPr>
        <w:t>Этап  №3</w:t>
      </w:r>
      <w:r w:rsidR="00B7698D">
        <w:rPr>
          <w:rFonts w:ascii="Times New Roman" w:hAnsi="Times New Roman"/>
          <w:b/>
          <w:sz w:val="24"/>
          <w:szCs w:val="24"/>
          <w:lang w:val="ru-RU"/>
        </w:rPr>
        <w:t xml:space="preserve">: </w:t>
      </w:r>
      <w:r w:rsidRPr="00B7698D">
        <w:rPr>
          <w:rFonts w:ascii="Times New Roman" w:hAnsi="Times New Roman"/>
          <w:b/>
          <w:sz w:val="24"/>
          <w:szCs w:val="24"/>
          <w:lang w:val="ru-RU"/>
        </w:rPr>
        <w:t>Органолептическая оценка качества готового блюда</w:t>
      </w:r>
    </w:p>
    <w:p w:rsidR="007A0864" w:rsidRP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sz w:val="24"/>
          <w:szCs w:val="24"/>
        </w:rPr>
        <w:t>Вкус: овощей, из которых приготовлено блюдо.</w:t>
      </w:r>
    </w:p>
    <w:p w:rsidR="007A0864" w:rsidRP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sz w:val="24"/>
          <w:szCs w:val="24"/>
        </w:rPr>
        <w:t>Цвет: темно - коричневый.</w:t>
      </w:r>
    </w:p>
    <w:p w:rsidR="007A0864" w:rsidRP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sz w:val="24"/>
          <w:szCs w:val="24"/>
        </w:rPr>
        <w:t>Консистенция: мягкая, сочная. Форма нарезки овощей сохранена, допускается частичное разваривание картофеля.</w:t>
      </w:r>
    </w:p>
    <w:p w:rsidR="007A0864" w:rsidRP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b/>
          <w:sz w:val="24"/>
          <w:szCs w:val="24"/>
        </w:rPr>
        <w:t>Дополнительные контрольные вопросы.</w:t>
      </w:r>
    </w:p>
    <w:p w:rsidR="007A0864" w:rsidRP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sz w:val="24"/>
          <w:szCs w:val="24"/>
        </w:rPr>
        <w:t>1. В чем особенность приготовления картофельной массы, чем она отличается от картофельного пюре?</w:t>
      </w:r>
    </w:p>
    <w:p w:rsidR="007A0864" w:rsidRP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sz w:val="24"/>
          <w:szCs w:val="24"/>
        </w:rPr>
        <w:t>2. Из каких овощей можно приготовить рагу овощное?</w:t>
      </w:r>
    </w:p>
    <w:p w:rsid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sz w:val="24"/>
          <w:szCs w:val="24"/>
        </w:rPr>
        <w:t>3. Установить количество отходов картофеля при приготовлении «Рагу из овощей»?</w:t>
      </w:r>
    </w:p>
    <w:p w:rsidR="00B7698D" w:rsidRPr="003A482A" w:rsidRDefault="00B7698D" w:rsidP="00B7698D">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Составить отчет (заполнить форму)</w:t>
      </w:r>
    </w:p>
    <w:p w:rsidR="00B7698D" w:rsidRPr="003A482A" w:rsidRDefault="00B7698D" w:rsidP="00B7698D">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Наименование блюда _____________________________</w:t>
      </w:r>
      <w:r>
        <w:rPr>
          <w:rFonts w:ascii="Times New Roman" w:hAnsi="Times New Roman" w:cs="Times New Roman"/>
          <w:sz w:val="24"/>
          <w:szCs w:val="24"/>
        </w:rPr>
        <w:t>_____________________________</w:t>
      </w:r>
    </w:p>
    <w:p w:rsidR="00B7698D" w:rsidRPr="00BC6CAA" w:rsidRDefault="00B7698D" w:rsidP="00B7698D">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Определение качества сырья: ____________________________</w:t>
      </w:r>
      <w:r>
        <w:rPr>
          <w:rFonts w:ascii="Times New Roman" w:hAnsi="Times New Roman" w:cs="Times New Roman"/>
          <w:sz w:val="24"/>
          <w:szCs w:val="24"/>
        </w:rPr>
        <w:t>________________________</w:t>
      </w:r>
    </w:p>
    <w:p w:rsidR="00B7698D" w:rsidRPr="003A482A" w:rsidRDefault="00B7698D" w:rsidP="00B7698D">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Подготовка сырья: ____________________</w:t>
      </w:r>
      <w:r>
        <w:rPr>
          <w:rFonts w:ascii="Times New Roman" w:hAnsi="Times New Roman" w:cs="Times New Roman"/>
          <w:sz w:val="24"/>
          <w:szCs w:val="24"/>
        </w:rPr>
        <w:t>_________________________________________</w:t>
      </w:r>
    </w:p>
    <w:p w:rsidR="00B7698D" w:rsidRPr="003A482A" w:rsidRDefault="00B7698D" w:rsidP="00B7698D">
      <w:pPr>
        <w:pStyle w:val="a5"/>
        <w:jc w:val="both"/>
        <w:rPr>
          <w:rFonts w:ascii="Times New Roman" w:hAnsi="Times New Roman"/>
          <w:sz w:val="24"/>
          <w:szCs w:val="24"/>
          <w:lang w:val="ru-RU"/>
        </w:rPr>
      </w:pPr>
      <w:r w:rsidRPr="003A482A">
        <w:rPr>
          <w:rFonts w:ascii="Times New Roman" w:hAnsi="Times New Roman"/>
          <w:sz w:val="24"/>
          <w:szCs w:val="24"/>
          <w:lang w:val="ru-RU"/>
        </w:rPr>
        <w:t xml:space="preserve">Последовательность технологии приготовления блюда: </w:t>
      </w:r>
      <w:r>
        <w:rPr>
          <w:rFonts w:ascii="Times New Roman" w:hAnsi="Times New Roman"/>
          <w:sz w:val="24"/>
          <w:szCs w:val="24"/>
          <w:lang w:val="ru-RU"/>
        </w:rPr>
        <w:t>_____________________________</w:t>
      </w:r>
    </w:p>
    <w:p w:rsidR="00B7698D" w:rsidRPr="003A482A" w:rsidRDefault="00B7698D" w:rsidP="00B7698D">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Оформление и подача:</w:t>
      </w:r>
      <w:r>
        <w:rPr>
          <w:rFonts w:ascii="Times New Roman" w:hAnsi="Times New Roman" w:cs="Times New Roman"/>
          <w:sz w:val="24"/>
          <w:szCs w:val="24"/>
        </w:rPr>
        <w:t xml:space="preserve"> __________________________________________________________</w:t>
      </w:r>
    </w:p>
    <w:p w:rsidR="00B7698D" w:rsidRPr="003A482A" w:rsidRDefault="00B7698D" w:rsidP="00B7698D">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Внешний вид: _____________________________________________________________</w:t>
      </w:r>
      <w:r>
        <w:rPr>
          <w:rFonts w:ascii="Times New Roman" w:hAnsi="Times New Roman" w:cs="Times New Roman"/>
          <w:sz w:val="24"/>
          <w:szCs w:val="24"/>
        </w:rPr>
        <w:t>____</w:t>
      </w:r>
    </w:p>
    <w:p w:rsidR="00B7698D" w:rsidRPr="003A482A" w:rsidRDefault="00B7698D" w:rsidP="00B7698D">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Вкус и запах:</w:t>
      </w:r>
      <w:r>
        <w:rPr>
          <w:rFonts w:ascii="Times New Roman" w:hAnsi="Times New Roman" w:cs="Times New Roman"/>
          <w:sz w:val="24"/>
          <w:szCs w:val="24"/>
        </w:rPr>
        <w:t xml:space="preserve"> __________________________________________________________________</w:t>
      </w:r>
    </w:p>
    <w:p w:rsidR="00B7698D" w:rsidRPr="003A482A" w:rsidRDefault="00B7698D" w:rsidP="00B7698D">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Цвет: __________________________________________________________________</w:t>
      </w:r>
      <w:r>
        <w:rPr>
          <w:rFonts w:ascii="Times New Roman" w:hAnsi="Times New Roman" w:cs="Times New Roman"/>
          <w:sz w:val="24"/>
          <w:szCs w:val="24"/>
        </w:rPr>
        <w:t>______</w:t>
      </w:r>
    </w:p>
    <w:p w:rsidR="00B7698D" w:rsidRDefault="00B7698D" w:rsidP="00B7698D">
      <w:pPr>
        <w:shd w:val="clear" w:color="auto" w:fill="FFFFFF"/>
        <w:spacing w:after="0" w:line="240" w:lineRule="auto"/>
        <w:jc w:val="both"/>
        <w:rPr>
          <w:rFonts w:ascii="Times New Roman" w:eastAsia="Times New Roman" w:hAnsi="Times New Roman" w:cs="Times New Roman"/>
          <w:color w:val="000000"/>
          <w:sz w:val="24"/>
          <w:szCs w:val="24"/>
        </w:rPr>
      </w:pPr>
      <w:r w:rsidRPr="003A482A">
        <w:rPr>
          <w:rFonts w:ascii="Times New Roman" w:hAnsi="Times New Roman" w:cs="Times New Roman"/>
          <w:sz w:val="24"/>
          <w:szCs w:val="24"/>
        </w:rPr>
        <w:t>Консистенция: __________________________________________________________</w:t>
      </w:r>
      <w:r>
        <w:rPr>
          <w:rFonts w:ascii="Times New Roman" w:hAnsi="Times New Roman" w:cs="Times New Roman"/>
          <w:sz w:val="24"/>
          <w:szCs w:val="24"/>
        </w:rPr>
        <w:t>______</w:t>
      </w:r>
    </w:p>
    <w:p w:rsidR="00B7698D" w:rsidRDefault="00B7698D" w:rsidP="00B7698D">
      <w:pPr>
        <w:shd w:val="clear" w:color="auto" w:fill="FFFFFF"/>
        <w:spacing w:after="0" w:line="240" w:lineRule="auto"/>
        <w:jc w:val="both"/>
        <w:rPr>
          <w:rFonts w:ascii="Times New Roman" w:eastAsia="Times New Roman" w:hAnsi="Times New Roman" w:cs="Times New Roman"/>
          <w:color w:val="000000"/>
          <w:sz w:val="24"/>
          <w:szCs w:val="24"/>
        </w:rPr>
      </w:pPr>
    </w:p>
    <w:p w:rsidR="007A0864" w:rsidRPr="007A0864" w:rsidRDefault="007A0864" w:rsidP="007A0864">
      <w:pPr>
        <w:pStyle w:val="a5"/>
        <w:jc w:val="both"/>
        <w:rPr>
          <w:rFonts w:ascii="Times New Roman" w:hAnsi="Times New Roman"/>
          <w:sz w:val="24"/>
          <w:szCs w:val="24"/>
          <w:u w:val="single"/>
          <w:lang w:val="ru-RU"/>
        </w:rPr>
      </w:pPr>
      <w:r w:rsidRPr="007A0864">
        <w:rPr>
          <w:rFonts w:ascii="Times New Roman" w:hAnsi="Times New Roman"/>
          <w:sz w:val="24"/>
          <w:szCs w:val="24"/>
          <w:u w:val="single"/>
          <w:lang w:val="ru-RU"/>
        </w:rPr>
        <w:t>Бригада №4</w:t>
      </w:r>
    </w:p>
    <w:p w:rsidR="007A0864" w:rsidRPr="007A0864" w:rsidRDefault="007A0864" w:rsidP="007A0864">
      <w:pPr>
        <w:pStyle w:val="a5"/>
        <w:jc w:val="both"/>
        <w:rPr>
          <w:rFonts w:ascii="Times New Roman" w:hAnsi="Times New Roman"/>
          <w:sz w:val="24"/>
          <w:szCs w:val="24"/>
          <w:lang w:val="ru-RU"/>
        </w:rPr>
      </w:pPr>
      <w:r w:rsidRPr="007A0864">
        <w:rPr>
          <w:rFonts w:ascii="Times New Roman" w:hAnsi="Times New Roman"/>
          <w:b/>
          <w:sz w:val="24"/>
          <w:szCs w:val="24"/>
          <w:u w:val="single"/>
          <w:lang w:val="ru-RU"/>
        </w:rPr>
        <w:t>Производственное задание:</w:t>
      </w:r>
      <w:r w:rsidRPr="007A0864">
        <w:rPr>
          <w:rFonts w:ascii="Times New Roman" w:hAnsi="Times New Roman"/>
          <w:sz w:val="24"/>
          <w:szCs w:val="24"/>
          <w:lang w:val="ru-RU"/>
        </w:rPr>
        <w:t xml:space="preserve"> </w:t>
      </w:r>
    </w:p>
    <w:p w:rsidR="007A0864" w:rsidRPr="007A0864" w:rsidRDefault="007A0864" w:rsidP="00317C12">
      <w:pPr>
        <w:pStyle w:val="a5"/>
        <w:numPr>
          <w:ilvl w:val="0"/>
          <w:numId w:val="52"/>
        </w:numPr>
        <w:ind w:left="284" w:hanging="284"/>
        <w:jc w:val="both"/>
        <w:rPr>
          <w:rFonts w:ascii="Times New Roman" w:hAnsi="Times New Roman"/>
          <w:sz w:val="24"/>
          <w:szCs w:val="24"/>
          <w:lang w:val="ru-RU"/>
        </w:rPr>
      </w:pPr>
      <w:r w:rsidRPr="007A0864">
        <w:rPr>
          <w:rFonts w:ascii="Times New Roman" w:hAnsi="Times New Roman"/>
          <w:sz w:val="24"/>
          <w:szCs w:val="24"/>
          <w:lang w:val="ru-RU"/>
        </w:rPr>
        <w:t>Приготовить и оформить к подаче  блюдо «Голубцы овощные»</w:t>
      </w:r>
    </w:p>
    <w:p w:rsidR="007A0864" w:rsidRPr="007A0864" w:rsidRDefault="00B7698D" w:rsidP="00B7698D">
      <w:pPr>
        <w:pStyle w:val="a5"/>
        <w:ind w:left="284" w:hanging="284"/>
        <w:jc w:val="both"/>
        <w:rPr>
          <w:rFonts w:ascii="Times New Roman" w:hAnsi="Times New Roman"/>
          <w:sz w:val="24"/>
          <w:szCs w:val="24"/>
          <w:lang w:val="ru-RU"/>
        </w:rPr>
      </w:pPr>
      <w:r>
        <w:rPr>
          <w:rFonts w:ascii="Times New Roman" w:hAnsi="Times New Roman"/>
          <w:sz w:val="24"/>
          <w:szCs w:val="24"/>
          <w:lang w:val="ru-RU"/>
        </w:rPr>
        <w:t xml:space="preserve">2.  </w:t>
      </w:r>
      <w:r w:rsidR="007A0864" w:rsidRPr="007A0864">
        <w:rPr>
          <w:rFonts w:ascii="Times New Roman" w:hAnsi="Times New Roman"/>
          <w:sz w:val="24"/>
          <w:szCs w:val="24"/>
          <w:lang w:val="ru-RU"/>
        </w:rPr>
        <w:t>Выполнить расчёт расхода сырья на 3 порции.</w:t>
      </w:r>
    </w:p>
    <w:p w:rsidR="007A0864" w:rsidRPr="007A0864" w:rsidRDefault="007A0864" w:rsidP="00317C12">
      <w:pPr>
        <w:pStyle w:val="a5"/>
        <w:numPr>
          <w:ilvl w:val="0"/>
          <w:numId w:val="52"/>
        </w:numPr>
        <w:ind w:left="284" w:hanging="284"/>
        <w:jc w:val="both"/>
        <w:rPr>
          <w:rFonts w:ascii="Times New Roman" w:hAnsi="Times New Roman"/>
          <w:sz w:val="24"/>
          <w:szCs w:val="24"/>
        </w:rPr>
      </w:pPr>
      <w:r w:rsidRPr="007A0864">
        <w:rPr>
          <w:rFonts w:ascii="Times New Roman" w:hAnsi="Times New Roman"/>
          <w:sz w:val="24"/>
          <w:szCs w:val="24"/>
        </w:rPr>
        <w:t>Составить отчет (заполнить форму)</w:t>
      </w:r>
    </w:p>
    <w:p w:rsidR="007A0864" w:rsidRPr="007A0864" w:rsidRDefault="007A0864" w:rsidP="00B7698D">
      <w:pPr>
        <w:pStyle w:val="a5"/>
        <w:jc w:val="both"/>
        <w:rPr>
          <w:rFonts w:ascii="Times New Roman" w:hAnsi="Times New Roman"/>
          <w:b/>
          <w:sz w:val="24"/>
          <w:szCs w:val="24"/>
        </w:rPr>
      </w:pPr>
      <w:r w:rsidRPr="007A0864">
        <w:rPr>
          <w:rFonts w:ascii="Times New Roman" w:hAnsi="Times New Roman"/>
          <w:b/>
          <w:sz w:val="24"/>
          <w:szCs w:val="24"/>
        </w:rPr>
        <w:t>Этап  №1</w:t>
      </w:r>
      <w:r w:rsidR="00B7698D">
        <w:rPr>
          <w:rFonts w:ascii="Times New Roman" w:hAnsi="Times New Roman"/>
          <w:b/>
          <w:sz w:val="24"/>
          <w:szCs w:val="24"/>
          <w:lang w:val="ru-RU"/>
        </w:rPr>
        <w:t xml:space="preserve">: </w:t>
      </w:r>
      <w:r w:rsidRPr="007A0864">
        <w:rPr>
          <w:rFonts w:ascii="Times New Roman" w:hAnsi="Times New Roman"/>
          <w:b/>
          <w:sz w:val="24"/>
          <w:szCs w:val="24"/>
        </w:rPr>
        <w:t>Организация рабочего места</w:t>
      </w:r>
    </w:p>
    <w:p w:rsidR="007A0864" w:rsidRPr="00B7698D" w:rsidRDefault="007A0864" w:rsidP="00B7698D">
      <w:pPr>
        <w:pStyle w:val="ac"/>
        <w:spacing w:after="0" w:line="240" w:lineRule="auto"/>
        <w:ind w:left="0"/>
        <w:contextualSpacing w:val="0"/>
        <w:jc w:val="center"/>
        <w:rPr>
          <w:rFonts w:ascii="Times New Roman" w:hAnsi="Times New Roman" w:cs="Times New Roman"/>
          <w:b/>
          <w:sz w:val="24"/>
          <w:szCs w:val="24"/>
          <w:u w:val="single"/>
        </w:rPr>
      </w:pPr>
      <w:r w:rsidRPr="007A0864">
        <w:rPr>
          <w:rFonts w:ascii="Times New Roman" w:hAnsi="Times New Roman" w:cs="Times New Roman"/>
          <w:b/>
          <w:sz w:val="24"/>
          <w:szCs w:val="24"/>
        </w:rPr>
        <w:t>ТЕХНОЛОГИЧЕСКАЯ КАРТА №</w:t>
      </w:r>
      <w:r w:rsidR="00B7698D">
        <w:rPr>
          <w:rFonts w:ascii="Times New Roman" w:hAnsi="Times New Roman" w:cs="Times New Roman"/>
          <w:b/>
          <w:sz w:val="24"/>
          <w:szCs w:val="24"/>
        </w:rPr>
        <w:t xml:space="preserve"> </w:t>
      </w:r>
      <w:r w:rsidR="00B7698D">
        <w:rPr>
          <w:rFonts w:ascii="Times New Roman" w:hAnsi="Times New Roman" w:cs="Times New Roman"/>
          <w:b/>
          <w:sz w:val="24"/>
          <w:szCs w:val="24"/>
          <w:u w:val="single"/>
        </w:rPr>
        <w:t>4</w:t>
      </w:r>
    </w:p>
    <w:p w:rsidR="007A0864" w:rsidRPr="00B7698D" w:rsidRDefault="00B7698D" w:rsidP="00B7698D">
      <w:pPr>
        <w:pStyle w:val="ac"/>
        <w:spacing w:after="0" w:line="240" w:lineRule="auto"/>
        <w:ind w:left="0"/>
        <w:contextualSpacing w:val="0"/>
        <w:jc w:val="center"/>
        <w:rPr>
          <w:rFonts w:ascii="Times New Roman" w:hAnsi="Times New Roman" w:cs="Times New Roman"/>
          <w:b/>
          <w:sz w:val="24"/>
          <w:szCs w:val="24"/>
        </w:rPr>
      </w:pPr>
      <w:r>
        <w:rPr>
          <w:rFonts w:ascii="Times New Roman" w:hAnsi="Times New Roman" w:cs="Times New Roman"/>
          <w:b/>
          <w:sz w:val="24"/>
          <w:szCs w:val="24"/>
        </w:rPr>
        <w:t xml:space="preserve">Наименование блюда, изделия </w:t>
      </w:r>
      <w:r w:rsidR="007A0864" w:rsidRPr="007A0864">
        <w:rPr>
          <w:rFonts w:ascii="Times New Roman" w:hAnsi="Times New Roman" w:cs="Times New Roman"/>
          <w:b/>
          <w:sz w:val="24"/>
          <w:szCs w:val="24"/>
        </w:rPr>
        <w:t>_</w:t>
      </w:r>
      <w:r w:rsidR="007A0864" w:rsidRPr="007A0864">
        <w:rPr>
          <w:rFonts w:ascii="Times New Roman" w:hAnsi="Times New Roman" w:cs="Times New Roman"/>
          <w:sz w:val="24"/>
          <w:szCs w:val="24"/>
          <w:u w:val="single"/>
        </w:rPr>
        <w:t>Голубцы овощные</w:t>
      </w:r>
      <w:r>
        <w:rPr>
          <w:rFonts w:ascii="Times New Roman" w:hAnsi="Times New Roman" w:cs="Times New Roman"/>
          <w:sz w:val="24"/>
          <w:szCs w:val="24"/>
        </w:rPr>
        <w:t xml:space="preserve"> </w:t>
      </w:r>
      <w:r w:rsidR="007A0864" w:rsidRPr="007A0864">
        <w:rPr>
          <w:rFonts w:ascii="Times New Roman" w:hAnsi="Times New Roman" w:cs="Times New Roman"/>
          <w:b/>
          <w:sz w:val="24"/>
          <w:szCs w:val="24"/>
        </w:rPr>
        <w:t xml:space="preserve">рецептура </w:t>
      </w:r>
      <w:r w:rsidR="007A0864" w:rsidRPr="00B7698D">
        <w:rPr>
          <w:rFonts w:ascii="Times New Roman" w:hAnsi="Times New Roman" w:cs="Times New Roman"/>
          <w:b/>
          <w:sz w:val="24"/>
          <w:szCs w:val="24"/>
        </w:rPr>
        <w:t>№</w:t>
      </w:r>
      <w:r w:rsidR="007A0864" w:rsidRPr="00B7698D">
        <w:rPr>
          <w:rFonts w:ascii="Times New Roman" w:hAnsi="Times New Roman" w:cs="Times New Roman"/>
          <w:sz w:val="24"/>
          <w:szCs w:val="24"/>
        </w:rPr>
        <w:t xml:space="preserve"> 391</w:t>
      </w:r>
    </w:p>
    <w:tbl>
      <w:tblPr>
        <w:tblStyle w:val="a7"/>
        <w:tblW w:w="0" w:type="auto"/>
        <w:jc w:val="center"/>
        <w:tblLayout w:type="fixed"/>
        <w:tblLook w:val="01E0"/>
      </w:tblPr>
      <w:tblGrid>
        <w:gridCol w:w="4608"/>
        <w:gridCol w:w="1260"/>
        <w:gridCol w:w="1260"/>
        <w:gridCol w:w="1260"/>
        <w:gridCol w:w="1183"/>
      </w:tblGrid>
      <w:tr w:rsidR="007A0864" w:rsidRPr="007A0864" w:rsidTr="008F5311">
        <w:trPr>
          <w:jc w:val="center"/>
        </w:trPr>
        <w:tc>
          <w:tcPr>
            <w:tcW w:w="4608" w:type="dxa"/>
            <w:vMerge w:val="restart"/>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lastRenderedPageBreak/>
              <w:t>Наименование</w:t>
            </w:r>
          </w:p>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продуктов</w:t>
            </w:r>
          </w:p>
        </w:tc>
        <w:tc>
          <w:tcPr>
            <w:tcW w:w="4963" w:type="dxa"/>
            <w:gridSpan w:val="4"/>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Норма закладки</w:t>
            </w:r>
          </w:p>
        </w:tc>
      </w:tr>
      <w:tr w:rsidR="007A0864" w:rsidRPr="007A0864" w:rsidTr="008F5311">
        <w:trPr>
          <w:jc w:val="center"/>
        </w:trPr>
        <w:tc>
          <w:tcPr>
            <w:tcW w:w="4608" w:type="dxa"/>
            <w:vMerge/>
          </w:tcPr>
          <w:p w:rsidR="007A0864" w:rsidRPr="007A0864" w:rsidRDefault="007A0864" w:rsidP="007A0864">
            <w:pPr>
              <w:jc w:val="both"/>
              <w:rPr>
                <w:rFonts w:ascii="Times New Roman" w:hAnsi="Times New Roman" w:cs="Times New Roman"/>
                <w:b/>
                <w:sz w:val="24"/>
                <w:szCs w:val="24"/>
              </w:rPr>
            </w:pPr>
          </w:p>
        </w:tc>
        <w:tc>
          <w:tcPr>
            <w:tcW w:w="2520" w:type="dxa"/>
            <w:gridSpan w:val="2"/>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На 1 порцию</w:t>
            </w:r>
          </w:p>
        </w:tc>
        <w:tc>
          <w:tcPr>
            <w:tcW w:w="2443" w:type="dxa"/>
            <w:gridSpan w:val="2"/>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3 порции</w:t>
            </w:r>
          </w:p>
        </w:tc>
      </w:tr>
      <w:tr w:rsidR="007A0864" w:rsidRPr="007A0864" w:rsidTr="008F5311">
        <w:trPr>
          <w:trHeight w:val="481"/>
          <w:jc w:val="center"/>
        </w:trPr>
        <w:tc>
          <w:tcPr>
            <w:tcW w:w="4608" w:type="dxa"/>
            <w:vMerge/>
          </w:tcPr>
          <w:p w:rsidR="007A0864" w:rsidRPr="007A0864" w:rsidRDefault="007A0864" w:rsidP="007A0864">
            <w:pPr>
              <w:jc w:val="both"/>
              <w:rPr>
                <w:rFonts w:ascii="Times New Roman" w:hAnsi="Times New Roman" w:cs="Times New Roman"/>
                <w:b/>
                <w:sz w:val="24"/>
                <w:szCs w:val="24"/>
              </w:rPr>
            </w:pPr>
          </w:p>
        </w:tc>
        <w:tc>
          <w:tcPr>
            <w:tcW w:w="126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брутто</w:t>
            </w:r>
          </w:p>
        </w:tc>
        <w:tc>
          <w:tcPr>
            <w:tcW w:w="126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нетто</w:t>
            </w:r>
          </w:p>
        </w:tc>
        <w:tc>
          <w:tcPr>
            <w:tcW w:w="126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брутто</w:t>
            </w:r>
          </w:p>
        </w:tc>
        <w:tc>
          <w:tcPr>
            <w:tcW w:w="1183"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нетто</w:t>
            </w:r>
          </w:p>
        </w:tc>
      </w:tr>
      <w:tr w:rsidR="007A0864" w:rsidRPr="007A0864" w:rsidTr="008F5311">
        <w:trPr>
          <w:jc w:val="center"/>
        </w:trPr>
        <w:tc>
          <w:tcPr>
            <w:tcW w:w="4608"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 xml:space="preserve">Капуста белокочанная свежая </w:t>
            </w:r>
          </w:p>
        </w:tc>
        <w:tc>
          <w:tcPr>
            <w:tcW w:w="126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190</w:t>
            </w:r>
          </w:p>
        </w:tc>
        <w:tc>
          <w:tcPr>
            <w:tcW w:w="126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152</w:t>
            </w:r>
          </w:p>
        </w:tc>
        <w:tc>
          <w:tcPr>
            <w:tcW w:w="1260" w:type="dxa"/>
          </w:tcPr>
          <w:p w:rsidR="007A0864" w:rsidRPr="007A0864" w:rsidRDefault="007A0864" w:rsidP="007A0864">
            <w:pPr>
              <w:jc w:val="both"/>
              <w:rPr>
                <w:rFonts w:ascii="Times New Roman" w:hAnsi="Times New Roman" w:cs="Times New Roman"/>
                <w:b/>
                <w:sz w:val="24"/>
                <w:szCs w:val="24"/>
              </w:rPr>
            </w:pPr>
          </w:p>
        </w:tc>
        <w:tc>
          <w:tcPr>
            <w:tcW w:w="1183" w:type="dxa"/>
          </w:tcPr>
          <w:p w:rsidR="007A0864" w:rsidRPr="007A0864" w:rsidRDefault="007A0864" w:rsidP="007A0864">
            <w:pPr>
              <w:jc w:val="both"/>
              <w:rPr>
                <w:rFonts w:ascii="Times New Roman" w:hAnsi="Times New Roman" w:cs="Times New Roman"/>
                <w:b/>
                <w:sz w:val="24"/>
                <w:szCs w:val="24"/>
              </w:rPr>
            </w:pPr>
          </w:p>
        </w:tc>
      </w:tr>
      <w:tr w:rsidR="007A0864" w:rsidRPr="007A0864" w:rsidTr="008F5311">
        <w:trPr>
          <w:jc w:val="center"/>
        </w:trPr>
        <w:tc>
          <w:tcPr>
            <w:tcW w:w="4608"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Для фарша</w:t>
            </w:r>
          </w:p>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Грибы  шампиньоны свежие</w:t>
            </w:r>
          </w:p>
        </w:tc>
        <w:tc>
          <w:tcPr>
            <w:tcW w:w="1260" w:type="dxa"/>
          </w:tcPr>
          <w:p w:rsidR="007A0864" w:rsidRPr="007A0864" w:rsidRDefault="007A0864" w:rsidP="007A0864">
            <w:pPr>
              <w:jc w:val="both"/>
              <w:rPr>
                <w:rFonts w:ascii="Times New Roman" w:hAnsi="Times New Roman" w:cs="Times New Roman"/>
                <w:sz w:val="24"/>
                <w:szCs w:val="24"/>
              </w:rPr>
            </w:pPr>
          </w:p>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50</w:t>
            </w:r>
          </w:p>
        </w:tc>
        <w:tc>
          <w:tcPr>
            <w:tcW w:w="1260" w:type="dxa"/>
          </w:tcPr>
          <w:p w:rsidR="007A0864" w:rsidRPr="007A0864" w:rsidRDefault="007A0864" w:rsidP="007A0864">
            <w:pPr>
              <w:jc w:val="both"/>
              <w:rPr>
                <w:rFonts w:ascii="Times New Roman" w:hAnsi="Times New Roman" w:cs="Times New Roman"/>
                <w:sz w:val="24"/>
                <w:szCs w:val="24"/>
              </w:rPr>
            </w:pPr>
          </w:p>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20</w:t>
            </w:r>
          </w:p>
        </w:tc>
        <w:tc>
          <w:tcPr>
            <w:tcW w:w="1260" w:type="dxa"/>
          </w:tcPr>
          <w:p w:rsidR="007A0864" w:rsidRPr="007A0864" w:rsidRDefault="007A0864" w:rsidP="007A0864">
            <w:pPr>
              <w:jc w:val="both"/>
              <w:rPr>
                <w:rFonts w:ascii="Times New Roman" w:hAnsi="Times New Roman" w:cs="Times New Roman"/>
                <w:b/>
                <w:sz w:val="24"/>
                <w:szCs w:val="24"/>
              </w:rPr>
            </w:pPr>
          </w:p>
        </w:tc>
        <w:tc>
          <w:tcPr>
            <w:tcW w:w="1183" w:type="dxa"/>
          </w:tcPr>
          <w:p w:rsidR="007A0864" w:rsidRPr="007A0864" w:rsidRDefault="007A0864" w:rsidP="007A0864">
            <w:pPr>
              <w:jc w:val="both"/>
              <w:rPr>
                <w:rFonts w:ascii="Times New Roman" w:hAnsi="Times New Roman" w:cs="Times New Roman"/>
                <w:b/>
                <w:sz w:val="24"/>
                <w:szCs w:val="24"/>
              </w:rPr>
            </w:pPr>
          </w:p>
        </w:tc>
      </w:tr>
      <w:tr w:rsidR="007A0864" w:rsidRPr="007A0864" w:rsidTr="008F5311">
        <w:trPr>
          <w:jc w:val="center"/>
        </w:trPr>
        <w:tc>
          <w:tcPr>
            <w:tcW w:w="4608"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 xml:space="preserve">Морковь </w:t>
            </w:r>
          </w:p>
        </w:tc>
        <w:tc>
          <w:tcPr>
            <w:tcW w:w="126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22</w:t>
            </w:r>
          </w:p>
        </w:tc>
        <w:tc>
          <w:tcPr>
            <w:tcW w:w="126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15</w:t>
            </w:r>
          </w:p>
        </w:tc>
        <w:tc>
          <w:tcPr>
            <w:tcW w:w="1260" w:type="dxa"/>
          </w:tcPr>
          <w:p w:rsidR="007A0864" w:rsidRPr="007A0864" w:rsidRDefault="007A0864" w:rsidP="007A0864">
            <w:pPr>
              <w:jc w:val="both"/>
              <w:rPr>
                <w:rFonts w:ascii="Times New Roman" w:hAnsi="Times New Roman" w:cs="Times New Roman"/>
                <w:b/>
                <w:sz w:val="24"/>
                <w:szCs w:val="24"/>
              </w:rPr>
            </w:pPr>
          </w:p>
        </w:tc>
        <w:tc>
          <w:tcPr>
            <w:tcW w:w="1183" w:type="dxa"/>
          </w:tcPr>
          <w:p w:rsidR="007A0864" w:rsidRPr="007A0864" w:rsidRDefault="007A0864" w:rsidP="007A0864">
            <w:pPr>
              <w:jc w:val="both"/>
              <w:rPr>
                <w:rFonts w:ascii="Times New Roman" w:hAnsi="Times New Roman" w:cs="Times New Roman"/>
                <w:b/>
                <w:sz w:val="24"/>
                <w:szCs w:val="24"/>
              </w:rPr>
            </w:pPr>
          </w:p>
        </w:tc>
      </w:tr>
      <w:tr w:rsidR="007A0864" w:rsidRPr="007A0864" w:rsidTr="008F5311">
        <w:trPr>
          <w:jc w:val="center"/>
        </w:trPr>
        <w:tc>
          <w:tcPr>
            <w:tcW w:w="4608"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Лук репчатый</w:t>
            </w:r>
          </w:p>
        </w:tc>
        <w:tc>
          <w:tcPr>
            <w:tcW w:w="126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30</w:t>
            </w:r>
          </w:p>
        </w:tc>
        <w:tc>
          <w:tcPr>
            <w:tcW w:w="126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15</w:t>
            </w:r>
          </w:p>
        </w:tc>
        <w:tc>
          <w:tcPr>
            <w:tcW w:w="1260" w:type="dxa"/>
          </w:tcPr>
          <w:p w:rsidR="007A0864" w:rsidRPr="007A0864" w:rsidRDefault="007A0864" w:rsidP="007A0864">
            <w:pPr>
              <w:jc w:val="both"/>
              <w:rPr>
                <w:rFonts w:ascii="Times New Roman" w:hAnsi="Times New Roman" w:cs="Times New Roman"/>
                <w:b/>
                <w:sz w:val="24"/>
                <w:szCs w:val="24"/>
              </w:rPr>
            </w:pPr>
          </w:p>
        </w:tc>
        <w:tc>
          <w:tcPr>
            <w:tcW w:w="1183" w:type="dxa"/>
          </w:tcPr>
          <w:p w:rsidR="007A0864" w:rsidRPr="007A0864" w:rsidRDefault="007A0864" w:rsidP="007A0864">
            <w:pPr>
              <w:jc w:val="both"/>
              <w:rPr>
                <w:rFonts w:ascii="Times New Roman" w:hAnsi="Times New Roman" w:cs="Times New Roman"/>
                <w:b/>
                <w:sz w:val="24"/>
                <w:szCs w:val="24"/>
              </w:rPr>
            </w:pPr>
          </w:p>
        </w:tc>
      </w:tr>
      <w:tr w:rsidR="007A0864" w:rsidRPr="007A0864" w:rsidTr="008F5311">
        <w:trPr>
          <w:jc w:val="center"/>
        </w:trPr>
        <w:tc>
          <w:tcPr>
            <w:tcW w:w="4608"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Крупа рисовая</w:t>
            </w:r>
          </w:p>
        </w:tc>
        <w:tc>
          <w:tcPr>
            <w:tcW w:w="126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11</w:t>
            </w:r>
          </w:p>
        </w:tc>
        <w:tc>
          <w:tcPr>
            <w:tcW w:w="126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30</w:t>
            </w:r>
          </w:p>
        </w:tc>
        <w:tc>
          <w:tcPr>
            <w:tcW w:w="1260" w:type="dxa"/>
          </w:tcPr>
          <w:p w:rsidR="007A0864" w:rsidRPr="007A0864" w:rsidRDefault="007A0864" w:rsidP="007A0864">
            <w:pPr>
              <w:jc w:val="both"/>
              <w:rPr>
                <w:rFonts w:ascii="Times New Roman" w:hAnsi="Times New Roman" w:cs="Times New Roman"/>
                <w:b/>
                <w:sz w:val="24"/>
                <w:szCs w:val="24"/>
              </w:rPr>
            </w:pPr>
          </w:p>
        </w:tc>
        <w:tc>
          <w:tcPr>
            <w:tcW w:w="1183" w:type="dxa"/>
          </w:tcPr>
          <w:p w:rsidR="007A0864" w:rsidRPr="007A0864" w:rsidRDefault="007A0864" w:rsidP="007A0864">
            <w:pPr>
              <w:jc w:val="both"/>
              <w:rPr>
                <w:rFonts w:ascii="Times New Roman" w:hAnsi="Times New Roman" w:cs="Times New Roman"/>
                <w:b/>
                <w:sz w:val="24"/>
                <w:szCs w:val="24"/>
              </w:rPr>
            </w:pPr>
          </w:p>
        </w:tc>
      </w:tr>
      <w:tr w:rsidR="007A0864" w:rsidRPr="007A0864" w:rsidTr="008F5311">
        <w:trPr>
          <w:jc w:val="center"/>
        </w:trPr>
        <w:tc>
          <w:tcPr>
            <w:tcW w:w="4608"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Зелень петрушки</w:t>
            </w:r>
          </w:p>
        </w:tc>
        <w:tc>
          <w:tcPr>
            <w:tcW w:w="126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3</w:t>
            </w:r>
          </w:p>
        </w:tc>
        <w:tc>
          <w:tcPr>
            <w:tcW w:w="126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2</w:t>
            </w:r>
          </w:p>
        </w:tc>
        <w:tc>
          <w:tcPr>
            <w:tcW w:w="1260" w:type="dxa"/>
          </w:tcPr>
          <w:p w:rsidR="007A0864" w:rsidRPr="007A0864" w:rsidRDefault="007A0864" w:rsidP="007A0864">
            <w:pPr>
              <w:jc w:val="both"/>
              <w:rPr>
                <w:rFonts w:ascii="Times New Roman" w:hAnsi="Times New Roman" w:cs="Times New Roman"/>
                <w:b/>
                <w:sz w:val="24"/>
                <w:szCs w:val="24"/>
              </w:rPr>
            </w:pPr>
          </w:p>
        </w:tc>
        <w:tc>
          <w:tcPr>
            <w:tcW w:w="1183" w:type="dxa"/>
          </w:tcPr>
          <w:p w:rsidR="007A0864" w:rsidRPr="007A0864" w:rsidRDefault="007A0864" w:rsidP="007A0864">
            <w:pPr>
              <w:jc w:val="both"/>
              <w:rPr>
                <w:rFonts w:ascii="Times New Roman" w:hAnsi="Times New Roman" w:cs="Times New Roman"/>
                <w:b/>
                <w:sz w:val="24"/>
                <w:szCs w:val="24"/>
              </w:rPr>
            </w:pPr>
          </w:p>
        </w:tc>
      </w:tr>
      <w:tr w:rsidR="007A0864" w:rsidRPr="007A0864" w:rsidTr="008F5311">
        <w:trPr>
          <w:jc w:val="center"/>
        </w:trPr>
        <w:tc>
          <w:tcPr>
            <w:tcW w:w="4608"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Маргарин столовый</w:t>
            </w:r>
          </w:p>
        </w:tc>
        <w:tc>
          <w:tcPr>
            <w:tcW w:w="126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15</w:t>
            </w:r>
          </w:p>
        </w:tc>
        <w:tc>
          <w:tcPr>
            <w:tcW w:w="126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15</w:t>
            </w:r>
          </w:p>
        </w:tc>
        <w:tc>
          <w:tcPr>
            <w:tcW w:w="1260" w:type="dxa"/>
          </w:tcPr>
          <w:p w:rsidR="007A0864" w:rsidRPr="007A0864" w:rsidRDefault="007A0864" w:rsidP="007A0864">
            <w:pPr>
              <w:jc w:val="both"/>
              <w:rPr>
                <w:rFonts w:ascii="Times New Roman" w:hAnsi="Times New Roman" w:cs="Times New Roman"/>
                <w:b/>
                <w:sz w:val="24"/>
                <w:szCs w:val="24"/>
              </w:rPr>
            </w:pPr>
          </w:p>
        </w:tc>
        <w:tc>
          <w:tcPr>
            <w:tcW w:w="1183" w:type="dxa"/>
          </w:tcPr>
          <w:p w:rsidR="007A0864" w:rsidRPr="007A0864" w:rsidRDefault="007A0864" w:rsidP="007A0864">
            <w:pPr>
              <w:jc w:val="both"/>
              <w:rPr>
                <w:rFonts w:ascii="Times New Roman" w:hAnsi="Times New Roman" w:cs="Times New Roman"/>
                <w:b/>
                <w:sz w:val="24"/>
                <w:szCs w:val="24"/>
              </w:rPr>
            </w:pPr>
          </w:p>
        </w:tc>
      </w:tr>
      <w:tr w:rsidR="007A0864" w:rsidRPr="007A0864" w:rsidTr="008F5311">
        <w:trPr>
          <w:jc w:val="center"/>
        </w:trPr>
        <w:tc>
          <w:tcPr>
            <w:tcW w:w="4608"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 xml:space="preserve">Масса фарша </w:t>
            </w:r>
          </w:p>
        </w:tc>
        <w:tc>
          <w:tcPr>
            <w:tcW w:w="126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w:t>
            </w:r>
          </w:p>
        </w:tc>
        <w:tc>
          <w:tcPr>
            <w:tcW w:w="126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80</w:t>
            </w:r>
          </w:p>
        </w:tc>
        <w:tc>
          <w:tcPr>
            <w:tcW w:w="1260" w:type="dxa"/>
          </w:tcPr>
          <w:p w:rsidR="007A0864" w:rsidRPr="007A0864" w:rsidRDefault="007A0864" w:rsidP="007A0864">
            <w:pPr>
              <w:jc w:val="both"/>
              <w:rPr>
                <w:rFonts w:ascii="Times New Roman" w:hAnsi="Times New Roman" w:cs="Times New Roman"/>
                <w:b/>
                <w:sz w:val="24"/>
                <w:szCs w:val="24"/>
              </w:rPr>
            </w:pPr>
          </w:p>
        </w:tc>
        <w:tc>
          <w:tcPr>
            <w:tcW w:w="1183" w:type="dxa"/>
          </w:tcPr>
          <w:p w:rsidR="007A0864" w:rsidRPr="007A0864" w:rsidRDefault="007A0864" w:rsidP="007A0864">
            <w:pPr>
              <w:jc w:val="both"/>
              <w:rPr>
                <w:rFonts w:ascii="Times New Roman" w:hAnsi="Times New Roman" w:cs="Times New Roman"/>
                <w:b/>
                <w:sz w:val="24"/>
                <w:szCs w:val="24"/>
              </w:rPr>
            </w:pPr>
          </w:p>
        </w:tc>
      </w:tr>
      <w:tr w:rsidR="007A0864" w:rsidRPr="007A0864" w:rsidTr="008F5311">
        <w:trPr>
          <w:jc w:val="center"/>
        </w:trPr>
        <w:tc>
          <w:tcPr>
            <w:tcW w:w="4608"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Масса п/ф</w:t>
            </w:r>
          </w:p>
        </w:tc>
        <w:tc>
          <w:tcPr>
            <w:tcW w:w="126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w:t>
            </w:r>
          </w:p>
        </w:tc>
        <w:tc>
          <w:tcPr>
            <w:tcW w:w="126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220</w:t>
            </w:r>
          </w:p>
        </w:tc>
        <w:tc>
          <w:tcPr>
            <w:tcW w:w="1260" w:type="dxa"/>
          </w:tcPr>
          <w:p w:rsidR="007A0864" w:rsidRPr="007A0864" w:rsidRDefault="007A0864" w:rsidP="007A0864">
            <w:pPr>
              <w:jc w:val="both"/>
              <w:rPr>
                <w:rFonts w:ascii="Times New Roman" w:hAnsi="Times New Roman" w:cs="Times New Roman"/>
                <w:b/>
                <w:sz w:val="24"/>
                <w:szCs w:val="24"/>
              </w:rPr>
            </w:pPr>
          </w:p>
        </w:tc>
        <w:tc>
          <w:tcPr>
            <w:tcW w:w="1183" w:type="dxa"/>
          </w:tcPr>
          <w:p w:rsidR="007A0864" w:rsidRPr="007A0864" w:rsidRDefault="007A0864" w:rsidP="007A0864">
            <w:pPr>
              <w:jc w:val="both"/>
              <w:rPr>
                <w:rFonts w:ascii="Times New Roman" w:hAnsi="Times New Roman" w:cs="Times New Roman"/>
                <w:b/>
                <w:sz w:val="24"/>
                <w:szCs w:val="24"/>
              </w:rPr>
            </w:pPr>
          </w:p>
        </w:tc>
      </w:tr>
      <w:tr w:rsidR="007A0864" w:rsidRPr="007A0864" w:rsidTr="008F5311">
        <w:trPr>
          <w:jc w:val="center"/>
        </w:trPr>
        <w:tc>
          <w:tcPr>
            <w:tcW w:w="4608"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Соус №863, 864</w:t>
            </w:r>
          </w:p>
        </w:tc>
        <w:tc>
          <w:tcPr>
            <w:tcW w:w="126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w:t>
            </w:r>
          </w:p>
        </w:tc>
        <w:tc>
          <w:tcPr>
            <w:tcW w:w="126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100</w:t>
            </w:r>
          </w:p>
        </w:tc>
        <w:tc>
          <w:tcPr>
            <w:tcW w:w="1260" w:type="dxa"/>
          </w:tcPr>
          <w:p w:rsidR="007A0864" w:rsidRPr="007A0864" w:rsidRDefault="007A0864" w:rsidP="007A0864">
            <w:pPr>
              <w:jc w:val="both"/>
              <w:rPr>
                <w:rFonts w:ascii="Times New Roman" w:hAnsi="Times New Roman" w:cs="Times New Roman"/>
                <w:b/>
                <w:sz w:val="24"/>
                <w:szCs w:val="24"/>
              </w:rPr>
            </w:pPr>
          </w:p>
        </w:tc>
        <w:tc>
          <w:tcPr>
            <w:tcW w:w="1183" w:type="dxa"/>
          </w:tcPr>
          <w:p w:rsidR="007A0864" w:rsidRPr="007A0864" w:rsidRDefault="007A0864" w:rsidP="007A0864">
            <w:pPr>
              <w:jc w:val="both"/>
              <w:rPr>
                <w:rFonts w:ascii="Times New Roman" w:hAnsi="Times New Roman" w:cs="Times New Roman"/>
                <w:b/>
                <w:sz w:val="24"/>
                <w:szCs w:val="24"/>
              </w:rPr>
            </w:pPr>
          </w:p>
        </w:tc>
      </w:tr>
      <w:tr w:rsidR="007A0864" w:rsidRPr="007A0864" w:rsidTr="008F5311">
        <w:trPr>
          <w:jc w:val="center"/>
        </w:trPr>
        <w:tc>
          <w:tcPr>
            <w:tcW w:w="4608"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Выход</w:t>
            </w:r>
          </w:p>
        </w:tc>
        <w:tc>
          <w:tcPr>
            <w:tcW w:w="1260" w:type="dxa"/>
          </w:tcPr>
          <w:p w:rsidR="007A0864" w:rsidRPr="007A0864" w:rsidRDefault="007A0864" w:rsidP="007A0864">
            <w:pPr>
              <w:jc w:val="both"/>
              <w:rPr>
                <w:rFonts w:ascii="Times New Roman" w:hAnsi="Times New Roman" w:cs="Times New Roman"/>
                <w:b/>
                <w:sz w:val="24"/>
                <w:szCs w:val="24"/>
              </w:rPr>
            </w:pPr>
          </w:p>
        </w:tc>
        <w:tc>
          <w:tcPr>
            <w:tcW w:w="1260" w:type="dxa"/>
          </w:tcPr>
          <w:p w:rsidR="007A0864" w:rsidRPr="007A0864" w:rsidRDefault="007A0864" w:rsidP="007A0864">
            <w:pPr>
              <w:jc w:val="both"/>
              <w:rPr>
                <w:rFonts w:ascii="Times New Roman" w:hAnsi="Times New Roman" w:cs="Times New Roman"/>
                <w:sz w:val="24"/>
                <w:szCs w:val="24"/>
              </w:rPr>
            </w:pPr>
            <w:r w:rsidRPr="007A0864">
              <w:rPr>
                <w:rFonts w:ascii="Times New Roman" w:hAnsi="Times New Roman" w:cs="Times New Roman"/>
                <w:sz w:val="24"/>
                <w:szCs w:val="24"/>
              </w:rPr>
              <w:t>250</w:t>
            </w:r>
          </w:p>
        </w:tc>
        <w:tc>
          <w:tcPr>
            <w:tcW w:w="1260" w:type="dxa"/>
          </w:tcPr>
          <w:p w:rsidR="007A0864" w:rsidRPr="007A0864" w:rsidRDefault="007A0864" w:rsidP="007A0864">
            <w:pPr>
              <w:jc w:val="both"/>
              <w:rPr>
                <w:rFonts w:ascii="Times New Roman" w:hAnsi="Times New Roman" w:cs="Times New Roman"/>
                <w:b/>
                <w:sz w:val="24"/>
                <w:szCs w:val="24"/>
              </w:rPr>
            </w:pPr>
          </w:p>
        </w:tc>
        <w:tc>
          <w:tcPr>
            <w:tcW w:w="1183" w:type="dxa"/>
          </w:tcPr>
          <w:p w:rsidR="007A0864" w:rsidRPr="007A0864" w:rsidRDefault="007A0864" w:rsidP="007A0864">
            <w:pPr>
              <w:jc w:val="both"/>
              <w:rPr>
                <w:rFonts w:ascii="Times New Roman" w:hAnsi="Times New Roman" w:cs="Times New Roman"/>
                <w:b/>
                <w:sz w:val="24"/>
                <w:szCs w:val="24"/>
              </w:rPr>
            </w:pPr>
          </w:p>
        </w:tc>
      </w:tr>
    </w:tbl>
    <w:p w:rsidR="007A0864" w:rsidRPr="007A0864" w:rsidRDefault="007A0864" w:rsidP="007A0864">
      <w:pPr>
        <w:pStyle w:val="a5"/>
        <w:jc w:val="both"/>
        <w:rPr>
          <w:rFonts w:ascii="Times New Roman" w:hAnsi="Times New Roman"/>
          <w:b/>
          <w:sz w:val="24"/>
          <w:szCs w:val="24"/>
          <w:lang w:val="ru-RU"/>
        </w:rPr>
      </w:pPr>
      <w:r w:rsidRPr="007A0864">
        <w:rPr>
          <w:rFonts w:ascii="Times New Roman" w:hAnsi="Times New Roman"/>
          <w:b/>
          <w:sz w:val="24"/>
          <w:szCs w:val="24"/>
        </w:rPr>
        <w:t>Этап №2</w:t>
      </w:r>
      <w:r w:rsidR="00B7698D">
        <w:rPr>
          <w:rFonts w:ascii="Times New Roman" w:hAnsi="Times New Roman"/>
          <w:b/>
          <w:sz w:val="24"/>
          <w:szCs w:val="24"/>
          <w:lang w:val="ru-RU"/>
        </w:rPr>
        <w:t xml:space="preserve">: </w:t>
      </w:r>
      <w:r w:rsidRPr="007A0864">
        <w:rPr>
          <w:rFonts w:ascii="Times New Roman" w:hAnsi="Times New Roman"/>
          <w:b/>
          <w:sz w:val="24"/>
          <w:szCs w:val="24"/>
          <w:lang w:val="ru-RU"/>
        </w:rPr>
        <w:t>Приготовление блюда</w:t>
      </w:r>
    </w:p>
    <w:p w:rsidR="007A0864" w:rsidRPr="007A0864" w:rsidRDefault="007A0864" w:rsidP="007A0864">
      <w:pPr>
        <w:pStyle w:val="a5"/>
        <w:jc w:val="both"/>
        <w:rPr>
          <w:rFonts w:ascii="Times New Roman" w:hAnsi="Times New Roman"/>
          <w:b/>
          <w:sz w:val="24"/>
          <w:szCs w:val="24"/>
          <w:lang w:val="ru-RU"/>
        </w:rPr>
      </w:pPr>
      <w:r w:rsidRPr="007A0864">
        <w:rPr>
          <w:rFonts w:ascii="Times New Roman" w:hAnsi="Times New Roman"/>
          <w:b/>
          <w:sz w:val="24"/>
          <w:szCs w:val="24"/>
          <w:lang w:val="ru-RU"/>
        </w:rPr>
        <w:t xml:space="preserve">Определение качества сырья: </w:t>
      </w:r>
      <w:r w:rsidRPr="007A0864">
        <w:rPr>
          <w:rFonts w:ascii="Times New Roman" w:hAnsi="Times New Roman"/>
          <w:sz w:val="24"/>
          <w:szCs w:val="24"/>
          <w:lang w:val="ru-RU"/>
        </w:rPr>
        <w:t xml:space="preserve">Произвести органолептическую оценку качества  овощей и других продуктов  по внешнему виду, цвету, запаху, консистенции. </w:t>
      </w:r>
    </w:p>
    <w:p w:rsidR="007A0864" w:rsidRPr="007A0864" w:rsidRDefault="007A0864" w:rsidP="007A0864">
      <w:pPr>
        <w:pStyle w:val="a5"/>
        <w:jc w:val="both"/>
        <w:rPr>
          <w:rFonts w:ascii="Times New Roman" w:hAnsi="Times New Roman"/>
          <w:sz w:val="24"/>
          <w:szCs w:val="24"/>
          <w:lang w:val="ru-RU"/>
        </w:rPr>
      </w:pPr>
      <w:r w:rsidRPr="007A0864">
        <w:rPr>
          <w:rFonts w:ascii="Times New Roman" w:hAnsi="Times New Roman"/>
          <w:b/>
          <w:sz w:val="24"/>
          <w:szCs w:val="24"/>
          <w:lang w:val="ru-RU"/>
        </w:rPr>
        <w:t xml:space="preserve">Подготовка сырья:  </w:t>
      </w:r>
      <w:r w:rsidRPr="007A0864">
        <w:rPr>
          <w:rFonts w:ascii="Times New Roman" w:hAnsi="Times New Roman"/>
          <w:sz w:val="24"/>
          <w:szCs w:val="24"/>
          <w:lang w:val="ru-RU"/>
        </w:rPr>
        <w:t>Произвести взвешивание сырья, сортировку, мойку, очистку.</w:t>
      </w:r>
    </w:p>
    <w:p w:rsidR="007A0864" w:rsidRPr="007A0864" w:rsidRDefault="007A0864" w:rsidP="007A0864">
      <w:pPr>
        <w:spacing w:after="0" w:line="240" w:lineRule="auto"/>
        <w:jc w:val="both"/>
        <w:rPr>
          <w:rFonts w:ascii="Times New Roman" w:hAnsi="Times New Roman" w:cs="Times New Roman"/>
          <w:b/>
          <w:sz w:val="24"/>
          <w:szCs w:val="24"/>
        </w:rPr>
      </w:pPr>
      <w:r w:rsidRPr="007A0864">
        <w:rPr>
          <w:rFonts w:ascii="Times New Roman" w:hAnsi="Times New Roman" w:cs="Times New Roman"/>
          <w:b/>
          <w:sz w:val="24"/>
          <w:szCs w:val="24"/>
        </w:rPr>
        <w:t xml:space="preserve">Технология приготовления:   </w:t>
      </w:r>
    </w:p>
    <w:p w:rsidR="007A0864" w:rsidRP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sz w:val="24"/>
          <w:szCs w:val="24"/>
        </w:rPr>
        <w:t>1. Кочан капусты (без кочерыги) отваривают в подсоленной воде до полуготовности, разбирают на листы, отбивают утолщенные части.</w:t>
      </w:r>
    </w:p>
    <w:p w:rsidR="007A0864" w:rsidRP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sz w:val="24"/>
          <w:szCs w:val="24"/>
        </w:rPr>
        <w:t>2. На подготовленные листья кладут фарш, завертывают в виде конверта.</w:t>
      </w:r>
    </w:p>
    <w:p w:rsidR="007A0864" w:rsidRP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sz w:val="24"/>
          <w:szCs w:val="24"/>
        </w:rPr>
        <w:t>3. Голубцы обжаривают, заливают соусом сметанным или сметанным с томатом и запекают.</w:t>
      </w:r>
    </w:p>
    <w:p w:rsidR="007A0864" w:rsidRP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sz w:val="24"/>
          <w:szCs w:val="24"/>
        </w:rPr>
        <w:t xml:space="preserve">4. Для фарша: мелко нарезанные овощи (морковь, лук) пассеруют, добавляют зелень петрушки; грибы жарят и соединяют с вареным рассыпчатым рисом. Все перемешивают. </w:t>
      </w:r>
    </w:p>
    <w:p w:rsidR="007A0864" w:rsidRPr="008F5311" w:rsidRDefault="007A0864" w:rsidP="008F5311">
      <w:pPr>
        <w:pStyle w:val="a5"/>
        <w:jc w:val="both"/>
        <w:rPr>
          <w:rFonts w:ascii="Times New Roman" w:hAnsi="Times New Roman"/>
          <w:sz w:val="24"/>
          <w:szCs w:val="24"/>
          <w:lang w:val="ru-RU"/>
        </w:rPr>
      </w:pPr>
      <w:r w:rsidRPr="008F5311">
        <w:rPr>
          <w:rFonts w:ascii="Times New Roman" w:hAnsi="Times New Roman"/>
          <w:b/>
          <w:sz w:val="24"/>
          <w:szCs w:val="24"/>
          <w:lang w:val="ru-RU"/>
        </w:rPr>
        <w:t>Оформление и подача:</w:t>
      </w:r>
      <w:r w:rsidR="008F5311">
        <w:rPr>
          <w:rFonts w:ascii="Times New Roman" w:hAnsi="Times New Roman"/>
          <w:b/>
          <w:sz w:val="24"/>
          <w:szCs w:val="24"/>
          <w:lang w:val="ru-RU"/>
        </w:rPr>
        <w:t xml:space="preserve"> </w:t>
      </w:r>
      <w:r w:rsidRPr="008F5311">
        <w:rPr>
          <w:rFonts w:ascii="Times New Roman" w:hAnsi="Times New Roman"/>
          <w:sz w:val="24"/>
          <w:szCs w:val="24"/>
          <w:lang w:val="ru-RU"/>
        </w:rPr>
        <w:t xml:space="preserve">При отпуске голубцы поливают соусом оставшимся после запекания и посыпают зеленью. </w:t>
      </w:r>
    </w:p>
    <w:p w:rsidR="007A0864" w:rsidRPr="008F5311" w:rsidRDefault="007A0864" w:rsidP="008F5311">
      <w:pPr>
        <w:pStyle w:val="a5"/>
        <w:jc w:val="both"/>
        <w:rPr>
          <w:rFonts w:ascii="Times New Roman" w:hAnsi="Times New Roman"/>
          <w:b/>
          <w:sz w:val="24"/>
          <w:szCs w:val="24"/>
          <w:lang w:val="ru-RU"/>
        </w:rPr>
      </w:pPr>
      <w:r w:rsidRPr="007A0864">
        <w:rPr>
          <w:rFonts w:ascii="Times New Roman" w:hAnsi="Times New Roman"/>
          <w:b/>
          <w:sz w:val="24"/>
          <w:szCs w:val="24"/>
          <w:lang w:val="ru-RU"/>
        </w:rPr>
        <w:t>Этап  №3</w:t>
      </w:r>
      <w:r w:rsidR="008F5311">
        <w:rPr>
          <w:rFonts w:ascii="Times New Roman" w:hAnsi="Times New Roman"/>
          <w:b/>
          <w:sz w:val="24"/>
          <w:szCs w:val="24"/>
          <w:lang w:val="ru-RU"/>
        </w:rPr>
        <w:t xml:space="preserve">: </w:t>
      </w:r>
      <w:r w:rsidRPr="008F5311">
        <w:rPr>
          <w:rFonts w:ascii="Times New Roman" w:hAnsi="Times New Roman"/>
          <w:b/>
          <w:sz w:val="24"/>
          <w:szCs w:val="24"/>
          <w:lang w:val="ru-RU"/>
        </w:rPr>
        <w:t>Органолептическая оценка качества готового блюда</w:t>
      </w:r>
    </w:p>
    <w:p w:rsidR="007A0864" w:rsidRP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sz w:val="24"/>
          <w:szCs w:val="24"/>
        </w:rPr>
        <w:t>Вкус: овощей, риса, грибов.</w:t>
      </w:r>
    </w:p>
    <w:p w:rsidR="007A0864" w:rsidRP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sz w:val="24"/>
          <w:szCs w:val="24"/>
        </w:rPr>
        <w:t>Цвет голубцов: поджаристый, светло – коричневая корочка, на разрезе видны овощи.</w:t>
      </w:r>
    </w:p>
    <w:p w:rsidR="007A0864" w:rsidRP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sz w:val="24"/>
          <w:szCs w:val="24"/>
        </w:rPr>
        <w:t>Консистенция: мягкая, сочная, у капусты упругая.</w:t>
      </w:r>
    </w:p>
    <w:p w:rsidR="007A0864" w:rsidRP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b/>
          <w:sz w:val="24"/>
          <w:szCs w:val="24"/>
        </w:rPr>
        <w:t>Дополнительные контрольные вопросы.</w:t>
      </w:r>
    </w:p>
    <w:p w:rsidR="007A0864" w:rsidRP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sz w:val="24"/>
          <w:szCs w:val="24"/>
        </w:rPr>
        <w:t>1. Что делают с утолщениями на листьях капусты?</w:t>
      </w:r>
    </w:p>
    <w:p w:rsidR="007A0864" w:rsidRP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sz w:val="24"/>
          <w:szCs w:val="24"/>
        </w:rPr>
        <w:t>2. Из каких овощей можно приготовить рагу овощное?</w:t>
      </w:r>
    </w:p>
    <w:p w:rsidR="007A0864" w:rsidRPr="007A0864" w:rsidRDefault="007A0864" w:rsidP="007A0864">
      <w:pPr>
        <w:spacing w:after="0" w:line="240" w:lineRule="auto"/>
        <w:jc w:val="both"/>
        <w:rPr>
          <w:rFonts w:ascii="Times New Roman" w:hAnsi="Times New Roman" w:cs="Times New Roman"/>
          <w:sz w:val="24"/>
          <w:szCs w:val="24"/>
        </w:rPr>
      </w:pPr>
      <w:r w:rsidRPr="007A0864">
        <w:rPr>
          <w:rFonts w:ascii="Times New Roman" w:hAnsi="Times New Roman" w:cs="Times New Roman"/>
          <w:sz w:val="24"/>
          <w:szCs w:val="24"/>
        </w:rPr>
        <w:t>3. Установить время запекания «Голубцов овощных».</w:t>
      </w:r>
    </w:p>
    <w:p w:rsidR="008F5311" w:rsidRPr="003A482A" w:rsidRDefault="008F5311" w:rsidP="008F5311">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Составить отчет (заполнить форму)</w:t>
      </w:r>
    </w:p>
    <w:p w:rsidR="008F5311" w:rsidRPr="003A482A" w:rsidRDefault="008F5311" w:rsidP="008F5311">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Наименование блюда _____________________________</w:t>
      </w:r>
      <w:r>
        <w:rPr>
          <w:rFonts w:ascii="Times New Roman" w:hAnsi="Times New Roman" w:cs="Times New Roman"/>
          <w:sz w:val="24"/>
          <w:szCs w:val="24"/>
        </w:rPr>
        <w:t>_____________________________</w:t>
      </w:r>
    </w:p>
    <w:p w:rsidR="008F5311" w:rsidRPr="00BC6CAA" w:rsidRDefault="008F5311" w:rsidP="008F5311">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Определение качества сырья: ____________________________</w:t>
      </w:r>
      <w:r>
        <w:rPr>
          <w:rFonts w:ascii="Times New Roman" w:hAnsi="Times New Roman" w:cs="Times New Roman"/>
          <w:sz w:val="24"/>
          <w:szCs w:val="24"/>
        </w:rPr>
        <w:t>________________________</w:t>
      </w:r>
    </w:p>
    <w:p w:rsidR="008F5311" w:rsidRPr="003A482A" w:rsidRDefault="008F5311" w:rsidP="008F5311">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Подготовка сырья: ____________________</w:t>
      </w:r>
      <w:r>
        <w:rPr>
          <w:rFonts w:ascii="Times New Roman" w:hAnsi="Times New Roman" w:cs="Times New Roman"/>
          <w:sz w:val="24"/>
          <w:szCs w:val="24"/>
        </w:rPr>
        <w:t>_________________________________________</w:t>
      </w:r>
    </w:p>
    <w:p w:rsidR="008F5311" w:rsidRPr="003A482A" w:rsidRDefault="008F5311" w:rsidP="008F5311">
      <w:pPr>
        <w:pStyle w:val="a5"/>
        <w:jc w:val="both"/>
        <w:rPr>
          <w:rFonts w:ascii="Times New Roman" w:hAnsi="Times New Roman"/>
          <w:sz w:val="24"/>
          <w:szCs w:val="24"/>
          <w:lang w:val="ru-RU"/>
        </w:rPr>
      </w:pPr>
      <w:r w:rsidRPr="003A482A">
        <w:rPr>
          <w:rFonts w:ascii="Times New Roman" w:hAnsi="Times New Roman"/>
          <w:sz w:val="24"/>
          <w:szCs w:val="24"/>
          <w:lang w:val="ru-RU"/>
        </w:rPr>
        <w:t xml:space="preserve">Последовательность технологии приготовления блюда: </w:t>
      </w:r>
      <w:r>
        <w:rPr>
          <w:rFonts w:ascii="Times New Roman" w:hAnsi="Times New Roman"/>
          <w:sz w:val="24"/>
          <w:szCs w:val="24"/>
          <w:lang w:val="ru-RU"/>
        </w:rPr>
        <w:t>_____________________________</w:t>
      </w:r>
    </w:p>
    <w:p w:rsidR="008F5311" w:rsidRPr="003A482A" w:rsidRDefault="008F5311" w:rsidP="008F5311">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Оформление и подача:</w:t>
      </w:r>
      <w:r>
        <w:rPr>
          <w:rFonts w:ascii="Times New Roman" w:hAnsi="Times New Roman" w:cs="Times New Roman"/>
          <w:sz w:val="24"/>
          <w:szCs w:val="24"/>
        </w:rPr>
        <w:t xml:space="preserve"> __________________________________________________________</w:t>
      </w:r>
    </w:p>
    <w:p w:rsidR="008F5311" w:rsidRPr="003A482A" w:rsidRDefault="008F5311" w:rsidP="008F5311">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Внешний вид: _____________________________________________________________</w:t>
      </w:r>
      <w:r>
        <w:rPr>
          <w:rFonts w:ascii="Times New Roman" w:hAnsi="Times New Roman" w:cs="Times New Roman"/>
          <w:sz w:val="24"/>
          <w:szCs w:val="24"/>
        </w:rPr>
        <w:t>____</w:t>
      </w:r>
    </w:p>
    <w:p w:rsidR="008F5311" w:rsidRPr="003A482A" w:rsidRDefault="008F5311" w:rsidP="008F5311">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Вкус и запах:</w:t>
      </w:r>
      <w:r>
        <w:rPr>
          <w:rFonts w:ascii="Times New Roman" w:hAnsi="Times New Roman" w:cs="Times New Roman"/>
          <w:sz w:val="24"/>
          <w:szCs w:val="24"/>
        </w:rPr>
        <w:t xml:space="preserve"> __________________________________________________________________</w:t>
      </w:r>
    </w:p>
    <w:p w:rsidR="008F5311" w:rsidRPr="003A482A" w:rsidRDefault="008F5311" w:rsidP="008F5311">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Цвет: __________________________________________________________________</w:t>
      </w:r>
      <w:r>
        <w:rPr>
          <w:rFonts w:ascii="Times New Roman" w:hAnsi="Times New Roman" w:cs="Times New Roman"/>
          <w:sz w:val="24"/>
          <w:szCs w:val="24"/>
        </w:rPr>
        <w:t>______</w:t>
      </w:r>
    </w:p>
    <w:p w:rsidR="008F5311" w:rsidRDefault="008F5311" w:rsidP="008F5311">
      <w:pPr>
        <w:shd w:val="clear" w:color="auto" w:fill="FFFFFF"/>
        <w:spacing w:after="0" w:line="240" w:lineRule="auto"/>
        <w:jc w:val="both"/>
        <w:rPr>
          <w:rFonts w:ascii="Times New Roman" w:eastAsia="Times New Roman" w:hAnsi="Times New Roman" w:cs="Times New Roman"/>
          <w:color w:val="000000"/>
          <w:sz w:val="24"/>
          <w:szCs w:val="24"/>
        </w:rPr>
      </w:pPr>
      <w:r w:rsidRPr="003A482A">
        <w:rPr>
          <w:rFonts w:ascii="Times New Roman" w:hAnsi="Times New Roman" w:cs="Times New Roman"/>
          <w:sz w:val="24"/>
          <w:szCs w:val="24"/>
        </w:rPr>
        <w:t>Консистенция: __________________________________________________________</w:t>
      </w:r>
      <w:r>
        <w:rPr>
          <w:rFonts w:ascii="Times New Roman" w:hAnsi="Times New Roman" w:cs="Times New Roman"/>
          <w:sz w:val="24"/>
          <w:szCs w:val="24"/>
        </w:rPr>
        <w:t>______</w:t>
      </w:r>
    </w:p>
    <w:p w:rsidR="008F5311" w:rsidRDefault="008F5311" w:rsidP="008F5311">
      <w:pPr>
        <w:shd w:val="clear" w:color="auto" w:fill="FFFFFF"/>
        <w:spacing w:after="0" w:line="240" w:lineRule="auto"/>
        <w:jc w:val="both"/>
        <w:rPr>
          <w:rFonts w:ascii="Times New Roman" w:eastAsia="Times New Roman" w:hAnsi="Times New Roman" w:cs="Times New Roman"/>
          <w:color w:val="000000"/>
          <w:sz w:val="24"/>
          <w:szCs w:val="24"/>
        </w:rPr>
      </w:pPr>
    </w:p>
    <w:p w:rsidR="008F5311" w:rsidRDefault="008F5311" w:rsidP="008F5311">
      <w:pPr>
        <w:pStyle w:val="a3"/>
        <w:tabs>
          <w:tab w:val="left" w:pos="1406"/>
          <w:tab w:val="left" w:pos="3408"/>
          <w:tab w:val="left" w:pos="5420"/>
          <w:tab w:val="left" w:pos="6651"/>
          <w:tab w:val="left" w:pos="7940"/>
          <w:tab w:val="left" w:pos="9261"/>
        </w:tabs>
        <w:spacing w:after="0"/>
        <w:jc w:val="both"/>
        <w:rPr>
          <w:b/>
        </w:rPr>
      </w:pPr>
      <w:r w:rsidRPr="00207963">
        <w:rPr>
          <w:b/>
        </w:rPr>
        <w:t>Литература:</w:t>
      </w:r>
      <w:r>
        <w:rPr>
          <w:b/>
        </w:rPr>
        <w:t xml:space="preserve"> </w:t>
      </w:r>
    </w:p>
    <w:p w:rsidR="008F5311" w:rsidRDefault="008F5311" w:rsidP="008F5311">
      <w:pPr>
        <w:pStyle w:val="ac"/>
        <w:spacing w:after="0" w:line="240" w:lineRule="auto"/>
        <w:ind w:left="0"/>
        <w:contextualSpacing w:val="0"/>
        <w:jc w:val="both"/>
        <w:rPr>
          <w:rFonts w:ascii="Times New Roman" w:hAnsi="Times New Roman" w:cs="Times New Roman"/>
          <w:sz w:val="24"/>
          <w:szCs w:val="24"/>
        </w:rPr>
      </w:pPr>
      <w:r w:rsidRPr="00782E8F">
        <w:rPr>
          <w:rFonts w:ascii="Times New Roman" w:hAnsi="Times New Roman" w:cs="Times New Roman"/>
          <w:sz w:val="24"/>
          <w:szCs w:val="24"/>
        </w:rPr>
        <w:t>1.Андонова Н.И, Качурина.Т.А. Организация и ведение процессов приготовления</w:t>
      </w:r>
      <w:r w:rsidRPr="00782E8F">
        <w:rPr>
          <w:rFonts w:ascii="Times New Roman" w:hAnsi="Times New Roman" w:cs="Times New Roman"/>
          <w:sz w:val="24"/>
          <w:szCs w:val="24"/>
        </w:rPr>
        <w:softHyphen/>
        <w:t>, оформления и подготовки к реализации горячих блюд, кулинарныхизделий, закусок сложного ассортимента. – М.: Академия, 2017 г.</w:t>
      </w:r>
    </w:p>
    <w:p w:rsidR="008F5311" w:rsidRPr="00782E8F" w:rsidRDefault="008F5311" w:rsidP="008F5311">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2.</w:t>
      </w:r>
      <w:r w:rsidRPr="00782E8F">
        <w:rPr>
          <w:rFonts w:ascii="Times New Roman" w:hAnsi="Times New Roman" w:cs="Times New Roman"/>
          <w:spacing w:val="-10"/>
          <w:sz w:val="24"/>
          <w:szCs w:val="24"/>
        </w:rPr>
        <w:t xml:space="preserve">Анфимова Н. А. Кулинария: учебник для нач.проф.образования. – М.: Академия, </w:t>
      </w:r>
      <w:smartTag w:uri="urn:schemas-microsoft-com:office:smarttags" w:element="metricconverter">
        <w:smartTagPr>
          <w:attr w:name="ProductID" w:val="2010 г"/>
        </w:smartTagPr>
        <w:r w:rsidRPr="00782E8F">
          <w:rPr>
            <w:rFonts w:ascii="Times New Roman" w:hAnsi="Times New Roman" w:cs="Times New Roman"/>
            <w:sz w:val="24"/>
            <w:szCs w:val="24"/>
          </w:rPr>
          <w:t>2010 г</w:t>
        </w:r>
      </w:smartTag>
      <w:r w:rsidRPr="00782E8F">
        <w:rPr>
          <w:rFonts w:ascii="Times New Roman" w:hAnsi="Times New Roman" w:cs="Times New Roman"/>
          <w:sz w:val="24"/>
          <w:szCs w:val="24"/>
        </w:rPr>
        <w:t>.</w:t>
      </w:r>
    </w:p>
    <w:p w:rsidR="008F5311" w:rsidRDefault="008F5311" w:rsidP="008F5311">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lastRenderedPageBreak/>
        <w:t>3.</w:t>
      </w:r>
      <w:r w:rsidRPr="00782E8F">
        <w:rPr>
          <w:rFonts w:ascii="Times New Roman" w:hAnsi="Times New Roman" w:cs="Times New Roman"/>
          <w:sz w:val="24"/>
          <w:szCs w:val="24"/>
        </w:rPr>
        <w:t>Здобнов А.И, Цыганенко В.А. Сборник рецептур блюд и кулинарных изделий. – М.: Лада, 2017 г.</w:t>
      </w:r>
      <w:r>
        <w:rPr>
          <w:rFonts w:ascii="Times New Roman" w:hAnsi="Times New Roman" w:cs="Times New Roman"/>
          <w:sz w:val="24"/>
          <w:szCs w:val="24"/>
        </w:rPr>
        <w:t xml:space="preserve"> </w:t>
      </w:r>
    </w:p>
    <w:p w:rsidR="008F5311" w:rsidRPr="007A61A8" w:rsidRDefault="008F5311" w:rsidP="008F5311">
      <w:pPr>
        <w:shd w:val="clear" w:color="auto" w:fill="FFFFFF"/>
        <w:spacing w:after="0" w:line="240" w:lineRule="auto"/>
        <w:jc w:val="both"/>
        <w:rPr>
          <w:rFonts w:ascii="Times New Roman" w:eastAsia="Times New Roman" w:hAnsi="Times New Roman" w:cs="Times New Roman"/>
          <w:b/>
          <w:color w:val="000000"/>
          <w:sz w:val="24"/>
          <w:szCs w:val="24"/>
        </w:rPr>
      </w:pPr>
      <w:r w:rsidRPr="007A61A8">
        <w:rPr>
          <w:rFonts w:ascii="Times New Roman" w:eastAsia="Times New Roman" w:hAnsi="Times New Roman" w:cs="Times New Roman"/>
          <w:b/>
          <w:color w:val="000000"/>
          <w:sz w:val="24"/>
          <w:szCs w:val="24"/>
        </w:rPr>
        <w:t>Критерии оценок для лабораторной работы:</w:t>
      </w:r>
    </w:p>
    <w:p w:rsidR="008F5311" w:rsidRPr="007A61A8" w:rsidRDefault="008F5311" w:rsidP="008F5311">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«5»(отлично) - умение свободно работать с нормативной и технической документацией,</w:t>
      </w:r>
    </w:p>
    <w:p w:rsidR="008F5311" w:rsidRPr="007A61A8" w:rsidRDefault="008F5311" w:rsidP="008F5311">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правильно рассчитывать количество полуфабрикатов и сырья, составлять технологические карты, соблюдение технологического процесса, умение безошибочно определять качество изделий.</w:t>
      </w:r>
    </w:p>
    <w:p w:rsidR="008F5311" w:rsidRPr="007A61A8" w:rsidRDefault="008F5311" w:rsidP="008F5311">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«4» (хорошо) - ответы содержат некоторые неточности, допускаются несущественные</w:t>
      </w:r>
    </w:p>
    <w:p w:rsidR="008F5311" w:rsidRPr="007A61A8" w:rsidRDefault="008F5311" w:rsidP="008F5311">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ошибки, допускаются нарушение системы и последовательности приготовления блюда. В</w:t>
      </w:r>
    </w:p>
    <w:p w:rsidR="008F5311" w:rsidRPr="007A61A8" w:rsidRDefault="008F5311" w:rsidP="008F5311">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целом ответы по готовым блюдам правильны и точны, содержательны.</w:t>
      </w:r>
    </w:p>
    <w:p w:rsidR="008F5311" w:rsidRPr="007A61A8" w:rsidRDefault="008F5311" w:rsidP="008F5311">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«3» (удовлетворительно) – технологию блюда обучающийся затрудняется обосновать и</w:t>
      </w:r>
    </w:p>
    <w:p w:rsidR="008F5311" w:rsidRPr="007A61A8" w:rsidRDefault="008F5311" w:rsidP="008F5311">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нуждается в помощи преподавателя, имеются грубые нарушения и ошибки в технологии</w:t>
      </w:r>
    </w:p>
    <w:p w:rsidR="008F5311" w:rsidRPr="007A61A8" w:rsidRDefault="008F5311" w:rsidP="008F5311">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приготовления и показателях качества блюд.</w:t>
      </w:r>
    </w:p>
    <w:p w:rsidR="008F5311" w:rsidRDefault="008F5311" w:rsidP="008F5311">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«2» (неудовлетворительно) – не знание основного материала, не умение работать.</w:t>
      </w:r>
    </w:p>
    <w:p w:rsidR="008F5311" w:rsidRDefault="008F5311" w:rsidP="008F5311">
      <w:pPr>
        <w:shd w:val="clear" w:color="auto" w:fill="FFFFFF"/>
        <w:spacing w:after="0" w:line="240" w:lineRule="auto"/>
        <w:jc w:val="both"/>
        <w:rPr>
          <w:rFonts w:ascii="Times New Roman" w:eastAsia="Times New Roman" w:hAnsi="Times New Roman" w:cs="Times New Roman"/>
          <w:color w:val="000000"/>
          <w:sz w:val="24"/>
          <w:szCs w:val="24"/>
        </w:rPr>
      </w:pPr>
    </w:p>
    <w:p w:rsidR="008F5311" w:rsidRPr="00EF0E20" w:rsidRDefault="008F5311" w:rsidP="008F5311">
      <w:pPr>
        <w:spacing w:after="0" w:line="240" w:lineRule="auto"/>
        <w:jc w:val="center"/>
        <w:rPr>
          <w:rFonts w:ascii="Times New Roman" w:hAnsi="Times New Roman" w:cs="Times New Roman"/>
          <w:b/>
          <w:sz w:val="24"/>
          <w:szCs w:val="24"/>
        </w:rPr>
      </w:pPr>
      <w:r w:rsidRPr="00EF0E20">
        <w:rPr>
          <w:rFonts w:ascii="Times New Roman" w:hAnsi="Times New Roman" w:cs="Times New Roman"/>
          <w:b/>
          <w:sz w:val="24"/>
          <w:szCs w:val="24"/>
        </w:rPr>
        <w:t>Лабораторная работа №9.</w:t>
      </w:r>
    </w:p>
    <w:p w:rsidR="008F5311" w:rsidRDefault="008F5311" w:rsidP="008F5311">
      <w:pPr>
        <w:shd w:val="clear" w:color="auto" w:fill="FFFFFF"/>
        <w:spacing w:after="0" w:line="240" w:lineRule="auto"/>
        <w:jc w:val="center"/>
        <w:rPr>
          <w:rFonts w:ascii="Times New Roman" w:hAnsi="Times New Roman" w:cs="Times New Roman"/>
          <w:b/>
          <w:sz w:val="24"/>
          <w:szCs w:val="24"/>
        </w:rPr>
      </w:pPr>
      <w:r w:rsidRPr="008F5311">
        <w:rPr>
          <w:rFonts w:ascii="Times New Roman" w:hAnsi="Times New Roman" w:cs="Times New Roman"/>
          <w:b/>
          <w:sz w:val="24"/>
          <w:szCs w:val="24"/>
        </w:rPr>
        <w:t>Тема: Приготовление, оформление и отпуск блюд и гарниров из жареных овощей и грибов.</w:t>
      </w:r>
    </w:p>
    <w:p w:rsidR="008F5311" w:rsidRPr="00794CC2" w:rsidRDefault="008F5311" w:rsidP="00794CC2">
      <w:pPr>
        <w:spacing w:after="0" w:line="240" w:lineRule="auto"/>
        <w:rPr>
          <w:rFonts w:ascii="Times New Roman" w:eastAsia="Calibri" w:hAnsi="Times New Roman" w:cs="Times New Roman"/>
          <w:bCs/>
          <w:sz w:val="24"/>
          <w:szCs w:val="24"/>
        </w:rPr>
      </w:pPr>
      <w:r w:rsidRPr="00794CC2">
        <w:rPr>
          <w:rFonts w:ascii="Times New Roman" w:hAnsi="Times New Roman" w:cs="Times New Roman"/>
          <w:b/>
          <w:bCs/>
          <w:sz w:val="24"/>
          <w:szCs w:val="24"/>
        </w:rPr>
        <w:t>Цель работы:</w:t>
      </w:r>
      <w:r w:rsidRPr="00794CC2">
        <w:rPr>
          <w:rFonts w:ascii="Times New Roman" w:hAnsi="Times New Roman" w:cs="Times New Roman"/>
          <w:bCs/>
          <w:sz w:val="24"/>
          <w:szCs w:val="24"/>
        </w:rPr>
        <w:t xml:space="preserve"> приобрести практические навыки </w:t>
      </w:r>
      <w:r w:rsidRPr="00794CC2">
        <w:rPr>
          <w:rFonts w:ascii="Times New Roman" w:eastAsia="Calibri" w:hAnsi="Times New Roman" w:cs="Times New Roman"/>
          <w:bCs/>
          <w:sz w:val="24"/>
          <w:szCs w:val="24"/>
        </w:rPr>
        <w:t>приготовления и отпуск блюд и гарниров из вареных и жареных овощей и грибов.</w:t>
      </w:r>
      <w:r w:rsidR="00794CC2">
        <w:rPr>
          <w:rFonts w:ascii="Times New Roman" w:eastAsia="Calibri" w:hAnsi="Times New Roman" w:cs="Times New Roman"/>
          <w:bCs/>
          <w:sz w:val="24"/>
          <w:szCs w:val="24"/>
        </w:rPr>
        <w:t xml:space="preserve"> </w:t>
      </w:r>
      <w:r w:rsidRPr="00794CC2">
        <w:rPr>
          <w:rFonts w:ascii="Times New Roman" w:eastAsia="Calibri" w:hAnsi="Times New Roman" w:cs="Times New Roman"/>
          <w:bCs/>
          <w:sz w:val="24"/>
          <w:szCs w:val="24"/>
        </w:rPr>
        <w:t>Научиться определять качество готовых блюд и гарниров. Проводить  бракераж.</w:t>
      </w:r>
    </w:p>
    <w:p w:rsidR="00794CC2" w:rsidRPr="007A0864" w:rsidRDefault="00794CC2" w:rsidP="00794CC2">
      <w:pPr>
        <w:pStyle w:val="ac"/>
        <w:spacing w:after="0" w:line="240" w:lineRule="auto"/>
        <w:ind w:left="0" w:firstLine="709"/>
        <w:contextualSpacing w:val="0"/>
        <w:jc w:val="both"/>
        <w:rPr>
          <w:rFonts w:ascii="Times New Roman" w:hAnsi="Times New Roman" w:cs="Times New Roman"/>
          <w:b/>
          <w:bCs/>
          <w:sz w:val="24"/>
          <w:szCs w:val="24"/>
        </w:rPr>
      </w:pPr>
      <w:r w:rsidRPr="007A0864">
        <w:rPr>
          <w:rFonts w:ascii="Times New Roman" w:hAnsi="Times New Roman" w:cs="Times New Roman"/>
          <w:b/>
          <w:bCs/>
          <w:sz w:val="24"/>
          <w:szCs w:val="24"/>
        </w:rPr>
        <w:t xml:space="preserve">Задачи: </w:t>
      </w:r>
    </w:p>
    <w:p w:rsidR="00794CC2" w:rsidRPr="007A0864" w:rsidRDefault="00794CC2" w:rsidP="00794CC2">
      <w:pPr>
        <w:pStyle w:val="ac"/>
        <w:spacing w:after="0" w:line="240" w:lineRule="auto"/>
        <w:ind w:left="284" w:hanging="284"/>
        <w:contextualSpacing w:val="0"/>
        <w:jc w:val="both"/>
        <w:rPr>
          <w:rFonts w:ascii="Times New Roman" w:hAnsi="Times New Roman" w:cs="Times New Roman"/>
          <w:bCs/>
          <w:sz w:val="24"/>
          <w:szCs w:val="24"/>
        </w:rPr>
      </w:pPr>
      <w:r w:rsidRPr="007A0864">
        <w:rPr>
          <w:rFonts w:ascii="Times New Roman" w:hAnsi="Times New Roman" w:cs="Times New Roman"/>
          <w:bCs/>
          <w:sz w:val="24"/>
          <w:szCs w:val="24"/>
        </w:rPr>
        <w:t>1.Организовать рабочее место при выполнении технологических процессов приготовления блюд.</w:t>
      </w:r>
    </w:p>
    <w:p w:rsidR="00794CC2" w:rsidRPr="00D90E8E" w:rsidRDefault="00794CC2" w:rsidP="00794CC2">
      <w:pPr>
        <w:pStyle w:val="ac"/>
        <w:spacing w:after="0" w:line="240" w:lineRule="auto"/>
        <w:ind w:left="284" w:hanging="284"/>
        <w:contextualSpacing w:val="0"/>
        <w:jc w:val="both"/>
        <w:rPr>
          <w:rFonts w:ascii="Times New Roman" w:hAnsi="Times New Roman" w:cs="Times New Roman"/>
          <w:bCs/>
          <w:sz w:val="24"/>
          <w:szCs w:val="24"/>
        </w:rPr>
      </w:pPr>
      <w:r w:rsidRPr="007A0864">
        <w:rPr>
          <w:rFonts w:ascii="Times New Roman" w:hAnsi="Times New Roman" w:cs="Times New Roman"/>
          <w:bCs/>
          <w:sz w:val="24"/>
          <w:szCs w:val="24"/>
        </w:rPr>
        <w:t>2.Произвести подготовку сырья для приготовления</w:t>
      </w:r>
      <w:r>
        <w:rPr>
          <w:rFonts w:ascii="Times New Roman" w:hAnsi="Times New Roman" w:cs="Times New Roman"/>
          <w:bCs/>
          <w:sz w:val="24"/>
          <w:szCs w:val="24"/>
        </w:rPr>
        <w:t xml:space="preserve"> </w:t>
      </w:r>
      <w:r w:rsidRPr="00D90E8E">
        <w:rPr>
          <w:rFonts w:ascii="Times New Roman" w:hAnsi="Times New Roman" w:cs="Times New Roman"/>
          <w:sz w:val="24"/>
          <w:szCs w:val="24"/>
        </w:rPr>
        <w:t xml:space="preserve">блюд и </w:t>
      </w:r>
      <w:r>
        <w:rPr>
          <w:rFonts w:ascii="Times New Roman" w:hAnsi="Times New Roman" w:cs="Times New Roman"/>
          <w:sz w:val="24"/>
          <w:szCs w:val="24"/>
        </w:rPr>
        <w:t>гарниров из жареных</w:t>
      </w:r>
      <w:r w:rsidRPr="00D90E8E">
        <w:rPr>
          <w:rFonts w:ascii="Times New Roman" w:hAnsi="Times New Roman" w:cs="Times New Roman"/>
          <w:sz w:val="24"/>
          <w:szCs w:val="24"/>
        </w:rPr>
        <w:t xml:space="preserve"> овощей и грибов</w:t>
      </w:r>
      <w:r>
        <w:rPr>
          <w:rFonts w:ascii="Times New Roman" w:hAnsi="Times New Roman" w:cs="Times New Roman"/>
          <w:bCs/>
          <w:sz w:val="24"/>
          <w:szCs w:val="24"/>
        </w:rPr>
        <w:t>.</w:t>
      </w:r>
    </w:p>
    <w:p w:rsidR="00794CC2" w:rsidRPr="007A0864" w:rsidRDefault="00794CC2" w:rsidP="00794CC2">
      <w:pPr>
        <w:pStyle w:val="ac"/>
        <w:spacing w:after="0" w:line="240" w:lineRule="auto"/>
        <w:ind w:left="284" w:hanging="284"/>
        <w:contextualSpacing w:val="0"/>
        <w:jc w:val="both"/>
        <w:rPr>
          <w:rFonts w:ascii="Times New Roman" w:hAnsi="Times New Roman" w:cs="Times New Roman"/>
          <w:bCs/>
          <w:sz w:val="24"/>
          <w:szCs w:val="24"/>
        </w:rPr>
      </w:pPr>
      <w:r w:rsidRPr="007A0864">
        <w:rPr>
          <w:rFonts w:ascii="Times New Roman" w:hAnsi="Times New Roman" w:cs="Times New Roman"/>
          <w:bCs/>
          <w:sz w:val="24"/>
          <w:szCs w:val="24"/>
        </w:rPr>
        <w:t>3.Приготовить и оформить блюдо.</w:t>
      </w:r>
    </w:p>
    <w:p w:rsidR="00794CC2" w:rsidRPr="007A0864" w:rsidRDefault="00794CC2" w:rsidP="00794CC2">
      <w:pPr>
        <w:pStyle w:val="ac"/>
        <w:spacing w:after="0" w:line="240" w:lineRule="auto"/>
        <w:ind w:left="284" w:hanging="284"/>
        <w:contextualSpacing w:val="0"/>
        <w:jc w:val="both"/>
        <w:rPr>
          <w:rFonts w:ascii="Times New Roman" w:hAnsi="Times New Roman" w:cs="Times New Roman"/>
          <w:bCs/>
          <w:sz w:val="24"/>
          <w:szCs w:val="24"/>
        </w:rPr>
      </w:pPr>
      <w:r w:rsidRPr="007A0864">
        <w:rPr>
          <w:rFonts w:ascii="Times New Roman" w:hAnsi="Times New Roman" w:cs="Times New Roman"/>
          <w:bCs/>
          <w:sz w:val="24"/>
          <w:szCs w:val="24"/>
        </w:rPr>
        <w:t>4.Произвести бракераж приготовленного блюда.</w:t>
      </w:r>
    </w:p>
    <w:p w:rsidR="00794CC2" w:rsidRPr="00794CC2" w:rsidRDefault="00794CC2" w:rsidP="00794CC2">
      <w:pPr>
        <w:spacing w:after="0" w:line="240" w:lineRule="auto"/>
        <w:jc w:val="both"/>
        <w:rPr>
          <w:rFonts w:ascii="Times New Roman" w:eastAsia="Calibri" w:hAnsi="Times New Roman" w:cs="Times New Roman"/>
          <w:bCs/>
          <w:i/>
          <w:sz w:val="24"/>
          <w:szCs w:val="24"/>
        </w:rPr>
      </w:pPr>
    </w:p>
    <w:p w:rsidR="008F5311" w:rsidRPr="00794CC2" w:rsidRDefault="008F5311" w:rsidP="00794CC2">
      <w:pPr>
        <w:spacing w:after="0" w:line="240" w:lineRule="auto"/>
        <w:jc w:val="center"/>
        <w:rPr>
          <w:rFonts w:ascii="Times New Roman" w:hAnsi="Times New Roman" w:cs="Times New Roman"/>
          <w:b/>
          <w:sz w:val="24"/>
          <w:szCs w:val="24"/>
        </w:rPr>
      </w:pPr>
      <w:r w:rsidRPr="00794CC2">
        <w:rPr>
          <w:rFonts w:ascii="Times New Roman" w:hAnsi="Times New Roman" w:cs="Times New Roman"/>
          <w:b/>
          <w:sz w:val="24"/>
          <w:szCs w:val="24"/>
        </w:rPr>
        <w:t>Инструкционная карта.</w:t>
      </w:r>
    </w:p>
    <w:p w:rsidR="008F5311" w:rsidRPr="00794CC2" w:rsidRDefault="008F5311" w:rsidP="00794CC2">
      <w:pPr>
        <w:spacing w:after="0" w:line="240" w:lineRule="auto"/>
        <w:jc w:val="both"/>
        <w:rPr>
          <w:rFonts w:ascii="Times New Roman" w:hAnsi="Times New Roman" w:cs="Times New Roman"/>
          <w:sz w:val="24"/>
          <w:szCs w:val="24"/>
        </w:rPr>
      </w:pPr>
      <w:r w:rsidRPr="00794CC2">
        <w:rPr>
          <w:rFonts w:ascii="Times New Roman" w:hAnsi="Times New Roman" w:cs="Times New Roman"/>
          <w:b/>
          <w:sz w:val="24"/>
          <w:szCs w:val="24"/>
        </w:rPr>
        <w:t xml:space="preserve">1.Оборудование: </w:t>
      </w:r>
      <w:r w:rsidRPr="00794CC2">
        <w:rPr>
          <w:rFonts w:ascii="Times New Roman" w:hAnsi="Times New Roman" w:cs="Times New Roman"/>
          <w:sz w:val="24"/>
          <w:szCs w:val="24"/>
        </w:rPr>
        <w:t>плита электрическая, жарочный шкаф, сковорода электрическая, производственные столы, производственные ванны, машина для приготовления картофельного пюре, весы.</w:t>
      </w:r>
    </w:p>
    <w:p w:rsidR="008F5311" w:rsidRPr="00794CC2" w:rsidRDefault="008F5311" w:rsidP="00794CC2">
      <w:pPr>
        <w:spacing w:after="0" w:line="240" w:lineRule="auto"/>
        <w:jc w:val="both"/>
        <w:rPr>
          <w:rFonts w:ascii="Times New Roman" w:hAnsi="Times New Roman" w:cs="Times New Roman"/>
          <w:b/>
          <w:sz w:val="24"/>
          <w:szCs w:val="24"/>
        </w:rPr>
      </w:pPr>
      <w:r w:rsidRPr="00794CC2">
        <w:rPr>
          <w:rFonts w:ascii="Times New Roman" w:hAnsi="Times New Roman" w:cs="Times New Roman"/>
          <w:b/>
          <w:sz w:val="24"/>
          <w:szCs w:val="24"/>
        </w:rPr>
        <w:t xml:space="preserve">Инвентарь и посуда: </w:t>
      </w:r>
      <w:r w:rsidRPr="00794CC2">
        <w:rPr>
          <w:rFonts w:ascii="Times New Roman" w:hAnsi="Times New Roman" w:cs="Times New Roman"/>
          <w:sz w:val="24"/>
          <w:szCs w:val="24"/>
        </w:rPr>
        <w:t xml:space="preserve">кастрюли емкостью 3,2, 1 и </w:t>
      </w:r>
      <w:smartTag w:uri="urn:schemas-microsoft-com:office:smarttags" w:element="metricconverter">
        <w:smartTagPr>
          <w:attr w:name="ProductID" w:val="0,5 л"/>
        </w:smartTagPr>
        <w:r w:rsidRPr="00794CC2">
          <w:rPr>
            <w:rFonts w:ascii="Times New Roman" w:hAnsi="Times New Roman" w:cs="Times New Roman"/>
            <w:sz w:val="24"/>
            <w:szCs w:val="24"/>
          </w:rPr>
          <w:t>0,5 л</w:t>
        </w:r>
      </w:smartTag>
      <w:r w:rsidRPr="00794CC2">
        <w:rPr>
          <w:rFonts w:ascii="Times New Roman" w:hAnsi="Times New Roman" w:cs="Times New Roman"/>
          <w:sz w:val="24"/>
          <w:szCs w:val="24"/>
        </w:rPr>
        <w:t>, сковорода чугунная, веселка, дуршлаг, сотейник, доска разделочная, тарелки мелкие, лопатка металлическая, гарнирная ложка, столовая ложка, мерная ложка, баранчик, сковорода порционная.</w:t>
      </w:r>
    </w:p>
    <w:p w:rsidR="008F5311" w:rsidRPr="00794CC2" w:rsidRDefault="008F5311" w:rsidP="00794CC2">
      <w:pPr>
        <w:spacing w:after="0" w:line="240" w:lineRule="auto"/>
        <w:jc w:val="both"/>
        <w:rPr>
          <w:rFonts w:ascii="Times New Roman" w:hAnsi="Times New Roman" w:cs="Times New Roman"/>
          <w:sz w:val="24"/>
          <w:szCs w:val="24"/>
        </w:rPr>
      </w:pPr>
      <w:r w:rsidRPr="00794CC2">
        <w:rPr>
          <w:rFonts w:ascii="Times New Roman" w:hAnsi="Times New Roman" w:cs="Times New Roman"/>
          <w:b/>
          <w:sz w:val="24"/>
          <w:szCs w:val="24"/>
        </w:rPr>
        <w:t>Инструменты</w:t>
      </w:r>
      <w:r w:rsidRPr="00794CC2">
        <w:rPr>
          <w:rFonts w:ascii="Times New Roman" w:hAnsi="Times New Roman" w:cs="Times New Roman"/>
          <w:sz w:val="24"/>
          <w:szCs w:val="24"/>
        </w:rPr>
        <w:t>: ножи.</w:t>
      </w:r>
    </w:p>
    <w:p w:rsidR="008F5311" w:rsidRPr="00794CC2" w:rsidRDefault="008F5311" w:rsidP="00794CC2">
      <w:pPr>
        <w:spacing w:after="0" w:line="240" w:lineRule="auto"/>
        <w:jc w:val="both"/>
        <w:rPr>
          <w:rFonts w:ascii="Times New Roman" w:hAnsi="Times New Roman" w:cs="Times New Roman"/>
          <w:b/>
          <w:sz w:val="24"/>
          <w:szCs w:val="24"/>
        </w:rPr>
      </w:pPr>
      <w:r w:rsidRPr="00794CC2">
        <w:rPr>
          <w:rFonts w:ascii="Times New Roman" w:hAnsi="Times New Roman" w:cs="Times New Roman"/>
          <w:b/>
          <w:sz w:val="24"/>
          <w:szCs w:val="24"/>
        </w:rPr>
        <w:t xml:space="preserve">2.Организация рабочего места. </w:t>
      </w:r>
    </w:p>
    <w:p w:rsidR="008F5311" w:rsidRPr="00794CC2" w:rsidRDefault="008F5311" w:rsidP="00794CC2">
      <w:pPr>
        <w:spacing w:after="0" w:line="240" w:lineRule="auto"/>
        <w:jc w:val="both"/>
        <w:rPr>
          <w:rFonts w:ascii="Times New Roman" w:hAnsi="Times New Roman" w:cs="Times New Roman"/>
          <w:sz w:val="24"/>
          <w:szCs w:val="24"/>
        </w:rPr>
      </w:pPr>
      <w:r w:rsidRPr="00794CC2">
        <w:rPr>
          <w:rFonts w:ascii="Times New Roman" w:hAnsi="Times New Roman" w:cs="Times New Roman"/>
          <w:sz w:val="24"/>
          <w:szCs w:val="24"/>
        </w:rPr>
        <w:t xml:space="preserve">Организовать рабочее место с учетом технологического процесса. На рабочем месте для приготовления блюд из овощей должна быть электрическая плита, электрический жарочный шкаф, машина для приготовления картофельного пюре. Рядом с производственными столами устанавливают производственные ванны. Овощи подготавливают для тепловой обработки (моют, очищают), затем нарезают на производственных столах, используя доски с маркировкой «ОС». С левой стороны на столе располагают лоток с овощами, с правой  - лоток для нарезания овощей. Перед собой – доска, на расстоянии вытянутой руки – весы. Ножи хранят в специальном приспособлении у края стола с правой стороны или вешают на стене.  </w:t>
      </w:r>
    </w:p>
    <w:p w:rsidR="008F5311" w:rsidRPr="00794CC2" w:rsidRDefault="008F5311" w:rsidP="00794CC2">
      <w:pPr>
        <w:spacing w:after="0" w:line="240" w:lineRule="auto"/>
        <w:jc w:val="both"/>
        <w:rPr>
          <w:rFonts w:ascii="Times New Roman" w:hAnsi="Times New Roman" w:cs="Times New Roman"/>
          <w:sz w:val="24"/>
          <w:szCs w:val="24"/>
        </w:rPr>
      </w:pPr>
      <w:r w:rsidRPr="00794CC2">
        <w:rPr>
          <w:rFonts w:ascii="Times New Roman" w:hAnsi="Times New Roman" w:cs="Times New Roman"/>
          <w:sz w:val="24"/>
          <w:szCs w:val="24"/>
        </w:rPr>
        <w:t xml:space="preserve"> Специи и приправы располагают в глубине стола на расстоянии вытянутой руки. Рабочее место должно быть расположено вблизи источника естественного освещения, источник света должен быть слева на расстоянии не более 6 – </w:t>
      </w:r>
      <w:smartTag w:uri="urn:schemas-microsoft-com:office:smarttags" w:element="metricconverter">
        <w:smartTagPr>
          <w:attr w:name="ProductID" w:val="7 метров"/>
        </w:smartTagPr>
        <w:r w:rsidRPr="00794CC2">
          <w:rPr>
            <w:rFonts w:ascii="Times New Roman" w:hAnsi="Times New Roman" w:cs="Times New Roman"/>
            <w:sz w:val="24"/>
            <w:szCs w:val="24"/>
          </w:rPr>
          <w:t>7 метров</w:t>
        </w:r>
      </w:smartTag>
      <w:r w:rsidRPr="00794CC2">
        <w:rPr>
          <w:rFonts w:ascii="Times New Roman" w:hAnsi="Times New Roman" w:cs="Times New Roman"/>
          <w:sz w:val="24"/>
          <w:szCs w:val="24"/>
        </w:rPr>
        <w:t>. Технологическое оборудование располагается в непосредственной близости от рабочего места.</w:t>
      </w:r>
    </w:p>
    <w:p w:rsidR="008F5311" w:rsidRPr="00794CC2" w:rsidRDefault="008F5311" w:rsidP="00794CC2">
      <w:pPr>
        <w:spacing w:after="0" w:line="240" w:lineRule="auto"/>
        <w:jc w:val="both"/>
        <w:rPr>
          <w:rFonts w:ascii="Times New Roman" w:hAnsi="Times New Roman" w:cs="Times New Roman"/>
          <w:b/>
          <w:sz w:val="24"/>
          <w:szCs w:val="24"/>
        </w:rPr>
      </w:pPr>
      <w:r w:rsidRPr="00794CC2">
        <w:rPr>
          <w:rFonts w:ascii="Times New Roman" w:hAnsi="Times New Roman" w:cs="Times New Roman"/>
          <w:b/>
          <w:sz w:val="24"/>
          <w:szCs w:val="24"/>
        </w:rPr>
        <w:t>3.Требования техники безопасности и правила санитарии:</w:t>
      </w:r>
    </w:p>
    <w:p w:rsidR="008F5311" w:rsidRPr="00794CC2" w:rsidRDefault="008F5311" w:rsidP="00794CC2">
      <w:pPr>
        <w:spacing w:after="0" w:line="240" w:lineRule="auto"/>
        <w:jc w:val="both"/>
        <w:rPr>
          <w:rFonts w:ascii="Times New Roman" w:hAnsi="Times New Roman" w:cs="Times New Roman"/>
          <w:sz w:val="24"/>
          <w:szCs w:val="24"/>
        </w:rPr>
      </w:pPr>
      <w:r w:rsidRPr="00794CC2">
        <w:rPr>
          <w:rFonts w:ascii="Times New Roman" w:hAnsi="Times New Roman" w:cs="Times New Roman"/>
          <w:sz w:val="24"/>
          <w:szCs w:val="24"/>
        </w:rPr>
        <w:t xml:space="preserve">    Пол в цехе должен быть ровным, без выступов, не скользким; электрическое оборудование должно иметь заземление, обязательно наличие резинового коврика; </w:t>
      </w:r>
      <w:r w:rsidRPr="00794CC2">
        <w:rPr>
          <w:rFonts w:ascii="Times New Roman" w:hAnsi="Times New Roman" w:cs="Times New Roman"/>
          <w:sz w:val="24"/>
          <w:szCs w:val="24"/>
        </w:rPr>
        <w:lastRenderedPageBreak/>
        <w:t>использовать безопасные приемы работы с инструментами;  крышки у наплитных котлов во время варки необходимо открывать от себя; поверхность плиты должна быть ровной и гладкой, без трещин;иметь полотенце для прихватывания горячей посуды. Посуда должна соответствовать следующим требованиям: быть изготовлена из неокисляющихся материалов, иметь ровное дно, гладкие стенки и прочно прикрепленные ручки. На кухне должна быть аптечка с набором медикаментов;</w:t>
      </w:r>
    </w:p>
    <w:p w:rsidR="008F5311" w:rsidRPr="00794CC2" w:rsidRDefault="008F5311" w:rsidP="00794CC2">
      <w:pPr>
        <w:spacing w:after="0" w:line="240" w:lineRule="auto"/>
        <w:jc w:val="both"/>
        <w:rPr>
          <w:rFonts w:ascii="Times New Roman" w:hAnsi="Times New Roman" w:cs="Times New Roman"/>
          <w:sz w:val="24"/>
          <w:szCs w:val="24"/>
        </w:rPr>
      </w:pPr>
      <w:r w:rsidRPr="00794CC2">
        <w:rPr>
          <w:rFonts w:ascii="Times New Roman" w:hAnsi="Times New Roman" w:cs="Times New Roman"/>
          <w:sz w:val="24"/>
          <w:szCs w:val="24"/>
        </w:rPr>
        <w:t xml:space="preserve"> использовать безопасные приемы работы с инструментами.</w:t>
      </w:r>
    </w:p>
    <w:p w:rsidR="008F5311" w:rsidRPr="00794CC2" w:rsidRDefault="008F5311" w:rsidP="00794CC2">
      <w:pPr>
        <w:spacing w:after="0" w:line="240" w:lineRule="auto"/>
        <w:ind w:firstLine="708"/>
        <w:jc w:val="both"/>
        <w:rPr>
          <w:rFonts w:ascii="Times New Roman" w:hAnsi="Times New Roman" w:cs="Times New Roman"/>
          <w:sz w:val="24"/>
          <w:szCs w:val="24"/>
        </w:rPr>
      </w:pPr>
      <w:r w:rsidRPr="00794CC2">
        <w:rPr>
          <w:rFonts w:ascii="Times New Roman" w:hAnsi="Times New Roman" w:cs="Times New Roman"/>
          <w:sz w:val="24"/>
          <w:szCs w:val="24"/>
        </w:rPr>
        <w:t>Расход соли, специй, а также салата, петрушки, зеленого лука, укропа для оформления блюд в рецептурах не указан. Норма расхода на одно блюдо установлена следующая: соли — 2—3 г, перца молотого — 0,02 г, перца горошком — 0,05 г, лаврового листа — 0,01 г, салата или зеленого лука — 5—10 г, перца сладкого — 5—10 г, зелени укропа или петрушки — 2—3 г нетто. Эти продукты включаются при калькулировании по мере надобности.</w:t>
      </w:r>
    </w:p>
    <w:p w:rsidR="008F5311" w:rsidRPr="00794CC2" w:rsidRDefault="008F5311" w:rsidP="00794CC2">
      <w:pPr>
        <w:spacing w:after="0" w:line="240" w:lineRule="auto"/>
        <w:jc w:val="both"/>
        <w:rPr>
          <w:rFonts w:ascii="Times New Roman" w:hAnsi="Times New Roman" w:cs="Times New Roman"/>
          <w:b/>
          <w:sz w:val="24"/>
          <w:szCs w:val="24"/>
        </w:rPr>
      </w:pPr>
      <w:r w:rsidRPr="00794CC2">
        <w:rPr>
          <w:rFonts w:ascii="Times New Roman" w:hAnsi="Times New Roman" w:cs="Times New Roman"/>
          <w:b/>
          <w:sz w:val="24"/>
          <w:szCs w:val="24"/>
        </w:rPr>
        <w:t xml:space="preserve">    Задания бригадам:</w:t>
      </w:r>
    </w:p>
    <w:p w:rsidR="008F5311" w:rsidRPr="00794CC2" w:rsidRDefault="008F5311" w:rsidP="00794CC2">
      <w:pPr>
        <w:spacing w:after="0" w:line="240" w:lineRule="auto"/>
        <w:jc w:val="both"/>
        <w:rPr>
          <w:rFonts w:ascii="Times New Roman" w:hAnsi="Times New Roman" w:cs="Times New Roman"/>
          <w:sz w:val="24"/>
          <w:szCs w:val="24"/>
        </w:rPr>
      </w:pPr>
      <w:r w:rsidRPr="00794CC2">
        <w:rPr>
          <w:rFonts w:ascii="Times New Roman" w:hAnsi="Times New Roman" w:cs="Times New Roman"/>
          <w:sz w:val="24"/>
          <w:szCs w:val="24"/>
        </w:rPr>
        <w:t>Приготовить и оформить для подачи следующие блюда:</w:t>
      </w:r>
    </w:p>
    <w:p w:rsidR="008F5311" w:rsidRPr="00794CC2" w:rsidRDefault="008F5311" w:rsidP="00794CC2">
      <w:pPr>
        <w:spacing w:after="0" w:line="240" w:lineRule="auto"/>
        <w:jc w:val="both"/>
        <w:rPr>
          <w:rFonts w:ascii="Times New Roman" w:hAnsi="Times New Roman" w:cs="Times New Roman"/>
          <w:sz w:val="24"/>
          <w:szCs w:val="24"/>
        </w:rPr>
      </w:pPr>
      <w:r w:rsidRPr="00794CC2">
        <w:rPr>
          <w:rFonts w:ascii="Times New Roman" w:hAnsi="Times New Roman" w:cs="Times New Roman"/>
          <w:sz w:val="24"/>
          <w:szCs w:val="24"/>
        </w:rPr>
        <w:t>1. котлеты морковные;</w:t>
      </w:r>
    </w:p>
    <w:p w:rsidR="008F5311" w:rsidRPr="00794CC2" w:rsidRDefault="008F5311" w:rsidP="00794CC2">
      <w:pPr>
        <w:spacing w:after="0" w:line="240" w:lineRule="auto"/>
        <w:jc w:val="both"/>
        <w:rPr>
          <w:rFonts w:ascii="Times New Roman" w:hAnsi="Times New Roman" w:cs="Times New Roman"/>
          <w:sz w:val="24"/>
          <w:szCs w:val="24"/>
        </w:rPr>
      </w:pPr>
      <w:r w:rsidRPr="00794CC2">
        <w:rPr>
          <w:rFonts w:ascii="Times New Roman" w:hAnsi="Times New Roman" w:cs="Times New Roman"/>
          <w:sz w:val="24"/>
          <w:szCs w:val="24"/>
        </w:rPr>
        <w:t>2. шницель из капусты.</w:t>
      </w:r>
    </w:p>
    <w:p w:rsidR="008F5311" w:rsidRPr="00794CC2" w:rsidRDefault="00794CC2" w:rsidP="00794CC2">
      <w:pPr>
        <w:pStyle w:val="a5"/>
        <w:jc w:val="both"/>
        <w:rPr>
          <w:rFonts w:ascii="Times New Roman" w:hAnsi="Times New Roman"/>
          <w:sz w:val="24"/>
          <w:szCs w:val="24"/>
          <w:u w:val="single"/>
          <w:lang w:val="ru-RU"/>
        </w:rPr>
      </w:pPr>
      <w:r>
        <w:rPr>
          <w:rFonts w:ascii="Times New Roman" w:hAnsi="Times New Roman"/>
          <w:sz w:val="24"/>
          <w:szCs w:val="24"/>
          <w:u w:val="single"/>
        </w:rPr>
        <w:t>Бригада №</w:t>
      </w:r>
      <w:r>
        <w:rPr>
          <w:rFonts w:ascii="Times New Roman" w:hAnsi="Times New Roman"/>
          <w:sz w:val="24"/>
          <w:szCs w:val="24"/>
          <w:u w:val="single"/>
          <w:lang w:val="ru-RU"/>
        </w:rPr>
        <w:t>1</w:t>
      </w:r>
    </w:p>
    <w:p w:rsidR="008F5311" w:rsidRPr="00794CC2" w:rsidRDefault="008F5311" w:rsidP="00794CC2">
      <w:pPr>
        <w:pStyle w:val="a5"/>
        <w:jc w:val="both"/>
        <w:rPr>
          <w:rFonts w:ascii="Times New Roman" w:hAnsi="Times New Roman"/>
          <w:sz w:val="24"/>
          <w:szCs w:val="24"/>
        </w:rPr>
      </w:pPr>
      <w:r w:rsidRPr="00794CC2">
        <w:rPr>
          <w:rFonts w:ascii="Times New Roman" w:hAnsi="Times New Roman"/>
          <w:b/>
          <w:sz w:val="24"/>
          <w:szCs w:val="24"/>
          <w:u w:val="single"/>
        </w:rPr>
        <w:t>Производственное задание:</w:t>
      </w:r>
      <w:r w:rsidRPr="00794CC2">
        <w:rPr>
          <w:rFonts w:ascii="Times New Roman" w:hAnsi="Times New Roman"/>
          <w:sz w:val="24"/>
          <w:szCs w:val="24"/>
        </w:rPr>
        <w:t xml:space="preserve"> </w:t>
      </w:r>
    </w:p>
    <w:p w:rsidR="008F5311" w:rsidRPr="00794CC2" w:rsidRDefault="008F5311" w:rsidP="00317C12">
      <w:pPr>
        <w:pStyle w:val="a5"/>
        <w:numPr>
          <w:ilvl w:val="0"/>
          <w:numId w:val="53"/>
        </w:numPr>
        <w:ind w:left="284" w:hanging="284"/>
        <w:jc w:val="both"/>
        <w:rPr>
          <w:rFonts w:ascii="Times New Roman" w:hAnsi="Times New Roman"/>
          <w:sz w:val="24"/>
          <w:szCs w:val="24"/>
          <w:lang w:val="ru-RU"/>
        </w:rPr>
      </w:pPr>
      <w:r w:rsidRPr="00794CC2">
        <w:rPr>
          <w:rFonts w:ascii="Times New Roman" w:hAnsi="Times New Roman"/>
          <w:sz w:val="24"/>
          <w:szCs w:val="24"/>
          <w:lang w:val="ru-RU"/>
        </w:rPr>
        <w:t>Приготовить и оформить к подаче  блюдо «Котлеты морковные»</w:t>
      </w:r>
    </w:p>
    <w:p w:rsidR="008F5311" w:rsidRPr="00794CC2" w:rsidRDefault="008F5311" w:rsidP="00317C12">
      <w:pPr>
        <w:pStyle w:val="a5"/>
        <w:numPr>
          <w:ilvl w:val="0"/>
          <w:numId w:val="53"/>
        </w:numPr>
        <w:ind w:left="284" w:hanging="284"/>
        <w:jc w:val="both"/>
        <w:rPr>
          <w:rFonts w:ascii="Times New Roman" w:hAnsi="Times New Roman"/>
          <w:sz w:val="24"/>
          <w:szCs w:val="24"/>
          <w:lang w:val="ru-RU"/>
        </w:rPr>
      </w:pPr>
      <w:r w:rsidRPr="00794CC2">
        <w:rPr>
          <w:rFonts w:ascii="Times New Roman" w:hAnsi="Times New Roman"/>
          <w:sz w:val="24"/>
          <w:szCs w:val="24"/>
          <w:lang w:val="ru-RU"/>
        </w:rPr>
        <w:t xml:space="preserve"> Выполнить расчёт расхода сырья на 10 порций.</w:t>
      </w:r>
    </w:p>
    <w:p w:rsidR="008F5311" w:rsidRPr="00794CC2" w:rsidRDefault="008F5311" w:rsidP="00317C12">
      <w:pPr>
        <w:pStyle w:val="a5"/>
        <w:numPr>
          <w:ilvl w:val="0"/>
          <w:numId w:val="53"/>
        </w:numPr>
        <w:ind w:left="284" w:hanging="284"/>
        <w:jc w:val="both"/>
        <w:rPr>
          <w:rFonts w:ascii="Times New Roman" w:hAnsi="Times New Roman"/>
          <w:sz w:val="24"/>
          <w:szCs w:val="24"/>
        </w:rPr>
      </w:pPr>
      <w:r w:rsidRPr="00794CC2">
        <w:rPr>
          <w:rFonts w:ascii="Times New Roman" w:hAnsi="Times New Roman"/>
          <w:sz w:val="24"/>
          <w:szCs w:val="24"/>
        </w:rPr>
        <w:t>Составить отчет (заполнить форму)</w:t>
      </w:r>
    </w:p>
    <w:p w:rsidR="008F5311" w:rsidRPr="00794CC2" w:rsidRDefault="008F5311" w:rsidP="00794CC2">
      <w:pPr>
        <w:pStyle w:val="a5"/>
        <w:jc w:val="both"/>
        <w:rPr>
          <w:rFonts w:ascii="Times New Roman" w:hAnsi="Times New Roman"/>
          <w:b/>
          <w:sz w:val="24"/>
          <w:szCs w:val="24"/>
        </w:rPr>
      </w:pPr>
      <w:r w:rsidRPr="00794CC2">
        <w:rPr>
          <w:rFonts w:ascii="Times New Roman" w:hAnsi="Times New Roman"/>
          <w:b/>
          <w:sz w:val="24"/>
          <w:szCs w:val="24"/>
        </w:rPr>
        <w:t>Этап  №1</w:t>
      </w:r>
      <w:r w:rsidR="00794CC2">
        <w:rPr>
          <w:rFonts w:ascii="Times New Roman" w:hAnsi="Times New Roman"/>
          <w:b/>
          <w:sz w:val="24"/>
          <w:szCs w:val="24"/>
          <w:lang w:val="ru-RU"/>
        </w:rPr>
        <w:t xml:space="preserve">: </w:t>
      </w:r>
      <w:r w:rsidRPr="00794CC2">
        <w:rPr>
          <w:rFonts w:ascii="Times New Roman" w:hAnsi="Times New Roman"/>
          <w:b/>
          <w:sz w:val="24"/>
          <w:szCs w:val="24"/>
        </w:rPr>
        <w:t>Организация рабочего места</w:t>
      </w:r>
    </w:p>
    <w:p w:rsidR="008F5311" w:rsidRPr="00794CC2" w:rsidRDefault="008F5311" w:rsidP="00794CC2">
      <w:pPr>
        <w:pStyle w:val="ac"/>
        <w:spacing w:after="0" w:line="240" w:lineRule="auto"/>
        <w:ind w:left="0"/>
        <w:contextualSpacing w:val="0"/>
        <w:jc w:val="center"/>
        <w:rPr>
          <w:rFonts w:ascii="Times New Roman" w:hAnsi="Times New Roman" w:cs="Times New Roman"/>
          <w:b/>
          <w:sz w:val="24"/>
          <w:szCs w:val="24"/>
          <w:u w:val="single"/>
        </w:rPr>
      </w:pPr>
      <w:r w:rsidRPr="00794CC2">
        <w:rPr>
          <w:rFonts w:ascii="Times New Roman" w:hAnsi="Times New Roman" w:cs="Times New Roman"/>
          <w:b/>
          <w:sz w:val="24"/>
          <w:szCs w:val="24"/>
        </w:rPr>
        <w:t>ТЕХНОЛОГИЧЕСКАЯ КАРТА №</w:t>
      </w:r>
      <w:r w:rsidR="00794CC2">
        <w:rPr>
          <w:rFonts w:ascii="Times New Roman" w:hAnsi="Times New Roman" w:cs="Times New Roman"/>
          <w:b/>
          <w:sz w:val="24"/>
          <w:szCs w:val="24"/>
        </w:rPr>
        <w:t xml:space="preserve"> </w:t>
      </w:r>
      <w:r w:rsidR="00794CC2">
        <w:rPr>
          <w:rFonts w:ascii="Times New Roman" w:hAnsi="Times New Roman" w:cs="Times New Roman"/>
          <w:b/>
          <w:sz w:val="24"/>
          <w:szCs w:val="24"/>
          <w:u w:val="single"/>
        </w:rPr>
        <w:t>1</w:t>
      </w:r>
    </w:p>
    <w:p w:rsidR="008F5311" w:rsidRPr="00794CC2" w:rsidRDefault="008F5311" w:rsidP="00794CC2">
      <w:pPr>
        <w:pStyle w:val="ac"/>
        <w:spacing w:after="0" w:line="240" w:lineRule="auto"/>
        <w:ind w:left="0"/>
        <w:contextualSpacing w:val="0"/>
        <w:jc w:val="center"/>
        <w:rPr>
          <w:rFonts w:ascii="Times New Roman" w:hAnsi="Times New Roman" w:cs="Times New Roman"/>
          <w:b/>
          <w:sz w:val="24"/>
          <w:szCs w:val="24"/>
        </w:rPr>
      </w:pPr>
      <w:r w:rsidRPr="00794CC2">
        <w:rPr>
          <w:rFonts w:ascii="Times New Roman" w:hAnsi="Times New Roman" w:cs="Times New Roman"/>
          <w:b/>
          <w:sz w:val="24"/>
          <w:szCs w:val="24"/>
        </w:rPr>
        <w:t xml:space="preserve">Наименование блюда, изделия </w:t>
      </w:r>
      <w:r w:rsidRPr="00794CC2">
        <w:rPr>
          <w:rFonts w:ascii="Times New Roman" w:hAnsi="Times New Roman" w:cs="Times New Roman"/>
          <w:sz w:val="24"/>
          <w:szCs w:val="24"/>
          <w:u w:val="single"/>
        </w:rPr>
        <w:t>Котлеты морковные</w:t>
      </w:r>
      <w:r w:rsidR="00794CC2">
        <w:rPr>
          <w:rFonts w:ascii="Times New Roman" w:hAnsi="Times New Roman" w:cs="Times New Roman"/>
          <w:b/>
          <w:sz w:val="24"/>
          <w:szCs w:val="24"/>
        </w:rPr>
        <w:t xml:space="preserve"> </w:t>
      </w:r>
      <w:r w:rsidRPr="00794CC2">
        <w:rPr>
          <w:rFonts w:ascii="Times New Roman" w:hAnsi="Times New Roman" w:cs="Times New Roman"/>
          <w:b/>
          <w:sz w:val="24"/>
          <w:szCs w:val="24"/>
        </w:rPr>
        <w:t>рецептура №</w:t>
      </w:r>
      <w:r w:rsidRPr="00794CC2">
        <w:rPr>
          <w:rFonts w:ascii="Times New Roman" w:hAnsi="Times New Roman" w:cs="Times New Roman"/>
          <w:sz w:val="24"/>
          <w:szCs w:val="24"/>
        </w:rPr>
        <w:t xml:space="preserve"> 361</w:t>
      </w:r>
    </w:p>
    <w:tbl>
      <w:tblPr>
        <w:tblStyle w:val="a7"/>
        <w:tblW w:w="0" w:type="auto"/>
        <w:tblLook w:val="01E0"/>
      </w:tblPr>
      <w:tblGrid>
        <w:gridCol w:w="3888"/>
        <w:gridCol w:w="1620"/>
        <w:gridCol w:w="1620"/>
        <w:gridCol w:w="1260"/>
        <w:gridCol w:w="1183"/>
      </w:tblGrid>
      <w:tr w:rsidR="008F5311" w:rsidRPr="00794CC2" w:rsidTr="008F5311">
        <w:tc>
          <w:tcPr>
            <w:tcW w:w="3888" w:type="dxa"/>
            <w:vMerge w:val="restart"/>
          </w:tcPr>
          <w:p w:rsidR="008F5311" w:rsidRPr="00794CC2" w:rsidRDefault="008F5311" w:rsidP="00794CC2">
            <w:pPr>
              <w:jc w:val="both"/>
              <w:rPr>
                <w:rFonts w:ascii="Times New Roman" w:hAnsi="Times New Roman" w:cs="Times New Roman"/>
                <w:sz w:val="24"/>
                <w:szCs w:val="24"/>
              </w:rPr>
            </w:pPr>
            <w:r w:rsidRPr="00794CC2">
              <w:rPr>
                <w:rFonts w:ascii="Times New Roman" w:hAnsi="Times New Roman" w:cs="Times New Roman"/>
                <w:sz w:val="24"/>
                <w:szCs w:val="24"/>
              </w:rPr>
              <w:t>Наименование</w:t>
            </w:r>
          </w:p>
          <w:p w:rsidR="008F5311" w:rsidRPr="00794CC2" w:rsidRDefault="008F5311" w:rsidP="00794CC2">
            <w:pPr>
              <w:jc w:val="both"/>
              <w:rPr>
                <w:rFonts w:ascii="Times New Roman" w:hAnsi="Times New Roman" w:cs="Times New Roman"/>
                <w:sz w:val="24"/>
                <w:szCs w:val="24"/>
              </w:rPr>
            </w:pPr>
            <w:r w:rsidRPr="00794CC2">
              <w:rPr>
                <w:rFonts w:ascii="Times New Roman" w:hAnsi="Times New Roman" w:cs="Times New Roman"/>
                <w:sz w:val="24"/>
                <w:szCs w:val="24"/>
              </w:rPr>
              <w:t>продуктов</w:t>
            </w:r>
          </w:p>
        </w:tc>
        <w:tc>
          <w:tcPr>
            <w:tcW w:w="5683" w:type="dxa"/>
            <w:gridSpan w:val="4"/>
          </w:tcPr>
          <w:p w:rsidR="008F5311" w:rsidRPr="00794CC2" w:rsidRDefault="008F5311" w:rsidP="00794CC2">
            <w:pPr>
              <w:jc w:val="both"/>
              <w:rPr>
                <w:rFonts w:ascii="Times New Roman" w:hAnsi="Times New Roman" w:cs="Times New Roman"/>
                <w:sz w:val="24"/>
                <w:szCs w:val="24"/>
              </w:rPr>
            </w:pPr>
            <w:r w:rsidRPr="00794CC2">
              <w:rPr>
                <w:rFonts w:ascii="Times New Roman" w:hAnsi="Times New Roman" w:cs="Times New Roman"/>
                <w:sz w:val="24"/>
                <w:szCs w:val="24"/>
              </w:rPr>
              <w:t>Норма закладки</w:t>
            </w:r>
          </w:p>
        </w:tc>
      </w:tr>
      <w:tr w:rsidR="008F5311" w:rsidRPr="00794CC2" w:rsidTr="008F5311">
        <w:tc>
          <w:tcPr>
            <w:tcW w:w="3888" w:type="dxa"/>
            <w:vMerge/>
          </w:tcPr>
          <w:p w:rsidR="008F5311" w:rsidRPr="00794CC2" w:rsidRDefault="008F5311" w:rsidP="00794CC2">
            <w:pPr>
              <w:jc w:val="both"/>
              <w:rPr>
                <w:rFonts w:ascii="Times New Roman" w:hAnsi="Times New Roman" w:cs="Times New Roman"/>
                <w:b/>
                <w:sz w:val="24"/>
                <w:szCs w:val="24"/>
              </w:rPr>
            </w:pPr>
          </w:p>
        </w:tc>
        <w:tc>
          <w:tcPr>
            <w:tcW w:w="3240" w:type="dxa"/>
            <w:gridSpan w:val="2"/>
          </w:tcPr>
          <w:p w:rsidR="008F5311" w:rsidRPr="00794CC2" w:rsidRDefault="008F5311" w:rsidP="00794CC2">
            <w:pPr>
              <w:jc w:val="both"/>
              <w:rPr>
                <w:rFonts w:ascii="Times New Roman" w:hAnsi="Times New Roman" w:cs="Times New Roman"/>
                <w:sz w:val="24"/>
                <w:szCs w:val="24"/>
              </w:rPr>
            </w:pPr>
            <w:r w:rsidRPr="00794CC2">
              <w:rPr>
                <w:rFonts w:ascii="Times New Roman" w:hAnsi="Times New Roman" w:cs="Times New Roman"/>
                <w:sz w:val="24"/>
                <w:szCs w:val="24"/>
              </w:rPr>
              <w:t>На 1 порцию</w:t>
            </w:r>
          </w:p>
        </w:tc>
        <w:tc>
          <w:tcPr>
            <w:tcW w:w="2443" w:type="dxa"/>
            <w:gridSpan w:val="2"/>
          </w:tcPr>
          <w:p w:rsidR="008F5311" w:rsidRPr="00794CC2" w:rsidRDefault="008F5311" w:rsidP="00794CC2">
            <w:pPr>
              <w:jc w:val="both"/>
              <w:rPr>
                <w:rFonts w:ascii="Times New Roman" w:hAnsi="Times New Roman" w:cs="Times New Roman"/>
                <w:sz w:val="24"/>
                <w:szCs w:val="24"/>
              </w:rPr>
            </w:pPr>
            <w:r w:rsidRPr="00794CC2">
              <w:rPr>
                <w:rFonts w:ascii="Times New Roman" w:hAnsi="Times New Roman" w:cs="Times New Roman"/>
                <w:sz w:val="24"/>
                <w:szCs w:val="24"/>
              </w:rPr>
              <w:t>10 порций</w:t>
            </w:r>
          </w:p>
        </w:tc>
      </w:tr>
      <w:tr w:rsidR="008F5311" w:rsidRPr="00794CC2" w:rsidTr="008F5311">
        <w:tc>
          <w:tcPr>
            <w:tcW w:w="3888" w:type="dxa"/>
            <w:vMerge/>
          </w:tcPr>
          <w:p w:rsidR="008F5311" w:rsidRPr="00794CC2" w:rsidRDefault="008F5311" w:rsidP="00794CC2">
            <w:pPr>
              <w:jc w:val="both"/>
              <w:rPr>
                <w:rFonts w:ascii="Times New Roman" w:hAnsi="Times New Roman" w:cs="Times New Roman"/>
                <w:b/>
                <w:sz w:val="24"/>
                <w:szCs w:val="24"/>
              </w:rPr>
            </w:pPr>
          </w:p>
        </w:tc>
        <w:tc>
          <w:tcPr>
            <w:tcW w:w="1620" w:type="dxa"/>
          </w:tcPr>
          <w:p w:rsidR="008F5311" w:rsidRPr="00794CC2" w:rsidRDefault="008F5311" w:rsidP="00794CC2">
            <w:pPr>
              <w:jc w:val="both"/>
              <w:rPr>
                <w:rFonts w:ascii="Times New Roman" w:hAnsi="Times New Roman" w:cs="Times New Roman"/>
                <w:sz w:val="24"/>
                <w:szCs w:val="24"/>
              </w:rPr>
            </w:pPr>
            <w:r w:rsidRPr="00794CC2">
              <w:rPr>
                <w:rFonts w:ascii="Times New Roman" w:hAnsi="Times New Roman" w:cs="Times New Roman"/>
                <w:sz w:val="24"/>
                <w:szCs w:val="24"/>
              </w:rPr>
              <w:t>брутто</w:t>
            </w:r>
          </w:p>
        </w:tc>
        <w:tc>
          <w:tcPr>
            <w:tcW w:w="1620" w:type="dxa"/>
          </w:tcPr>
          <w:p w:rsidR="008F5311" w:rsidRPr="00794CC2" w:rsidRDefault="008F5311" w:rsidP="00794CC2">
            <w:pPr>
              <w:jc w:val="both"/>
              <w:rPr>
                <w:rFonts w:ascii="Times New Roman" w:hAnsi="Times New Roman" w:cs="Times New Roman"/>
                <w:sz w:val="24"/>
                <w:szCs w:val="24"/>
              </w:rPr>
            </w:pPr>
            <w:r w:rsidRPr="00794CC2">
              <w:rPr>
                <w:rFonts w:ascii="Times New Roman" w:hAnsi="Times New Roman" w:cs="Times New Roman"/>
                <w:sz w:val="24"/>
                <w:szCs w:val="24"/>
              </w:rPr>
              <w:t>нетто</w:t>
            </w:r>
          </w:p>
        </w:tc>
        <w:tc>
          <w:tcPr>
            <w:tcW w:w="1260" w:type="dxa"/>
          </w:tcPr>
          <w:p w:rsidR="008F5311" w:rsidRPr="00794CC2" w:rsidRDefault="008F5311" w:rsidP="00794CC2">
            <w:pPr>
              <w:jc w:val="both"/>
              <w:rPr>
                <w:rFonts w:ascii="Times New Roman" w:hAnsi="Times New Roman" w:cs="Times New Roman"/>
                <w:sz w:val="24"/>
                <w:szCs w:val="24"/>
              </w:rPr>
            </w:pPr>
            <w:r w:rsidRPr="00794CC2">
              <w:rPr>
                <w:rFonts w:ascii="Times New Roman" w:hAnsi="Times New Roman" w:cs="Times New Roman"/>
                <w:sz w:val="24"/>
                <w:szCs w:val="24"/>
              </w:rPr>
              <w:t>брутто</w:t>
            </w:r>
          </w:p>
        </w:tc>
        <w:tc>
          <w:tcPr>
            <w:tcW w:w="1183" w:type="dxa"/>
          </w:tcPr>
          <w:p w:rsidR="008F5311" w:rsidRPr="00794CC2" w:rsidRDefault="008F5311" w:rsidP="00794CC2">
            <w:pPr>
              <w:jc w:val="both"/>
              <w:rPr>
                <w:rFonts w:ascii="Times New Roman" w:hAnsi="Times New Roman" w:cs="Times New Roman"/>
                <w:sz w:val="24"/>
                <w:szCs w:val="24"/>
              </w:rPr>
            </w:pPr>
            <w:r w:rsidRPr="00794CC2">
              <w:rPr>
                <w:rFonts w:ascii="Times New Roman" w:hAnsi="Times New Roman" w:cs="Times New Roman"/>
                <w:sz w:val="24"/>
                <w:szCs w:val="24"/>
              </w:rPr>
              <w:t>нетто</w:t>
            </w:r>
          </w:p>
        </w:tc>
      </w:tr>
      <w:tr w:rsidR="008F5311" w:rsidRPr="00794CC2" w:rsidTr="008F5311">
        <w:tc>
          <w:tcPr>
            <w:tcW w:w="3888" w:type="dxa"/>
          </w:tcPr>
          <w:p w:rsidR="008F5311" w:rsidRPr="00794CC2" w:rsidRDefault="008F5311" w:rsidP="00794CC2">
            <w:pPr>
              <w:jc w:val="both"/>
              <w:rPr>
                <w:rFonts w:ascii="Times New Roman" w:hAnsi="Times New Roman" w:cs="Times New Roman"/>
                <w:sz w:val="24"/>
                <w:szCs w:val="24"/>
              </w:rPr>
            </w:pPr>
            <w:r w:rsidRPr="00794CC2">
              <w:rPr>
                <w:rFonts w:ascii="Times New Roman" w:hAnsi="Times New Roman" w:cs="Times New Roman"/>
                <w:sz w:val="24"/>
                <w:szCs w:val="24"/>
              </w:rPr>
              <w:t xml:space="preserve">Морковь </w:t>
            </w:r>
          </w:p>
        </w:tc>
        <w:tc>
          <w:tcPr>
            <w:tcW w:w="1620" w:type="dxa"/>
          </w:tcPr>
          <w:p w:rsidR="008F5311" w:rsidRPr="00794CC2" w:rsidRDefault="008F5311" w:rsidP="00794CC2">
            <w:pPr>
              <w:jc w:val="both"/>
              <w:rPr>
                <w:rFonts w:ascii="Times New Roman" w:hAnsi="Times New Roman" w:cs="Times New Roman"/>
                <w:sz w:val="24"/>
                <w:szCs w:val="24"/>
              </w:rPr>
            </w:pPr>
            <w:r w:rsidRPr="00794CC2">
              <w:rPr>
                <w:rFonts w:ascii="Times New Roman" w:hAnsi="Times New Roman" w:cs="Times New Roman"/>
                <w:sz w:val="24"/>
                <w:szCs w:val="24"/>
              </w:rPr>
              <w:t>156</w:t>
            </w:r>
          </w:p>
        </w:tc>
        <w:tc>
          <w:tcPr>
            <w:tcW w:w="1620" w:type="dxa"/>
          </w:tcPr>
          <w:p w:rsidR="008F5311" w:rsidRPr="00794CC2" w:rsidRDefault="008F5311" w:rsidP="00794CC2">
            <w:pPr>
              <w:jc w:val="both"/>
              <w:rPr>
                <w:rFonts w:ascii="Times New Roman" w:hAnsi="Times New Roman" w:cs="Times New Roman"/>
                <w:sz w:val="24"/>
                <w:szCs w:val="24"/>
              </w:rPr>
            </w:pPr>
            <w:r w:rsidRPr="00794CC2">
              <w:rPr>
                <w:rFonts w:ascii="Times New Roman" w:hAnsi="Times New Roman" w:cs="Times New Roman"/>
                <w:sz w:val="24"/>
                <w:szCs w:val="24"/>
              </w:rPr>
              <w:t>125</w:t>
            </w:r>
          </w:p>
        </w:tc>
        <w:tc>
          <w:tcPr>
            <w:tcW w:w="1260" w:type="dxa"/>
          </w:tcPr>
          <w:p w:rsidR="008F5311" w:rsidRPr="00794CC2" w:rsidRDefault="008F5311" w:rsidP="00794CC2">
            <w:pPr>
              <w:jc w:val="both"/>
              <w:rPr>
                <w:rFonts w:ascii="Times New Roman" w:hAnsi="Times New Roman" w:cs="Times New Roman"/>
                <w:b/>
                <w:sz w:val="24"/>
                <w:szCs w:val="24"/>
              </w:rPr>
            </w:pPr>
          </w:p>
        </w:tc>
        <w:tc>
          <w:tcPr>
            <w:tcW w:w="1183" w:type="dxa"/>
          </w:tcPr>
          <w:p w:rsidR="008F5311" w:rsidRPr="00794CC2" w:rsidRDefault="008F5311" w:rsidP="00794CC2">
            <w:pPr>
              <w:jc w:val="both"/>
              <w:rPr>
                <w:rFonts w:ascii="Times New Roman" w:hAnsi="Times New Roman" w:cs="Times New Roman"/>
                <w:b/>
                <w:sz w:val="24"/>
                <w:szCs w:val="24"/>
              </w:rPr>
            </w:pPr>
          </w:p>
        </w:tc>
      </w:tr>
      <w:tr w:rsidR="008F5311" w:rsidRPr="00794CC2" w:rsidTr="008F5311">
        <w:tc>
          <w:tcPr>
            <w:tcW w:w="3888" w:type="dxa"/>
          </w:tcPr>
          <w:p w:rsidR="008F5311" w:rsidRPr="00794CC2" w:rsidRDefault="008F5311" w:rsidP="00794CC2">
            <w:pPr>
              <w:jc w:val="both"/>
              <w:rPr>
                <w:rFonts w:ascii="Times New Roman" w:hAnsi="Times New Roman" w:cs="Times New Roman"/>
                <w:sz w:val="24"/>
                <w:szCs w:val="24"/>
              </w:rPr>
            </w:pPr>
            <w:r w:rsidRPr="00794CC2">
              <w:rPr>
                <w:rFonts w:ascii="Times New Roman" w:hAnsi="Times New Roman" w:cs="Times New Roman"/>
                <w:sz w:val="24"/>
                <w:szCs w:val="24"/>
              </w:rPr>
              <w:t>Маргарин столовый</w:t>
            </w:r>
          </w:p>
        </w:tc>
        <w:tc>
          <w:tcPr>
            <w:tcW w:w="1620" w:type="dxa"/>
          </w:tcPr>
          <w:p w:rsidR="008F5311" w:rsidRPr="00794CC2" w:rsidRDefault="008F5311" w:rsidP="00794CC2">
            <w:pPr>
              <w:jc w:val="both"/>
              <w:rPr>
                <w:rFonts w:ascii="Times New Roman" w:hAnsi="Times New Roman" w:cs="Times New Roman"/>
                <w:sz w:val="24"/>
                <w:szCs w:val="24"/>
              </w:rPr>
            </w:pPr>
            <w:r w:rsidRPr="00794CC2">
              <w:rPr>
                <w:rFonts w:ascii="Times New Roman" w:hAnsi="Times New Roman" w:cs="Times New Roman"/>
                <w:sz w:val="24"/>
                <w:szCs w:val="24"/>
              </w:rPr>
              <w:t>5</w:t>
            </w:r>
          </w:p>
        </w:tc>
        <w:tc>
          <w:tcPr>
            <w:tcW w:w="1620" w:type="dxa"/>
          </w:tcPr>
          <w:p w:rsidR="008F5311" w:rsidRPr="00794CC2" w:rsidRDefault="008F5311" w:rsidP="00794CC2">
            <w:pPr>
              <w:jc w:val="both"/>
              <w:rPr>
                <w:rFonts w:ascii="Times New Roman" w:hAnsi="Times New Roman" w:cs="Times New Roman"/>
                <w:sz w:val="24"/>
                <w:szCs w:val="24"/>
              </w:rPr>
            </w:pPr>
            <w:r w:rsidRPr="00794CC2">
              <w:rPr>
                <w:rFonts w:ascii="Times New Roman" w:hAnsi="Times New Roman" w:cs="Times New Roman"/>
                <w:sz w:val="24"/>
                <w:szCs w:val="24"/>
              </w:rPr>
              <w:t>5</w:t>
            </w:r>
          </w:p>
        </w:tc>
        <w:tc>
          <w:tcPr>
            <w:tcW w:w="1260" w:type="dxa"/>
          </w:tcPr>
          <w:p w:rsidR="008F5311" w:rsidRPr="00794CC2" w:rsidRDefault="008F5311" w:rsidP="00794CC2">
            <w:pPr>
              <w:jc w:val="both"/>
              <w:rPr>
                <w:rFonts w:ascii="Times New Roman" w:hAnsi="Times New Roman" w:cs="Times New Roman"/>
                <w:b/>
                <w:sz w:val="24"/>
                <w:szCs w:val="24"/>
              </w:rPr>
            </w:pPr>
          </w:p>
        </w:tc>
        <w:tc>
          <w:tcPr>
            <w:tcW w:w="1183" w:type="dxa"/>
          </w:tcPr>
          <w:p w:rsidR="008F5311" w:rsidRPr="00794CC2" w:rsidRDefault="008F5311" w:rsidP="00794CC2">
            <w:pPr>
              <w:jc w:val="both"/>
              <w:rPr>
                <w:rFonts w:ascii="Times New Roman" w:hAnsi="Times New Roman" w:cs="Times New Roman"/>
                <w:b/>
                <w:sz w:val="24"/>
                <w:szCs w:val="24"/>
              </w:rPr>
            </w:pPr>
          </w:p>
        </w:tc>
      </w:tr>
      <w:tr w:rsidR="008F5311" w:rsidRPr="00794CC2" w:rsidTr="008F5311">
        <w:tc>
          <w:tcPr>
            <w:tcW w:w="3888" w:type="dxa"/>
          </w:tcPr>
          <w:p w:rsidR="008F5311" w:rsidRPr="00794CC2" w:rsidRDefault="008F5311" w:rsidP="00794CC2">
            <w:pPr>
              <w:jc w:val="both"/>
              <w:rPr>
                <w:rFonts w:ascii="Times New Roman" w:hAnsi="Times New Roman" w:cs="Times New Roman"/>
                <w:sz w:val="24"/>
                <w:szCs w:val="24"/>
              </w:rPr>
            </w:pPr>
            <w:r w:rsidRPr="00794CC2">
              <w:rPr>
                <w:rFonts w:ascii="Times New Roman" w:hAnsi="Times New Roman" w:cs="Times New Roman"/>
                <w:sz w:val="24"/>
                <w:szCs w:val="24"/>
              </w:rPr>
              <w:t xml:space="preserve">Молоко </w:t>
            </w:r>
          </w:p>
        </w:tc>
        <w:tc>
          <w:tcPr>
            <w:tcW w:w="1620" w:type="dxa"/>
          </w:tcPr>
          <w:p w:rsidR="008F5311" w:rsidRPr="00794CC2" w:rsidRDefault="008F5311" w:rsidP="00794CC2">
            <w:pPr>
              <w:jc w:val="both"/>
              <w:rPr>
                <w:rFonts w:ascii="Times New Roman" w:hAnsi="Times New Roman" w:cs="Times New Roman"/>
                <w:sz w:val="24"/>
                <w:szCs w:val="24"/>
              </w:rPr>
            </w:pPr>
            <w:r w:rsidRPr="00794CC2">
              <w:rPr>
                <w:rFonts w:ascii="Times New Roman" w:hAnsi="Times New Roman" w:cs="Times New Roman"/>
                <w:sz w:val="24"/>
                <w:szCs w:val="24"/>
              </w:rPr>
              <w:t>15</w:t>
            </w:r>
          </w:p>
        </w:tc>
        <w:tc>
          <w:tcPr>
            <w:tcW w:w="1620" w:type="dxa"/>
          </w:tcPr>
          <w:p w:rsidR="008F5311" w:rsidRPr="00794CC2" w:rsidRDefault="008F5311" w:rsidP="00794CC2">
            <w:pPr>
              <w:jc w:val="both"/>
              <w:rPr>
                <w:rFonts w:ascii="Times New Roman" w:hAnsi="Times New Roman" w:cs="Times New Roman"/>
                <w:sz w:val="24"/>
                <w:szCs w:val="24"/>
              </w:rPr>
            </w:pPr>
            <w:r w:rsidRPr="00794CC2">
              <w:rPr>
                <w:rFonts w:ascii="Times New Roman" w:hAnsi="Times New Roman" w:cs="Times New Roman"/>
                <w:sz w:val="24"/>
                <w:szCs w:val="24"/>
              </w:rPr>
              <w:t>15</w:t>
            </w:r>
          </w:p>
        </w:tc>
        <w:tc>
          <w:tcPr>
            <w:tcW w:w="1260" w:type="dxa"/>
          </w:tcPr>
          <w:p w:rsidR="008F5311" w:rsidRPr="00794CC2" w:rsidRDefault="008F5311" w:rsidP="00794CC2">
            <w:pPr>
              <w:jc w:val="both"/>
              <w:rPr>
                <w:rFonts w:ascii="Times New Roman" w:hAnsi="Times New Roman" w:cs="Times New Roman"/>
                <w:b/>
                <w:sz w:val="24"/>
                <w:szCs w:val="24"/>
              </w:rPr>
            </w:pPr>
          </w:p>
        </w:tc>
        <w:tc>
          <w:tcPr>
            <w:tcW w:w="1183" w:type="dxa"/>
          </w:tcPr>
          <w:p w:rsidR="008F5311" w:rsidRPr="00794CC2" w:rsidRDefault="008F5311" w:rsidP="00794CC2">
            <w:pPr>
              <w:jc w:val="both"/>
              <w:rPr>
                <w:rFonts w:ascii="Times New Roman" w:hAnsi="Times New Roman" w:cs="Times New Roman"/>
                <w:b/>
                <w:sz w:val="24"/>
                <w:szCs w:val="24"/>
              </w:rPr>
            </w:pPr>
          </w:p>
        </w:tc>
      </w:tr>
      <w:tr w:rsidR="008F5311" w:rsidRPr="00794CC2" w:rsidTr="008F5311">
        <w:tc>
          <w:tcPr>
            <w:tcW w:w="3888" w:type="dxa"/>
          </w:tcPr>
          <w:p w:rsidR="008F5311" w:rsidRPr="00794CC2" w:rsidRDefault="008F5311" w:rsidP="00794CC2">
            <w:pPr>
              <w:jc w:val="both"/>
              <w:rPr>
                <w:rFonts w:ascii="Times New Roman" w:hAnsi="Times New Roman" w:cs="Times New Roman"/>
                <w:sz w:val="24"/>
                <w:szCs w:val="24"/>
              </w:rPr>
            </w:pPr>
            <w:r w:rsidRPr="00794CC2">
              <w:rPr>
                <w:rFonts w:ascii="Times New Roman" w:hAnsi="Times New Roman" w:cs="Times New Roman"/>
                <w:sz w:val="24"/>
                <w:szCs w:val="24"/>
              </w:rPr>
              <w:t xml:space="preserve">Бульон </w:t>
            </w:r>
          </w:p>
        </w:tc>
        <w:tc>
          <w:tcPr>
            <w:tcW w:w="1620" w:type="dxa"/>
          </w:tcPr>
          <w:p w:rsidR="008F5311" w:rsidRPr="00794CC2" w:rsidRDefault="008F5311" w:rsidP="00794CC2">
            <w:pPr>
              <w:jc w:val="both"/>
              <w:rPr>
                <w:rFonts w:ascii="Times New Roman" w:hAnsi="Times New Roman" w:cs="Times New Roman"/>
                <w:sz w:val="24"/>
                <w:szCs w:val="24"/>
              </w:rPr>
            </w:pPr>
            <w:r w:rsidRPr="00794CC2">
              <w:rPr>
                <w:rFonts w:ascii="Times New Roman" w:hAnsi="Times New Roman" w:cs="Times New Roman"/>
                <w:sz w:val="24"/>
                <w:szCs w:val="24"/>
              </w:rPr>
              <w:t>15</w:t>
            </w:r>
          </w:p>
        </w:tc>
        <w:tc>
          <w:tcPr>
            <w:tcW w:w="1620" w:type="dxa"/>
          </w:tcPr>
          <w:p w:rsidR="008F5311" w:rsidRPr="00794CC2" w:rsidRDefault="008F5311" w:rsidP="00794CC2">
            <w:pPr>
              <w:jc w:val="both"/>
              <w:rPr>
                <w:rFonts w:ascii="Times New Roman" w:hAnsi="Times New Roman" w:cs="Times New Roman"/>
                <w:sz w:val="24"/>
                <w:szCs w:val="24"/>
              </w:rPr>
            </w:pPr>
            <w:r w:rsidRPr="00794CC2">
              <w:rPr>
                <w:rFonts w:ascii="Times New Roman" w:hAnsi="Times New Roman" w:cs="Times New Roman"/>
                <w:sz w:val="24"/>
                <w:szCs w:val="24"/>
              </w:rPr>
              <w:t>15</w:t>
            </w:r>
          </w:p>
        </w:tc>
        <w:tc>
          <w:tcPr>
            <w:tcW w:w="1260" w:type="dxa"/>
          </w:tcPr>
          <w:p w:rsidR="008F5311" w:rsidRPr="00794CC2" w:rsidRDefault="008F5311" w:rsidP="00794CC2">
            <w:pPr>
              <w:jc w:val="both"/>
              <w:rPr>
                <w:rFonts w:ascii="Times New Roman" w:hAnsi="Times New Roman" w:cs="Times New Roman"/>
                <w:b/>
                <w:sz w:val="24"/>
                <w:szCs w:val="24"/>
              </w:rPr>
            </w:pPr>
          </w:p>
        </w:tc>
        <w:tc>
          <w:tcPr>
            <w:tcW w:w="1183" w:type="dxa"/>
          </w:tcPr>
          <w:p w:rsidR="008F5311" w:rsidRPr="00794CC2" w:rsidRDefault="008F5311" w:rsidP="00794CC2">
            <w:pPr>
              <w:jc w:val="both"/>
              <w:rPr>
                <w:rFonts w:ascii="Times New Roman" w:hAnsi="Times New Roman" w:cs="Times New Roman"/>
                <w:b/>
                <w:sz w:val="24"/>
                <w:szCs w:val="24"/>
              </w:rPr>
            </w:pPr>
          </w:p>
        </w:tc>
      </w:tr>
      <w:tr w:rsidR="008F5311" w:rsidRPr="00794CC2" w:rsidTr="008F5311">
        <w:tc>
          <w:tcPr>
            <w:tcW w:w="3888" w:type="dxa"/>
          </w:tcPr>
          <w:p w:rsidR="008F5311" w:rsidRPr="00794CC2" w:rsidRDefault="008F5311" w:rsidP="00794CC2">
            <w:pPr>
              <w:jc w:val="both"/>
              <w:rPr>
                <w:rFonts w:ascii="Times New Roman" w:hAnsi="Times New Roman" w:cs="Times New Roman"/>
                <w:sz w:val="24"/>
                <w:szCs w:val="24"/>
              </w:rPr>
            </w:pPr>
            <w:r w:rsidRPr="00794CC2">
              <w:rPr>
                <w:rFonts w:ascii="Times New Roman" w:hAnsi="Times New Roman" w:cs="Times New Roman"/>
                <w:sz w:val="24"/>
                <w:szCs w:val="24"/>
              </w:rPr>
              <w:t>Крупа манная</w:t>
            </w:r>
          </w:p>
        </w:tc>
        <w:tc>
          <w:tcPr>
            <w:tcW w:w="1620" w:type="dxa"/>
          </w:tcPr>
          <w:p w:rsidR="008F5311" w:rsidRPr="00794CC2" w:rsidRDefault="008F5311" w:rsidP="00794CC2">
            <w:pPr>
              <w:jc w:val="both"/>
              <w:rPr>
                <w:rFonts w:ascii="Times New Roman" w:hAnsi="Times New Roman" w:cs="Times New Roman"/>
                <w:sz w:val="24"/>
                <w:szCs w:val="24"/>
              </w:rPr>
            </w:pPr>
            <w:r w:rsidRPr="00794CC2">
              <w:rPr>
                <w:rFonts w:ascii="Times New Roman" w:hAnsi="Times New Roman" w:cs="Times New Roman"/>
                <w:sz w:val="24"/>
                <w:szCs w:val="24"/>
              </w:rPr>
              <w:t>15</w:t>
            </w:r>
          </w:p>
        </w:tc>
        <w:tc>
          <w:tcPr>
            <w:tcW w:w="1620" w:type="dxa"/>
          </w:tcPr>
          <w:p w:rsidR="008F5311" w:rsidRPr="00794CC2" w:rsidRDefault="008F5311" w:rsidP="00794CC2">
            <w:pPr>
              <w:jc w:val="both"/>
              <w:rPr>
                <w:rFonts w:ascii="Times New Roman" w:hAnsi="Times New Roman" w:cs="Times New Roman"/>
                <w:sz w:val="24"/>
                <w:szCs w:val="24"/>
              </w:rPr>
            </w:pPr>
            <w:r w:rsidRPr="00794CC2">
              <w:rPr>
                <w:rFonts w:ascii="Times New Roman" w:hAnsi="Times New Roman" w:cs="Times New Roman"/>
                <w:sz w:val="24"/>
                <w:szCs w:val="24"/>
              </w:rPr>
              <w:t>15</w:t>
            </w:r>
          </w:p>
        </w:tc>
        <w:tc>
          <w:tcPr>
            <w:tcW w:w="1260" w:type="dxa"/>
          </w:tcPr>
          <w:p w:rsidR="008F5311" w:rsidRPr="00794CC2" w:rsidRDefault="008F5311" w:rsidP="00794CC2">
            <w:pPr>
              <w:jc w:val="both"/>
              <w:rPr>
                <w:rFonts w:ascii="Times New Roman" w:hAnsi="Times New Roman" w:cs="Times New Roman"/>
                <w:b/>
                <w:sz w:val="24"/>
                <w:szCs w:val="24"/>
              </w:rPr>
            </w:pPr>
          </w:p>
        </w:tc>
        <w:tc>
          <w:tcPr>
            <w:tcW w:w="1183" w:type="dxa"/>
          </w:tcPr>
          <w:p w:rsidR="008F5311" w:rsidRPr="00794CC2" w:rsidRDefault="008F5311" w:rsidP="00794CC2">
            <w:pPr>
              <w:jc w:val="both"/>
              <w:rPr>
                <w:rFonts w:ascii="Times New Roman" w:hAnsi="Times New Roman" w:cs="Times New Roman"/>
                <w:b/>
                <w:sz w:val="24"/>
                <w:szCs w:val="24"/>
              </w:rPr>
            </w:pPr>
          </w:p>
        </w:tc>
      </w:tr>
      <w:tr w:rsidR="008F5311" w:rsidRPr="00794CC2" w:rsidTr="008F5311">
        <w:tc>
          <w:tcPr>
            <w:tcW w:w="3888" w:type="dxa"/>
          </w:tcPr>
          <w:p w:rsidR="008F5311" w:rsidRPr="00794CC2" w:rsidRDefault="008F5311" w:rsidP="00794CC2">
            <w:pPr>
              <w:jc w:val="both"/>
              <w:rPr>
                <w:rFonts w:ascii="Times New Roman" w:hAnsi="Times New Roman" w:cs="Times New Roman"/>
                <w:sz w:val="24"/>
                <w:szCs w:val="24"/>
              </w:rPr>
            </w:pPr>
            <w:r w:rsidRPr="00794CC2">
              <w:rPr>
                <w:rFonts w:ascii="Times New Roman" w:hAnsi="Times New Roman" w:cs="Times New Roman"/>
                <w:sz w:val="24"/>
                <w:szCs w:val="24"/>
              </w:rPr>
              <w:t xml:space="preserve">Яйца </w:t>
            </w:r>
          </w:p>
        </w:tc>
        <w:tc>
          <w:tcPr>
            <w:tcW w:w="1620" w:type="dxa"/>
          </w:tcPr>
          <w:p w:rsidR="008F5311" w:rsidRPr="00794CC2" w:rsidRDefault="008F5311" w:rsidP="00794CC2">
            <w:pPr>
              <w:jc w:val="both"/>
              <w:rPr>
                <w:rFonts w:ascii="Times New Roman" w:hAnsi="Times New Roman" w:cs="Times New Roman"/>
                <w:sz w:val="24"/>
                <w:szCs w:val="24"/>
              </w:rPr>
            </w:pPr>
            <w:r w:rsidRPr="00794CC2">
              <w:rPr>
                <w:rFonts w:ascii="Times New Roman" w:hAnsi="Times New Roman" w:cs="Times New Roman"/>
                <w:sz w:val="24"/>
                <w:szCs w:val="24"/>
                <w:vertAlign w:val="superscript"/>
              </w:rPr>
              <w:t>1</w:t>
            </w:r>
            <w:r w:rsidRPr="00794CC2">
              <w:rPr>
                <w:rFonts w:ascii="Times New Roman" w:hAnsi="Times New Roman" w:cs="Times New Roman"/>
                <w:sz w:val="24"/>
                <w:szCs w:val="24"/>
              </w:rPr>
              <w:t>/</w:t>
            </w:r>
            <w:r w:rsidRPr="00794CC2">
              <w:rPr>
                <w:rFonts w:ascii="Times New Roman" w:hAnsi="Times New Roman" w:cs="Times New Roman"/>
                <w:sz w:val="24"/>
                <w:szCs w:val="24"/>
                <w:vertAlign w:val="subscript"/>
              </w:rPr>
              <w:t>10</w:t>
            </w:r>
            <w:r w:rsidRPr="00794CC2">
              <w:rPr>
                <w:rFonts w:ascii="Times New Roman" w:hAnsi="Times New Roman" w:cs="Times New Roman"/>
                <w:sz w:val="24"/>
                <w:szCs w:val="24"/>
              </w:rPr>
              <w:t>шт.</w:t>
            </w:r>
          </w:p>
        </w:tc>
        <w:tc>
          <w:tcPr>
            <w:tcW w:w="1620" w:type="dxa"/>
          </w:tcPr>
          <w:p w:rsidR="008F5311" w:rsidRPr="00794CC2" w:rsidRDefault="008F5311" w:rsidP="00794CC2">
            <w:pPr>
              <w:jc w:val="both"/>
              <w:rPr>
                <w:rFonts w:ascii="Times New Roman" w:hAnsi="Times New Roman" w:cs="Times New Roman"/>
                <w:sz w:val="24"/>
                <w:szCs w:val="24"/>
              </w:rPr>
            </w:pPr>
            <w:r w:rsidRPr="00794CC2">
              <w:rPr>
                <w:rFonts w:ascii="Times New Roman" w:hAnsi="Times New Roman" w:cs="Times New Roman"/>
                <w:sz w:val="24"/>
                <w:szCs w:val="24"/>
              </w:rPr>
              <w:t>4</w:t>
            </w:r>
          </w:p>
        </w:tc>
        <w:tc>
          <w:tcPr>
            <w:tcW w:w="1260" w:type="dxa"/>
          </w:tcPr>
          <w:p w:rsidR="008F5311" w:rsidRPr="00794CC2" w:rsidRDefault="008F5311" w:rsidP="00794CC2">
            <w:pPr>
              <w:jc w:val="both"/>
              <w:rPr>
                <w:rFonts w:ascii="Times New Roman" w:hAnsi="Times New Roman" w:cs="Times New Roman"/>
                <w:b/>
                <w:sz w:val="24"/>
                <w:szCs w:val="24"/>
              </w:rPr>
            </w:pPr>
          </w:p>
        </w:tc>
        <w:tc>
          <w:tcPr>
            <w:tcW w:w="1183" w:type="dxa"/>
          </w:tcPr>
          <w:p w:rsidR="008F5311" w:rsidRPr="00794CC2" w:rsidRDefault="008F5311" w:rsidP="00794CC2">
            <w:pPr>
              <w:jc w:val="both"/>
              <w:rPr>
                <w:rFonts w:ascii="Times New Roman" w:hAnsi="Times New Roman" w:cs="Times New Roman"/>
                <w:b/>
                <w:sz w:val="24"/>
                <w:szCs w:val="24"/>
              </w:rPr>
            </w:pPr>
          </w:p>
        </w:tc>
      </w:tr>
      <w:tr w:rsidR="008F5311" w:rsidRPr="00794CC2" w:rsidTr="008F5311">
        <w:tc>
          <w:tcPr>
            <w:tcW w:w="3888" w:type="dxa"/>
          </w:tcPr>
          <w:p w:rsidR="008F5311" w:rsidRPr="00794CC2" w:rsidRDefault="008F5311" w:rsidP="00794CC2">
            <w:pPr>
              <w:jc w:val="both"/>
              <w:rPr>
                <w:rFonts w:ascii="Times New Roman" w:hAnsi="Times New Roman" w:cs="Times New Roman"/>
                <w:sz w:val="24"/>
                <w:szCs w:val="24"/>
              </w:rPr>
            </w:pPr>
            <w:r w:rsidRPr="00794CC2">
              <w:rPr>
                <w:rFonts w:ascii="Times New Roman" w:hAnsi="Times New Roman" w:cs="Times New Roman"/>
                <w:sz w:val="24"/>
                <w:szCs w:val="24"/>
              </w:rPr>
              <w:t xml:space="preserve">Творог </w:t>
            </w:r>
          </w:p>
        </w:tc>
        <w:tc>
          <w:tcPr>
            <w:tcW w:w="1620" w:type="dxa"/>
          </w:tcPr>
          <w:p w:rsidR="008F5311" w:rsidRPr="00794CC2" w:rsidRDefault="008F5311" w:rsidP="00794CC2">
            <w:pPr>
              <w:jc w:val="both"/>
              <w:rPr>
                <w:rFonts w:ascii="Times New Roman" w:hAnsi="Times New Roman" w:cs="Times New Roman"/>
                <w:sz w:val="24"/>
                <w:szCs w:val="24"/>
              </w:rPr>
            </w:pPr>
            <w:r w:rsidRPr="00794CC2">
              <w:rPr>
                <w:rFonts w:ascii="Times New Roman" w:hAnsi="Times New Roman" w:cs="Times New Roman"/>
                <w:sz w:val="24"/>
                <w:szCs w:val="24"/>
              </w:rPr>
              <w:t>31</w:t>
            </w:r>
          </w:p>
        </w:tc>
        <w:tc>
          <w:tcPr>
            <w:tcW w:w="1620" w:type="dxa"/>
          </w:tcPr>
          <w:p w:rsidR="008F5311" w:rsidRPr="00794CC2" w:rsidRDefault="008F5311" w:rsidP="00794CC2">
            <w:pPr>
              <w:jc w:val="both"/>
              <w:rPr>
                <w:rFonts w:ascii="Times New Roman" w:hAnsi="Times New Roman" w:cs="Times New Roman"/>
                <w:sz w:val="24"/>
                <w:szCs w:val="24"/>
              </w:rPr>
            </w:pPr>
            <w:r w:rsidRPr="00794CC2">
              <w:rPr>
                <w:rFonts w:ascii="Times New Roman" w:hAnsi="Times New Roman" w:cs="Times New Roman"/>
                <w:sz w:val="24"/>
                <w:szCs w:val="24"/>
              </w:rPr>
              <w:t>30</w:t>
            </w:r>
          </w:p>
        </w:tc>
        <w:tc>
          <w:tcPr>
            <w:tcW w:w="1260" w:type="dxa"/>
          </w:tcPr>
          <w:p w:rsidR="008F5311" w:rsidRPr="00794CC2" w:rsidRDefault="008F5311" w:rsidP="00794CC2">
            <w:pPr>
              <w:jc w:val="both"/>
              <w:rPr>
                <w:rFonts w:ascii="Times New Roman" w:hAnsi="Times New Roman" w:cs="Times New Roman"/>
                <w:b/>
                <w:sz w:val="24"/>
                <w:szCs w:val="24"/>
              </w:rPr>
            </w:pPr>
          </w:p>
        </w:tc>
        <w:tc>
          <w:tcPr>
            <w:tcW w:w="1183" w:type="dxa"/>
          </w:tcPr>
          <w:p w:rsidR="008F5311" w:rsidRPr="00794CC2" w:rsidRDefault="008F5311" w:rsidP="00794CC2">
            <w:pPr>
              <w:jc w:val="both"/>
              <w:rPr>
                <w:rFonts w:ascii="Times New Roman" w:hAnsi="Times New Roman" w:cs="Times New Roman"/>
                <w:b/>
                <w:sz w:val="24"/>
                <w:szCs w:val="24"/>
              </w:rPr>
            </w:pPr>
          </w:p>
        </w:tc>
      </w:tr>
      <w:tr w:rsidR="008F5311" w:rsidRPr="00794CC2" w:rsidTr="008F5311">
        <w:tc>
          <w:tcPr>
            <w:tcW w:w="3888" w:type="dxa"/>
          </w:tcPr>
          <w:p w:rsidR="008F5311" w:rsidRPr="00794CC2" w:rsidRDefault="008F5311" w:rsidP="00794CC2">
            <w:pPr>
              <w:jc w:val="both"/>
              <w:rPr>
                <w:rFonts w:ascii="Times New Roman" w:hAnsi="Times New Roman" w:cs="Times New Roman"/>
                <w:sz w:val="24"/>
                <w:szCs w:val="24"/>
              </w:rPr>
            </w:pPr>
            <w:r w:rsidRPr="00794CC2">
              <w:rPr>
                <w:rFonts w:ascii="Times New Roman" w:hAnsi="Times New Roman" w:cs="Times New Roman"/>
                <w:sz w:val="24"/>
                <w:szCs w:val="24"/>
              </w:rPr>
              <w:t>Сухари или мука пшеничная</w:t>
            </w:r>
          </w:p>
        </w:tc>
        <w:tc>
          <w:tcPr>
            <w:tcW w:w="1620" w:type="dxa"/>
          </w:tcPr>
          <w:p w:rsidR="008F5311" w:rsidRPr="00794CC2" w:rsidRDefault="008F5311" w:rsidP="00794CC2">
            <w:pPr>
              <w:jc w:val="both"/>
              <w:rPr>
                <w:rFonts w:ascii="Times New Roman" w:hAnsi="Times New Roman" w:cs="Times New Roman"/>
                <w:sz w:val="24"/>
                <w:szCs w:val="24"/>
              </w:rPr>
            </w:pPr>
            <w:r w:rsidRPr="00794CC2">
              <w:rPr>
                <w:rFonts w:ascii="Times New Roman" w:hAnsi="Times New Roman" w:cs="Times New Roman"/>
                <w:sz w:val="24"/>
                <w:szCs w:val="24"/>
              </w:rPr>
              <w:t>12</w:t>
            </w:r>
          </w:p>
        </w:tc>
        <w:tc>
          <w:tcPr>
            <w:tcW w:w="1620" w:type="dxa"/>
          </w:tcPr>
          <w:p w:rsidR="008F5311" w:rsidRPr="00794CC2" w:rsidRDefault="008F5311" w:rsidP="00794CC2">
            <w:pPr>
              <w:jc w:val="both"/>
              <w:rPr>
                <w:rFonts w:ascii="Times New Roman" w:hAnsi="Times New Roman" w:cs="Times New Roman"/>
                <w:sz w:val="24"/>
                <w:szCs w:val="24"/>
              </w:rPr>
            </w:pPr>
            <w:r w:rsidRPr="00794CC2">
              <w:rPr>
                <w:rFonts w:ascii="Times New Roman" w:hAnsi="Times New Roman" w:cs="Times New Roman"/>
                <w:sz w:val="24"/>
                <w:szCs w:val="24"/>
              </w:rPr>
              <w:t>12</w:t>
            </w:r>
          </w:p>
        </w:tc>
        <w:tc>
          <w:tcPr>
            <w:tcW w:w="1260" w:type="dxa"/>
          </w:tcPr>
          <w:p w:rsidR="008F5311" w:rsidRPr="00794CC2" w:rsidRDefault="008F5311" w:rsidP="00794CC2">
            <w:pPr>
              <w:jc w:val="both"/>
              <w:rPr>
                <w:rFonts w:ascii="Times New Roman" w:hAnsi="Times New Roman" w:cs="Times New Roman"/>
                <w:b/>
                <w:sz w:val="24"/>
                <w:szCs w:val="24"/>
              </w:rPr>
            </w:pPr>
          </w:p>
        </w:tc>
        <w:tc>
          <w:tcPr>
            <w:tcW w:w="1183" w:type="dxa"/>
          </w:tcPr>
          <w:p w:rsidR="008F5311" w:rsidRPr="00794CC2" w:rsidRDefault="008F5311" w:rsidP="00794CC2">
            <w:pPr>
              <w:jc w:val="both"/>
              <w:rPr>
                <w:rFonts w:ascii="Times New Roman" w:hAnsi="Times New Roman" w:cs="Times New Roman"/>
                <w:b/>
                <w:sz w:val="24"/>
                <w:szCs w:val="24"/>
              </w:rPr>
            </w:pPr>
          </w:p>
        </w:tc>
      </w:tr>
      <w:tr w:rsidR="008F5311" w:rsidRPr="00794CC2" w:rsidTr="008F5311">
        <w:tc>
          <w:tcPr>
            <w:tcW w:w="3888" w:type="dxa"/>
          </w:tcPr>
          <w:p w:rsidR="008F5311" w:rsidRPr="00794CC2" w:rsidRDefault="008F5311" w:rsidP="00794CC2">
            <w:pPr>
              <w:jc w:val="both"/>
              <w:rPr>
                <w:rFonts w:ascii="Times New Roman" w:hAnsi="Times New Roman" w:cs="Times New Roman"/>
                <w:sz w:val="24"/>
                <w:szCs w:val="24"/>
              </w:rPr>
            </w:pPr>
            <w:r w:rsidRPr="00794CC2">
              <w:rPr>
                <w:rFonts w:ascii="Times New Roman" w:hAnsi="Times New Roman" w:cs="Times New Roman"/>
                <w:sz w:val="24"/>
                <w:szCs w:val="24"/>
              </w:rPr>
              <w:t>Масло растительное</w:t>
            </w:r>
          </w:p>
        </w:tc>
        <w:tc>
          <w:tcPr>
            <w:tcW w:w="1620" w:type="dxa"/>
          </w:tcPr>
          <w:p w:rsidR="008F5311" w:rsidRPr="00794CC2" w:rsidRDefault="008F5311" w:rsidP="00794CC2">
            <w:pPr>
              <w:jc w:val="both"/>
              <w:rPr>
                <w:rFonts w:ascii="Times New Roman" w:hAnsi="Times New Roman" w:cs="Times New Roman"/>
                <w:sz w:val="24"/>
                <w:szCs w:val="24"/>
              </w:rPr>
            </w:pPr>
            <w:r w:rsidRPr="00794CC2">
              <w:rPr>
                <w:rFonts w:ascii="Times New Roman" w:hAnsi="Times New Roman" w:cs="Times New Roman"/>
                <w:sz w:val="24"/>
                <w:szCs w:val="24"/>
              </w:rPr>
              <w:t>10</w:t>
            </w:r>
          </w:p>
        </w:tc>
        <w:tc>
          <w:tcPr>
            <w:tcW w:w="1620" w:type="dxa"/>
          </w:tcPr>
          <w:p w:rsidR="008F5311" w:rsidRPr="00794CC2" w:rsidRDefault="008F5311" w:rsidP="00794CC2">
            <w:pPr>
              <w:jc w:val="both"/>
              <w:rPr>
                <w:rFonts w:ascii="Times New Roman" w:hAnsi="Times New Roman" w:cs="Times New Roman"/>
                <w:sz w:val="24"/>
                <w:szCs w:val="24"/>
              </w:rPr>
            </w:pPr>
            <w:r w:rsidRPr="00794CC2">
              <w:rPr>
                <w:rFonts w:ascii="Times New Roman" w:hAnsi="Times New Roman" w:cs="Times New Roman"/>
                <w:sz w:val="24"/>
                <w:szCs w:val="24"/>
              </w:rPr>
              <w:t>10</w:t>
            </w:r>
          </w:p>
        </w:tc>
        <w:tc>
          <w:tcPr>
            <w:tcW w:w="1260" w:type="dxa"/>
          </w:tcPr>
          <w:p w:rsidR="008F5311" w:rsidRPr="00794CC2" w:rsidRDefault="008F5311" w:rsidP="00794CC2">
            <w:pPr>
              <w:jc w:val="both"/>
              <w:rPr>
                <w:rFonts w:ascii="Times New Roman" w:hAnsi="Times New Roman" w:cs="Times New Roman"/>
                <w:b/>
                <w:sz w:val="24"/>
                <w:szCs w:val="24"/>
              </w:rPr>
            </w:pPr>
          </w:p>
        </w:tc>
        <w:tc>
          <w:tcPr>
            <w:tcW w:w="1183" w:type="dxa"/>
          </w:tcPr>
          <w:p w:rsidR="008F5311" w:rsidRPr="00794CC2" w:rsidRDefault="008F5311" w:rsidP="00794CC2">
            <w:pPr>
              <w:jc w:val="both"/>
              <w:rPr>
                <w:rFonts w:ascii="Times New Roman" w:hAnsi="Times New Roman" w:cs="Times New Roman"/>
                <w:b/>
                <w:sz w:val="24"/>
                <w:szCs w:val="24"/>
              </w:rPr>
            </w:pPr>
          </w:p>
        </w:tc>
      </w:tr>
      <w:tr w:rsidR="008F5311" w:rsidRPr="00794CC2" w:rsidTr="008F5311">
        <w:tc>
          <w:tcPr>
            <w:tcW w:w="3888" w:type="dxa"/>
          </w:tcPr>
          <w:p w:rsidR="008F5311" w:rsidRPr="00794CC2" w:rsidRDefault="008F5311" w:rsidP="00794CC2">
            <w:pPr>
              <w:jc w:val="both"/>
              <w:rPr>
                <w:rFonts w:ascii="Times New Roman" w:hAnsi="Times New Roman" w:cs="Times New Roman"/>
                <w:sz w:val="24"/>
                <w:szCs w:val="24"/>
              </w:rPr>
            </w:pPr>
            <w:r w:rsidRPr="00794CC2">
              <w:rPr>
                <w:rFonts w:ascii="Times New Roman" w:hAnsi="Times New Roman" w:cs="Times New Roman"/>
                <w:sz w:val="24"/>
                <w:szCs w:val="24"/>
              </w:rPr>
              <w:t>Маргарин</w:t>
            </w:r>
          </w:p>
        </w:tc>
        <w:tc>
          <w:tcPr>
            <w:tcW w:w="1620" w:type="dxa"/>
          </w:tcPr>
          <w:p w:rsidR="008F5311" w:rsidRPr="00794CC2" w:rsidRDefault="008F5311" w:rsidP="00794CC2">
            <w:pPr>
              <w:jc w:val="both"/>
              <w:rPr>
                <w:rFonts w:ascii="Times New Roman" w:hAnsi="Times New Roman" w:cs="Times New Roman"/>
                <w:sz w:val="24"/>
                <w:szCs w:val="24"/>
              </w:rPr>
            </w:pPr>
            <w:r w:rsidRPr="00794CC2">
              <w:rPr>
                <w:rFonts w:ascii="Times New Roman" w:hAnsi="Times New Roman" w:cs="Times New Roman"/>
                <w:sz w:val="24"/>
                <w:szCs w:val="24"/>
              </w:rPr>
              <w:t>10</w:t>
            </w:r>
          </w:p>
        </w:tc>
        <w:tc>
          <w:tcPr>
            <w:tcW w:w="1620" w:type="dxa"/>
          </w:tcPr>
          <w:p w:rsidR="008F5311" w:rsidRPr="00794CC2" w:rsidRDefault="008F5311" w:rsidP="00794CC2">
            <w:pPr>
              <w:jc w:val="both"/>
              <w:rPr>
                <w:rFonts w:ascii="Times New Roman" w:hAnsi="Times New Roman" w:cs="Times New Roman"/>
                <w:sz w:val="24"/>
                <w:szCs w:val="24"/>
              </w:rPr>
            </w:pPr>
            <w:r w:rsidRPr="00794CC2">
              <w:rPr>
                <w:rFonts w:ascii="Times New Roman" w:hAnsi="Times New Roman" w:cs="Times New Roman"/>
                <w:sz w:val="24"/>
                <w:szCs w:val="24"/>
              </w:rPr>
              <w:t>10</w:t>
            </w:r>
          </w:p>
        </w:tc>
        <w:tc>
          <w:tcPr>
            <w:tcW w:w="1260" w:type="dxa"/>
          </w:tcPr>
          <w:p w:rsidR="008F5311" w:rsidRPr="00794CC2" w:rsidRDefault="008F5311" w:rsidP="00794CC2">
            <w:pPr>
              <w:jc w:val="both"/>
              <w:rPr>
                <w:rFonts w:ascii="Times New Roman" w:hAnsi="Times New Roman" w:cs="Times New Roman"/>
                <w:b/>
                <w:sz w:val="24"/>
                <w:szCs w:val="24"/>
              </w:rPr>
            </w:pPr>
          </w:p>
        </w:tc>
        <w:tc>
          <w:tcPr>
            <w:tcW w:w="1183" w:type="dxa"/>
          </w:tcPr>
          <w:p w:rsidR="008F5311" w:rsidRPr="00794CC2" w:rsidRDefault="008F5311" w:rsidP="00794CC2">
            <w:pPr>
              <w:jc w:val="both"/>
              <w:rPr>
                <w:rFonts w:ascii="Times New Roman" w:hAnsi="Times New Roman" w:cs="Times New Roman"/>
                <w:b/>
                <w:sz w:val="24"/>
                <w:szCs w:val="24"/>
              </w:rPr>
            </w:pPr>
          </w:p>
        </w:tc>
      </w:tr>
      <w:tr w:rsidR="008F5311" w:rsidRPr="00794CC2" w:rsidTr="008F5311">
        <w:tc>
          <w:tcPr>
            <w:tcW w:w="3888" w:type="dxa"/>
          </w:tcPr>
          <w:p w:rsidR="008F5311" w:rsidRPr="00794CC2" w:rsidRDefault="008F5311" w:rsidP="00794CC2">
            <w:pPr>
              <w:jc w:val="both"/>
              <w:rPr>
                <w:rFonts w:ascii="Times New Roman" w:hAnsi="Times New Roman" w:cs="Times New Roman"/>
                <w:sz w:val="24"/>
                <w:szCs w:val="24"/>
              </w:rPr>
            </w:pPr>
            <w:r w:rsidRPr="00794CC2">
              <w:rPr>
                <w:rFonts w:ascii="Times New Roman" w:hAnsi="Times New Roman" w:cs="Times New Roman"/>
                <w:sz w:val="24"/>
                <w:szCs w:val="24"/>
              </w:rPr>
              <w:t xml:space="preserve">Выход с маргарином </w:t>
            </w:r>
          </w:p>
        </w:tc>
        <w:tc>
          <w:tcPr>
            <w:tcW w:w="1620" w:type="dxa"/>
          </w:tcPr>
          <w:p w:rsidR="008F5311" w:rsidRPr="00794CC2" w:rsidRDefault="008F5311" w:rsidP="00794CC2">
            <w:pPr>
              <w:jc w:val="both"/>
              <w:rPr>
                <w:rFonts w:ascii="Times New Roman" w:hAnsi="Times New Roman" w:cs="Times New Roman"/>
                <w:b/>
                <w:sz w:val="24"/>
                <w:szCs w:val="24"/>
              </w:rPr>
            </w:pPr>
          </w:p>
        </w:tc>
        <w:tc>
          <w:tcPr>
            <w:tcW w:w="1620" w:type="dxa"/>
          </w:tcPr>
          <w:p w:rsidR="008F5311" w:rsidRPr="00794CC2" w:rsidRDefault="008F5311" w:rsidP="00794CC2">
            <w:pPr>
              <w:jc w:val="both"/>
              <w:rPr>
                <w:rFonts w:ascii="Times New Roman" w:hAnsi="Times New Roman" w:cs="Times New Roman"/>
                <w:sz w:val="24"/>
                <w:szCs w:val="24"/>
              </w:rPr>
            </w:pPr>
            <w:r w:rsidRPr="00794CC2">
              <w:rPr>
                <w:rFonts w:ascii="Times New Roman" w:hAnsi="Times New Roman" w:cs="Times New Roman"/>
                <w:sz w:val="24"/>
                <w:szCs w:val="24"/>
              </w:rPr>
              <w:t>160</w:t>
            </w:r>
          </w:p>
        </w:tc>
        <w:tc>
          <w:tcPr>
            <w:tcW w:w="1260" w:type="dxa"/>
          </w:tcPr>
          <w:p w:rsidR="008F5311" w:rsidRPr="00794CC2" w:rsidRDefault="008F5311" w:rsidP="00794CC2">
            <w:pPr>
              <w:jc w:val="both"/>
              <w:rPr>
                <w:rFonts w:ascii="Times New Roman" w:hAnsi="Times New Roman" w:cs="Times New Roman"/>
                <w:b/>
                <w:sz w:val="24"/>
                <w:szCs w:val="24"/>
              </w:rPr>
            </w:pPr>
          </w:p>
        </w:tc>
        <w:tc>
          <w:tcPr>
            <w:tcW w:w="1183" w:type="dxa"/>
          </w:tcPr>
          <w:p w:rsidR="008F5311" w:rsidRPr="00794CC2" w:rsidRDefault="008F5311" w:rsidP="00794CC2">
            <w:pPr>
              <w:jc w:val="both"/>
              <w:rPr>
                <w:rFonts w:ascii="Times New Roman" w:hAnsi="Times New Roman" w:cs="Times New Roman"/>
                <w:b/>
                <w:sz w:val="24"/>
                <w:szCs w:val="24"/>
              </w:rPr>
            </w:pPr>
          </w:p>
        </w:tc>
      </w:tr>
    </w:tbl>
    <w:p w:rsidR="008F5311" w:rsidRPr="00794CC2" w:rsidRDefault="008F5311" w:rsidP="00794CC2">
      <w:pPr>
        <w:pStyle w:val="a5"/>
        <w:jc w:val="both"/>
        <w:rPr>
          <w:rFonts w:ascii="Times New Roman" w:hAnsi="Times New Roman"/>
          <w:b/>
          <w:sz w:val="24"/>
          <w:szCs w:val="24"/>
        </w:rPr>
      </w:pPr>
      <w:r w:rsidRPr="00794CC2">
        <w:rPr>
          <w:rFonts w:ascii="Times New Roman" w:hAnsi="Times New Roman"/>
          <w:b/>
          <w:sz w:val="24"/>
          <w:szCs w:val="24"/>
        </w:rPr>
        <w:t>Этап №2</w:t>
      </w:r>
      <w:r w:rsidR="00794CC2">
        <w:rPr>
          <w:rFonts w:ascii="Times New Roman" w:hAnsi="Times New Roman"/>
          <w:b/>
          <w:sz w:val="24"/>
          <w:szCs w:val="24"/>
          <w:lang w:val="ru-RU"/>
        </w:rPr>
        <w:t xml:space="preserve">: </w:t>
      </w:r>
      <w:r w:rsidRPr="00794CC2">
        <w:rPr>
          <w:rFonts w:ascii="Times New Roman" w:hAnsi="Times New Roman"/>
          <w:b/>
          <w:sz w:val="24"/>
          <w:szCs w:val="24"/>
        </w:rPr>
        <w:t>Приготовление блюда</w:t>
      </w:r>
    </w:p>
    <w:p w:rsidR="008F5311" w:rsidRPr="00794CC2" w:rsidRDefault="008F5311" w:rsidP="00794CC2">
      <w:pPr>
        <w:pStyle w:val="a5"/>
        <w:jc w:val="both"/>
        <w:rPr>
          <w:rFonts w:ascii="Times New Roman" w:hAnsi="Times New Roman"/>
          <w:b/>
          <w:sz w:val="24"/>
          <w:szCs w:val="24"/>
          <w:lang w:val="ru-RU"/>
        </w:rPr>
      </w:pPr>
      <w:r w:rsidRPr="00794CC2">
        <w:rPr>
          <w:rFonts w:ascii="Times New Roman" w:hAnsi="Times New Roman"/>
          <w:b/>
          <w:sz w:val="24"/>
          <w:szCs w:val="24"/>
          <w:lang w:val="ru-RU"/>
        </w:rPr>
        <w:t xml:space="preserve">Определение качества сырья: </w:t>
      </w:r>
      <w:r w:rsidRPr="00794CC2">
        <w:rPr>
          <w:rFonts w:ascii="Times New Roman" w:hAnsi="Times New Roman"/>
          <w:sz w:val="24"/>
          <w:szCs w:val="24"/>
          <w:lang w:val="ru-RU"/>
        </w:rPr>
        <w:t xml:space="preserve">Произвести органолептическую оценку качества  овощей и других продуктов  по внешнему виду, цвету, запаху, консистенции. </w:t>
      </w:r>
    </w:p>
    <w:p w:rsidR="008F5311" w:rsidRPr="00794CC2" w:rsidRDefault="008F5311" w:rsidP="00794CC2">
      <w:pPr>
        <w:pStyle w:val="a5"/>
        <w:jc w:val="both"/>
        <w:rPr>
          <w:rFonts w:ascii="Times New Roman" w:hAnsi="Times New Roman"/>
          <w:sz w:val="24"/>
          <w:szCs w:val="24"/>
          <w:lang w:val="ru-RU"/>
        </w:rPr>
      </w:pPr>
      <w:r w:rsidRPr="00794CC2">
        <w:rPr>
          <w:rFonts w:ascii="Times New Roman" w:hAnsi="Times New Roman"/>
          <w:b/>
          <w:sz w:val="24"/>
          <w:szCs w:val="24"/>
          <w:lang w:val="ru-RU"/>
        </w:rPr>
        <w:t xml:space="preserve">Подготовка сырья:  </w:t>
      </w:r>
      <w:r w:rsidRPr="00794CC2">
        <w:rPr>
          <w:rFonts w:ascii="Times New Roman" w:hAnsi="Times New Roman"/>
          <w:sz w:val="24"/>
          <w:szCs w:val="24"/>
          <w:lang w:val="ru-RU"/>
        </w:rPr>
        <w:t>Произвести взвешивание сырья, сортировку, мойку, очистку.</w:t>
      </w:r>
    </w:p>
    <w:p w:rsidR="008F5311" w:rsidRPr="00794CC2" w:rsidRDefault="008F5311" w:rsidP="00794CC2">
      <w:pPr>
        <w:spacing w:after="0" w:line="240" w:lineRule="auto"/>
        <w:jc w:val="both"/>
        <w:rPr>
          <w:rFonts w:ascii="Times New Roman" w:hAnsi="Times New Roman" w:cs="Times New Roman"/>
          <w:b/>
          <w:sz w:val="24"/>
          <w:szCs w:val="24"/>
        </w:rPr>
      </w:pPr>
      <w:r w:rsidRPr="00794CC2">
        <w:rPr>
          <w:rFonts w:ascii="Times New Roman" w:hAnsi="Times New Roman" w:cs="Times New Roman"/>
          <w:b/>
          <w:sz w:val="24"/>
          <w:szCs w:val="24"/>
        </w:rPr>
        <w:t xml:space="preserve">Технология приготовления:   </w:t>
      </w:r>
    </w:p>
    <w:p w:rsidR="008F5311" w:rsidRPr="00794CC2" w:rsidRDefault="008F5311" w:rsidP="00794CC2">
      <w:pPr>
        <w:spacing w:after="0" w:line="240" w:lineRule="auto"/>
        <w:jc w:val="both"/>
        <w:rPr>
          <w:rFonts w:ascii="Times New Roman" w:hAnsi="Times New Roman" w:cs="Times New Roman"/>
          <w:sz w:val="24"/>
          <w:szCs w:val="24"/>
        </w:rPr>
      </w:pPr>
      <w:r w:rsidRPr="00794CC2">
        <w:rPr>
          <w:rFonts w:ascii="Times New Roman" w:hAnsi="Times New Roman" w:cs="Times New Roman"/>
          <w:sz w:val="24"/>
          <w:szCs w:val="24"/>
        </w:rPr>
        <w:t>1. Морковь нарезают тонкой соломкой и припускают с жиром в молоке или в молоке с бульоном.</w:t>
      </w:r>
    </w:p>
    <w:p w:rsidR="008F5311" w:rsidRPr="00794CC2" w:rsidRDefault="008F5311" w:rsidP="00794CC2">
      <w:pPr>
        <w:spacing w:after="0" w:line="240" w:lineRule="auto"/>
        <w:jc w:val="both"/>
        <w:rPr>
          <w:rFonts w:ascii="Times New Roman" w:hAnsi="Times New Roman" w:cs="Times New Roman"/>
          <w:sz w:val="24"/>
          <w:szCs w:val="24"/>
        </w:rPr>
      </w:pPr>
      <w:r w:rsidRPr="00794CC2">
        <w:rPr>
          <w:rFonts w:ascii="Times New Roman" w:hAnsi="Times New Roman" w:cs="Times New Roman"/>
          <w:sz w:val="24"/>
          <w:szCs w:val="24"/>
        </w:rPr>
        <w:t>2. Перед окончанием припускания всыпают тонкой струйкой манную крупу, хорошо перемешивают и варят до готовности.</w:t>
      </w:r>
    </w:p>
    <w:p w:rsidR="008F5311" w:rsidRPr="00794CC2" w:rsidRDefault="008F5311" w:rsidP="00794CC2">
      <w:pPr>
        <w:spacing w:after="0" w:line="240" w:lineRule="auto"/>
        <w:jc w:val="both"/>
        <w:rPr>
          <w:rFonts w:ascii="Times New Roman" w:hAnsi="Times New Roman" w:cs="Times New Roman"/>
          <w:sz w:val="24"/>
          <w:szCs w:val="24"/>
        </w:rPr>
      </w:pPr>
      <w:r w:rsidRPr="00794CC2">
        <w:rPr>
          <w:rFonts w:ascii="Times New Roman" w:hAnsi="Times New Roman" w:cs="Times New Roman"/>
          <w:sz w:val="24"/>
          <w:szCs w:val="24"/>
        </w:rPr>
        <w:t>3. Полученную массу охлаждают до 40 – 50</w:t>
      </w:r>
      <w:r w:rsidRPr="00794CC2">
        <w:rPr>
          <w:rFonts w:ascii="Times New Roman" w:hAnsi="Times New Roman" w:cs="Times New Roman"/>
          <w:sz w:val="24"/>
          <w:szCs w:val="24"/>
          <w:vertAlign w:val="superscript"/>
        </w:rPr>
        <w:t>0</w:t>
      </w:r>
      <w:r w:rsidRPr="00794CC2">
        <w:rPr>
          <w:rFonts w:ascii="Times New Roman" w:hAnsi="Times New Roman" w:cs="Times New Roman"/>
          <w:sz w:val="24"/>
          <w:szCs w:val="24"/>
        </w:rPr>
        <w:t>С, добавляют соль, яйца, протертый творог, перемешивают и формуют котлеты – по 2 штуки на порцию, панируют в сухарях или муке жарят с обеих сторон.</w:t>
      </w:r>
    </w:p>
    <w:p w:rsidR="008F5311" w:rsidRPr="00794CC2" w:rsidRDefault="008F5311" w:rsidP="00794CC2">
      <w:pPr>
        <w:pStyle w:val="a5"/>
        <w:jc w:val="both"/>
        <w:rPr>
          <w:rFonts w:ascii="Times New Roman" w:hAnsi="Times New Roman"/>
          <w:sz w:val="24"/>
          <w:szCs w:val="24"/>
          <w:lang w:val="ru-RU"/>
        </w:rPr>
      </w:pPr>
      <w:r w:rsidRPr="00794CC2">
        <w:rPr>
          <w:rFonts w:ascii="Times New Roman" w:hAnsi="Times New Roman"/>
          <w:b/>
          <w:sz w:val="24"/>
          <w:szCs w:val="24"/>
          <w:lang w:val="ru-RU"/>
        </w:rPr>
        <w:t>Оформление и подача:</w:t>
      </w:r>
      <w:r w:rsidR="00794CC2">
        <w:rPr>
          <w:rFonts w:ascii="Times New Roman" w:hAnsi="Times New Roman"/>
          <w:b/>
          <w:sz w:val="24"/>
          <w:szCs w:val="24"/>
          <w:lang w:val="ru-RU"/>
        </w:rPr>
        <w:t xml:space="preserve"> </w:t>
      </w:r>
      <w:r w:rsidRPr="00794CC2">
        <w:rPr>
          <w:rFonts w:ascii="Times New Roman" w:hAnsi="Times New Roman"/>
          <w:sz w:val="24"/>
          <w:szCs w:val="24"/>
          <w:lang w:val="ru-RU"/>
        </w:rPr>
        <w:t xml:space="preserve">При отпуске поливают жиром или подливают сметану либо соус молочный или сметанный.  </w:t>
      </w:r>
    </w:p>
    <w:p w:rsidR="008F5311" w:rsidRPr="00794CC2" w:rsidRDefault="008F5311" w:rsidP="00794CC2">
      <w:pPr>
        <w:pStyle w:val="a5"/>
        <w:jc w:val="both"/>
        <w:rPr>
          <w:rFonts w:ascii="Times New Roman" w:hAnsi="Times New Roman"/>
          <w:b/>
          <w:sz w:val="24"/>
          <w:szCs w:val="24"/>
          <w:lang w:val="ru-RU"/>
        </w:rPr>
      </w:pPr>
      <w:r w:rsidRPr="00794CC2">
        <w:rPr>
          <w:rFonts w:ascii="Times New Roman" w:hAnsi="Times New Roman"/>
          <w:b/>
          <w:sz w:val="24"/>
          <w:szCs w:val="24"/>
          <w:lang w:val="ru-RU"/>
        </w:rPr>
        <w:t>Этап  №3</w:t>
      </w:r>
      <w:r w:rsidR="00794CC2">
        <w:rPr>
          <w:rFonts w:ascii="Times New Roman" w:hAnsi="Times New Roman"/>
          <w:b/>
          <w:sz w:val="24"/>
          <w:szCs w:val="24"/>
          <w:lang w:val="ru-RU"/>
        </w:rPr>
        <w:t xml:space="preserve">: </w:t>
      </w:r>
      <w:r w:rsidRPr="00794CC2">
        <w:rPr>
          <w:rFonts w:ascii="Times New Roman" w:hAnsi="Times New Roman"/>
          <w:b/>
          <w:sz w:val="24"/>
          <w:szCs w:val="24"/>
          <w:lang w:val="ru-RU"/>
        </w:rPr>
        <w:t>Органолептическая оценка качества готового блюда</w:t>
      </w:r>
    </w:p>
    <w:p w:rsidR="008F5311" w:rsidRPr="00794CC2" w:rsidRDefault="008F5311" w:rsidP="00794CC2">
      <w:pPr>
        <w:spacing w:after="0" w:line="240" w:lineRule="auto"/>
        <w:jc w:val="both"/>
        <w:rPr>
          <w:rFonts w:ascii="Times New Roman" w:hAnsi="Times New Roman" w:cs="Times New Roman"/>
          <w:b/>
          <w:sz w:val="24"/>
          <w:szCs w:val="24"/>
        </w:rPr>
      </w:pPr>
      <w:r w:rsidRPr="00794CC2">
        <w:rPr>
          <w:rFonts w:ascii="Times New Roman" w:hAnsi="Times New Roman" w:cs="Times New Roman"/>
          <w:sz w:val="24"/>
          <w:szCs w:val="24"/>
        </w:rPr>
        <w:lastRenderedPageBreak/>
        <w:t>Вкус: слегка сладковатый.</w:t>
      </w:r>
    </w:p>
    <w:p w:rsidR="008F5311" w:rsidRPr="00794CC2" w:rsidRDefault="008F5311" w:rsidP="00794CC2">
      <w:pPr>
        <w:spacing w:after="0" w:line="240" w:lineRule="auto"/>
        <w:jc w:val="both"/>
        <w:rPr>
          <w:rFonts w:ascii="Times New Roman" w:hAnsi="Times New Roman" w:cs="Times New Roman"/>
          <w:sz w:val="24"/>
          <w:szCs w:val="24"/>
        </w:rPr>
      </w:pPr>
      <w:r w:rsidRPr="00794CC2">
        <w:rPr>
          <w:rFonts w:ascii="Times New Roman" w:hAnsi="Times New Roman" w:cs="Times New Roman"/>
          <w:sz w:val="24"/>
          <w:szCs w:val="24"/>
        </w:rPr>
        <w:t>Цвет: на разрезе светло – оранжевый.</w:t>
      </w:r>
    </w:p>
    <w:p w:rsidR="008F5311" w:rsidRPr="00794CC2" w:rsidRDefault="008F5311" w:rsidP="00794CC2">
      <w:pPr>
        <w:spacing w:after="0" w:line="240" w:lineRule="auto"/>
        <w:jc w:val="both"/>
        <w:rPr>
          <w:rFonts w:ascii="Times New Roman" w:hAnsi="Times New Roman" w:cs="Times New Roman"/>
          <w:sz w:val="24"/>
          <w:szCs w:val="24"/>
        </w:rPr>
      </w:pPr>
      <w:r w:rsidRPr="00794CC2">
        <w:rPr>
          <w:rFonts w:ascii="Times New Roman" w:hAnsi="Times New Roman" w:cs="Times New Roman"/>
          <w:sz w:val="24"/>
          <w:szCs w:val="24"/>
        </w:rPr>
        <w:t>Консистенция: рыхлая, однородная, без крупных кусочков моркови и комочков манной крупы.</w:t>
      </w:r>
    </w:p>
    <w:p w:rsidR="008F5311" w:rsidRPr="00794CC2" w:rsidRDefault="008F5311" w:rsidP="00794CC2">
      <w:pPr>
        <w:spacing w:after="0" w:line="240" w:lineRule="auto"/>
        <w:jc w:val="both"/>
        <w:rPr>
          <w:rFonts w:ascii="Times New Roman" w:hAnsi="Times New Roman" w:cs="Times New Roman"/>
          <w:sz w:val="24"/>
          <w:szCs w:val="24"/>
        </w:rPr>
      </w:pPr>
      <w:r w:rsidRPr="00794CC2">
        <w:rPr>
          <w:rFonts w:ascii="Times New Roman" w:hAnsi="Times New Roman" w:cs="Times New Roman"/>
          <w:b/>
          <w:sz w:val="24"/>
          <w:szCs w:val="24"/>
        </w:rPr>
        <w:t>Дополнительные контрольные вопросы.</w:t>
      </w:r>
    </w:p>
    <w:p w:rsidR="008F5311" w:rsidRPr="00794CC2" w:rsidRDefault="008F5311" w:rsidP="00794CC2">
      <w:pPr>
        <w:spacing w:after="0" w:line="240" w:lineRule="auto"/>
        <w:jc w:val="both"/>
        <w:rPr>
          <w:rFonts w:ascii="Times New Roman" w:hAnsi="Times New Roman" w:cs="Times New Roman"/>
          <w:sz w:val="24"/>
          <w:szCs w:val="24"/>
        </w:rPr>
      </w:pPr>
      <w:r w:rsidRPr="00794CC2">
        <w:rPr>
          <w:rFonts w:ascii="Times New Roman" w:hAnsi="Times New Roman" w:cs="Times New Roman"/>
          <w:sz w:val="24"/>
          <w:szCs w:val="24"/>
        </w:rPr>
        <w:t>1. Как сохранить витамин С, при тепловой обработке овощей?</w:t>
      </w:r>
    </w:p>
    <w:p w:rsidR="008F5311" w:rsidRPr="00794CC2" w:rsidRDefault="008F5311" w:rsidP="00794CC2">
      <w:pPr>
        <w:spacing w:after="0" w:line="240" w:lineRule="auto"/>
        <w:jc w:val="both"/>
        <w:rPr>
          <w:rFonts w:ascii="Times New Roman" w:hAnsi="Times New Roman" w:cs="Times New Roman"/>
          <w:sz w:val="24"/>
          <w:szCs w:val="24"/>
        </w:rPr>
      </w:pPr>
      <w:r w:rsidRPr="00794CC2">
        <w:rPr>
          <w:rFonts w:ascii="Times New Roman" w:hAnsi="Times New Roman" w:cs="Times New Roman"/>
          <w:sz w:val="24"/>
          <w:szCs w:val="24"/>
        </w:rPr>
        <w:t>2. Какую форму имеют котлеты, зразы?</w:t>
      </w:r>
    </w:p>
    <w:p w:rsidR="008F5311" w:rsidRDefault="008F5311" w:rsidP="00794CC2">
      <w:pPr>
        <w:spacing w:after="0" w:line="240" w:lineRule="auto"/>
        <w:jc w:val="both"/>
        <w:rPr>
          <w:rFonts w:ascii="Times New Roman" w:hAnsi="Times New Roman" w:cs="Times New Roman"/>
          <w:sz w:val="24"/>
          <w:szCs w:val="24"/>
        </w:rPr>
      </w:pPr>
      <w:r w:rsidRPr="00794CC2">
        <w:rPr>
          <w:rFonts w:ascii="Times New Roman" w:hAnsi="Times New Roman" w:cs="Times New Roman"/>
          <w:sz w:val="24"/>
          <w:szCs w:val="24"/>
        </w:rPr>
        <w:t>3. Установить время приготовления котлет морковных.</w:t>
      </w:r>
    </w:p>
    <w:p w:rsidR="00794CC2" w:rsidRPr="003A482A" w:rsidRDefault="00794CC2" w:rsidP="00794CC2">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Составить отчет (заполнить форму)</w:t>
      </w:r>
    </w:p>
    <w:p w:rsidR="00794CC2" w:rsidRPr="003A482A" w:rsidRDefault="00794CC2" w:rsidP="00794CC2">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Наименование блюда _____________________________</w:t>
      </w:r>
      <w:r>
        <w:rPr>
          <w:rFonts w:ascii="Times New Roman" w:hAnsi="Times New Roman" w:cs="Times New Roman"/>
          <w:sz w:val="24"/>
          <w:szCs w:val="24"/>
        </w:rPr>
        <w:t>_____________________________</w:t>
      </w:r>
    </w:p>
    <w:p w:rsidR="00794CC2" w:rsidRPr="00BC6CAA" w:rsidRDefault="00794CC2" w:rsidP="00794CC2">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Определение качества сырья: ____________________________</w:t>
      </w:r>
      <w:r>
        <w:rPr>
          <w:rFonts w:ascii="Times New Roman" w:hAnsi="Times New Roman" w:cs="Times New Roman"/>
          <w:sz w:val="24"/>
          <w:szCs w:val="24"/>
        </w:rPr>
        <w:t>________________________</w:t>
      </w:r>
    </w:p>
    <w:p w:rsidR="00794CC2" w:rsidRPr="003A482A" w:rsidRDefault="00794CC2" w:rsidP="00794CC2">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Подготовка сырья: ____________________</w:t>
      </w:r>
      <w:r>
        <w:rPr>
          <w:rFonts w:ascii="Times New Roman" w:hAnsi="Times New Roman" w:cs="Times New Roman"/>
          <w:sz w:val="24"/>
          <w:szCs w:val="24"/>
        </w:rPr>
        <w:t>_________________________________________</w:t>
      </w:r>
    </w:p>
    <w:p w:rsidR="00794CC2" w:rsidRPr="003A482A" w:rsidRDefault="00794CC2" w:rsidP="00794CC2">
      <w:pPr>
        <w:pStyle w:val="a5"/>
        <w:jc w:val="both"/>
        <w:rPr>
          <w:rFonts w:ascii="Times New Roman" w:hAnsi="Times New Roman"/>
          <w:sz w:val="24"/>
          <w:szCs w:val="24"/>
          <w:lang w:val="ru-RU"/>
        </w:rPr>
      </w:pPr>
      <w:r w:rsidRPr="003A482A">
        <w:rPr>
          <w:rFonts w:ascii="Times New Roman" w:hAnsi="Times New Roman"/>
          <w:sz w:val="24"/>
          <w:szCs w:val="24"/>
          <w:lang w:val="ru-RU"/>
        </w:rPr>
        <w:t xml:space="preserve">Последовательность технологии приготовления блюда: </w:t>
      </w:r>
      <w:r>
        <w:rPr>
          <w:rFonts w:ascii="Times New Roman" w:hAnsi="Times New Roman"/>
          <w:sz w:val="24"/>
          <w:szCs w:val="24"/>
          <w:lang w:val="ru-RU"/>
        </w:rPr>
        <w:t>_____________________________</w:t>
      </w:r>
    </w:p>
    <w:p w:rsidR="00794CC2" w:rsidRPr="003A482A" w:rsidRDefault="00794CC2" w:rsidP="00794CC2">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Оформление и подача:</w:t>
      </w:r>
      <w:r>
        <w:rPr>
          <w:rFonts w:ascii="Times New Roman" w:hAnsi="Times New Roman" w:cs="Times New Roman"/>
          <w:sz w:val="24"/>
          <w:szCs w:val="24"/>
        </w:rPr>
        <w:t xml:space="preserve"> __________________________________________________________</w:t>
      </w:r>
    </w:p>
    <w:p w:rsidR="00794CC2" w:rsidRPr="003A482A" w:rsidRDefault="00794CC2" w:rsidP="00794CC2">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Внешний вид: _____________________________________________________________</w:t>
      </w:r>
      <w:r>
        <w:rPr>
          <w:rFonts w:ascii="Times New Roman" w:hAnsi="Times New Roman" w:cs="Times New Roman"/>
          <w:sz w:val="24"/>
          <w:szCs w:val="24"/>
        </w:rPr>
        <w:t>____</w:t>
      </w:r>
    </w:p>
    <w:p w:rsidR="00794CC2" w:rsidRPr="003A482A" w:rsidRDefault="00794CC2" w:rsidP="00794CC2">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Вкус и запах:</w:t>
      </w:r>
      <w:r>
        <w:rPr>
          <w:rFonts w:ascii="Times New Roman" w:hAnsi="Times New Roman" w:cs="Times New Roman"/>
          <w:sz w:val="24"/>
          <w:szCs w:val="24"/>
        </w:rPr>
        <w:t xml:space="preserve"> __________________________________________________________________</w:t>
      </w:r>
    </w:p>
    <w:p w:rsidR="00794CC2" w:rsidRPr="003A482A" w:rsidRDefault="00794CC2" w:rsidP="00794CC2">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Цвет: __________________________________________________________________</w:t>
      </w:r>
      <w:r>
        <w:rPr>
          <w:rFonts w:ascii="Times New Roman" w:hAnsi="Times New Roman" w:cs="Times New Roman"/>
          <w:sz w:val="24"/>
          <w:szCs w:val="24"/>
        </w:rPr>
        <w:t>______</w:t>
      </w:r>
    </w:p>
    <w:p w:rsidR="00794CC2" w:rsidRDefault="00794CC2" w:rsidP="00794CC2">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Консистенция:</w:t>
      </w:r>
      <w:r>
        <w:rPr>
          <w:rFonts w:ascii="Times New Roman" w:hAnsi="Times New Roman" w:cs="Times New Roman"/>
          <w:sz w:val="24"/>
          <w:szCs w:val="24"/>
        </w:rPr>
        <w:t>_________________________________________________________________</w:t>
      </w:r>
    </w:p>
    <w:p w:rsidR="00794CC2" w:rsidRPr="00794CC2" w:rsidRDefault="00794CC2" w:rsidP="00794CC2">
      <w:pPr>
        <w:spacing w:after="0" w:line="240" w:lineRule="auto"/>
        <w:jc w:val="both"/>
        <w:rPr>
          <w:rFonts w:ascii="Times New Roman" w:hAnsi="Times New Roman" w:cs="Times New Roman"/>
          <w:sz w:val="24"/>
          <w:szCs w:val="24"/>
        </w:rPr>
      </w:pPr>
    </w:p>
    <w:p w:rsidR="00794CC2" w:rsidRPr="00794CC2" w:rsidRDefault="00794CC2" w:rsidP="00794CC2">
      <w:pPr>
        <w:pStyle w:val="a5"/>
        <w:jc w:val="both"/>
        <w:rPr>
          <w:rFonts w:ascii="Times New Roman" w:hAnsi="Times New Roman"/>
          <w:sz w:val="24"/>
          <w:szCs w:val="24"/>
          <w:u w:val="single"/>
          <w:lang w:val="ru-RU"/>
        </w:rPr>
      </w:pPr>
      <w:r w:rsidRPr="00794CC2">
        <w:rPr>
          <w:rFonts w:ascii="Times New Roman" w:hAnsi="Times New Roman"/>
          <w:sz w:val="24"/>
          <w:szCs w:val="24"/>
          <w:u w:val="single"/>
          <w:lang w:val="ru-RU"/>
        </w:rPr>
        <w:t>Бригада №</w:t>
      </w:r>
      <w:r>
        <w:rPr>
          <w:rFonts w:ascii="Times New Roman" w:hAnsi="Times New Roman"/>
          <w:sz w:val="24"/>
          <w:szCs w:val="24"/>
          <w:u w:val="single"/>
          <w:lang w:val="ru-RU"/>
        </w:rPr>
        <w:t>2</w:t>
      </w:r>
    </w:p>
    <w:p w:rsidR="00794CC2" w:rsidRPr="00794CC2" w:rsidRDefault="00794CC2" w:rsidP="00794CC2">
      <w:pPr>
        <w:pStyle w:val="a5"/>
        <w:jc w:val="both"/>
        <w:rPr>
          <w:rFonts w:ascii="Times New Roman" w:hAnsi="Times New Roman"/>
          <w:sz w:val="24"/>
          <w:szCs w:val="24"/>
          <w:lang w:val="ru-RU"/>
        </w:rPr>
      </w:pPr>
      <w:r w:rsidRPr="00794CC2">
        <w:rPr>
          <w:rFonts w:ascii="Times New Roman" w:hAnsi="Times New Roman"/>
          <w:b/>
          <w:sz w:val="24"/>
          <w:szCs w:val="24"/>
          <w:u w:val="single"/>
          <w:lang w:val="ru-RU"/>
        </w:rPr>
        <w:t>Производственное задание:</w:t>
      </w:r>
      <w:r w:rsidRPr="00794CC2">
        <w:rPr>
          <w:rFonts w:ascii="Times New Roman" w:hAnsi="Times New Roman"/>
          <w:sz w:val="24"/>
          <w:szCs w:val="24"/>
          <w:lang w:val="ru-RU"/>
        </w:rPr>
        <w:t xml:space="preserve"> </w:t>
      </w:r>
    </w:p>
    <w:p w:rsidR="00794CC2" w:rsidRPr="00794CC2" w:rsidRDefault="00794CC2" w:rsidP="00317C12">
      <w:pPr>
        <w:pStyle w:val="a5"/>
        <w:numPr>
          <w:ilvl w:val="0"/>
          <w:numId w:val="54"/>
        </w:numPr>
        <w:ind w:left="284" w:hanging="284"/>
        <w:jc w:val="both"/>
        <w:rPr>
          <w:rFonts w:ascii="Times New Roman" w:hAnsi="Times New Roman"/>
          <w:sz w:val="24"/>
          <w:szCs w:val="24"/>
          <w:lang w:val="ru-RU"/>
        </w:rPr>
      </w:pPr>
      <w:r w:rsidRPr="00794CC2">
        <w:rPr>
          <w:rFonts w:ascii="Times New Roman" w:hAnsi="Times New Roman"/>
          <w:sz w:val="24"/>
          <w:szCs w:val="24"/>
          <w:lang w:val="ru-RU"/>
        </w:rPr>
        <w:t xml:space="preserve">Приготовить и оформить к подаче  блюдо «Шницель из капусты» </w:t>
      </w:r>
    </w:p>
    <w:p w:rsidR="00794CC2" w:rsidRPr="00794CC2" w:rsidRDefault="00794CC2" w:rsidP="00317C12">
      <w:pPr>
        <w:pStyle w:val="a5"/>
        <w:numPr>
          <w:ilvl w:val="0"/>
          <w:numId w:val="54"/>
        </w:numPr>
        <w:ind w:left="284" w:hanging="284"/>
        <w:jc w:val="both"/>
        <w:rPr>
          <w:rFonts w:ascii="Times New Roman" w:hAnsi="Times New Roman"/>
          <w:sz w:val="24"/>
          <w:szCs w:val="24"/>
          <w:lang w:val="ru-RU"/>
        </w:rPr>
      </w:pPr>
      <w:r w:rsidRPr="00794CC2">
        <w:rPr>
          <w:rFonts w:ascii="Times New Roman" w:hAnsi="Times New Roman"/>
          <w:sz w:val="24"/>
          <w:szCs w:val="24"/>
          <w:lang w:val="ru-RU"/>
        </w:rPr>
        <w:t>Выполнить расчёт расхода сырья на 4 порции.</w:t>
      </w:r>
    </w:p>
    <w:p w:rsidR="00794CC2" w:rsidRPr="00794CC2" w:rsidRDefault="00794CC2" w:rsidP="00317C12">
      <w:pPr>
        <w:pStyle w:val="a5"/>
        <w:numPr>
          <w:ilvl w:val="0"/>
          <w:numId w:val="54"/>
        </w:numPr>
        <w:ind w:left="284" w:hanging="284"/>
        <w:jc w:val="both"/>
        <w:rPr>
          <w:rFonts w:ascii="Times New Roman" w:hAnsi="Times New Roman"/>
          <w:sz w:val="24"/>
          <w:szCs w:val="24"/>
        </w:rPr>
      </w:pPr>
      <w:r w:rsidRPr="00794CC2">
        <w:rPr>
          <w:rFonts w:ascii="Times New Roman" w:hAnsi="Times New Roman"/>
          <w:sz w:val="24"/>
          <w:szCs w:val="24"/>
        </w:rPr>
        <w:t>Составить отчет (заполнить форму)</w:t>
      </w:r>
      <w:r>
        <w:rPr>
          <w:rFonts w:ascii="Times New Roman" w:hAnsi="Times New Roman"/>
          <w:sz w:val="24"/>
          <w:szCs w:val="24"/>
          <w:lang w:val="ru-RU"/>
        </w:rPr>
        <w:t>.</w:t>
      </w:r>
    </w:p>
    <w:p w:rsidR="00794CC2" w:rsidRPr="00794CC2" w:rsidRDefault="00794CC2" w:rsidP="00794CC2">
      <w:pPr>
        <w:pStyle w:val="a5"/>
        <w:jc w:val="both"/>
        <w:rPr>
          <w:rFonts w:ascii="Times New Roman" w:hAnsi="Times New Roman"/>
          <w:b/>
          <w:sz w:val="24"/>
          <w:szCs w:val="24"/>
        </w:rPr>
      </w:pPr>
      <w:r w:rsidRPr="00794CC2">
        <w:rPr>
          <w:rFonts w:ascii="Times New Roman" w:hAnsi="Times New Roman"/>
          <w:b/>
          <w:sz w:val="24"/>
          <w:szCs w:val="24"/>
        </w:rPr>
        <w:t>Этап  №1</w:t>
      </w:r>
      <w:r>
        <w:rPr>
          <w:rFonts w:ascii="Times New Roman" w:hAnsi="Times New Roman"/>
          <w:b/>
          <w:sz w:val="24"/>
          <w:szCs w:val="24"/>
          <w:lang w:val="ru-RU"/>
        </w:rPr>
        <w:t xml:space="preserve">: </w:t>
      </w:r>
      <w:r w:rsidRPr="00794CC2">
        <w:rPr>
          <w:rFonts w:ascii="Times New Roman" w:hAnsi="Times New Roman"/>
          <w:b/>
          <w:sz w:val="24"/>
          <w:szCs w:val="24"/>
        </w:rPr>
        <w:t>Организация рабочего места</w:t>
      </w:r>
    </w:p>
    <w:p w:rsidR="00794CC2" w:rsidRPr="00794CC2" w:rsidRDefault="00794CC2" w:rsidP="00794CC2">
      <w:pPr>
        <w:pStyle w:val="ac"/>
        <w:spacing w:after="0" w:line="240" w:lineRule="auto"/>
        <w:ind w:left="0"/>
        <w:contextualSpacing w:val="0"/>
        <w:jc w:val="center"/>
        <w:rPr>
          <w:rFonts w:ascii="Times New Roman" w:hAnsi="Times New Roman" w:cs="Times New Roman"/>
          <w:b/>
          <w:sz w:val="24"/>
          <w:szCs w:val="24"/>
          <w:u w:val="single"/>
        </w:rPr>
      </w:pPr>
      <w:r w:rsidRPr="00794CC2">
        <w:rPr>
          <w:rFonts w:ascii="Times New Roman" w:hAnsi="Times New Roman" w:cs="Times New Roman"/>
          <w:b/>
          <w:sz w:val="24"/>
          <w:szCs w:val="24"/>
        </w:rPr>
        <w:t>ТЕХНОЛОГИЧЕСКАЯ КАРТА №</w:t>
      </w:r>
      <w:r>
        <w:rPr>
          <w:rFonts w:ascii="Times New Roman" w:hAnsi="Times New Roman" w:cs="Times New Roman"/>
          <w:b/>
          <w:sz w:val="24"/>
          <w:szCs w:val="24"/>
          <w:u w:val="single"/>
        </w:rPr>
        <w:t xml:space="preserve"> 2</w:t>
      </w:r>
    </w:p>
    <w:p w:rsidR="00794CC2" w:rsidRPr="00794CC2" w:rsidRDefault="00794CC2" w:rsidP="00794CC2">
      <w:pPr>
        <w:pStyle w:val="ac"/>
        <w:spacing w:after="0" w:line="240" w:lineRule="auto"/>
        <w:ind w:left="0"/>
        <w:contextualSpacing w:val="0"/>
        <w:jc w:val="center"/>
        <w:rPr>
          <w:rFonts w:ascii="Times New Roman" w:hAnsi="Times New Roman" w:cs="Times New Roman"/>
          <w:b/>
          <w:sz w:val="24"/>
          <w:szCs w:val="24"/>
        </w:rPr>
      </w:pPr>
      <w:r w:rsidRPr="00794CC2">
        <w:rPr>
          <w:rFonts w:ascii="Times New Roman" w:hAnsi="Times New Roman" w:cs="Times New Roman"/>
          <w:b/>
          <w:sz w:val="24"/>
          <w:szCs w:val="24"/>
        </w:rPr>
        <w:t>Наименование блюда, изделия</w:t>
      </w:r>
      <w:r>
        <w:rPr>
          <w:rFonts w:ascii="Times New Roman" w:hAnsi="Times New Roman" w:cs="Times New Roman"/>
          <w:b/>
          <w:sz w:val="24"/>
          <w:szCs w:val="24"/>
        </w:rPr>
        <w:t xml:space="preserve"> </w:t>
      </w:r>
      <w:r w:rsidRPr="00794CC2">
        <w:rPr>
          <w:rFonts w:ascii="Times New Roman" w:hAnsi="Times New Roman" w:cs="Times New Roman"/>
          <w:sz w:val="24"/>
          <w:szCs w:val="24"/>
          <w:u w:val="single"/>
        </w:rPr>
        <w:t>Шницель</w:t>
      </w:r>
      <w:r w:rsidRPr="00794CC2">
        <w:rPr>
          <w:rFonts w:ascii="Times New Roman" w:hAnsi="Times New Roman" w:cs="Times New Roman"/>
          <w:b/>
          <w:sz w:val="24"/>
          <w:szCs w:val="24"/>
        </w:rPr>
        <w:t xml:space="preserve"> </w:t>
      </w:r>
      <w:r w:rsidRPr="00794CC2">
        <w:rPr>
          <w:rFonts w:ascii="Times New Roman" w:hAnsi="Times New Roman" w:cs="Times New Roman"/>
          <w:sz w:val="24"/>
          <w:szCs w:val="24"/>
          <w:u w:val="single"/>
        </w:rPr>
        <w:t>из капусты</w:t>
      </w:r>
      <w:r>
        <w:rPr>
          <w:rFonts w:ascii="Times New Roman" w:hAnsi="Times New Roman" w:cs="Times New Roman"/>
          <w:b/>
          <w:sz w:val="24"/>
          <w:szCs w:val="24"/>
        </w:rPr>
        <w:t xml:space="preserve"> </w:t>
      </w:r>
      <w:r w:rsidRPr="00794CC2">
        <w:rPr>
          <w:rFonts w:ascii="Times New Roman" w:hAnsi="Times New Roman" w:cs="Times New Roman"/>
          <w:b/>
          <w:sz w:val="24"/>
          <w:szCs w:val="24"/>
        </w:rPr>
        <w:t>рецептура №</w:t>
      </w:r>
      <w:r w:rsidRPr="00794CC2">
        <w:rPr>
          <w:rFonts w:ascii="Times New Roman" w:hAnsi="Times New Roman" w:cs="Times New Roman"/>
          <w:sz w:val="24"/>
          <w:szCs w:val="24"/>
        </w:rPr>
        <w:t xml:space="preserve"> 361</w:t>
      </w:r>
    </w:p>
    <w:tbl>
      <w:tblPr>
        <w:tblStyle w:val="a7"/>
        <w:tblW w:w="0" w:type="auto"/>
        <w:jc w:val="center"/>
        <w:tblLook w:val="01E0"/>
      </w:tblPr>
      <w:tblGrid>
        <w:gridCol w:w="3888"/>
        <w:gridCol w:w="1620"/>
        <w:gridCol w:w="1620"/>
        <w:gridCol w:w="1260"/>
        <w:gridCol w:w="1183"/>
      </w:tblGrid>
      <w:tr w:rsidR="00794CC2" w:rsidRPr="00794CC2" w:rsidTr="00D14053">
        <w:trPr>
          <w:jc w:val="center"/>
        </w:trPr>
        <w:tc>
          <w:tcPr>
            <w:tcW w:w="3888" w:type="dxa"/>
            <w:vMerge w:val="restart"/>
          </w:tcPr>
          <w:p w:rsidR="00794CC2" w:rsidRPr="00794CC2" w:rsidRDefault="00794CC2" w:rsidP="00794CC2">
            <w:pPr>
              <w:jc w:val="center"/>
              <w:rPr>
                <w:rFonts w:ascii="Times New Roman" w:hAnsi="Times New Roman" w:cs="Times New Roman"/>
                <w:sz w:val="24"/>
                <w:szCs w:val="24"/>
              </w:rPr>
            </w:pPr>
            <w:r w:rsidRPr="00794CC2">
              <w:rPr>
                <w:rFonts w:ascii="Times New Roman" w:hAnsi="Times New Roman" w:cs="Times New Roman"/>
                <w:sz w:val="24"/>
                <w:szCs w:val="24"/>
              </w:rPr>
              <w:t>Наименование</w:t>
            </w:r>
          </w:p>
          <w:p w:rsidR="00794CC2" w:rsidRPr="00794CC2" w:rsidRDefault="00794CC2" w:rsidP="00794CC2">
            <w:pPr>
              <w:jc w:val="center"/>
              <w:rPr>
                <w:rFonts w:ascii="Times New Roman" w:hAnsi="Times New Roman" w:cs="Times New Roman"/>
                <w:sz w:val="24"/>
                <w:szCs w:val="24"/>
              </w:rPr>
            </w:pPr>
            <w:r w:rsidRPr="00794CC2">
              <w:rPr>
                <w:rFonts w:ascii="Times New Roman" w:hAnsi="Times New Roman" w:cs="Times New Roman"/>
                <w:sz w:val="24"/>
                <w:szCs w:val="24"/>
              </w:rPr>
              <w:t>продуктов</w:t>
            </w:r>
          </w:p>
        </w:tc>
        <w:tc>
          <w:tcPr>
            <w:tcW w:w="5683" w:type="dxa"/>
            <w:gridSpan w:val="4"/>
          </w:tcPr>
          <w:p w:rsidR="00794CC2" w:rsidRPr="00794CC2" w:rsidRDefault="00794CC2" w:rsidP="00794CC2">
            <w:pPr>
              <w:jc w:val="center"/>
              <w:rPr>
                <w:rFonts w:ascii="Times New Roman" w:hAnsi="Times New Roman" w:cs="Times New Roman"/>
                <w:sz w:val="24"/>
                <w:szCs w:val="24"/>
              </w:rPr>
            </w:pPr>
            <w:r w:rsidRPr="00794CC2">
              <w:rPr>
                <w:rFonts w:ascii="Times New Roman" w:hAnsi="Times New Roman" w:cs="Times New Roman"/>
                <w:sz w:val="24"/>
                <w:szCs w:val="24"/>
              </w:rPr>
              <w:t>Норма закладки</w:t>
            </w:r>
          </w:p>
        </w:tc>
      </w:tr>
      <w:tr w:rsidR="00794CC2" w:rsidRPr="00794CC2" w:rsidTr="00D14053">
        <w:trPr>
          <w:jc w:val="center"/>
        </w:trPr>
        <w:tc>
          <w:tcPr>
            <w:tcW w:w="3888" w:type="dxa"/>
            <w:vMerge/>
          </w:tcPr>
          <w:p w:rsidR="00794CC2" w:rsidRPr="00794CC2" w:rsidRDefault="00794CC2" w:rsidP="00794CC2">
            <w:pPr>
              <w:jc w:val="both"/>
              <w:rPr>
                <w:rFonts w:ascii="Times New Roman" w:hAnsi="Times New Roman" w:cs="Times New Roman"/>
                <w:b/>
                <w:sz w:val="24"/>
                <w:szCs w:val="24"/>
              </w:rPr>
            </w:pPr>
          </w:p>
        </w:tc>
        <w:tc>
          <w:tcPr>
            <w:tcW w:w="3240" w:type="dxa"/>
            <w:gridSpan w:val="2"/>
          </w:tcPr>
          <w:p w:rsidR="00794CC2" w:rsidRPr="00794CC2" w:rsidRDefault="00794CC2" w:rsidP="00794CC2">
            <w:pPr>
              <w:jc w:val="center"/>
              <w:rPr>
                <w:rFonts w:ascii="Times New Roman" w:hAnsi="Times New Roman" w:cs="Times New Roman"/>
                <w:sz w:val="24"/>
                <w:szCs w:val="24"/>
              </w:rPr>
            </w:pPr>
            <w:r w:rsidRPr="00794CC2">
              <w:rPr>
                <w:rFonts w:ascii="Times New Roman" w:hAnsi="Times New Roman" w:cs="Times New Roman"/>
                <w:sz w:val="24"/>
                <w:szCs w:val="24"/>
              </w:rPr>
              <w:t>На 1 порцию</w:t>
            </w:r>
          </w:p>
        </w:tc>
        <w:tc>
          <w:tcPr>
            <w:tcW w:w="2443" w:type="dxa"/>
            <w:gridSpan w:val="2"/>
          </w:tcPr>
          <w:p w:rsidR="00794CC2" w:rsidRPr="00794CC2" w:rsidRDefault="00794CC2" w:rsidP="00794CC2">
            <w:pPr>
              <w:jc w:val="center"/>
              <w:rPr>
                <w:rFonts w:ascii="Times New Roman" w:hAnsi="Times New Roman" w:cs="Times New Roman"/>
                <w:sz w:val="24"/>
                <w:szCs w:val="24"/>
              </w:rPr>
            </w:pPr>
            <w:r w:rsidRPr="00794CC2">
              <w:rPr>
                <w:rFonts w:ascii="Times New Roman" w:hAnsi="Times New Roman" w:cs="Times New Roman"/>
                <w:sz w:val="24"/>
                <w:szCs w:val="24"/>
              </w:rPr>
              <w:t>4 порции</w:t>
            </w:r>
          </w:p>
        </w:tc>
      </w:tr>
      <w:tr w:rsidR="00794CC2" w:rsidRPr="00794CC2" w:rsidTr="00D14053">
        <w:trPr>
          <w:jc w:val="center"/>
        </w:trPr>
        <w:tc>
          <w:tcPr>
            <w:tcW w:w="3888" w:type="dxa"/>
            <w:vMerge/>
          </w:tcPr>
          <w:p w:rsidR="00794CC2" w:rsidRPr="00794CC2" w:rsidRDefault="00794CC2" w:rsidP="00794CC2">
            <w:pPr>
              <w:jc w:val="both"/>
              <w:rPr>
                <w:rFonts w:ascii="Times New Roman" w:hAnsi="Times New Roman" w:cs="Times New Roman"/>
                <w:b/>
                <w:sz w:val="24"/>
                <w:szCs w:val="24"/>
              </w:rPr>
            </w:pPr>
          </w:p>
        </w:tc>
        <w:tc>
          <w:tcPr>
            <w:tcW w:w="1620" w:type="dxa"/>
          </w:tcPr>
          <w:p w:rsidR="00794CC2" w:rsidRPr="00794CC2" w:rsidRDefault="00794CC2" w:rsidP="00794CC2">
            <w:pPr>
              <w:jc w:val="both"/>
              <w:rPr>
                <w:rFonts w:ascii="Times New Roman" w:hAnsi="Times New Roman" w:cs="Times New Roman"/>
                <w:sz w:val="24"/>
                <w:szCs w:val="24"/>
              </w:rPr>
            </w:pPr>
            <w:r w:rsidRPr="00794CC2">
              <w:rPr>
                <w:rFonts w:ascii="Times New Roman" w:hAnsi="Times New Roman" w:cs="Times New Roman"/>
                <w:sz w:val="24"/>
                <w:szCs w:val="24"/>
              </w:rPr>
              <w:t>брутто</w:t>
            </w:r>
          </w:p>
        </w:tc>
        <w:tc>
          <w:tcPr>
            <w:tcW w:w="1620" w:type="dxa"/>
          </w:tcPr>
          <w:p w:rsidR="00794CC2" w:rsidRPr="00794CC2" w:rsidRDefault="00794CC2" w:rsidP="00794CC2">
            <w:pPr>
              <w:jc w:val="both"/>
              <w:rPr>
                <w:rFonts w:ascii="Times New Roman" w:hAnsi="Times New Roman" w:cs="Times New Roman"/>
                <w:sz w:val="24"/>
                <w:szCs w:val="24"/>
              </w:rPr>
            </w:pPr>
            <w:r w:rsidRPr="00794CC2">
              <w:rPr>
                <w:rFonts w:ascii="Times New Roman" w:hAnsi="Times New Roman" w:cs="Times New Roman"/>
                <w:sz w:val="24"/>
                <w:szCs w:val="24"/>
              </w:rPr>
              <w:t>нетто</w:t>
            </w:r>
          </w:p>
        </w:tc>
        <w:tc>
          <w:tcPr>
            <w:tcW w:w="1260" w:type="dxa"/>
          </w:tcPr>
          <w:p w:rsidR="00794CC2" w:rsidRPr="00794CC2" w:rsidRDefault="00794CC2" w:rsidP="00794CC2">
            <w:pPr>
              <w:jc w:val="both"/>
              <w:rPr>
                <w:rFonts w:ascii="Times New Roman" w:hAnsi="Times New Roman" w:cs="Times New Roman"/>
                <w:sz w:val="24"/>
                <w:szCs w:val="24"/>
              </w:rPr>
            </w:pPr>
            <w:r w:rsidRPr="00794CC2">
              <w:rPr>
                <w:rFonts w:ascii="Times New Roman" w:hAnsi="Times New Roman" w:cs="Times New Roman"/>
                <w:sz w:val="24"/>
                <w:szCs w:val="24"/>
              </w:rPr>
              <w:t>брутто</w:t>
            </w:r>
          </w:p>
        </w:tc>
        <w:tc>
          <w:tcPr>
            <w:tcW w:w="1183" w:type="dxa"/>
          </w:tcPr>
          <w:p w:rsidR="00794CC2" w:rsidRPr="00794CC2" w:rsidRDefault="00794CC2" w:rsidP="00794CC2">
            <w:pPr>
              <w:jc w:val="both"/>
              <w:rPr>
                <w:rFonts w:ascii="Times New Roman" w:hAnsi="Times New Roman" w:cs="Times New Roman"/>
                <w:sz w:val="24"/>
                <w:szCs w:val="24"/>
              </w:rPr>
            </w:pPr>
            <w:r w:rsidRPr="00794CC2">
              <w:rPr>
                <w:rFonts w:ascii="Times New Roman" w:hAnsi="Times New Roman" w:cs="Times New Roman"/>
                <w:sz w:val="24"/>
                <w:szCs w:val="24"/>
              </w:rPr>
              <w:t>нетто</w:t>
            </w:r>
          </w:p>
        </w:tc>
      </w:tr>
      <w:tr w:rsidR="00794CC2" w:rsidRPr="00794CC2" w:rsidTr="00D14053">
        <w:trPr>
          <w:jc w:val="center"/>
        </w:trPr>
        <w:tc>
          <w:tcPr>
            <w:tcW w:w="3888" w:type="dxa"/>
          </w:tcPr>
          <w:p w:rsidR="00794CC2" w:rsidRPr="00794CC2" w:rsidRDefault="00794CC2" w:rsidP="00794CC2">
            <w:pPr>
              <w:jc w:val="both"/>
              <w:rPr>
                <w:rFonts w:ascii="Times New Roman" w:hAnsi="Times New Roman" w:cs="Times New Roman"/>
                <w:sz w:val="24"/>
                <w:szCs w:val="24"/>
              </w:rPr>
            </w:pPr>
            <w:r w:rsidRPr="00794CC2">
              <w:rPr>
                <w:rFonts w:ascii="Times New Roman" w:hAnsi="Times New Roman" w:cs="Times New Roman"/>
                <w:sz w:val="24"/>
                <w:szCs w:val="24"/>
              </w:rPr>
              <w:t>Капуста белокочанная</w:t>
            </w:r>
          </w:p>
        </w:tc>
        <w:tc>
          <w:tcPr>
            <w:tcW w:w="1620" w:type="dxa"/>
          </w:tcPr>
          <w:p w:rsidR="00794CC2" w:rsidRPr="00794CC2" w:rsidRDefault="00794CC2" w:rsidP="00794CC2">
            <w:pPr>
              <w:jc w:val="both"/>
              <w:rPr>
                <w:rFonts w:ascii="Times New Roman" w:hAnsi="Times New Roman" w:cs="Times New Roman"/>
                <w:sz w:val="24"/>
                <w:szCs w:val="24"/>
              </w:rPr>
            </w:pPr>
            <w:r w:rsidRPr="00794CC2">
              <w:rPr>
                <w:rFonts w:ascii="Times New Roman" w:hAnsi="Times New Roman" w:cs="Times New Roman"/>
                <w:sz w:val="24"/>
                <w:szCs w:val="24"/>
              </w:rPr>
              <w:t>15</w:t>
            </w:r>
          </w:p>
        </w:tc>
        <w:tc>
          <w:tcPr>
            <w:tcW w:w="1620" w:type="dxa"/>
          </w:tcPr>
          <w:p w:rsidR="00794CC2" w:rsidRPr="00794CC2" w:rsidRDefault="00794CC2" w:rsidP="00794CC2">
            <w:pPr>
              <w:jc w:val="both"/>
              <w:rPr>
                <w:rFonts w:ascii="Times New Roman" w:hAnsi="Times New Roman" w:cs="Times New Roman"/>
                <w:sz w:val="24"/>
                <w:szCs w:val="24"/>
              </w:rPr>
            </w:pPr>
            <w:r w:rsidRPr="00794CC2">
              <w:rPr>
                <w:rFonts w:ascii="Times New Roman" w:hAnsi="Times New Roman" w:cs="Times New Roman"/>
                <w:sz w:val="24"/>
                <w:szCs w:val="24"/>
              </w:rPr>
              <w:t>15</w:t>
            </w:r>
          </w:p>
        </w:tc>
        <w:tc>
          <w:tcPr>
            <w:tcW w:w="1260" w:type="dxa"/>
          </w:tcPr>
          <w:p w:rsidR="00794CC2" w:rsidRPr="00794CC2" w:rsidRDefault="00794CC2" w:rsidP="00794CC2">
            <w:pPr>
              <w:jc w:val="both"/>
              <w:rPr>
                <w:rFonts w:ascii="Times New Roman" w:hAnsi="Times New Roman" w:cs="Times New Roman"/>
                <w:b/>
                <w:sz w:val="24"/>
                <w:szCs w:val="24"/>
              </w:rPr>
            </w:pPr>
          </w:p>
        </w:tc>
        <w:tc>
          <w:tcPr>
            <w:tcW w:w="1183" w:type="dxa"/>
          </w:tcPr>
          <w:p w:rsidR="00794CC2" w:rsidRPr="00794CC2" w:rsidRDefault="00794CC2" w:rsidP="00794CC2">
            <w:pPr>
              <w:jc w:val="both"/>
              <w:rPr>
                <w:rFonts w:ascii="Times New Roman" w:hAnsi="Times New Roman" w:cs="Times New Roman"/>
                <w:b/>
                <w:sz w:val="24"/>
                <w:szCs w:val="24"/>
              </w:rPr>
            </w:pPr>
          </w:p>
        </w:tc>
      </w:tr>
      <w:tr w:rsidR="00794CC2" w:rsidRPr="00794CC2" w:rsidTr="00D14053">
        <w:trPr>
          <w:jc w:val="center"/>
        </w:trPr>
        <w:tc>
          <w:tcPr>
            <w:tcW w:w="3888" w:type="dxa"/>
          </w:tcPr>
          <w:p w:rsidR="00794CC2" w:rsidRPr="00794CC2" w:rsidRDefault="00794CC2" w:rsidP="00794CC2">
            <w:pPr>
              <w:jc w:val="both"/>
              <w:rPr>
                <w:rFonts w:ascii="Times New Roman" w:hAnsi="Times New Roman" w:cs="Times New Roman"/>
                <w:sz w:val="24"/>
                <w:szCs w:val="24"/>
              </w:rPr>
            </w:pPr>
            <w:r w:rsidRPr="00794CC2">
              <w:rPr>
                <w:rFonts w:ascii="Times New Roman" w:hAnsi="Times New Roman" w:cs="Times New Roman"/>
                <w:sz w:val="24"/>
                <w:szCs w:val="24"/>
              </w:rPr>
              <w:t xml:space="preserve">Мука пшеничная </w:t>
            </w:r>
          </w:p>
        </w:tc>
        <w:tc>
          <w:tcPr>
            <w:tcW w:w="1620" w:type="dxa"/>
          </w:tcPr>
          <w:p w:rsidR="00794CC2" w:rsidRPr="00794CC2" w:rsidRDefault="00794CC2" w:rsidP="00794CC2">
            <w:pPr>
              <w:jc w:val="both"/>
              <w:rPr>
                <w:rFonts w:ascii="Times New Roman" w:hAnsi="Times New Roman" w:cs="Times New Roman"/>
                <w:sz w:val="24"/>
                <w:szCs w:val="24"/>
              </w:rPr>
            </w:pPr>
            <w:r w:rsidRPr="00794CC2">
              <w:rPr>
                <w:rFonts w:ascii="Times New Roman" w:hAnsi="Times New Roman" w:cs="Times New Roman"/>
                <w:sz w:val="24"/>
                <w:szCs w:val="24"/>
              </w:rPr>
              <w:t>5</w:t>
            </w:r>
          </w:p>
        </w:tc>
        <w:tc>
          <w:tcPr>
            <w:tcW w:w="1620" w:type="dxa"/>
          </w:tcPr>
          <w:p w:rsidR="00794CC2" w:rsidRPr="00794CC2" w:rsidRDefault="00794CC2" w:rsidP="00794CC2">
            <w:pPr>
              <w:jc w:val="both"/>
              <w:rPr>
                <w:rFonts w:ascii="Times New Roman" w:hAnsi="Times New Roman" w:cs="Times New Roman"/>
                <w:sz w:val="24"/>
                <w:szCs w:val="24"/>
              </w:rPr>
            </w:pPr>
            <w:r w:rsidRPr="00794CC2">
              <w:rPr>
                <w:rFonts w:ascii="Times New Roman" w:hAnsi="Times New Roman" w:cs="Times New Roman"/>
                <w:sz w:val="24"/>
                <w:szCs w:val="24"/>
              </w:rPr>
              <w:t>5</w:t>
            </w:r>
          </w:p>
        </w:tc>
        <w:tc>
          <w:tcPr>
            <w:tcW w:w="1260" w:type="dxa"/>
          </w:tcPr>
          <w:p w:rsidR="00794CC2" w:rsidRPr="00794CC2" w:rsidRDefault="00794CC2" w:rsidP="00794CC2">
            <w:pPr>
              <w:jc w:val="both"/>
              <w:rPr>
                <w:rFonts w:ascii="Times New Roman" w:hAnsi="Times New Roman" w:cs="Times New Roman"/>
                <w:b/>
                <w:sz w:val="24"/>
                <w:szCs w:val="24"/>
              </w:rPr>
            </w:pPr>
          </w:p>
        </w:tc>
        <w:tc>
          <w:tcPr>
            <w:tcW w:w="1183" w:type="dxa"/>
          </w:tcPr>
          <w:p w:rsidR="00794CC2" w:rsidRPr="00794CC2" w:rsidRDefault="00794CC2" w:rsidP="00794CC2">
            <w:pPr>
              <w:jc w:val="both"/>
              <w:rPr>
                <w:rFonts w:ascii="Times New Roman" w:hAnsi="Times New Roman" w:cs="Times New Roman"/>
                <w:b/>
                <w:sz w:val="24"/>
                <w:szCs w:val="24"/>
              </w:rPr>
            </w:pPr>
          </w:p>
        </w:tc>
      </w:tr>
      <w:tr w:rsidR="00794CC2" w:rsidRPr="00794CC2" w:rsidTr="00D14053">
        <w:trPr>
          <w:jc w:val="center"/>
        </w:trPr>
        <w:tc>
          <w:tcPr>
            <w:tcW w:w="3888" w:type="dxa"/>
          </w:tcPr>
          <w:p w:rsidR="00794CC2" w:rsidRPr="00794CC2" w:rsidRDefault="00794CC2" w:rsidP="00794CC2">
            <w:pPr>
              <w:jc w:val="both"/>
              <w:rPr>
                <w:rFonts w:ascii="Times New Roman" w:hAnsi="Times New Roman" w:cs="Times New Roman"/>
                <w:sz w:val="24"/>
                <w:szCs w:val="24"/>
              </w:rPr>
            </w:pPr>
            <w:r w:rsidRPr="00794CC2">
              <w:rPr>
                <w:rFonts w:ascii="Times New Roman" w:hAnsi="Times New Roman" w:cs="Times New Roman"/>
                <w:sz w:val="24"/>
                <w:szCs w:val="24"/>
              </w:rPr>
              <w:t xml:space="preserve">Яйца </w:t>
            </w:r>
          </w:p>
        </w:tc>
        <w:tc>
          <w:tcPr>
            <w:tcW w:w="1620" w:type="dxa"/>
          </w:tcPr>
          <w:p w:rsidR="00794CC2" w:rsidRPr="00794CC2" w:rsidRDefault="00794CC2" w:rsidP="00794CC2">
            <w:pPr>
              <w:jc w:val="both"/>
              <w:rPr>
                <w:rFonts w:ascii="Times New Roman" w:hAnsi="Times New Roman" w:cs="Times New Roman"/>
                <w:sz w:val="24"/>
                <w:szCs w:val="24"/>
              </w:rPr>
            </w:pPr>
            <w:r w:rsidRPr="00794CC2">
              <w:rPr>
                <w:rFonts w:ascii="Times New Roman" w:hAnsi="Times New Roman" w:cs="Times New Roman"/>
                <w:sz w:val="24"/>
                <w:szCs w:val="24"/>
                <w:vertAlign w:val="superscript"/>
              </w:rPr>
              <w:t>1</w:t>
            </w:r>
            <w:r w:rsidRPr="00794CC2">
              <w:rPr>
                <w:rFonts w:ascii="Times New Roman" w:hAnsi="Times New Roman" w:cs="Times New Roman"/>
                <w:sz w:val="24"/>
                <w:szCs w:val="24"/>
              </w:rPr>
              <w:t>/</w:t>
            </w:r>
            <w:r w:rsidRPr="00794CC2">
              <w:rPr>
                <w:rFonts w:ascii="Times New Roman" w:hAnsi="Times New Roman" w:cs="Times New Roman"/>
                <w:sz w:val="24"/>
                <w:szCs w:val="24"/>
                <w:vertAlign w:val="subscript"/>
              </w:rPr>
              <w:t xml:space="preserve">5 </w:t>
            </w:r>
            <w:r w:rsidRPr="00794CC2">
              <w:rPr>
                <w:rFonts w:ascii="Times New Roman" w:hAnsi="Times New Roman" w:cs="Times New Roman"/>
                <w:sz w:val="24"/>
                <w:szCs w:val="24"/>
              </w:rPr>
              <w:t>шт.</w:t>
            </w:r>
          </w:p>
        </w:tc>
        <w:tc>
          <w:tcPr>
            <w:tcW w:w="1620" w:type="dxa"/>
          </w:tcPr>
          <w:p w:rsidR="00794CC2" w:rsidRPr="00794CC2" w:rsidRDefault="00794CC2" w:rsidP="00794CC2">
            <w:pPr>
              <w:jc w:val="both"/>
              <w:rPr>
                <w:rFonts w:ascii="Times New Roman" w:hAnsi="Times New Roman" w:cs="Times New Roman"/>
                <w:sz w:val="24"/>
                <w:szCs w:val="24"/>
              </w:rPr>
            </w:pPr>
            <w:r w:rsidRPr="00794CC2">
              <w:rPr>
                <w:rFonts w:ascii="Times New Roman" w:hAnsi="Times New Roman" w:cs="Times New Roman"/>
                <w:sz w:val="24"/>
                <w:szCs w:val="24"/>
              </w:rPr>
              <w:t>8</w:t>
            </w:r>
          </w:p>
        </w:tc>
        <w:tc>
          <w:tcPr>
            <w:tcW w:w="1260" w:type="dxa"/>
          </w:tcPr>
          <w:p w:rsidR="00794CC2" w:rsidRPr="00794CC2" w:rsidRDefault="00794CC2" w:rsidP="00794CC2">
            <w:pPr>
              <w:jc w:val="both"/>
              <w:rPr>
                <w:rFonts w:ascii="Times New Roman" w:hAnsi="Times New Roman" w:cs="Times New Roman"/>
                <w:b/>
                <w:sz w:val="24"/>
                <w:szCs w:val="24"/>
              </w:rPr>
            </w:pPr>
          </w:p>
        </w:tc>
        <w:tc>
          <w:tcPr>
            <w:tcW w:w="1183" w:type="dxa"/>
          </w:tcPr>
          <w:p w:rsidR="00794CC2" w:rsidRPr="00794CC2" w:rsidRDefault="00794CC2" w:rsidP="00794CC2">
            <w:pPr>
              <w:jc w:val="both"/>
              <w:rPr>
                <w:rFonts w:ascii="Times New Roman" w:hAnsi="Times New Roman" w:cs="Times New Roman"/>
                <w:b/>
                <w:sz w:val="24"/>
                <w:szCs w:val="24"/>
              </w:rPr>
            </w:pPr>
          </w:p>
        </w:tc>
      </w:tr>
      <w:tr w:rsidR="00794CC2" w:rsidRPr="00794CC2" w:rsidTr="00D14053">
        <w:trPr>
          <w:jc w:val="center"/>
        </w:trPr>
        <w:tc>
          <w:tcPr>
            <w:tcW w:w="3888" w:type="dxa"/>
          </w:tcPr>
          <w:p w:rsidR="00794CC2" w:rsidRPr="00794CC2" w:rsidRDefault="00794CC2" w:rsidP="00794CC2">
            <w:pPr>
              <w:jc w:val="both"/>
              <w:rPr>
                <w:rFonts w:ascii="Times New Roman" w:hAnsi="Times New Roman" w:cs="Times New Roman"/>
                <w:sz w:val="24"/>
                <w:szCs w:val="24"/>
              </w:rPr>
            </w:pPr>
            <w:r w:rsidRPr="00794CC2">
              <w:rPr>
                <w:rFonts w:ascii="Times New Roman" w:hAnsi="Times New Roman" w:cs="Times New Roman"/>
                <w:sz w:val="24"/>
                <w:szCs w:val="24"/>
              </w:rPr>
              <w:t xml:space="preserve">Сухари  </w:t>
            </w:r>
          </w:p>
        </w:tc>
        <w:tc>
          <w:tcPr>
            <w:tcW w:w="1620" w:type="dxa"/>
          </w:tcPr>
          <w:p w:rsidR="00794CC2" w:rsidRPr="00794CC2" w:rsidRDefault="00794CC2" w:rsidP="00794CC2">
            <w:pPr>
              <w:jc w:val="both"/>
              <w:rPr>
                <w:rFonts w:ascii="Times New Roman" w:hAnsi="Times New Roman" w:cs="Times New Roman"/>
                <w:sz w:val="24"/>
                <w:szCs w:val="24"/>
              </w:rPr>
            </w:pPr>
            <w:r w:rsidRPr="00794CC2">
              <w:rPr>
                <w:rFonts w:ascii="Times New Roman" w:hAnsi="Times New Roman" w:cs="Times New Roman"/>
                <w:sz w:val="24"/>
                <w:szCs w:val="24"/>
              </w:rPr>
              <w:t>15</w:t>
            </w:r>
          </w:p>
        </w:tc>
        <w:tc>
          <w:tcPr>
            <w:tcW w:w="1620" w:type="dxa"/>
          </w:tcPr>
          <w:p w:rsidR="00794CC2" w:rsidRPr="00794CC2" w:rsidRDefault="00794CC2" w:rsidP="00794CC2">
            <w:pPr>
              <w:jc w:val="both"/>
              <w:rPr>
                <w:rFonts w:ascii="Times New Roman" w:hAnsi="Times New Roman" w:cs="Times New Roman"/>
                <w:sz w:val="24"/>
                <w:szCs w:val="24"/>
              </w:rPr>
            </w:pPr>
            <w:r w:rsidRPr="00794CC2">
              <w:rPr>
                <w:rFonts w:ascii="Times New Roman" w:hAnsi="Times New Roman" w:cs="Times New Roman"/>
                <w:sz w:val="24"/>
                <w:szCs w:val="24"/>
              </w:rPr>
              <w:t>15</w:t>
            </w:r>
          </w:p>
        </w:tc>
        <w:tc>
          <w:tcPr>
            <w:tcW w:w="1260" w:type="dxa"/>
          </w:tcPr>
          <w:p w:rsidR="00794CC2" w:rsidRPr="00794CC2" w:rsidRDefault="00794CC2" w:rsidP="00794CC2">
            <w:pPr>
              <w:jc w:val="both"/>
              <w:rPr>
                <w:rFonts w:ascii="Times New Roman" w:hAnsi="Times New Roman" w:cs="Times New Roman"/>
                <w:b/>
                <w:sz w:val="24"/>
                <w:szCs w:val="24"/>
              </w:rPr>
            </w:pPr>
          </w:p>
        </w:tc>
        <w:tc>
          <w:tcPr>
            <w:tcW w:w="1183" w:type="dxa"/>
          </w:tcPr>
          <w:p w:rsidR="00794CC2" w:rsidRPr="00794CC2" w:rsidRDefault="00794CC2" w:rsidP="00794CC2">
            <w:pPr>
              <w:jc w:val="both"/>
              <w:rPr>
                <w:rFonts w:ascii="Times New Roman" w:hAnsi="Times New Roman" w:cs="Times New Roman"/>
                <w:b/>
                <w:sz w:val="24"/>
                <w:szCs w:val="24"/>
              </w:rPr>
            </w:pPr>
          </w:p>
        </w:tc>
      </w:tr>
      <w:tr w:rsidR="00794CC2" w:rsidRPr="00794CC2" w:rsidTr="00D14053">
        <w:trPr>
          <w:jc w:val="center"/>
        </w:trPr>
        <w:tc>
          <w:tcPr>
            <w:tcW w:w="3888" w:type="dxa"/>
          </w:tcPr>
          <w:p w:rsidR="00794CC2" w:rsidRPr="00794CC2" w:rsidRDefault="00794CC2" w:rsidP="00794CC2">
            <w:pPr>
              <w:jc w:val="both"/>
              <w:rPr>
                <w:rFonts w:ascii="Times New Roman" w:hAnsi="Times New Roman" w:cs="Times New Roman"/>
                <w:sz w:val="24"/>
                <w:szCs w:val="24"/>
              </w:rPr>
            </w:pPr>
            <w:r w:rsidRPr="00794CC2">
              <w:rPr>
                <w:rFonts w:ascii="Times New Roman" w:hAnsi="Times New Roman" w:cs="Times New Roman"/>
                <w:sz w:val="24"/>
                <w:szCs w:val="24"/>
              </w:rPr>
              <w:t>Масло растительное</w:t>
            </w:r>
          </w:p>
        </w:tc>
        <w:tc>
          <w:tcPr>
            <w:tcW w:w="1620" w:type="dxa"/>
          </w:tcPr>
          <w:p w:rsidR="00794CC2" w:rsidRPr="00794CC2" w:rsidRDefault="00794CC2" w:rsidP="00794CC2">
            <w:pPr>
              <w:jc w:val="both"/>
              <w:rPr>
                <w:rFonts w:ascii="Times New Roman" w:hAnsi="Times New Roman" w:cs="Times New Roman"/>
                <w:sz w:val="24"/>
                <w:szCs w:val="24"/>
              </w:rPr>
            </w:pPr>
            <w:r w:rsidRPr="00794CC2">
              <w:rPr>
                <w:rFonts w:ascii="Times New Roman" w:hAnsi="Times New Roman" w:cs="Times New Roman"/>
                <w:sz w:val="24"/>
                <w:szCs w:val="24"/>
              </w:rPr>
              <w:t>10</w:t>
            </w:r>
          </w:p>
        </w:tc>
        <w:tc>
          <w:tcPr>
            <w:tcW w:w="1620" w:type="dxa"/>
          </w:tcPr>
          <w:p w:rsidR="00794CC2" w:rsidRPr="00794CC2" w:rsidRDefault="00794CC2" w:rsidP="00794CC2">
            <w:pPr>
              <w:jc w:val="both"/>
              <w:rPr>
                <w:rFonts w:ascii="Times New Roman" w:hAnsi="Times New Roman" w:cs="Times New Roman"/>
                <w:sz w:val="24"/>
                <w:szCs w:val="24"/>
              </w:rPr>
            </w:pPr>
            <w:r w:rsidRPr="00794CC2">
              <w:rPr>
                <w:rFonts w:ascii="Times New Roman" w:hAnsi="Times New Roman" w:cs="Times New Roman"/>
                <w:sz w:val="24"/>
                <w:szCs w:val="24"/>
              </w:rPr>
              <w:t>10</w:t>
            </w:r>
          </w:p>
        </w:tc>
        <w:tc>
          <w:tcPr>
            <w:tcW w:w="1260" w:type="dxa"/>
          </w:tcPr>
          <w:p w:rsidR="00794CC2" w:rsidRPr="00794CC2" w:rsidRDefault="00794CC2" w:rsidP="00794CC2">
            <w:pPr>
              <w:jc w:val="both"/>
              <w:rPr>
                <w:rFonts w:ascii="Times New Roman" w:hAnsi="Times New Roman" w:cs="Times New Roman"/>
                <w:b/>
                <w:sz w:val="24"/>
                <w:szCs w:val="24"/>
              </w:rPr>
            </w:pPr>
          </w:p>
        </w:tc>
        <w:tc>
          <w:tcPr>
            <w:tcW w:w="1183" w:type="dxa"/>
          </w:tcPr>
          <w:p w:rsidR="00794CC2" w:rsidRPr="00794CC2" w:rsidRDefault="00794CC2" w:rsidP="00794CC2">
            <w:pPr>
              <w:jc w:val="both"/>
              <w:rPr>
                <w:rFonts w:ascii="Times New Roman" w:hAnsi="Times New Roman" w:cs="Times New Roman"/>
                <w:b/>
                <w:sz w:val="24"/>
                <w:szCs w:val="24"/>
              </w:rPr>
            </w:pPr>
          </w:p>
        </w:tc>
      </w:tr>
      <w:tr w:rsidR="00794CC2" w:rsidRPr="00794CC2" w:rsidTr="00D14053">
        <w:trPr>
          <w:jc w:val="center"/>
        </w:trPr>
        <w:tc>
          <w:tcPr>
            <w:tcW w:w="3888" w:type="dxa"/>
          </w:tcPr>
          <w:p w:rsidR="00794CC2" w:rsidRPr="00794CC2" w:rsidRDefault="00794CC2" w:rsidP="00794CC2">
            <w:pPr>
              <w:jc w:val="both"/>
              <w:rPr>
                <w:rFonts w:ascii="Times New Roman" w:hAnsi="Times New Roman" w:cs="Times New Roman"/>
                <w:sz w:val="24"/>
                <w:szCs w:val="24"/>
              </w:rPr>
            </w:pPr>
            <w:r w:rsidRPr="00794CC2">
              <w:rPr>
                <w:rFonts w:ascii="Times New Roman" w:hAnsi="Times New Roman" w:cs="Times New Roman"/>
                <w:sz w:val="24"/>
                <w:szCs w:val="24"/>
              </w:rPr>
              <w:t>Маргарин столовый</w:t>
            </w:r>
          </w:p>
        </w:tc>
        <w:tc>
          <w:tcPr>
            <w:tcW w:w="1620" w:type="dxa"/>
          </w:tcPr>
          <w:p w:rsidR="00794CC2" w:rsidRPr="00794CC2" w:rsidRDefault="00794CC2" w:rsidP="00794CC2">
            <w:pPr>
              <w:jc w:val="both"/>
              <w:rPr>
                <w:rFonts w:ascii="Times New Roman" w:hAnsi="Times New Roman" w:cs="Times New Roman"/>
                <w:sz w:val="24"/>
                <w:szCs w:val="24"/>
              </w:rPr>
            </w:pPr>
            <w:r w:rsidRPr="00794CC2">
              <w:rPr>
                <w:rFonts w:ascii="Times New Roman" w:hAnsi="Times New Roman" w:cs="Times New Roman"/>
                <w:sz w:val="24"/>
                <w:szCs w:val="24"/>
              </w:rPr>
              <w:t>10</w:t>
            </w:r>
          </w:p>
        </w:tc>
        <w:tc>
          <w:tcPr>
            <w:tcW w:w="1620" w:type="dxa"/>
          </w:tcPr>
          <w:p w:rsidR="00794CC2" w:rsidRPr="00794CC2" w:rsidRDefault="00794CC2" w:rsidP="00794CC2">
            <w:pPr>
              <w:jc w:val="both"/>
              <w:rPr>
                <w:rFonts w:ascii="Times New Roman" w:hAnsi="Times New Roman" w:cs="Times New Roman"/>
                <w:sz w:val="24"/>
                <w:szCs w:val="24"/>
              </w:rPr>
            </w:pPr>
            <w:r w:rsidRPr="00794CC2">
              <w:rPr>
                <w:rFonts w:ascii="Times New Roman" w:hAnsi="Times New Roman" w:cs="Times New Roman"/>
                <w:sz w:val="24"/>
                <w:szCs w:val="24"/>
              </w:rPr>
              <w:t>10</w:t>
            </w:r>
          </w:p>
        </w:tc>
        <w:tc>
          <w:tcPr>
            <w:tcW w:w="1260" w:type="dxa"/>
          </w:tcPr>
          <w:p w:rsidR="00794CC2" w:rsidRPr="00794CC2" w:rsidRDefault="00794CC2" w:rsidP="00794CC2">
            <w:pPr>
              <w:jc w:val="both"/>
              <w:rPr>
                <w:rFonts w:ascii="Times New Roman" w:hAnsi="Times New Roman" w:cs="Times New Roman"/>
                <w:b/>
                <w:sz w:val="24"/>
                <w:szCs w:val="24"/>
              </w:rPr>
            </w:pPr>
          </w:p>
        </w:tc>
        <w:tc>
          <w:tcPr>
            <w:tcW w:w="1183" w:type="dxa"/>
          </w:tcPr>
          <w:p w:rsidR="00794CC2" w:rsidRPr="00794CC2" w:rsidRDefault="00794CC2" w:rsidP="00794CC2">
            <w:pPr>
              <w:jc w:val="both"/>
              <w:rPr>
                <w:rFonts w:ascii="Times New Roman" w:hAnsi="Times New Roman" w:cs="Times New Roman"/>
                <w:b/>
                <w:sz w:val="24"/>
                <w:szCs w:val="24"/>
              </w:rPr>
            </w:pPr>
          </w:p>
        </w:tc>
      </w:tr>
      <w:tr w:rsidR="00794CC2" w:rsidRPr="00794CC2" w:rsidTr="00D14053">
        <w:trPr>
          <w:jc w:val="center"/>
        </w:trPr>
        <w:tc>
          <w:tcPr>
            <w:tcW w:w="3888" w:type="dxa"/>
          </w:tcPr>
          <w:p w:rsidR="00794CC2" w:rsidRPr="00794CC2" w:rsidRDefault="00794CC2" w:rsidP="00794CC2">
            <w:pPr>
              <w:jc w:val="both"/>
              <w:rPr>
                <w:rFonts w:ascii="Times New Roman" w:hAnsi="Times New Roman" w:cs="Times New Roman"/>
                <w:sz w:val="24"/>
                <w:szCs w:val="24"/>
              </w:rPr>
            </w:pPr>
            <w:r w:rsidRPr="00794CC2">
              <w:rPr>
                <w:rFonts w:ascii="Times New Roman" w:hAnsi="Times New Roman" w:cs="Times New Roman"/>
                <w:sz w:val="24"/>
                <w:szCs w:val="24"/>
              </w:rPr>
              <w:t>Выход</w:t>
            </w:r>
          </w:p>
        </w:tc>
        <w:tc>
          <w:tcPr>
            <w:tcW w:w="1620" w:type="dxa"/>
          </w:tcPr>
          <w:p w:rsidR="00794CC2" w:rsidRPr="00794CC2" w:rsidRDefault="00794CC2" w:rsidP="00794CC2">
            <w:pPr>
              <w:jc w:val="both"/>
              <w:rPr>
                <w:rFonts w:ascii="Times New Roman" w:hAnsi="Times New Roman" w:cs="Times New Roman"/>
                <w:b/>
                <w:sz w:val="24"/>
                <w:szCs w:val="24"/>
              </w:rPr>
            </w:pPr>
          </w:p>
        </w:tc>
        <w:tc>
          <w:tcPr>
            <w:tcW w:w="1620" w:type="dxa"/>
          </w:tcPr>
          <w:p w:rsidR="00794CC2" w:rsidRPr="00794CC2" w:rsidRDefault="00794CC2" w:rsidP="00794CC2">
            <w:pPr>
              <w:jc w:val="both"/>
              <w:rPr>
                <w:rFonts w:ascii="Times New Roman" w:hAnsi="Times New Roman" w:cs="Times New Roman"/>
                <w:sz w:val="24"/>
                <w:szCs w:val="24"/>
              </w:rPr>
            </w:pPr>
            <w:r w:rsidRPr="00794CC2">
              <w:rPr>
                <w:rFonts w:ascii="Times New Roman" w:hAnsi="Times New Roman" w:cs="Times New Roman"/>
                <w:sz w:val="24"/>
                <w:szCs w:val="24"/>
              </w:rPr>
              <w:t>160</w:t>
            </w:r>
          </w:p>
        </w:tc>
        <w:tc>
          <w:tcPr>
            <w:tcW w:w="1260" w:type="dxa"/>
          </w:tcPr>
          <w:p w:rsidR="00794CC2" w:rsidRPr="00794CC2" w:rsidRDefault="00794CC2" w:rsidP="00794CC2">
            <w:pPr>
              <w:jc w:val="both"/>
              <w:rPr>
                <w:rFonts w:ascii="Times New Roman" w:hAnsi="Times New Roman" w:cs="Times New Roman"/>
                <w:b/>
                <w:sz w:val="24"/>
                <w:szCs w:val="24"/>
              </w:rPr>
            </w:pPr>
          </w:p>
        </w:tc>
        <w:tc>
          <w:tcPr>
            <w:tcW w:w="1183" w:type="dxa"/>
          </w:tcPr>
          <w:p w:rsidR="00794CC2" w:rsidRPr="00794CC2" w:rsidRDefault="00794CC2" w:rsidP="00794CC2">
            <w:pPr>
              <w:jc w:val="both"/>
              <w:rPr>
                <w:rFonts w:ascii="Times New Roman" w:hAnsi="Times New Roman" w:cs="Times New Roman"/>
                <w:b/>
                <w:sz w:val="24"/>
                <w:szCs w:val="24"/>
              </w:rPr>
            </w:pPr>
          </w:p>
        </w:tc>
      </w:tr>
    </w:tbl>
    <w:p w:rsidR="00794CC2" w:rsidRPr="00794CC2" w:rsidRDefault="00794CC2" w:rsidP="00794CC2">
      <w:pPr>
        <w:pStyle w:val="a5"/>
        <w:jc w:val="both"/>
        <w:rPr>
          <w:rFonts w:ascii="Times New Roman" w:hAnsi="Times New Roman"/>
          <w:b/>
          <w:sz w:val="24"/>
          <w:szCs w:val="24"/>
        </w:rPr>
      </w:pPr>
    </w:p>
    <w:p w:rsidR="00794CC2" w:rsidRPr="00794CC2" w:rsidRDefault="00794CC2" w:rsidP="00794CC2">
      <w:pPr>
        <w:pStyle w:val="a5"/>
        <w:jc w:val="both"/>
        <w:rPr>
          <w:rFonts w:ascii="Times New Roman" w:hAnsi="Times New Roman"/>
          <w:b/>
          <w:sz w:val="24"/>
          <w:szCs w:val="24"/>
        </w:rPr>
      </w:pPr>
      <w:r w:rsidRPr="00794CC2">
        <w:rPr>
          <w:rFonts w:ascii="Times New Roman" w:hAnsi="Times New Roman"/>
          <w:b/>
          <w:sz w:val="24"/>
          <w:szCs w:val="24"/>
        </w:rPr>
        <w:t>Этап №2</w:t>
      </w:r>
      <w:r>
        <w:rPr>
          <w:rFonts w:ascii="Times New Roman" w:hAnsi="Times New Roman"/>
          <w:b/>
          <w:sz w:val="24"/>
          <w:szCs w:val="24"/>
          <w:lang w:val="ru-RU"/>
        </w:rPr>
        <w:t xml:space="preserve">: </w:t>
      </w:r>
      <w:r w:rsidRPr="00794CC2">
        <w:rPr>
          <w:rFonts w:ascii="Times New Roman" w:hAnsi="Times New Roman"/>
          <w:b/>
          <w:sz w:val="24"/>
          <w:szCs w:val="24"/>
        </w:rPr>
        <w:t>Приготовление блюда</w:t>
      </w:r>
    </w:p>
    <w:p w:rsidR="00794CC2" w:rsidRPr="00794CC2" w:rsidRDefault="00794CC2" w:rsidP="00794CC2">
      <w:pPr>
        <w:pStyle w:val="a5"/>
        <w:jc w:val="both"/>
        <w:rPr>
          <w:rFonts w:ascii="Times New Roman" w:hAnsi="Times New Roman"/>
          <w:b/>
          <w:sz w:val="24"/>
          <w:szCs w:val="24"/>
          <w:lang w:val="ru-RU"/>
        </w:rPr>
      </w:pPr>
      <w:r w:rsidRPr="00794CC2">
        <w:rPr>
          <w:rFonts w:ascii="Times New Roman" w:hAnsi="Times New Roman"/>
          <w:b/>
          <w:sz w:val="24"/>
          <w:szCs w:val="24"/>
          <w:lang w:val="ru-RU"/>
        </w:rPr>
        <w:t xml:space="preserve">Определение качества сырья: </w:t>
      </w:r>
      <w:r w:rsidRPr="00794CC2">
        <w:rPr>
          <w:rFonts w:ascii="Times New Roman" w:hAnsi="Times New Roman"/>
          <w:sz w:val="24"/>
          <w:szCs w:val="24"/>
          <w:lang w:val="ru-RU"/>
        </w:rPr>
        <w:t xml:space="preserve">Произвести органолептическую оценку качества  овощей и других продуктов  по внешнему виду, цвету, запаху, консистенции. </w:t>
      </w:r>
    </w:p>
    <w:p w:rsidR="00794CC2" w:rsidRPr="00794CC2" w:rsidRDefault="00794CC2" w:rsidP="00794CC2">
      <w:pPr>
        <w:pStyle w:val="a5"/>
        <w:jc w:val="both"/>
        <w:rPr>
          <w:rFonts w:ascii="Times New Roman" w:hAnsi="Times New Roman"/>
          <w:sz w:val="24"/>
          <w:szCs w:val="24"/>
          <w:lang w:val="ru-RU"/>
        </w:rPr>
      </w:pPr>
      <w:r w:rsidRPr="00794CC2">
        <w:rPr>
          <w:rFonts w:ascii="Times New Roman" w:hAnsi="Times New Roman"/>
          <w:b/>
          <w:sz w:val="24"/>
          <w:szCs w:val="24"/>
          <w:lang w:val="ru-RU"/>
        </w:rPr>
        <w:t xml:space="preserve">Подготовка сырья:  </w:t>
      </w:r>
      <w:r w:rsidRPr="00794CC2">
        <w:rPr>
          <w:rFonts w:ascii="Times New Roman" w:hAnsi="Times New Roman"/>
          <w:sz w:val="24"/>
          <w:szCs w:val="24"/>
          <w:lang w:val="ru-RU"/>
        </w:rPr>
        <w:t>Произвести взвешивание сырья, сортировку, мойку, очистку.</w:t>
      </w:r>
    </w:p>
    <w:p w:rsidR="00794CC2" w:rsidRPr="00794CC2" w:rsidRDefault="00794CC2" w:rsidP="00794CC2">
      <w:pPr>
        <w:spacing w:after="0" w:line="240" w:lineRule="auto"/>
        <w:jc w:val="both"/>
        <w:rPr>
          <w:rFonts w:ascii="Times New Roman" w:hAnsi="Times New Roman" w:cs="Times New Roman"/>
          <w:b/>
          <w:sz w:val="24"/>
          <w:szCs w:val="24"/>
        </w:rPr>
      </w:pPr>
      <w:r w:rsidRPr="00794CC2">
        <w:rPr>
          <w:rFonts w:ascii="Times New Roman" w:hAnsi="Times New Roman" w:cs="Times New Roman"/>
          <w:b/>
          <w:sz w:val="24"/>
          <w:szCs w:val="24"/>
        </w:rPr>
        <w:t xml:space="preserve">Технология приготовления:   </w:t>
      </w:r>
    </w:p>
    <w:p w:rsidR="00794CC2" w:rsidRPr="00794CC2" w:rsidRDefault="00794CC2" w:rsidP="00794CC2">
      <w:pPr>
        <w:spacing w:after="0" w:line="240" w:lineRule="auto"/>
        <w:jc w:val="both"/>
        <w:rPr>
          <w:rFonts w:ascii="Times New Roman" w:hAnsi="Times New Roman" w:cs="Times New Roman"/>
          <w:sz w:val="24"/>
          <w:szCs w:val="24"/>
        </w:rPr>
      </w:pPr>
      <w:r w:rsidRPr="00794CC2">
        <w:rPr>
          <w:rFonts w:ascii="Times New Roman" w:hAnsi="Times New Roman" w:cs="Times New Roman"/>
          <w:sz w:val="24"/>
          <w:szCs w:val="24"/>
        </w:rPr>
        <w:t xml:space="preserve">1. Кочан капусты после чистки варят целиком 10 – 12 минут в кипящей подсоленной воде. </w:t>
      </w:r>
    </w:p>
    <w:p w:rsidR="00794CC2" w:rsidRPr="00794CC2" w:rsidRDefault="00794CC2" w:rsidP="00794CC2">
      <w:pPr>
        <w:spacing w:after="0" w:line="240" w:lineRule="auto"/>
        <w:jc w:val="both"/>
        <w:rPr>
          <w:rFonts w:ascii="Times New Roman" w:hAnsi="Times New Roman" w:cs="Times New Roman"/>
          <w:sz w:val="24"/>
          <w:szCs w:val="24"/>
        </w:rPr>
      </w:pPr>
      <w:r w:rsidRPr="00794CC2">
        <w:rPr>
          <w:rFonts w:ascii="Times New Roman" w:hAnsi="Times New Roman" w:cs="Times New Roman"/>
          <w:sz w:val="24"/>
          <w:szCs w:val="24"/>
        </w:rPr>
        <w:t>2. Вынимают, разбирают на листья, утолщенные части срезают или отбивают.</w:t>
      </w:r>
    </w:p>
    <w:p w:rsidR="00794CC2" w:rsidRPr="00794CC2" w:rsidRDefault="00794CC2" w:rsidP="00794CC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3. </w:t>
      </w:r>
      <w:r w:rsidRPr="00794CC2">
        <w:rPr>
          <w:rFonts w:ascii="Times New Roman" w:hAnsi="Times New Roman" w:cs="Times New Roman"/>
          <w:sz w:val="24"/>
          <w:szCs w:val="24"/>
        </w:rPr>
        <w:t>Затем складывают по 2 листа, придают им овальную форму, панируют в муке, смачивают в яйце, панируют в сухарях и обжаривают с двух сторон до образования поджаристой корочки.</w:t>
      </w:r>
    </w:p>
    <w:p w:rsidR="00794CC2" w:rsidRPr="00794CC2" w:rsidRDefault="00794CC2" w:rsidP="00794CC2">
      <w:pPr>
        <w:pStyle w:val="a5"/>
        <w:jc w:val="both"/>
        <w:rPr>
          <w:rFonts w:ascii="Times New Roman" w:hAnsi="Times New Roman"/>
          <w:sz w:val="24"/>
          <w:szCs w:val="24"/>
          <w:lang w:val="ru-RU"/>
        </w:rPr>
      </w:pPr>
      <w:r w:rsidRPr="00794CC2">
        <w:rPr>
          <w:rFonts w:ascii="Times New Roman" w:hAnsi="Times New Roman"/>
          <w:b/>
          <w:sz w:val="24"/>
          <w:szCs w:val="24"/>
          <w:lang w:val="ru-RU"/>
        </w:rPr>
        <w:t>Оформление и подача:</w:t>
      </w:r>
      <w:r>
        <w:rPr>
          <w:rFonts w:ascii="Times New Roman" w:hAnsi="Times New Roman"/>
          <w:b/>
          <w:sz w:val="24"/>
          <w:szCs w:val="24"/>
          <w:lang w:val="ru-RU"/>
        </w:rPr>
        <w:t xml:space="preserve"> </w:t>
      </w:r>
      <w:r w:rsidRPr="00794CC2">
        <w:rPr>
          <w:rFonts w:ascii="Times New Roman" w:hAnsi="Times New Roman"/>
          <w:sz w:val="24"/>
          <w:szCs w:val="24"/>
          <w:lang w:val="ru-RU"/>
        </w:rPr>
        <w:t>Отпускают с растопленным маргарином.</w:t>
      </w:r>
    </w:p>
    <w:p w:rsidR="00794CC2" w:rsidRPr="00794CC2" w:rsidRDefault="00794CC2" w:rsidP="00794CC2">
      <w:pPr>
        <w:pStyle w:val="a5"/>
        <w:jc w:val="both"/>
        <w:rPr>
          <w:rFonts w:ascii="Times New Roman" w:hAnsi="Times New Roman"/>
          <w:b/>
          <w:sz w:val="24"/>
          <w:szCs w:val="24"/>
          <w:lang w:val="ru-RU"/>
        </w:rPr>
      </w:pPr>
      <w:r w:rsidRPr="00794CC2">
        <w:rPr>
          <w:rFonts w:ascii="Times New Roman" w:hAnsi="Times New Roman"/>
          <w:b/>
          <w:sz w:val="24"/>
          <w:szCs w:val="24"/>
          <w:lang w:val="ru-RU"/>
        </w:rPr>
        <w:t>Этап  №3</w:t>
      </w:r>
      <w:r>
        <w:rPr>
          <w:rFonts w:ascii="Times New Roman" w:hAnsi="Times New Roman"/>
          <w:b/>
          <w:sz w:val="24"/>
          <w:szCs w:val="24"/>
          <w:lang w:val="ru-RU"/>
        </w:rPr>
        <w:t xml:space="preserve">: </w:t>
      </w:r>
      <w:r w:rsidRPr="00794CC2">
        <w:rPr>
          <w:rFonts w:ascii="Times New Roman" w:hAnsi="Times New Roman"/>
          <w:b/>
          <w:sz w:val="24"/>
          <w:szCs w:val="24"/>
          <w:lang w:val="ru-RU"/>
        </w:rPr>
        <w:t>Органолептическая оценка качества готового блюда</w:t>
      </w:r>
    </w:p>
    <w:p w:rsidR="00794CC2" w:rsidRPr="00794CC2" w:rsidRDefault="00794CC2" w:rsidP="00794CC2">
      <w:pPr>
        <w:spacing w:after="0" w:line="240" w:lineRule="auto"/>
        <w:jc w:val="both"/>
        <w:rPr>
          <w:rFonts w:ascii="Times New Roman" w:hAnsi="Times New Roman" w:cs="Times New Roman"/>
          <w:sz w:val="24"/>
          <w:szCs w:val="24"/>
        </w:rPr>
      </w:pPr>
      <w:r w:rsidRPr="00794CC2">
        <w:rPr>
          <w:rFonts w:ascii="Times New Roman" w:hAnsi="Times New Roman" w:cs="Times New Roman"/>
          <w:sz w:val="24"/>
          <w:szCs w:val="24"/>
        </w:rPr>
        <w:t>Вкус: капусты, яиц.</w:t>
      </w:r>
    </w:p>
    <w:p w:rsidR="00794CC2" w:rsidRPr="00794CC2" w:rsidRDefault="00794CC2" w:rsidP="00794CC2">
      <w:pPr>
        <w:spacing w:after="0" w:line="240" w:lineRule="auto"/>
        <w:jc w:val="both"/>
        <w:rPr>
          <w:rFonts w:ascii="Times New Roman" w:hAnsi="Times New Roman" w:cs="Times New Roman"/>
          <w:sz w:val="24"/>
          <w:szCs w:val="24"/>
        </w:rPr>
      </w:pPr>
      <w:r w:rsidRPr="00794CC2">
        <w:rPr>
          <w:rFonts w:ascii="Times New Roman" w:hAnsi="Times New Roman" w:cs="Times New Roman"/>
          <w:sz w:val="24"/>
          <w:szCs w:val="24"/>
        </w:rPr>
        <w:t>Цвет изделия светло - кремовый.</w:t>
      </w:r>
    </w:p>
    <w:p w:rsidR="00794CC2" w:rsidRPr="00794CC2" w:rsidRDefault="00794CC2" w:rsidP="00794CC2">
      <w:pPr>
        <w:spacing w:after="0" w:line="240" w:lineRule="auto"/>
        <w:jc w:val="both"/>
        <w:rPr>
          <w:rFonts w:ascii="Times New Roman" w:hAnsi="Times New Roman" w:cs="Times New Roman"/>
          <w:sz w:val="24"/>
          <w:szCs w:val="24"/>
        </w:rPr>
      </w:pPr>
      <w:r w:rsidRPr="00794CC2">
        <w:rPr>
          <w:rFonts w:ascii="Times New Roman" w:hAnsi="Times New Roman" w:cs="Times New Roman"/>
          <w:sz w:val="24"/>
          <w:szCs w:val="24"/>
        </w:rPr>
        <w:t>Консистенция: мягкая, правильной формы, корочка без трещин и румяная.</w:t>
      </w:r>
    </w:p>
    <w:p w:rsidR="00794CC2" w:rsidRPr="00794CC2" w:rsidRDefault="00794CC2" w:rsidP="00794CC2">
      <w:pPr>
        <w:spacing w:after="0" w:line="240" w:lineRule="auto"/>
        <w:jc w:val="both"/>
        <w:rPr>
          <w:rFonts w:ascii="Times New Roman" w:hAnsi="Times New Roman" w:cs="Times New Roman"/>
          <w:sz w:val="24"/>
          <w:szCs w:val="24"/>
        </w:rPr>
      </w:pPr>
      <w:r w:rsidRPr="00794CC2">
        <w:rPr>
          <w:rFonts w:ascii="Times New Roman" w:hAnsi="Times New Roman" w:cs="Times New Roman"/>
          <w:b/>
          <w:sz w:val="24"/>
          <w:szCs w:val="24"/>
        </w:rPr>
        <w:t>Дополнительные контрольные вопросы.</w:t>
      </w:r>
    </w:p>
    <w:p w:rsidR="00794CC2" w:rsidRPr="00794CC2" w:rsidRDefault="00794CC2" w:rsidP="00794CC2">
      <w:pPr>
        <w:spacing w:after="0" w:line="240" w:lineRule="auto"/>
        <w:jc w:val="both"/>
        <w:rPr>
          <w:rFonts w:ascii="Times New Roman" w:hAnsi="Times New Roman" w:cs="Times New Roman"/>
          <w:sz w:val="24"/>
          <w:szCs w:val="24"/>
        </w:rPr>
      </w:pPr>
      <w:r w:rsidRPr="00794CC2">
        <w:rPr>
          <w:rFonts w:ascii="Times New Roman" w:hAnsi="Times New Roman" w:cs="Times New Roman"/>
          <w:sz w:val="24"/>
          <w:szCs w:val="24"/>
        </w:rPr>
        <w:lastRenderedPageBreak/>
        <w:t>1.Какие виды тепловой обработки применяются для приготовления «Котлет морковных?</w:t>
      </w:r>
    </w:p>
    <w:p w:rsidR="00794CC2" w:rsidRPr="00794CC2" w:rsidRDefault="00794CC2" w:rsidP="00794CC2">
      <w:pPr>
        <w:tabs>
          <w:tab w:val="left" w:pos="7605"/>
        </w:tabs>
        <w:spacing w:after="0" w:line="240" w:lineRule="auto"/>
        <w:jc w:val="both"/>
        <w:rPr>
          <w:rFonts w:ascii="Times New Roman" w:hAnsi="Times New Roman" w:cs="Times New Roman"/>
          <w:sz w:val="24"/>
          <w:szCs w:val="24"/>
        </w:rPr>
      </w:pPr>
      <w:r w:rsidRPr="00794CC2">
        <w:rPr>
          <w:rFonts w:ascii="Times New Roman" w:hAnsi="Times New Roman" w:cs="Times New Roman"/>
          <w:sz w:val="24"/>
          <w:szCs w:val="24"/>
        </w:rPr>
        <w:t xml:space="preserve">2.Назовите порядок приготовления картофельной массы. </w:t>
      </w:r>
      <w:r w:rsidRPr="00794CC2">
        <w:rPr>
          <w:rFonts w:ascii="Times New Roman" w:hAnsi="Times New Roman" w:cs="Times New Roman"/>
          <w:sz w:val="24"/>
          <w:szCs w:val="24"/>
        </w:rPr>
        <w:tab/>
      </w:r>
    </w:p>
    <w:p w:rsidR="00794CC2" w:rsidRPr="00794CC2" w:rsidRDefault="00794CC2" w:rsidP="00794CC2">
      <w:pPr>
        <w:spacing w:after="0" w:line="240" w:lineRule="auto"/>
        <w:jc w:val="both"/>
        <w:rPr>
          <w:rFonts w:ascii="Times New Roman" w:hAnsi="Times New Roman" w:cs="Times New Roman"/>
          <w:sz w:val="24"/>
          <w:szCs w:val="24"/>
        </w:rPr>
      </w:pPr>
      <w:r w:rsidRPr="00794CC2">
        <w:rPr>
          <w:rFonts w:ascii="Times New Roman" w:hAnsi="Times New Roman" w:cs="Times New Roman"/>
          <w:sz w:val="24"/>
          <w:szCs w:val="24"/>
        </w:rPr>
        <w:t>3. Установить время варки капусты для шницеля?</w:t>
      </w:r>
    </w:p>
    <w:p w:rsidR="00794CC2" w:rsidRPr="003A482A" w:rsidRDefault="00794CC2" w:rsidP="00794CC2">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Составить отчет (заполнить форму)</w:t>
      </w:r>
    </w:p>
    <w:p w:rsidR="00794CC2" w:rsidRPr="003A482A" w:rsidRDefault="00794CC2" w:rsidP="00794CC2">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Наименование блюда _____________________________</w:t>
      </w:r>
      <w:r>
        <w:rPr>
          <w:rFonts w:ascii="Times New Roman" w:hAnsi="Times New Roman" w:cs="Times New Roman"/>
          <w:sz w:val="24"/>
          <w:szCs w:val="24"/>
        </w:rPr>
        <w:t>_____________________________</w:t>
      </w:r>
    </w:p>
    <w:p w:rsidR="00794CC2" w:rsidRPr="00BC6CAA" w:rsidRDefault="00794CC2" w:rsidP="00794CC2">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Определение качества сырья: ____________________________</w:t>
      </w:r>
      <w:r>
        <w:rPr>
          <w:rFonts w:ascii="Times New Roman" w:hAnsi="Times New Roman" w:cs="Times New Roman"/>
          <w:sz w:val="24"/>
          <w:szCs w:val="24"/>
        </w:rPr>
        <w:t>________________________</w:t>
      </w:r>
    </w:p>
    <w:p w:rsidR="00794CC2" w:rsidRPr="003A482A" w:rsidRDefault="00794CC2" w:rsidP="00794CC2">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Подготовка сырья: ____________________</w:t>
      </w:r>
      <w:r>
        <w:rPr>
          <w:rFonts w:ascii="Times New Roman" w:hAnsi="Times New Roman" w:cs="Times New Roman"/>
          <w:sz w:val="24"/>
          <w:szCs w:val="24"/>
        </w:rPr>
        <w:t>_________________________________________</w:t>
      </w:r>
    </w:p>
    <w:p w:rsidR="00794CC2" w:rsidRPr="003A482A" w:rsidRDefault="00794CC2" w:rsidP="00794CC2">
      <w:pPr>
        <w:pStyle w:val="a5"/>
        <w:jc w:val="both"/>
        <w:rPr>
          <w:rFonts w:ascii="Times New Roman" w:hAnsi="Times New Roman"/>
          <w:sz w:val="24"/>
          <w:szCs w:val="24"/>
          <w:lang w:val="ru-RU"/>
        </w:rPr>
      </w:pPr>
      <w:r w:rsidRPr="003A482A">
        <w:rPr>
          <w:rFonts w:ascii="Times New Roman" w:hAnsi="Times New Roman"/>
          <w:sz w:val="24"/>
          <w:szCs w:val="24"/>
          <w:lang w:val="ru-RU"/>
        </w:rPr>
        <w:t xml:space="preserve">Последовательность технологии приготовления блюда: </w:t>
      </w:r>
      <w:r>
        <w:rPr>
          <w:rFonts w:ascii="Times New Roman" w:hAnsi="Times New Roman"/>
          <w:sz w:val="24"/>
          <w:szCs w:val="24"/>
          <w:lang w:val="ru-RU"/>
        </w:rPr>
        <w:t>_____________________________</w:t>
      </w:r>
    </w:p>
    <w:p w:rsidR="00794CC2" w:rsidRPr="003A482A" w:rsidRDefault="00794CC2" w:rsidP="00794CC2">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Оформление и подача:</w:t>
      </w:r>
      <w:r>
        <w:rPr>
          <w:rFonts w:ascii="Times New Roman" w:hAnsi="Times New Roman" w:cs="Times New Roman"/>
          <w:sz w:val="24"/>
          <w:szCs w:val="24"/>
        </w:rPr>
        <w:t xml:space="preserve"> __________________________________________________________</w:t>
      </w:r>
    </w:p>
    <w:p w:rsidR="00794CC2" w:rsidRPr="003A482A" w:rsidRDefault="00794CC2" w:rsidP="00794CC2">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Внешний вид: _____________________________________________________________</w:t>
      </w:r>
      <w:r>
        <w:rPr>
          <w:rFonts w:ascii="Times New Roman" w:hAnsi="Times New Roman" w:cs="Times New Roman"/>
          <w:sz w:val="24"/>
          <w:szCs w:val="24"/>
        </w:rPr>
        <w:t>____</w:t>
      </w:r>
    </w:p>
    <w:p w:rsidR="00794CC2" w:rsidRPr="003A482A" w:rsidRDefault="00794CC2" w:rsidP="00794CC2">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Вкус и запах:</w:t>
      </w:r>
      <w:r>
        <w:rPr>
          <w:rFonts w:ascii="Times New Roman" w:hAnsi="Times New Roman" w:cs="Times New Roman"/>
          <w:sz w:val="24"/>
          <w:szCs w:val="24"/>
        </w:rPr>
        <w:t xml:space="preserve"> __________________________________________________________________</w:t>
      </w:r>
    </w:p>
    <w:p w:rsidR="00794CC2" w:rsidRPr="003A482A" w:rsidRDefault="00794CC2" w:rsidP="00794CC2">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Цвет: __________________________________________________________________</w:t>
      </w:r>
      <w:r>
        <w:rPr>
          <w:rFonts w:ascii="Times New Roman" w:hAnsi="Times New Roman" w:cs="Times New Roman"/>
          <w:sz w:val="24"/>
          <w:szCs w:val="24"/>
        </w:rPr>
        <w:t>______</w:t>
      </w:r>
    </w:p>
    <w:p w:rsidR="00794CC2" w:rsidRDefault="00794CC2" w:rsidP="00794CC2">
      <w:pPr>
        <w:shd w:val="clear" w:color="auto" w:fill="FFFFFF"/>
        <w:spacing w:after="0" w:line="240" w:lineRule="auto"/>
        <w:jc w:val="both"/>
        <w:rPr>
          <w:rFonts w:ascii="Times New Roman" w:eastAsia="Times New Roman" w:hAnsi="Times New Roman" w:cs="Times New Roman"/>
          <w:color w:val="000000"/>
          <w:sz w:val="24"/>
          <w:szCs w:val="24"/>
        </w:rPr>
      </w:pPr>
      <w:r w:rsidRPr="003A482A">
        <w:rPr>
          <w:rFonts w:ascii="Times New Roman" w:hAnsi="Times New Roman" w:cs="Times New Roman"/>
          <w:sz w:val="24"/>
          <w:szCs w:val="24"/>
        </w:rPr>
        <w:t>Консистенция: __________________________________________________________</w:t>
      </w:r>
      <w:r>
        <w:rPr>
          <w:rFonts w:ascii="Times New Roman" w:hAnsi="Times New Roman" w:cs="Times New Roman"/>
          <w:sz w:val="24"/>
          <w:szCs w:val="24"/>
        </w:rPr>
        <w:t>______</w:t>
      </w:r>
    </w:p>
    <w:p w:rsidR="00794CC2" w:rsidRDefault="00794CC2" w:rsidP="00794CC2">
      <w:pPr>
        <w:shd w:val="clear" w:color="auto" w:fill="FFFFFF"/>
        <w:spacing w:after="0" w:line="240" w:lineRule="auto"/>
        <w:jc w:val="both"/>
        <w:rPr>
          <w:rFonts w:ascii="Times New Roman" w:eastAsia="Times New Roman" w:hAnsi="Times New Roman" w:cs="Times New Roman"/>
          <w:color w:val="000000"/>
          <w:sz w:val="24"/>
          <w:szCs w:val="24"/>
        </w:rPr>
      </w:pPr>
    </w:p>
    <w:p w:rsidR="00794CC2" w:rsidRDefault="00794CC2" w:rsidP="00794CC2">
      <w:pPr>
        <w:pStyle w:val="a3"/>
        <w:tabs>
          <w:tab w:val="left" w:pos="1406"/>
          <w:tab w:val="left" w:pos="3408"/>
          <w:tab w:val="left" w:pos="5420"/>
          <w:tab w:val="left" w:pos="6651"/>
          <w:tab w:val="left" w:pos="7940"/>
          <w:tab w:val="left" w:pos="9261"/>
        </w:tabs>
        <w:spacing w:after="0"/>
        <w:jc w:val="both"/>
        <w:rPr>
          <w:b/>
        </w:rPr>
      </w:pPr>
      <w:r w:rsidRPr="00207963">
        <w:rPr>
          <w:b/>
        </w:rPr>
        <w:t>Литература:</w:t>
      </w:r>
      <w:r>
        <w:rPr>
          <w:b/>
        </w:rPr>
        <w:t xml:space="preserve"> </w:t>
      </w:r>
    </w:p>
    <w:p w:rsidR="00794CC2" w:rsidRDefault="00794CC2" w:rsidP="00794CC2">
      <w:pPr>
        <w:pStyle w:val="ac"/>
        <w:spacing w:after="0" w:line="240" w:lineRule="auto"/>
        <w:ind w:left="0"/>
        <w:contextualSpacing w:val="0"/>
        <w:jc w:val="both"/>
        <w:rPr>
          <w:rFonts w:ascii="Times New Roman" w:hAnsi="Times New Roman" w:cs="Times New Roman"/>
          <w:sz w:val="24"/>
          <w:szCs w:val="24"/>
        </w:rPr>
      </w:pPr>
      <w:r w:rsidRPr="00782E8F">
        <w:rPr>
          <w:rFonts w:ascii="Times New Roman" w:hAnsi="Times New Roman" w:cs="Times New Roman"/>
          <w:sz w:val="24"/>
          <w:szCs w:val="24"/>
        </w:rPr>
        <w:t>1.Андонова Н.И, Качурина.Т.А. Организация и ведение процессов приготовления</w:t>
      </w:r>
      <w:r w:rsidRPr="00782E8F">
        <w:rPr>
          <w:rFonts w:ascii="Times New Roman" w:hAnsi="Times New Roman" w:cs="Times New Roman"/>
          <w:sz w:val="24"/>
          <w:szCs w:val="24"/>
        </w:rPr>
        <w:softHyphen/>
        <w:t>, оформления и подготовки к реализации горячих блюд, кулинарныхизделий, закусок сложного ассортимента. – М.: Академия, 2017 г.</w:t>
      </w:r>
    </w:p>
    <w:p w:rsidR="00794CC2" w:rsidRPr="00782E8F" w:rsidRDefault="00794CC2" w:rsidP="00794CC2">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2.</w:t>
      </w:r>
      <w:r w:rsidRPr="00782E8F">
        <w:rPr>
          <w:rFonts w:ascii="Times New Roman" w:hAnsi="Times New Roman" w:cs="Times New Roman"/>
          <w:spacing w:val="-10"/>
          <w:sz w:val="24"/>
          <w:szCs w:val="24"/>
        </w:rPr>
        <w:t xml:space="preserve">Анфимова Н. А. Кулинария: учебник для нач.проф.образования. – М.: Академия, </w:t>
      </w:r>
      <w:smartTag w:uri="urn:schemas-microsoft-com:office:smarttags" w:element="metricconverter">
        <w:smartTagPr>
          <w:attr w:name="ProductID" w:val="2010 г"/>
        </w:smartTagPr>
        <w:r w:rsidRPr="00782E8F">
          <w:rPr>
            <w:rFonts w:ascii="Times New Roman" w:hAnsi="Times New Roman" w:cs="Times New Roman"/>
            <w:sz w:val="24"/>
            <w:szCs w:val="24"/>
          </w:rPr>
          <w:t>2010 г</w:t>
        </w:r>
      </w:smartTag>
      <w:r w:rsidRPr="00782E8F">
        <w:rPr>
          <w:rFonts w:ascii="Times New Roman" w:hAnsi="Times New Roman" w:cs="Times New Roman"/>
          <w:sz w:val="24"/>
          <w:szCs w:val="24"/>
        </w:rPr>
        <w:t>.</w:t>
      </w:r>
    </w:p>
    <w:p w:rsidR="00794CC2" w:rsidRDefault="00794CC2" w:rsidP="00794CC2">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3.</w:t>
      </w:r>
      <w:r w:rsidRPr="00782E8F">
        <w:rPr>
          <w:rFonts w:ascii="Times New Roman" w:hAnsi="Times New Roman" w:cs="Times New Roman"/>
          <w:sz w:val="24"/>
          <w:szCs w:val="24"/>
        </w:rPr>
        <w:t>Здобнов А.И, Цыганенко В.А. Сборник рецептур блюд и кулинарных изделий. – М.: Лада, 2017 г.</w:t>
      </w:r>
      <w:r>
        <w:rPr>
          <w:rFonts w:ascii="Times New Roman" w:hAnsi="Times New Roman" w:cs="Times New Roman"/>
          <w:sz w:val="24"/>
          <w:szCs w:val="24"/>
        </w:rPr>
        <w:t xml:space="preserve"> </w:t>
      </w:r>
    </w:p>
    <w:p w:rsidR="00794CC2" w:rsidRPr="007A61A8" w:rsidRDefault="00794CC2" w:rsidP="00794CC2">
      <w:pPr>
        <w:shd w:val="clear" w:color="auto" w:fill="FFFFFF"/>
        <w:spacing w:after="0" w:line="240" w:lineRule="auto"/>
        <w:jc w:val="both"/>
        <w:rPr>
          <w:rFonts w:ascii="Times New Roman" w:eastAsia="Times New Roman" w:hAnsi="Times New Roman" w:cs="Times New Roman"/>
          <w:b/>
          <w:color w:val="000000"/>
          <w:sz w:val="24"/>
          <w:szCs w:val="24"/>
        </w:rPr>
      </w:pPr>
      <w:r w:rsidRPr="007A61A8">
        <w:rPr>
          <w:rFonts w:ascii="Times New Roman" w:eastAsia="Times New Roman" w:hAnsi="Times New Roman" w:cs="Times New Roman"/>
          <w:b/>
          <w:color w:val="000000"/>
          <w:sz w:val="24"/>
          <w:szCs w:val="24"/>
        </w:rPr>
        <w:t>Критерии оценок для лабораторной работы:</w:t>
      </w:r>
    </w:p>
    <w:p w:rsidR="00794CC2" w:rsidRPr="007A61A8" w:rsidRDefault="00794CC2" w:rsidP="00794CC2">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«5»(отлично) - умение свободно работать с нормативной и технической документацией,</w:t>
      </w:r>
    </w:p>
    <w:p w:rsidR="00794CC2" w:rsidRPr="007A61A8" w:rsidRDefault="00794CC2" w:rsidP="00794CC2">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правильно рассчитывать количество полуфабрикатов и сырья, составлять технологические карты, соблюдение технологического процесса, умение безошибочно определять качество изделий.</w:t>
      </w:r>
    </w:p>
    <w:p w:rsidR="00794CC2" w:rsidRPr="007A61A8" w:rsidRDefault="00794CC2" w:rsidP="00794CC2">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«4» (хорошо) - ответы содержат некоторые неточности, допускаются несущественные</w:t>
      </w:r>
    </w:p>
    <w:p w:rsidR="00794CC2" w:rsidRPr="007A61A8" w:rsidRDefault="00794CC2" w:rsidP="00794CC2">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ошибки, допускаются нарушение системы и последовательности приготовления блюда. В</w:t>
      </w:r>
    </w:p>
    <w:p w:rsidR="00794CC2" w:rsidRPr="007A61A8" w:rsidRDefault="00794CC2" w:rsidP="00794CC2">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целом ответы по готовым блюдам правильны и точны, содержательны.</w:t>
      </w:r>
    </w:p>
    <w:p w:rsidR="00794CC2" w:rsidRPr="007A61A8" w:rsidRDefault="00794CC2" w:rsidP="00794CC2">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«3» (удовлетворительно) – технологию блюда обучающийся затрудняется обосновать и</w:t>
      </w:r>
    </w:p>
    <w:p w:rsidR="00794CC2" w:rsidRPr="007A61A8" w:rsidRDefault="00794CC2" w:rsidP="00794CC2">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нуждается в помощи преподавателя, имеются грубые нарушения и ошибки в технологии</w:t>
      </w:r>
    </w:p>
    <w:p w:rsidR="00794CC2" w:rsidRPr="007A61A8" w:rsidRDefault="00794CC2" w:rsidP="00794CC2">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приготовления и показателях качества блюд.</w:t>
      </w:r>
    </w:p>
    <w:p w:rsidR="00794CC2" w:rsidRDefault="00794CC2" w:rsidP="00794CC2">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«2» (неудовлетворительно) – не знание основного материала, не умение работать.</w:t>
      </w:r>
    </w:p>
    <w:p w:rsidR="008F5311" w:rsidRPr="00794CC2" w:rsidRDefault="008F5311" w:rsidP="00794CC2">
      <w:pPr>
        <w:spacing w:after="0" w:line="240" w:lineRule="auto"/>
        <w:jc w:val="both"/>
        <w:rPr>
          <w:rFonts w:ascii="Times New Roman" w:hAnsi="Times New Roman" w:cs="Times New Roman"/>
          <w:sz w:val="24"/>
          <w:szCs w:val="24"/>
        </w:rPr>
      </w:pPr>
    </w:p>
    <w:p w:rsidR="00D14053" w:rsidRDefault="00D14053" w:rsidP="008336DD">
      <w:pPr>
        <w:spacing w:after="0" w:line="240" w:lineRule="auto"/>
        <w:jc w:val="center"/>
        <w:rPr>
          <w:rFonts w:ascii="Times New Roman" w:hAnsi="Times New Roman" w:cs="Times New Roman"/>
          <w:sz w:val="24"/>
          <w:szCs w:val="24"/>
        </w:rPr>
      </w:pPr>
      <w:r>
        <w:rPr>
          <w:rFonts w:ascii="Times New Roman" w:hAnsi="Times New Roman" w:cs="Times New Roman"/>
          <w:b/>
          <w:sz w:val="24"/>
          <w:szCs w:val="24"/>
        </w:rPr>
        <w:t>Лабораторная работа №10.</w:t>
      </w:r>
    </w:p>
    <w:p w:rsidR="008F5311" w:rsidRDefault="00D14053" w:rsidP="008336DD">
      <w:pPr>
        <w:spacing w:after="0" w:line="240" w:lineRule="auto"/>
        <w:jc w:val="center"/>
        <w:rPr>
          <w:rFonts w:ascii="Times New Roman" w:hAnsi="Times New Roman" w:cs="Times New Roman"/>
          <w:b/>
          <w:sz w:val="24"/>
          <w:szCs w:val="24"/>
        </w:rPr>
      </w:pPr>
      <w:r w:rsidRPr="00D14053">
        <w:rPr>
          <w:rFonts w:ascii="Times New Roman" w:hAnsi="Times New Roman" w:cs="Times New Roman"/>
          <w:b/>
          <w:sz w:val="24"/>
          <w:szCs w:val="24"/>
        </w:rPr>
        <w:t>Тема: Приготовление, оформление и отпуск блюд и гарниров из круп.</w:t>
      </w:r>
    </w:p>
    <w:p w:rsidR="008F5311" w:rsidRPr="00D14053" w:rsidRDefault="00D14053" w:rsidP="008336DD">
      <w:pPr>
        <w:spacing w:after="0" w:line="240" w:lineRule="auto"/>
        <w:ind w:firstLine="709"/>
        <w:jc w:val="both"/>
        <w:rPr>
          <w:rFonts w:ascii="Times New Roman" w:eastAsia="Calibri" w:hAnsi="Times New Roman" w:cs="Times New Roman"/>
          <w:bCs/>
          <w:sz w:val="24"/>
          <w:szCs w:val="24"/>
        </w:rPr>
      </w:pPr>
      <w:r w:rsidRPr="00D14053">
        <w:rPr>
          <w:rFonts w:ascii="Times New Roman" w:hAnsi="Times New Roman" w:cs="Times New Roman"/>
          <w:b/>
          <w:bCs/>
          <w:sz w:val="24"/>
          <w:szCs w:val="24"/>
        </w:rPr>
        <w:t>Цель работы:</w:t>
      </w:r>
      <w:r w:rsidRPr="00D14053">
        <w:rPr>
          <w:rFonts w:ascii="Times New Roman" w:hAnsi="Times New Roman" w:cs="Times New Roman"/>
          <w:bCs/>
          <w:sz w:val="24"/>
          <w:szCs w:val="24"/>
        </w:rPr>
        <w:t xml:space="preserve"> приобрести практические навыки </w:t>
      </w:r>
      <w:r w:rsidRPr="00D14053">
        <w:rPr>
          <w:rFonts w:ascii="Times New Roman" w:eastAsia="Calibri" w:hAnsi="Times New Roman" w:cs="Times New Roman"/>
          <w:bCs/>
          <w:sz w:val="24"/>
          <w:szCs w:val="24"/>
        </w:rPr>
        <w:t>приготовления и отпуск блюд и гарниров из круп.</w:t>
      </w:r>
      <w:r>
        <w:rPr>
          <w:rFonts w:ascii="Times New Roman" w:eastAsia="Calibri" w:hAnsi="Times New Roman" w:cs="Times New Roman"/>
          <w:bCs/>
          <w:sz w:val="24"/>
          <w:szCs w:val="24"/>
        </w:rPr>
        <w:t xml:space="preserve"> </w:t>
      </w:r>
      <w:r w:rsidRPr="00D14053">
        <w:rPr>
          <w:rFonts w:ascii="Times New Roman" w:eastAsia="Calibri" w:hAnsi="Times New Roman" w:cs="Times New Roman"/>
          <w:bCs/>
          <w:sz w:val="24"/>
          <w:szCs w:val="24"/>
        </w:rPr>
        <w:t>Научиться определять качество готовых блюд и гарниров. Проводить  бракераж.</w:t>
      </w:r>
    </w:p>
    <w:p w:rsidR="00D14053" w:rsidRPr="00D14053" w:rsidRDefault="00D14053" w:rsidP="008336DD">
      <w:pPr>
        <w:pStyle w:val="ac"/>
        <w:spacing w:after="0" w:line="240" w:lineRule="auto"/>
        <w:ind w:left="0" w:firstLine="709"/>
        <w:contextualSpacing w:val="0"/>
        <w:jc w:val="both"/>
        <w:rPr>
          <w:rFonts w:ascii="Times New Roman" w:hAnsi="Times New Roman" w:cs="Times New Roman"/>
          <w:b/>
          <w:bCs/>
          <w:sz w:val="24"/>
          <w:szCs w:val="24"/>
        </w:rPr>
      </w:pPr>
      <w:r w:rsidRPr="00D14053">
        <w:rPr>
          <w:rFonts w:ascii="Times New Roman" w:hAnsi="Times New Roman" w:cs="Times New Roman"/>
          <w:b/>
          <w:bCs/>
          <w:sz w:val="24"/>
          <w:szCs w:val="24"/>
        </w:rPr>
        <w:t xml:space="preserve">Задачи: </w:t>
      </w:r>
    </w:p>
    <w:p w:rsidR="00D14053" w:rsidRPr="00D14053" w:rsidRDefault="00D14053" w:rsidP="008336DD">
      <w:pPr>
        <w:pStyle w:val="ac"/>
        <w:spacing w:after="0" w:line="240" w:lineRule="auto"/>
        <w:ind w:left="284" w:hanging="284"/>
        <w:contextualSpacing w:val="0"/>
        <w:jc w:val="both"/>
        <w:rPr>
          <w:rFonts w:ascii="Times New Roman" w:hAnsi="Times New Roman" w:cs="Times New Roman"/>
          <w:bCs/>
          <w:sz w:val="24"/>
          <w:szCs w:val="24"/>
        </w:rPr>
      </w:pPr>
      <w:r w:rsidRPr="00D14053">
        <w:rPr>
          <w:rFonts w:ascii="Times New Roman" w:hAnsi="Times New Roman" w:cs="Times New Roman"/>
          <w:bCs/>
          <w:sz w:val="24"/>
          <w:szCs w:val="24"/>
        </w:rPr>
        <w:t>1.Организовать рабочее место при выполнении технологических процессов приготовления блюд.</w:t>
      </w:r>
    </w:p>
    <w:p w:rsidR="00D14053" w:rsidRPr="00D14053" w:rsidRDefault="00D14053" w:rsidP="008336DD">
      <w:pPr>
        <w:pStyle w:val="ac"/>
        <w:spacing w:after="0" w:line="240" w:lineRule="auto"/>
        <w:ind w:left="284" w:hanging="284"/>
        <w:contextualSpacing w:val="0"/>
        <w:jc w:val="both"/>
        <w:rPr>
          <w:rFonts w:ascii="Times New Roman" w:hAnsi="Times New Roman" w:cs="Times New Roman"/>
          <w:bCs/>
          <w:sz w:val="24"/>
          <w:szCs w:val="24"/>
        </w:rPr>
      </w:pPr>
      <w:r w:rsidRPr="00D14053">
        <w:rPr>
          <w:rFonts w:ascii="Times New Roman" w:hAnsi="Times New Roman" w:cs="Times New Roman"/>
          <w:bCs/>
          <w:sz w:val="24"/>
          <w:szCs w:val="24"/>
        </w:rPr>
        <w:t xml:space="preserve">2.Произвести подготовку сырья для приготовления </w:t>
      </w:r>
      <w:r w:rsidRPr="00D14053">
        <w:rPr>
          <w:rFonts w:ascii="Times New Roman" w:hAnsi="Times New Roman" w:cs="Times New Roman"/>
          <w:sz w:val="24"/>
          <w:szCs w:val="24"/>
        </w:rPr>
        <w:t>блюд и гар</w:t>
      </w:r>
      <w:r w:rsidR="008336DD">
        <w:rPr>
          <w:rFonts w:ascii="Times New Roman" w:hAnsi="Times New Roman" w:cs="Times New Roman"/>
          <w:sz w:val="24"/>
          <w:szCs w:val="24"/>
        </w:rPr>
        <w:t>ниров из круп</w:t>
      </w:r>
      <w:r w:rsidRPr="00D14053">
        <w:rPr>
          <w:rFonts w:ascii="Times New Roman" w:hAnsi="Times New Roman" w:cs="Times New Roman"/>
          <w:bCs/>
          <w:sz w:val="24"/>
          <w:szCs w:val="24"/>
        </w:rPr>
        <w:t>.</w:t>
      </w:r>
    </w:p>
    <w:p w:rsidR="00D14053" w:rsidRPr="00D14053" w:rsidRDefault="00D14053" w:rsidP="008336DD">
      <w:pPr>
        <w:pStyle w:val="ac"/>
        <w:spacing w:after="0" w:line="240" w:lineRule="auto"/>
        <w:ind w:left="284" w:hanging="284"/>
        <w:contextualSpacing w:val="0"/>
        <w:jc w:val="both"/>
        <w:rPr>
          <w:rFonts w:ascii="Times New Roman" w:hAnsi="Times New Roman" w:cs="Times New Roman"/>
          <w:bCs/>
          <w:sz w:val="24"/>
          <w:szCs w:val="24"/>
        </w:rPr>
      </w:pPr>
      <w:r w:rsidRPr="00D14053">
        <w:rPr>
          <w:rFonts w:ascii="Times New Roman" w:hAnsi="Times New Roman" w:cs="Times New Roman"/>
          <w:bCs/>
          <w:sz w:val="24"/>
          <w:szCs w:val="24"/>
        </w:rPr>
        <w:t>3.Приготовить и оформить блюдо.</w:t>
      </w:r>
    </w:p>
    <w:p w:rsidR="00D14053" w:rsidRPr="00D14053" w:rsidRDefault="00D14053" w:rsidP="008336DD">
      <w:pPr>
        <w:pStyle w:val="ac"/>
        <w:spacing w:after="0" w:line="240" w:lineRule="auto"/>
        <w:ind w:left="284" w:hanging="284"/>
        <w:contextualSpacing w:val="0"/>
        <w:jc w:val="both"/>
        <w:rPr>
          <w:rFonts w:ascii="Times New Roman" w:hAnsi="Times New Roman" w:cs="Times New Roman"/>
          <w:bCs/>
          <w:sz w:val="24"/>
          <w:szCs w:val="24"/>
        </w:rPr>
      </w:pPr>
      <w:r w:rsidRPr="00D14053">
        <w:rPr>
          <w:rFonts w:ascii="Times New Roman" w:hAnsi="Times New Roman" w:cs="Times New Roman"/>
          <w:bCs/>
          <w:sz w:val="24"/>
          <w:szCs w:val="24"/>
        </w:rPr>
        <w:t>4.Произвести бракераж приготовленного блюда.</w:t>
      </w:r>
    </w:p>
    <w:p w:rsidR="00D14053" w:rsidRPr="00D14053" w:rsidRDefault="00D14053" w:rsidP="008336DD">
      <w:pPr>
        <w:spacing w:after="0" w:line="240" w:lineRule="auto"/>
        <w:jc w:val="center"/>
        <w:rPr>
          <w:rFonts w:ascii="Times New Roman" w:hAnsi="Times New Roman" w:cs="Times New Roman"/>
          <w:b/>
          <w:sz w:val="24"/>
          <w:szCs w:val="24"/>
        </w:rPr>
      </w:pPr>
      <w:r w:rsidRPr="00D14053">
        <w:rPr>
          <w:rFonts w:ascii="Times New Roman" w:hAnsi="Times New Roman" w:cs="Times New Roman"/>
          <w:b/>
          <w:sz w:val="24"/>
          <w:szCs w:val="24"/>
        </w:rPr>
        <w:t>Инструкционная карта.</w:t>
      </w:r>
    </w:p>
    <w:p w:rsidR="00D14053" w:rsidRPr="00D14053" w:rsidRDefault="00D14053" w:rsidP="00D14053">
      <w:pPr>
        <w:spacing w:after="0" w:line="240" w:lineRule="auto"/>
        <w:jc w:val="both"/>
        <w:rPr>
          <w:rFonts w:ascii="Times New Roman" w:hAnsi="Times New Roman" w:cs="Times New Roman"/>
          <w:sz w:val="24"/>
          <w:szCs w:val="24"/>
        </w:rPr>
      </w:pPr>
      <w:r w:rsidRPr="00D14053">
        <w:rPr>
          <w:rFonts w:ascii="Times New Roman" w:hAnsi="Times New Roman" w:cs="Times New Roman"/>
          <w:b/>
          <w:sz w:val="24"/>
          <w:szCs w:val="24"/>
        </w:rPr>
        <w:t xml:space="preserve">   1.Оборудование: </w:t>
      </w:r>
      <w:r w:rsidRPr="00D14053">
        <w:rPr>
          <w:rFonts w:ascii="Times New Roman" w:hAnsi="Times New Roman" w:cs="Times New Roman"/>
          <w:sz w:val="24"/>
          <w:szCs w:val="24"/>
        </w:rPr>
        <w:t>плита электрическая, жарочный шкаф, электрический кипятильник, производственные столы, производственные ванны (для промывки гарнира), весы.</w:t>
      </w:r>
    </w:p>
    <w:p w:rsidR="00D14053" w:rsidRPr="00D14053" w:rsidRDefault="008336DD" w:rsidP="00D14053">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00D14053" w:rsidRPr="00D14053">
        <w:rPr>
          <w:rFonts w:ascii="Times New Roman" w:hAnsi="Times New Roman" w:cs="Times New Roman"/>
          <w:b/>
          <w:sz w:val="24"/>
          <w:szCs w:val="24"/>
        </w:rPr>
        <w:t xml:space="preserve">Инвентарь и посуда: </w:t>
      </w:r>
      <w:r w:rsidR="00D14053" w:rsidRPr="00D14053">
        <w:rPr>
          <w:rFonts w:ascii="Times New Roman" w:hAnsi="Times New Roman" w:cs="Times New Roman"/>
          <w:sz w:val="24"/>
          <w:szCs w:val="24"/>
        </w:rPr>
        <w:t xml:space="preserve">кастрюли емкостью 5,1 и </w:t>
      </w:r>
      <w:smartTag w:uri="urn:schemas-microsoft-com:office:smarttags" w:element="metricconverter">
        <w:smartTagPr>
          <w:attr w:name="ProductID" w:val="0,5 л"/>
        </w:smartTagPr>
        <w:r w:rsidR="00D14053" w:rsidRPr="00D14053">
          <w:rPr>
            <w:rFonts w:ascii="Times New Roman" w:hAnsi="Times New Roman" w:cs="Times New Roman"/>
            <w:sz w:val="24"/>
            <w:szCs w:val="24"/>
          </w:rPr>
          <w:t>0,5 л</w:t>
        </w:r>
      </w:smartTag>
      <w:r w:rsidR="00D14053" w:rsidRPr="00D14053">
        <w:rPr>
          <w:rFonts w:ascii="Times New Roman" w:hAnsi="Times New Roman" w:cs="Times New Roman"/>
          <w:sz w:val="24"/>
          <w:szCs w:val="24"/>
        </w:rPr>
        <w:t>, сковорода чугунная, веселка, дуршлаг, сотейник, доска разделочная, сковорода порционная, тарелки мелкие, лопатка металлическая, терка, гарнирная ложка, столовая ложка, мерная ложка, сито волосяное.</w:t>
      </w:r>
    </w:p>
    <w:p w:rsidR="00D14053" w:rsidRPr="00D14053" w:rsidRDefault="00D14053" w:rsidP="00D14053">
      <w:pPr>
        <w:spacing w:after="0" w:line="240" w:lineRule="auto"/>
        <w:jc w:val="both"/>
        <w:rPr>
          <w:rFonts w:ascii="Times New Roman" w:hAnsi="Times New Roman" w:cs="Times New Roman"/>
          <w:sz w:val="24"/>
          <w:szCs w:val="24"/>
        </w:rPr>
      </w:pPr>
      <w:r w:rsidRPr="00D14053">
        <w:rPr>
          <w:rFonts w:ascii="Times New Roman" w:hAnsi="Times New Roman" w:cs="Times New Roman"/>
          <w:sz w:val="24"/>
          <w:szCs w:val="24"/>
        </w:rPr>
        <w:t xml:space="preserve">  </w:t>
      </w:r>
      <w:r w:rsidRPr="00D14053">
        <w:rPr>
          <w:rFonts w:ascii="Times New Roman" w:hAnsi="Times New Roman" w:cs="Times New Roman"/>
          <w:b/>
          <w:sz w:val="24"/>
          <w:szCs w:val="24"/>
        </w:rPr>
        <w:t>Инструменты</w:t>
      </w:r>
      <w:r w:rsidRPr="00D14053">
        <w:rPr>
          <w:rFonts w:ascii="Times New Roman" w:hAnsi="Times New Roman" w:cs="Times New Roman"/>
          <w:sz w:val="24"/>
          <w:szCs w:val="24"/>
        </w:rPr>
        <w:t>: ножи.</w:t>
      </w:r>
    </w:p>
    <w:p w:rsidR="00D14053" w:rsidRPr="00D14053" w:rsidRDefault="00D14053" w:rsidP="008336DD">
      <w:pPr>
        <w:spacing w:after="0" w:line="240" w:lineRule="auto"/>
        <w:jc w:val="both"/>
        <w:rPr>
          <w:rFonts w:ascii="Times New Roman" w:hAnsi="Times New Roman" w:cs="Times New Roman"/>
          <w:sz w:val="24"/>
          <w:szCs w:val="24"/>
        </w:rPr>
      </w:pPr>
      <w:r w:rsidRPr="00D14053">
        <w:rPr>
          <w:rFonts w:ascii="Times New Roman" w:hAnsi="Times New Roman" w:cs="Times New Roman"/>
          <w:b/>
          <w:sz w:val="24"/>
          <w:szCs w:val="24"/>
        </w:rPr>
        <w:t xml:space="preserve">2.Организация рабочего места. </w:t>
      </w:r>
      <w:r w:rsidRPr="00D14053">
        <w:rPr>
          <w:rFonts w:ascii="Times New Roman" w:hAnsi="Times New Roman" w:cs="Times New Roman"/>
          <w:sz w:val="24"/>
          <w:szCs w:val="24"/>
        </w:rPr>
        <w:t xml:space="preserve">Организовать рабочее место с учетом технологического процесса. На рабочем месте для приготовления блюд из круп и макаронных изделий </w:t>
      </w:r>
      <w:r w:rsidRPr="00D14053">
        <w:rPr>
          <w:rFonts w:ascii="Times New Roman" w:hAnsi="Times New Roman" w:cs="Times New Roman"/>
          <w:sz w:val="24"/>
          <w:szCs w:val="24"/>
        </w:rPr>
        <w:lastRenderedPageBreak/>
        <w:t xml:space="preserve">должна быть электрическая плита, электрический жарочный шкаф, электрический кипятильник, производственные столы, весы, лотки для укладки полуфабрикатов (котлет, биточков из круп), разделочные доски. Рядом с производственным столом устанавливают производственные ванны. Специи и приправы располагают в глубине стола на расстоянии вытянутой руки. Рабочее место должно быть расположено вблизи источника естественного освещения, источник света должен быть слева на расстоянии не более 6 – </w:t>
      </w:r>
      <w:smartTag w:uri="urn:schemas-microsoft-com:office:smarttags" w:element="metricconverter">
        <w:smartTagPr>
          <w:attr w:name="ProductID" w:val="7 метров"/>
        </w:smartTagPr>
        <w:r w:rsidRPr="00D14053">
          <w:rPr>
            <w:rFonts w:ascii="Times New Roman" w:hAnsi="Times New Roman" w:cs="Times New Roman"/>
            <w:sz w:val="24"/>
            <w:szCs w:val="24"/>
          </w:rPr>
          <w:t>7 метров</w:t>
        </w:r>
      </w:smartTag>
      <w:r w:rsidRPr="00D14053">
        <w:rPr>
          <w:rFonts w:ascii="Times New Roman" w:hAnsi="Times New Roman" w:cs="Times New Roman"/>
          <w:sz w:val="24"/>
          <w:szCs w:val="24"/>
        </w:rPr>
        <w:t>. Техническое оборудование располагается в непосредственной близости от рабочего места. Для приготовления необходимо провести предварительную подготовку: крупы перебрать, промыть, макаронные изделия – наломать. Произвести тепловую обработку круп и макаронных изделий.</w:t>
      </w:r>
    </w:p>
    <w:p w:rsidR="00D14053" w:rsidRPr="00D14053" w:rsidRDefault="00D14053" w:rsidP="00D14053">
      <w:pPr>
        <w:spacing w:after="0" w:line="240" w:lineRule="auto"/>
        <w:jc w:val="both"/>
        <w:rPr>
          <w:rFonts w:ascii="Times New Roman" w:hAnsi="Times New Roman" w:cs="Times New Roman"/>
          <w:b/>
          <w:sz w:val="24"/>
          <w:szCs w:val="24"/>
        </w:rPr>
      </w:pPr>
      <w:r w:rsidRPr="00D14053">
        <w:rPr>
          <w:rFonts w:ascii="Times New Roman" w:hAnsi="Times New Roman" w:cs="Times New Roman"/>
          <w:b/>
          <w:sz w:val="24"/>
          <w:szCs w:val="24"/>
        </w:rPr>
        <w:t>3.Требования техники безопасности и правила санитарии:</w:t>
      </w:r>
    </w:p>
    <w:p w:rsidR="00D14053" w:rsidRPr="00D14053" w:rsidRDefault="00D14053" w:rsidP="00D14053">
      <w:pPr>
        <w:spacing w:after="0" w:line="240" w:lineRule="auto"/>
        <w:jc w:val="both"/>
        <w:rPr>
          <w:rFonts w:ascii="Times New Roman" w:hAnsi="Times New Roman" w:cs="Times New Roman"/>
          <w:sz w:val="24"/>
          <w:szCs w:val="24"/>
        </w:rPr>
      </w:pPr>
      <w:r w:rsidRPr="00D14053">
        <w:rPr>
          <w:rFonts w:ascii="Times New Roman" w:hAnsi="Times New Roman" w:cs="Times New Roman"/>
          <w:sz w:val="24"/>
          <w:szCs w:val="24"/>
        </w:rPr>
        <w:t xml:space="preserve">    - пол в цехе должен быть ровным, без выступов, не скользить;</w:t>
      </w:r>
    </w:p>
    <w:p w:rsidR="00D14053" w:rsidRPr="00D14053" w:rsidRDefault="00D14053" w:rsidP="00D14053">
      <w:pPr>
        <w:spacing w:after="0" w:line="240" w:lineRule="auto"/>
        <w:jc w:val="both"/>
        <w:rPr>
          <w:rFonts w:ascii="Times New Roman" w:hAnsi="Times New Roman" w:cs="Times New Roman"/>
          <w:sz w:val="24"/>
          <w:szCs w:val="24"/>
        </w:rPr>
      </w:pPr>
      <w:r w:rsidRPr="00D14053">
        <w:rPr>
          <w:rFonts w:ascii="Times New Roman" w:hAnsi="Times New Roman" w:cs="Times New Roman"/>
          <w:sz w:val="24"/>
          <w:szCs w:val="24"/>
        </w:rPr>
        <w:t xml:space="preserve">    - электрическое оборудование должно иметь заземление, обязательно наличие резинового коврика;</w:t>
      </w:r>
    </w:p>
    <w:p w:rsidR="00D14053" w:rsidRPr="00D14053" w:rsidRDefault="00D14053" w:rsidP="00D14053">
      <w:pPr>
        <w:spacing w:after="0" w:line="240" w:lineRule="auto"/>
        <w:jc w:val="both"/>
        <w:rPr>
          <w:rFonts w:ascii="Times New Roman" w:hAnsi="Times New Roman" w:cs="Times New Roman"/>
          <w:sz w:val="24"/>
          <w:szCs w:val="24"/>
        </w:rPr>
      </w:pPr>
      <w:r w:rsidRPr="00D14053">
        <w:rPr>
          <w:rFonts w:ascii="Times New Roman" w:hAnsi="Times New Roman" w:cs="Times New Roman"/>
          <w:sz w:val="24"/>
          <w:szCs w:val="24"/>
        </w:rPr>
        <w:t xml:space="preserve">    - крышки у наплитных котлов во время варки необходимо открывать от себя;</w:t>
      </w:r>
    </w:p>
    <w:p w:rsidR="00D14053" w:rsidRPr="00D14053" w:rsidRDefault="00D14053" w:rsidP="00D14053">
      <w:pPr>
        <w:spacing w:after="0" w:line="240" w:lineRule="auto"/>
        <w:jc w:val="both"/>
        <w:rPr>
          <w:rFonts w:ascii="Times New Roman" w:hAnsi="Times New Roman" w:cs="Times New Roman"/>
          <w:sz w:val="24"/>
          <w:szCs w:val="24"/>
        </w:rPr>
      </w:pPr>
      <w:r w:rsidRPr="00D14053">
        <w:rPr>
          <w:rFonts w:ascii="Times New Roman" w:hAnsi="Times New Roman" w:cs="Times New Roman"/>
          <w:sz w:val="24"/>
          <w:szCs w:val="24"/>
        </w:rPr>
        <w:t xml:space="preserve">    - поверхность плиты должна быть ровной и гладкой, без трещин;</w:t>
      </w:r>
    </w:p>
    <w:p w:rsidR="00D14053" w:rsidRPr="00D14053" w:rsidRDefault="00D14053" w:rsidP="00D14053">
      <w:pPr>
        <w:spacing w:after="0" w:line="240" w:lineRule="auto"/>
        <w:jc w:val="both"/>
        <w:rPr>
          <w:rFonts w:ascii="Times New Roman" w:hAnsi="Times New Roman" w:cs="Times New Roman"/>
          <w:sz w:val="24"/>
          <w:szCs w:val="24"/>
        </w:rPr>
      </w:pPr>
      <w:r w:rsidRPr="00D14053">
        <w:rPr>
          <w:rFonts w:ascii="Times New Roman" w:hAnsi="Times New Roman" w:cs="Times New Roman"/>
          <w:sz w:val="24"/>
          <w:szCs w:val="24"/>
        </w:rPr>
        <w:t xml:space="preserve">    - иметь полотенце для прихватывания горячей посуды.</w:t>
      </w:r>
    </w:p>
    <w:p w:rsidR="00D14053" w:rsidRPr="00D14053" w:rsidRDefault="00D14053" w:rsidP="00D14053">
      <w:pPr>
        <w:spacing w:after="0" w:line="240" w:lineRule="auto"/>
        <w:jc w:val="both"/>
        <w:rPr>
          <w:rFonts w:ascii="Times New Roman" w:hAnsi="Times New Roman" w:cs="Times New Roman"/>
          <w:sz w:val="24"/>
          <w:szCs w:val="24"/>
        </w:rPr>
      </w:pPr>
      <w:r w:rsidRPr="00D14053">
        <w:rPr>
          <w:rFonts w:ascii="Times New Roman" w:hAnsi="Times New Roman" w:cs="Times New Roman"/>
          <w:sz w:val="24"/>
          <w:szCs w:val="24"/>
        </w:rPr>
        <w:t>Посуда должна соответствовать следующим требованиям: быть изготовлена из неокисляющихся материалов, иметь ровное дно, гладкие стенки и прочно прикрепленные ручки.</w:t>
      </w:r>
    </w:p>
    <w:p w:rsidR="00D14053" w:rsidRPr="00D14053" w:rsidRDefault="00D14053" w:rsidP="00D14053">
      <w:pPr>
        <w:spacing w:after="0" w:line="240" w:lineRule="auto"/>
        <w:jc w:val="both"/>
        <w:rPr>
          <w:rFonts w:ascii="Times New Roman" w:hAnsi="Times New Roman" w:cs="Times New Roman"/>
          <w:sz w:val="24"/>
          <w:szCs w:val="24"/>
        </w:rPr>
      </w:pPr>
      <w:r w:rsidRPr="00D14053">
        <w:rPr>
          <w:rFonts w:ascii="Times New Roman" w:hAnsi="Times New Roman" w:cs="Times New Roman"/>
          <w:sz w:val="24"/>
          <w:szCs w:val="24"/>
        </w:rPr>
        <w:t xml:space="preserve">    - На кухне должна быть аптечка с набором медикаментов;</w:t>
      </w:r>
    </w:p>
    <w:p w:rsidR="00D14053" w:rsidRPr="00D14053" w:rsidRDefault="00D14053" w:rsidP="00D14053">
      <w:pPr>
        <w:spacing w:after="0" w:line="240" w:lineRule="auto"/>
        <w:jc w:val="both"/>
        <w:rPr>
          <w:rFonts w:ascii="Times New Roman" w:hAnsi="Times New Roman" w:cs="Times New Roman"/>
          <w:sz w:val="24"/>
          <w:szCs w:val="24"/>
        </w:rPr>
      </w:pPr>
      <w:r w:rsidRPr="00D14053">
        <w:rPr>
          <w:rFonts w:ascii="Times New Roman" w:hAnsi="Times New Roman" w:cs="Times New Roman"/>
          <w:sz w:val="24"/>
          <w:szCs w:val="24"/>
        </w:rPr>
        <w:t xml:space="preserve">    - использовать безопасные приемы работы с инструментами.</w:t>
      </w:r>
    </w:p>
    <w:p w:rsidR="00D14053" w:rsidRPr="00D14053" w:rsidRDefault="00D14053" w:rsidP="00D14053">
      <w:pPr>
        <w:spacing w:after="0" w:line="240" w:lineRule="auto"/>
        <w:ind w:firstLine="708"/>
        <w:jc w:val="both"/>
        <w:rPr>
          <w:rFonts w:ascii="Times New Roman" w:hAnsi="Times New Roman" w:cs="Times New Roman"/>
          <w:b/>
          <w:sz w:val="24"/>
          <w:szCs w:val="24"/>
        </w:rPr>
      </w:pPr>
      <w:r w:rsidRPr="00D14053">
        <w:rPr>
          <w:rFonts w:ascii="Times New Roman" w:hAnsi="Times New Roman" w:cs="Times New Roman"/>
          <w:b/>
          <w:sz w:val="24"/>
          <w:szCs w:val="24"/>
        </w:rPr>
        <w:t>Требования к качеству круп и макаронных изделий.</w:t>
      </w:r>
    </w:p>
    <w:p w:rsidR="00D14053" w:rsidRPr="00D14053" w:rsidRDefault="00D14053" w:rsidP="00D14053">
      <w:pPr>
        <w:spacing w:after="0" w:line="240" w:lineRule="auto"/>
        <w:ind w:firstLine="424"/>
        <w:jc w:val="both"/>
        <w:rPr>
          <w:rFonts w:ascii="Times New Roman" w:hAnsi="Times New Roman" w:cs="Times New Roman"/>
          <w:sz w:val="24"/>
          <w:szCs w:val="24"/>
        </w:rPr>
      </w:pPr>
      <w:r w:rsidRPr="00D14053">
        <w:rPr>
          <w:rFonts w:ascii="Times New Roman" w:hAnsi="Times New Roman" w:cs="Times New Roman"/>
          <w:sz w:val="24"/>
          <w:szCs w:val="24"/>
        </w:rPr>
        <w:t xml:space="preserve">Цвет, вкус и запах </w:t>
      </w:r>
      <w:r w:rsidRPr="00D14053">
        <w:rPr>
          <w:rFonts w:ascii="Times New Roman" w:hAnsi="Times New Roman" w:cs="Times New Roman"/>
          <w:i/>
          <w:sz w:val="24"/>
          <w:szCs w:val="24"/>
        </w:rPr>
        <w:t>крупы</w:t>
      </w:r>
      <w:r w:rsidRPr="00D14053">
        <w:rPr>
          <w:rFonts w:ascii="Times New Roman" w:hAnsi="Times New Roman" w:cs="Times New Roman"/>
          <w:sz w:val="24"/>
          <w:szCs w:val="24"/>
        </w:rPr>
        <w:t xml:space="preserve"> должны быть свойственными данному виду крупы, без посторонних запахов и привкусов.</w:t>
      </w:r>
    </w:p>
    <w:p w:rsidR="00D14053" w:rsidRPr="00D14053" w:rsidRDefault="00D14053" w:rsidP="00D14053">
      <w:pPr>
        <w:spacing w:after="0" w:line="240" w:lineRule="auto"/>
        <w:ind w:firstLine="424"/>
        <w:jc w:val="both"/>
        <w:rPr>
          <w:rFonts w:ascii="Times New Roman" w:hAnsi="Times New Roman" w:cs="Times New Roman"/>
          <w:sz w:val="24"/>
          <w:szCs w:val="24"/>
        </w:rPr>
      </w:pPr>
      <w:r w:rsidRPr="00D14053">
        <w:rPr>
          <w:rFonts w:ascii="Times New Roman" w:hAnsi="Times New Roman" w:cs="Times New Roman"/>
          <w:sz w:val="24"/>
          <w:szCs w:val="24"/>
        </w:rPr>
        <w:t xml:space="preserve">Не допускается зараженность </w:t>
      </w:r>
      <w:r w:rsidRPr="00D14053">
        <w:rPr>
          <w:rFonts w:ascii="Times New Roman" w:hAnsi="Times New Roman" w:cs="Times New Roman"/>
          <w:i/>
          <w:sz w:val="24"/>
          <w:szCs w:val="24"/>
        </w:rPr>
        <w:t>крупы</w:t>
      </w:r>
      <w:r w:rsidRPr="00D14053">
        <w:rPr>
          <w:rFonts w:ascii="Times New Roman" w:hAnsi="Times New Roman" w:cs="Times New Roman"/>
          <w:sz w:val="24"/>
          <w:szCs w:val="24"/>
        </w:rPr>
        <w:t xml:space="preserve"> вредителями хлебных запасов.</w:t>
      </w:r>
    </w:p>
    <w:p w:rsidR="00D14053" w:rsidRPr="00D14053" w:rsidRDefault="00D14053" w:rsidP="00D14053">
      <w:pPr>
        <w:spacing w:after="0" w:line="240" w:lineRule="auto"/>
        <w:ind w:firstLine="424"/>
        <w:jc w:val="both"/>
        <w:rPr>
          <w:rFonts w:ascii="Times New Roman" w:hAnsi="Times New Roman" w:cs="Times New Roman"/>
          <w:sz w:val="24"/>
          <w:szCs w:val="24"/>
        </w:rPr>
      </w:pPr>
      <w:r w:rsidRPr="00D14053">
        <w:rPr>
          <w:rFonts w:ascii="Times New Roman" w:hAnsi="Times New Roman" w:cs="Times New Roman"/>
          <w:sz w:val="24"/>
          <w:szCs w:val="24"/>
        </w:rPr>
        <w:t xml:space="preserve">Непригодной в пищу считается </w:t>
      </w:r>
      <w:r w:rsidRPr="00D14053">
        <w:rPr>
          <w:rFonts w:ascii="Times New Roman" w:hAnsi="Times New Roman" w:cs="Times New Roman"/>
          <w:i/>
          <w:sz w:val="24"/>
          <w:szCs w:val="24"/>
        </w:rPr>
        <w:t>крупа</w:t>
      </w:r>
      <w:r w:rsidRPr="00D14053">
        <w:rPr>
          <w:rFonts w:ascii="Times New Roman" w:hAnsi="Times New Roman" w:cs="Times New Roman"/>
          <w:sz w:val="24"/>
          <w:szCs w:val="24"/>
        </w:rPr>
        <w:t xml:space="preserve"> с затхлым, плесневелым запахом и с запахом прогорклого крупяного жира.</w:t>
      </w:r>
    </w:p>
    <w:p w:rsidR="00D14053" w:rsidRPr="00D14053" w:rsidRDefault="00D14053" w:rsidP="00D14053">
      <w:pPr>
        <w:spacing w:after="0" w:line="240" w:lineRule="auto"/>
        <w:ind w:firstLine="424"/>
        <w:jc w:val="both"/>
        <w:rPr>
          <w:rFonts w:ascii="Times New Roman" w:hAnsi="Times New Roman" w:cs="Times New Roman"/>
          <w:sz w:val="24"/>
          <w:szCs w:val="24"/>
        </w:rPr>
      </w:pPr>
      <w:r w:rsidRPr="00D14053">
        <w:rPr>
          <w:rFonts w:ascii="Times New Roman" w:hAnsi="Times New Roman" w:cs="Times New Roman"/>
          <w:sz w:val="24"/>
          <w:szCs w:val="24"/>
        </w:rPr>
        <w:t>Вкус и запах макаронных изделий, без горечи, затхлости, запаха плесени и других посторонних привкусов и запахов.</w:t>
      </w:r>
    </w:p>
    <w:p w:rsidR="00D14053" w:rsidRPr="00D14053" w:rsidRDefault="00D14053" w:rsidP="00D14053">
      <w:pPr>
        <w:spacing w:after="0" w:line="240" w:lineRule="auto"/>
        <w:ind w:firstLine="708"/>
        <w:jc w:val="both"/>
        <w:rPr>
          <w:rFonts w:ascii="Times New Roman" w:hAnsi="Times New Roman" w:cs="Times New Roman"/>
          <w:b/>
          <w:sz w:val="24"/>
          <w:szCs w:val="24"/>
        </w:rPr>
      </w:pPr>
      <w:r w:rsidRPr="00D14053">
        <w:rPr>
          <w:rFonts w:ascii="Times New Roman" w:hAnsi="Times New Roman" w:cs="Times New Roman"/>
          <w:b/>
          <w:sz w:val="24"/>
          <w:szCs w:val="24"/>
        </w:rPr>
        <w:t>Требования к качеству блюд из круп и макаронных изделий.</w:t>
      </w:r>
    </w:p>
    <w:p w:rsidR="00D14053" w:rsidRPr="00D14053" w:rsidRDefault="00D14053" w:rsidP="00D14053">
      <w:pPr>
        <w:spacing w:after="0" w:line="240" w:lineRule="auto"/>
        <w:jc w:val="both"/>
        <w:rPr>
          <w:rFonts w:ascii="Times New Roman" w:hAnsi="Times New Roman" w:cs="Times New Roman"/>
          <w:sz w:val="24"/>
          <w:szCs w:val="24"/>
        </w:rPr>
      </w:pPr>
      <w:r w:rsidRPr="00D14053">
        <w:rPr>
          <w:rFonts w:ascii="Times New Roman" w:hAnsi="Times New Roman" w:cs="Times New Roman"/>
          <w:sz w:val="24"/>
          <w:szCs w:val="24"/>
        </w:rPr>
        <w:t xml:space="preserve">В готовой </w:t>
      </w:r>
      <w:r w:rsidRPr="00D14053">
        <w:rPr>
          <w:rFonts w:ascii="Times New Roman" w:hAnsi="Times New Roman" w:cs="Times New Roman"/>
          <w:i/>
          <w:iCs/>
          <w:sz w:val="24"/>
          <w:szCs w:val="24"/>
        </w:rPr>
        <w:t xml:space="preserve">рассыпчатой </w:t>
      </w:r>
      <w:r w:rsidRPr="00D14053">
        <w:rPr>
          <w:rFonts w:ascii="Times New Roman" w:hAnsi="Times New Roman" w:cs="Times New Roman"/>
          <w:sz w:val="24"/>
          <w:szCs w:val="24"/>
        </w:rPr>
        <w:t>каше зерна должны быть полностью на</w:t>
      </w:r>
      <w:r w:rsidRPr="00D14053">
        <w:rPr>
          <w:rFonts w:ascii="Times New Roman" w:hAnsi="Times New Roman" w:cs="Times New Roman"/>
          <w:sz w:val="24"/>
          <w:szCs w:val="24"/>
        </w:rPr>
        <w:softHyphen/>
        <w:t>бухшими, хорошо проваренными, в основном сохранившими свою форму и легко отделяющимися друг от друга. Вкус и цвет — соответствующие виду крупы, а у каш из пшенной крупы — без привкуса горечи. Не допускаются запах и вкус подгоревшей каши.</w:t>
      </w:r>
    </w:p>
    <w:p w:rsidR="00D14053" w:rsidRPr="00D14053" w:rsidRDefault="00D14053" w:rsidP="00D14053">
      <w:pPr>
        <w:spacing w:after="0" w:line="240" w:lineRule="auto"/>
        <w:jc w:val="both"/>
        <w:rPr>
          <w:rFonts w:ascii="Times New Roman" w:hAnsi="Times New Roman" w:cs="Times New Roman"/>
          <w:sz w:val="24"/>
          <w:szCs w:val="24"/>
        </w:rPr>
      </w:pPr>
      <w:r w:rsidRPr="00D14053">
        <w:rPr>
          <w:rFonts w:ascii="Times New Roman" w:hAnsi="Times New Roman" w:cs="Times New Roman"/>
          <w:sz w:val="24"/>
          <w:szCs w:val="24"/>
        </w:rPr>
        <w:t xml:space="preserve">В готовой </w:t>
      </w:r>
      <w:r w:rsidRPr="00D14053">
        <w:rPr>
          <w:rFonts w:ascii="Times New Roman" w:hAnsi="Times New Roman" w:cs="Times New Roman"/>
          <w:i/>
          <w:iCs/>
          <w:sz w:val="24"/>
          <w:szCs w:val="24"/>
        </w:rPr>
        <w:t xml:space="preserve">вязкой каше </w:t>
      </w:r>
      <w:r w:rsidRPr="00D14053">
        <w:rPr>
          <w:rFonts w:ascii="Times New Roman" w:hAnsi="Times New Roman" w:cs="Times New Roman"/>
          <w:sz w:val="24"/>
          <w:szCs w:val="24"/>
        </w:rPr>
        <w:t>зерна должны быть полностью набухши</w:t>
      </w:r>
      <w:r w:rsidRPr="00D14053">
        <w:rPr>
          <w:rFonts w:ascii="Times New Roman" w:hAnsi="Times New Roman" w:cs="Times New Roman"/>
          <w:sz w:val="24"/>
          <w:szCs w:val="24"/>
        </w:rPr>
        <w:softHyphen/>
        <w:t>ми и хорошо разваренными, не слипшимися между собой. По консистенции вязкая каша представляет собой густую массу. В горячем виде (при температуре 60...70°С) она должна, держаться на тарелке горкой, не расплываясь. Не допускаются запах и вкус пригорелой каши.</w:t>
      </w:r>
    </w:p>
    <w:p w:rsidR="00D14053" w:rsidRPr="00D14053" w:rsidRDefault="00D14053" w:rsidP="00D14053">
      <w:pPr>
        <w:spacing w:after="0" w:line="240" w:lineRule="auto"/>
        <w:jc w:val="both"/>
        <w:rPr>
          <w:rFonts w:ascii="Times New Roman" w:hAnsi="Times New Roman" w:cs="Times New Roman"/>
          <w:sz w:val="24"/>
          <w:szCs w:val="24"/>
        </w:rPr>
      </w:pPr>
      <w:r w:rsidRPr="00D14053">
        <w:rPr>
          <w:rFonts w:ascii="Times New Roman" w:hAnsi="Times New Roman" w:cs="Times New Roman"/>
          <w:sz w:val="24"/>
          <w:szCs w:val="24"/>
        </w:rPr>
        <w:t xml:space="preserve">В готовой </w:t>
      </w:r>
      <w:r w:rsidRPr="00D14053">
        <w:rPr>
          <w:rFonts w:ascii="Times New Roman" w:hAnsi="Times New Roman" w:cs="Times New Roman"/>
          <w:i/>
          <w:iCs/>
          <w:sz w:val="24"/>
          <w:szCs w:val="24"/>
        </w:rPr>
        <w:t xml:space="preserve">жидкой каше </w:t>
      </w:r>
      <w:r w:rsidRPr="00D14053">
        <w:rPr>
          <w:rFonts w:ascii="Times New Roman" w:hAnsi="Times New Roman" w:cs="Times New Roman"/>
          <w:sz w:val="24"/>
          <w:szCs w:val="24"/>
        </w:rPr>
        <w:t>зерна должны быть полностью набухшими, хорошо разваренными, утратившими свою форму. По консистенции каша представляет собой жидкую однородную массу, растекающуюся по тарелке. Вкус и запах — свойственные данно</w:t>
      </w:r>
      <w:r w:rsidRPr="00D14053">
        <w:rPr>
          <w:rFonts w:ascii="Times New Roman" w:hAnsi="Times New Roman" w:cs="Times New Roman"/>
          <w:sz w:val="24"/>
          <w:szCs w:val="24"/>
        </w:rPr>
        <w:softHyphen/>
        <w:t>му виду каши, без признаков затхлости и горечи. Не допускают</w:t>
      </w:r>
      <w:r w:rsidRPr="00D14053">
        <w:rPr>
          <w:rFonts w:ascii="Times New Roman" w:hAnsi="Times New Roman" w:cs="Times New Roman"/>
          <w:sz w:val="24"/>
          <w:szCs w:val="24"/>
        </w:rPr>
        <w:softHyphen/>
        <w:t>ся запах и вкус подгоревшей каши.</w:t>
      </w:r>
    </w:p>
    <w:p w:rsidR="00D14053" w:rsidRPr="00D14053" w:rsidRDefault="00D14053" w:rsidP="00D14053">
      <w:pPr>
        <w:spacing w:after="0" w:line="240" w:lineRule="auto"/>
        <w:jc w:val="both"/>
        <w:rPr>
          <w:rFonts w:ascii="Times New Roman" w:hAnsi="Times New Roman" w:cs="Times New Roman"/>
          <w:sz w:val="24"/>
          <w:szCs w:val="24"/>
        </w:rPr>
      </w:pPr>
      <w:r w:rsidRPr="00D14053">
        <w:rPr>
          <w:rFonts w:ascii="Times New Roman" w:hAnsi="Times New Roman" w:cs="Times New Roman"/>
          <w:sz w:val="24"/>
          <w:szCs w:val="24"/>
        </w:rPr>
        <w:t xml:space="preserve">По внешнему виду </w:t>
      </w:r>
      <w:r w:rsidRPr="00D14053">
        <w:rPr>
          <w:rFonts w:ascii="Times New Roman" w:hAnsi="Times New Roman" w:cs="Times New Roman"/>
          <w:i/>
          <w:iCs/>
          <w:sz w:val="24"/>
          <w:szCs w:val="24"/>
        </w:rPr>
        <w:t xml:space="preserve">котлеты из каш </w:t>
      </w:r>
      <w:r w:rsidRPr="00D14053">
        <w:rPr>
          <w:rFonts w:ascii="Times New Roman" w:hAnsi="Times New Roman" w:cs="Times New Roman"/>
          <w:sz w:val="24"/>
          <w:szCs w:val="24"/>
        </w:rPr>
        <w:t xml:space="preserve">должны быть овальной формы с одним заостренным концом, </w:t>
      </w:r>
      <w:r w:rsidRPr="00D14053">
        <w:rPr>
          <w:rFonts w:ascii="Times New Roman" w:hAnsi="Times New Roman" w:cs="Times New Roman"/>
          <w:i/>
          <w:iCs/>
          <w:sz w:val="24"/>
          <w:szCs w:val="24"/>
        </w:rPr>
        <w:t xml:space="preserve">биточки </w:t>
      </w:r>
      <w:r w:rsidRPr="00D14053">
        <w:rPr>
          <w:rFonts w:ascii="Times New Roman" w:hAnsi="Times New Roman" w:cs="Times New Roman"/>
          <w:sz w:val="24"/>
          <w:szCs w:val="24"/>
        </w:rPr>
        <w:t>— круглой формы, без трещин на поверхности, равномерно обжаренные с обеих сторон. Цвет — золотистый. Вкус и запах — соответствующие вкусу и запаху каши, из которой они приготовлены, без горечи и затхлости.</w:t>
      </w:r>
    </w:p>
    <w:p w:rsidR="00D14053" w:rsidRPr="00D14053" w:rsidRDefault="00D14053" w:rsidP="00D14053">
      <w:pPr>
        <w:spacing w:after="0" w:line="240" w:lineRule="auto"/>
        <w:jc w:val="both"/>
        <w:rPr>
          <w:rFonts w:ascii="Times New Roman" w:hAnsi="Times New Roman" w:cs="Times New Roman"/>
          <w:sz w:val="24"/>
          <w:szCs w:val="24"/>
        </w:rPr>
      </w:pPr>
      <w:r w:rsidRPr="00D14053">
        <w:rPr>
          <w:rFonts w:ascii="Times New Roman" w:hAnsi="Times New Roman" w:cs="Times New Roman"/>
          <w:i/>
          <w:iCs/>
          <w:sz w:val="24"/>
          <w:szCs w:val="24"/>
        </w:rPr>
        <w:t xml:space="preserve">Запеканки из каш </w:t>
      </w:r>
      <w:r w:rsidRPr="00D14053">
        <w:rPr>
          <w:rFonts w:ascii="Times New Roman" w:hAnsi="Times New Roman" w:cs="Times New Roman"/>
          <w:sz w:val="24"/>
          <w:szCs w:val="24"/>
        </w:rPr>
        <w:t>должны иметь слегка подрумяненную корочку. Цвет — свойственный крупе, из которой приготовлено блюдо. Вкус и запах — характерные для данного вида каши.</w:t>
      </w:r>
    </w:p>
    <w:p w:rsidR="00D14053" w:rsidRPr="00D14053" w:rsidRDefault="00D14053" w:rsidP="00D14053">
      <w:pPr>
        <w:tabs>
          <w:tab w:val="num" w:pos="284"/>
        </w:tabs>
        <w:spacing w:after="0" w:line="240" w:lineRule="auto"/>
        <w:ind w:firstLine="76"/>
        <w:jc w:val="both"/>
        <w:rPr>
          <w:rFonts w:ascii="Times New Roman" w:hAnsi="Times New Roman" w:cs="Times New Roman"/>
          <w:b/>
          <w:sz w:val="24"/>
          <w:szCs w:val="24"/>
        </w:rPr>
      </w:pPr>
      <w:r w:rsidRPr="00D14053">
        <w:rPr>
          <w:rFonts w:ascii="Times New Roman" w:hAnsi="Times New Roman" w:cs="Times New Roman"/>
          <w:b/>
          <w:sz w:val="24"/>
          <w:szCs w:val="24"/>
        </w:rPr>
        <w:t>Условия и сроки хранения блюд и гарниров из круп и макаронных изделий.</w:t>
      </w:r>
    </w:p>
    <w:p w:rsidR="00D14053" w:rsidRPr="00D14053" w:rsidRDefault="00D14053" w:rsidP="00D14053">
      <w:pPr>
        <w:spacing w:after="0" w:line="240" w:lineRule="auto"/>
        <w:ind w:firstLine="348"/>
        <w:jc w:val="both"/>
        <w:rPr>
          <w:rFonts w:ascii="Times New Roman" w:hAnsi="Times New Roman" w:cs="Times New Roman"/>
          <w:sz w:val="24"/>
          <w:szCs w:val="24"/>
        </w:rPr>
      </w:pPr>
      <w:r w:rsidRPr="00D14053">
        <w:rPr>
          <w:rFonts w:ascii="Times New Roman" w:hAnsi="Times New Roman" w:cs="Times New Roman"/>
          <w:sz w:val="24"/>
          <w:szCs w:val="24"/>
        </w:rPr>
        <w:t xml:space="preserve">Готовые каши хранят на мармите при температуре 70...80 °С в течение нескольких часов без ухудшения их вкуса. Запах каши при длительном хранении ослабевает. </w:t>
      </w:r>
      <w:r w:rsidRPr="00D14053">
        <w:rPr>
          <w:rFonts w:ascii="Times New Roman" w:hAnsi="Times New Roman" w:cs="Times New Roman"/>
          <w:sz w:val="24"/>
          <w:szCs w:val="24"/>
        </w:rPr>
        <w:lastRenderedPageBreak/>
        <w:t xml:space="preserve">Хранение каш в холодном состоянии сопровождается их «старением». Органолептически «старение» характеризуется черствением каши, уплотнением ее консистенции за счет изменения клейстеризованного крахмала. В вязких кашах черствение выражается более резко, чем в рассыпчатых. </w:t>
      </w:r>
    </w:p>
    <w:p w:rsidR="00D14053" w:rsidRPr="00D14053" w:rsidRDefault="00D14053" w:rsidP="00D14053">
      <w:pPr>
        <w:spacing w:after="0" w:line="240" w:lineRule="auto"/>
        <w:ind w:firstLine="348"/>
        <w:jc w:val="both"/>
        <w:rPr>
          <w:rFonts w:ascii="Times New Roman" w:hAnsi="Times New Roman" w:cs="Times New Roman"/>
          <w:sz w:val="24"/>
          <w:szCs w:val="24"/>
        </w:rPr>
      </w:pPr>
      <w:r w:rsidRPr="00D14053">
        <w:rPr>
          <w:rFonts w:ascii="Times New Roman" w:hAnsi="Times New Roman" w:cs="Times New Roman"/>
          <w:sz w:val="24"/>
          <w:szCs w:val="24"/>
        </w:rPr>
        <w:t>После разогревания охлажденных каш органолептические показатели их восстанавливаются. Лучше и полнее восстанавливаются гречневая и рисовая каши, поэтому эти каши можно использовать для продажи в магазинах кулинарии. Вязкие каши, котлеты и биточки из них, блюда из бобовых, запеканки из круп реализуют в течение 3 ч после приготовления, блюда из макаронных изделий — 2 ч, каши рассыпчатые — 6 ч.</w:t>
      </w:r>
    </w:p>
    <w:p w:rsidR="00D14053" w:rsidRPr="00D14053" w:rsidRDefault="00D14053" w:rsidP="00D14053">
      <w:pPr>
        <w:spacing w:after="0" w:line="240" w:lineRule="auto"/>
        <w:ind w:firstLine="340"/>
        <w:jc w:val="both"/>
        <w:rPr>
          <w:rFonts w:ascii="Times New Roman" w:hAnsi="Times New Roman" w:cs="Times New Roman"/>
          <w:sz w:val="24"/>
          <w:szCs w:val="24"/>
        </w:rPr>
      </w:pPr>
      <w:r w:rsidRPr="00D14053">
        <w:rPr>
          <w:rFonts w:ascii="Times New Roman" w:hAnsi="Times New Roman" w:cs="Times New Roman"/>
          <w:b/>
          <w:sz w:val="24"/>
          <w:szCs w:val="24"/>
        </w:rPr>
        <w:t> </w:t>
      </w:r>
      <w:r w:rsidRPr="00D14053">
        <w:rPr>
          <w:rFonts w:ascii="Times New Roman" w:hAnsi="Times New Roman" w:cs="Times New Roman"/>
          <w:sz w:val="24"/>
          <w:szCs w:val="24"/>
        </w:rPr>
        <w:t>Расход соли, специй, а также салата, петрушки, зеленого лука, укропа для оформления блюд в рецептурах не указан. Норма расхода на одно блюдо установлена следующая: соли — 2—3 г, перца молотого — 0,02 г, перца горошком — 0,05 г, лаврового листа — 0,01 г, салата или зеленого лука — 5—10 г, перца сладкого — 5—10 г, зелени укропа или петрушки — 2—3 г нетто. Эти продукты включаются при калькулировании по мере надобности.</w:t>
      </w:r>
    </w:p>
    <w:p w:rsidR="00D14053" w:rsidRPr="00D14053" w:rsidRDefault="00D14053" w:rsidP="00D14053">
      <w:pPr>
        <w:spacing w:after="0" w:line="240" w:lineRule="auto"/>
        <w:jc w:val="both"/>
        <w:rPr>
          <w:rFonts w:ascii="Times New Roman" w:hAnsi="Times New Roman" w:cs="Times New Roman"/>
          <w:b/>
          <w:sz w:val="24"/>
          <w:szCs w:val="24"/>
        </w:rPr>
      </w:pPr>
      <w:r w:rsidRPr="00D14053">
        <w:rPr>
          <w:rFonts w:ascii="Times New Roman" w:hAnsi="Times New Roman" w:cs="Times New Roman"/>
          <w:b/>
          <w:sz w:val="24"/>
          <w:szCs w:val="24"/>
        </w:rPr>
        <w:t xml:space="preserve">    Задания бригадам:</w:t>
      </w:r>
    </w:p>
    <w:p w:rsidR="00D14053" w:rsidRPr="00D14053" w:rsidRDefault="00D14053" w:rsidP="00D14053">
      <w:pPr>
        <w:spacing w:after="0" w:line="240" w:lineRule="auto"/>
        <w:jc w:val="both"/>
        <w:rPr>
          <w:rFonts w:ascii="Times New Roman" w:hAnsi="Times New Roman" w:cs="Times New Roman"/>
          <w:sz w:val="24"/>
          <w:szCs w:val="24"/>
        </w:rPr>
      </w:pPr>
      <w:r w:rsidRPr="00D14053">
        <w:rPr>
          <w:rFonts w:ascii="Times New Roman" w:hAnsi="Times New Roman" w:cs="Times New Roman"/>
          <w:sz w:val="24"/>
          <w:szCs w:val="24"/>
        </w:rPr>
        <w:t>Приготовить и оформить для подачи следующие блюда:</w:t>
      </w:r>
    </w:p>
    <w:p w:rsidR="00D14053" w:rsidRPr="00D14053" w:rsidRDefault="00D14053" w:rsidP="00D14053">
      <w:pPr>
        <w:spacing w:after="0" w:line="240" w:lineRule="auto"/>
        <w:jc w:val="both"/>
        <w:rPr>
          <w:rFonts w:ascii="Times New Roman" w:hAnsi="Times New Roman" w:cs="Times New Roman"/>
          <w:sz w:val="24"/>
          <w:szCs w:val="24"/>
        </w:rPr>
      </w:pPr>
      <w:r w:rsidRPr="00D14053">
        <w:rPr>
          <w:rFonts w:ascii="Times New Roman" w:hAnsi="Times New Roman" w:cs="Times New Roman"/>
          <w:sz w:val="24"/>
          <w:szCs w:val="24"/>
        </w:rPr>
        <w:t>1. запеканка рисовая с творогом;</w:t>
      </w:r>
    </w:p>
    <w:p w:rsidR="00D14053" w:rsidRPr="00D14053" w:rsidRDefault="00D14053" w:rsidP="00D14053">
      <w:pPr>
        <w:spacing w:after="0" w:line="240" w:lineRule="auto"/>
        <w:jc w:val="both"/>
        <w:rPr>
          <w:rFonts w:ascii="Times New Roman" w:hAnsi="Times New Roman" w:cs="Times New Roman"/>
          <w:sz w:val="24"/>
          <w:szCs w:val="24"/>
        </w:rPr>
      </w:pPr>
      <w:r w:rsidRPr="00D14053">
        <w:rPr>
          <w:rFonts w:ascii="Times New Roman" w:hAnsi="Times New Roman" w:cs="Times New Roman"/>
          <w:sz w:val="24"/>
          <w:szCs w:val="24"/>
        </w:rPr>
        <w:t>2. биточки манные с вареньем;</w:t>
      </w:r>
    </w:p>
    <w:p w:rsidR="008336DD" w:rsidRDefault="008336DD" w:rsidP="00D14053">
      <w:pPr>
        <w:pStyle w:val="a5"/>
        <w:jc w:val="both"/>
        <w:rPr>
          <w:rFonts w:ascii="Times New Roman" w:hAnsi="Times New Roman"/>
          <w:sz w:val="24"/>
          <w:szCs w:val="24"/>
          <w:u w:val="single"/>
          <w:lang w:val="ru-RU"/>
        </w:rPr>
      </w:pPr>
    </w:p>
    <w:p w:rsidR="00D14053" w:rsidRPr="00D14053" w:rsidRDefault="00D14053" w:rsidP="00D14053">
      <w:pPr>
        <w:pStyle w:val="a5"/>
        <w:jc w:val="both"/>
        <w:rPr>
          <w:rFonts w:ascii="Times New Roman" w:hAnsi="Times New Roman"/>
          <w:sz w:val="24"/>
          <w:szCs w:val="24"/>
          <w:u w:val="single"/>
        </w:rPr>
      </w:pPr>
      <w:r w:rsidRPr="00D14053">
        <w:rPr>
          <w:rFonts w:ascii="Times New Roman" w:hAnsi="Times New Roman"/>
          <w:sz w:val="24"/>
          <w:szCs w:val="24"/>
          <w:u w:val="single"/>
        </w:rPr>
        <w:t>Бригада №1</w:t>
      </w:r>
    </w:p>
    <w:p w:rsidR="00D14053" w:rsidRPr="00D14053" w:rsidRDefault="00D14053" w:rsidP="00D14053">
      <w:pPr>
        <w:pStyle w:val="a5"/>
        <w:jc w:val="both"/>
        <w:rPr>
          <w:rFonts w:ascii="Times New Roman" w:hAnsi="Times New Roman"/>
          <w:sz w:val="24"/>
          <w:szCs w:val="24"/>
        </w:rPr>
      </w:pPr>
      <w:r w:rsidRPr="00D14053">
        <w:rPr>
          <w:rFonts w:ascii="Times New Roman" w:hAnsi="Times New Roman"/>
          <w:b/>
          <w:sz w:val="24"/>
          <w:szCs w:val="24"/>
          <w:u w:val="single"/>
        </w:rPr>
        <w:t>Производственное задание:</w:t>
      </w:r>
      <w:r w:rsidRPr="00D14053">
        <w:rPr>
          <w:rFonts w:ascii="Times New Roman" w:hAnsi="Times New Roman"/>
          <w:sz w:val="24"/>
          <w:szCs w:val="24"/>
        </w:rPr>
        <w:t xml:space="preserve"> </w:t>
      </w:r>
    </w:p>
    <w:p w:rsidR="00D14053" w:rsidRPr="00D14053" w:rsidRDefault="00D14053" w:rsidP="008336DD">
      <w:pPr>
        <w:pStyle w:val="a5"/>
        <w:numPr>
          <w:ilvl w:val="0"/>
          <w:numId w:val="55"/>
        </w:numPr>
        <w:ind w:left="284" w:hanging="284"/>
        <w:jc w:val="both"/>
        <w:rPr>
          <w:rFonts w:ascii="Times New Roman" w:hAnsi="Times New Roman"/>
          <w:sz w:val="24"/>
          <w:szCs w:val="24"/>
          <w:lang w:val="ru-RU"/>
        </w:rPr>
      </w:pPr>
      <w:r w:rsidRPr="00D14053">
        <w:rPr>
          <w:rFonts w:ascii="Times New Roman" w:hAnsi="Times New Roman"/>
          <w:sz w:val="24"/>
          <w:szCs w:val="24"/>
          <w:lang w:val="ru-RU"/>
        </w:rPr>
        <w:t>Приготовить и оформить к подаче  блюдо «Запеканка рисовая с творогом »</w:t>
      </w:r>
    </w:p>
    <w:p w:rsidR="00D14053" w:rsidRPr="00D14053" w:rsidRDefault="00D14053" w:rsidP="008336DD">
      <w:pPr>
        <w:pStyle w:val="a5"/>
        <w:numPr>
          <w:ilvl w:val="0"/>
          <w:numId w:val="55"/>
        </w:numPr>
        <w:ind w:left="284" w:hanging="284"/>
        <w:jc w:val="both"/>
        <w:rPr>
          <w:rFonts w:ascii="Times New Roman" w:hAnsi="Times New Roman"/>
          <w:sz w:val="24"/>
          <w:szCs w:val="24"/>
          <w:lang w:val="ru-RU"/>
        </w:rPr>
      </w:pPr>
      <w:r w:rsidRPr="00D14053">
        <w:rPr>
          <w:rFonts w:ascii="Times New Roman" w:hAnsi="Times New Roman"/>
          <w:sz w:val="24"/>
          <w:szCs w:val="24"/>
          <w:lang w:val="ru-RU"/>
        </w:rPr>
        <w:t>Выполнить расчёт расхода сырья на 2 порции.</w:t>
      </w:r>
    </w:p>
    <w:p w:rsidR="00D14053" w:rsidRPr="00D14053" w:rsidRDefault="00D14053" w:rsidP="008336DD">
      <w:pPr>
        <w:pStyle w:val="a5"/>
        <w:numPr>
          <w:ilvl w:val="0"/>
          <w:numId w:val="55"/>
        </w:numPr>
        <w:ind w:left="284" w:hanging="284"/>
        <w:jc w:val="both"/>
        <w:rPr>
          <w:rFonts w:ascii="Times New Roman" w:hAnsi="Times New Roman"/>
          <w:sz w:val="24"/>
          <w:szCs w:val="24"/>
        </w:rPr>
      </w:pPr>
      <w:r w:rsidRPr="00D14053">
        <w:rPr>
          <w:rFonts w:ascii="Times New Roman" w:hAnsi="Times New Roman"/>
          <w:sz w:val="24"/>
          <w:szCs w:val="24"/>
        </w:rPr>
        <w:t>Составить отчет (заполнить форму)</w:t>
      </w:r>
    </w:p>
    <w:p w:rsidR="00D14053" w:rsidRPr="00D14053" w:rsidRDefault="00D14053" w:rsidP="008336DD">
      <w:pPr>
        <w:pStyle w:val="a5"/>
        <w:jc w:val="both"/>
        <w:rPr>
          <w:rFonts w:ascii="Times New Roman" w:hAnsi="Times New Roman"/>
          <w:b/>
          <w:sz w:val="24"/>
          <w:szCs w:val="24"/>
        </w:rPr>
      </w:pPr>
      <w:r w:rsidRPr="00D14053">
        <w:rPr>
          <w:rFonts w:ascii="Times New Roman" w:hAnsi="Times New Roman"/>
          <w:b/>
          <w:sz w:val="24"/>
          <w:szCs w:val="24"/>
        </w:rPr>
        <w:t>Этап  №1</w:t>
      </w:r>
      <w:r w:rsidR="008336DD">
        <w:rPr>
          <w:rFonts w:ascii="Times New Roman" w:hAnsi="Times New Roman"/>
          <w:b/>
          <w:sz w:val="24"/>
          <w:szCs w:val="24"/>
          <w:lang w:val="ru-RU"/>
        </w:rPr>
        <w:t xml:space="preserve">: </w:t>
      </w:r>
      <w:r w:rsidRPr="00D14053">
        <w:rPr>
          <w:rFonts w:ascii="Times New Roman" w:hAnsi="Times New Roman"/>
          <w:b/>
          <w:sz w:val="24"/>
          <w:szCs w:val="24"/>
        </w:rPr>
        <w:t>Организация рабочего места</w:t>
      </w:r>
    </w:p>
    <w:p w:rsidR="00D14053" w:rsidRPr="008336DD" w:rsidRDefault="00D14053" w:rsidP="008336DD">
      <w:pPr>
        <w:pStyle w:val="ac"/>
        <w:spacing w:after="0" w:line="240" w:lineRule="auto"/>
        <w:ind w:left="0"/>
        <w:contextualSpacing w:val="0"/>
        <w:jc w:val="center"/>
        <w:rPr>
          <w:rFonts w:ascii="Times New Roman" w:hAnsi="Times New Roman" w:cs="Times New Roman"/>
          <w:b/>
          <w:sz w:val="24"/>
          <w:szCs w:val="24"/>
          <w:u w:val="single"/>
        </w:rPr>
      </w:pPr>
      <w:r w:rsidRPr="00D14053">
        <w:rPr>
          <w:rFonts w:ascii="Times New Roman" w:hAnsi="Times New Roman" w:cs="Times New Roman"/>
          <w:b/>
          <w:sz w:val="24"/>
          <w:szCs w:val="24"/>
        </w:rPr>
        <w:t>ТЕХНОЛОГИЧЕСКАЯ КАРТА №</w:t>
      </w:r>
      <w:r w:rsidR="008336DD">
        <w:rPr>
          <w:rFonts w:ascii="Times New Roman" w:hAnsi="Times New Roman" w:cs="Times New Roman"/>
          <w:b/>
          <w:sz w:val="24"/>
          <w:szCs w:val="24"/>
        </w:rPr>
        <w:t xml:space="preserve"> </w:t>
      </w:r>
      <w:r w:rsidR="008336DD">
        <w:rPr>
          <w:rFonts w:ascii="Times New Roman" w:hAnsi="Times New Roman" w:cs="Times New Roman"/>
          <w:b/>
          <w:sz w:val="24"/>
          <w:szCs w:val="24"/>
          <w:u w:val="single"/>
        </w:rPr>
        <w:t>1</w:t>
      </w:r>
    </w:p>
    <w:p w:rsidR="00D14053" w:rsidRPr="00D14053" w:rsidRDefault="00D14053" w:rsidP="008336DD">
      <w:pPr>
        <w:pStyle w:val="ac"/>
        <w:spacing w:after="0" w:line="240" w:lineRule="auto"/>
        <w:ind w:left="0"/>
        <w:contextualSpacing w:val="0"/>
        <w:jc w:val="center"/>
        <w:rPr>
          <w:rFonts w:ascii="Times New Roman" w:hAnsi="Times New Roman" w:cs="Times New Roman"/>
          <w:b/>
          <w:sz w:val="24"/>
          <w:szCs w:val="24"/>
        </w:rPr>
      </w:pPr>
      <w:r w:rsidRPr="00D14053">
        <w:rPr>
          <w:rFonts w:ascii="Times New Roman" w:hAnsi="Times New Roman" w:cs="Times New Roman"/>
          <w:b/>
          <w:sz w:val="24"/>
          <w:szCs w:val="24"/>
        </w:rPr>
        <w:t xml:space="preserve">Наименование блюда, изделия </w:t>
      </w:r>
      <w:r w:rsidRPr="00D14053">
        <w:rPr>
          <w:rFonts w:ascii="Times New Roman" w:hAnsi="Times New Roman" w:cs="Times New Roman"/>
          <w:sz w:val="24"/>
          <w:szCs w:val="24"/>
          <w:u w:val="single"/>
        </w:rPr>
        <w:t>Запеканка рисовая с творогом</w:t>
      </w:r>
      <w:r w:rsidRPr="00D14053">
        <w:rPr>
          <w:rFonts w:ascii="Times New Roman" w:hAnsi="Times New Roman" w:cs="Times New Roman"/>
          <w:sz w:val="24"/>
          <w:szCs w:val="24"/>
        </w:rPr>
        <w:t xml:space="preserve"> </w:t>
      </w:r>
      <w:r w:rsidRPr="00D14053">
        <w:rPr>
          <w:rFonts w:ascii="Times New Roman" w:hAnsi="Times New Roman" w:cs="Times New Roman"/>
          <w:b/>
          <w:sz w:val="24"/>
          <w:szCs w:val="24"/>
        </w:rPr>
        <w:t xml:space="preserve">рецептура </w:t>
      </w:r>
      <w:r w:rsidRPr="008336DD">
        <w:rPr>
          <w:rFonts w:ascii="Times New Roman" w:hAnsi="Times New Roman" w:cs="Times New Roman"/>
          <w:b/>
          <w:sz w:val="24"/>
          <w:szCs w:val="24"/>
        </w:rPr>
        <w:t>№</w:t>
      </w:r>
      <w:r w:rsidRPr="008336DD">
        <w:rPr>
          <w:rFonts w:ascii="Times New Roman" w:hAnsi="Times New Roman" w:cs="Times New Roman"/>
          <w:sz w:val="24"/>
          <w:szCs w:val="24"/>
        </w:rPr>
        <w:t xml:space="preserve"> 420</w:t>
      </w:r>
    </w:p>
    <w:tbl>
      <w:tblPr>
        <w:tblStyle w:val="a7"/>
        <w:tblW w:w="0" w:type="auto"/>
        <w:jc w:val="center"/>
        <w:tblLook w:val="01E0"/>
      </w:tblPr>
      <w:tblGrid>
        <w:gridCol w:w="3888"/>
        <w:gridCol w:w="1620"/>
        <w:gridCol w:w="1620"/>
        <w:gridCol w:w="1260"/>
        <w:gridCol w:w="1183"/>
      </w:tblGrid>
      <w:tr w:rsidR="00D14053" w:rsidRPr="00D14053" w:rsidTr="00D14053">
        <w:trPr>
          <w:jc w:val="center"/>
        </w:trPr>
        <w:tc>
          <w:tcPr>
            <w:tcW w:w="3888" w:type="dxa"/>
            <w:vMerge w:val="restart"/>
          </w:tcPr>
          <w:p w:rsidR="00D14053" w:rsidRPr="00D14053" w:rsidRDefault="00D14053" w:rsidP="008336DD">
            <w:pPr>
              <w:jc w:val="center"/>
              <w:rPr>
                <w:rFonts w:ascii="Times New Roman" w:hAnsi="Times New Roman" w:cs="Times New Roman"/>
                <w:sz w:val="24"/>
                <w:szCs w:val="24"/>
              </w:rPr>
            </w:pPr>
            <w:r w:rsidRPr="00D14053">
              <w:rPr>
                <w:rFonts w:ascii="Times New Roman" w:hAnsi="Times New Roman" w:cs="Times New Roman"/>
                <w:sz w:val="24"/>
                <w:szCs w:val="24"/>
              </w:rPr>
              <w:t>Наименование</w:t>
            </w:r>
          </w:p>
          <w:p w:rsidR="00D14053" w:rsidRPr="00D14053" w:rsidRDefault="00D14053" w:rsidP="008336DD">
            <w:pPr>
              <w:jc w:val="center"/>
              <w:rPr>
                <w:rFonts w:ascii="Times New Roman" w:hAnsi="Times New Roman" w:cs="Times New Roman"/>
                <w:sz w:val="24"/>
                <w:szCs w:val="24"/>
              </w:rPr>
            </w:pPr>
            <w:r w:rsidRPr="00D14053">
              <w:rPr>
                <w:rFonts w:ascii="Times New Roman" w:hAnsi="Times New Roman" w:cs="Times New Roman"/>
                <w:sz w:val="24"/>
                <w:szCs w:val="24"/>
              </w:rPr>
              <w:t>продуктов</w:t>
            </w:r>
          </w:p>
        </w:tc>
        <w:tc>
          <w:tcPr>
            <w:tcW w:w="5683" w:type="dxa"/>
            <w:gridSpan w:val="4"/>
          </w:tcPr>
          <w:p w:rsidR="00D14053" w:rsidRPr="00D14053" w:rsidRDefault="00D14053" w:rsidP="008336DD">
            <w:pPr>
              <w:jc w:val="center"/>
              <w:rPr>
                <w:rFonts w:ascii="Times New Roman" w:hAnsi="Times New Roman" w:cs="Times New Roman"/>
                <w:sz w:val="24"/>
                <w:szCs w:val="24"/>
              </w:rPr>
            </w:pPr>
            <w:r w:rsidRPr="00D14053">
              <w:rPr>
                <w:rFonts w:ascii="Times New Roman" w:hAnsi="Times New Roman" w:cs="Times New Roman"/>
                <w:sz w:val="24"/>
                <w:szCs w:val="24"/>
              </w:rPr>
              <w:t>Норма закладки</w:t>
            </w:r>
          </w:p>
        </w:tc>
      </w:tr>
      <w:tr w:rsidR="00D14053" w:rsidRPr="00D14053" w:rsidTr="00D14053">
        <w:trPr>
          <w:jc w:val="center"/>
        </w:trPr>
        <w:tc>
          <w:tcPr>
            <w:tcW w:w="3888" w:type="dxa"/>
            <w:vMerge/>
          </w:tcPr>
          <w:p w:rsidR="00D14053" w:rsidRPr="00D14053" w:rsidRDefault="00D14053" w:rsidP="008336DD">
            <w:pPr>
              <w:jc w:val="center"/>
              <w:rPr>
                <w:rFonts w:ascii="Times New Roman" w:hAnsi="Times New Roman" w:cs="Times New Roman"/>
                <w:b/>
                <w:sz w:val="24"/>
                <w:szCs w:val="24"/>
              </w:rPr>
            </w:pPr>
          </w:p>
        </w:tc>
        <w:tc>
          <w:tcPr>
            <w:tcW w:w="3240" w:type="dxa"/>
            <w:gridSpan w:val="2"/>
          </w:tcPr>
          <w:p w:rsidR="00D14053" w:rsidRPr="00D14053" w:rsidRDefault="00D14053" w:rsidP="008336DD">
            <w:pPr>
              <w:jc w:val="center"/>
              <w:rPr>
                <w:rFonts w:ascii="Times New Roman" w:hAnsi="Times New Roman" w:cs="Times New Roman"/>
                <w:sz w:val="24"/>
                <w:szCs w:val="24"/>
              </w:rPr>
            </w:pPr>
            <w:r w:rsidRPr="00D14053">
              <w:rPr>
                <w:rFonts w:ascii="Times New Roman" w:hAnsi="Times New Roman" w:cs="Times New Roman"/>
                <w:sz w:val="24"/>
                <w:szCs w:val="24"/>
              </w:rPr>
              <w:t>На 1 порцию</w:t>
            </w:r>
          </w:p>
        </w:tc>
        <w:tc>
          <w:tcPr>
            <w:tcW w:w="2443" w:type="dxa"/>
            <w:gridSpan w:val="2"/>
          </w:tcPr>
          <w:p w:rsidR="00D14053" w:rsidRPr="00D14053" w:rsidRDefault="00D14053" w:rsidP="008336DD">
            <w:pPr>
              <w:jc w:val="center"/>
              <w:rPr>
                <w:rFonts w:ascii="Times New Roman" w:hAnsi="Times New Roman" w:cs="Times New Roman"/>
                <w:sz w:val="24"/>
                <w:szCs w:val="24"/>
              </w:rPr>
            </w:pPr>
            <w:r w:rsidRPr="00D14053">
              <w:rPr>
                <w:rFonts w:ascii="Times New Roman" w:hAnsi="Times New Roman" w:cs="Times New Roman"/>
                <w:sz w:val="24"/>
                <w:szCs w:val="24"/>
              </w:rPr>
              <w:t>2 порции</w:t>
            </w:r>
          </w:p>
        </w:tc>
      </w:tr>
      <w:tr w:rsidR="00D14053" w:rsidRPr="00D14053" w:rsidTr="00D14053">
        <w:trPr>
          <w:jc w:val="center"/>
        </w:trPr>
        <w:tc>
          <w:tcPr>
            <w:tcW w:w="3888" w:type="dxa"/>
            <w:vMerge/>
          </w:tcPr>
          <w:p w:rsidR="00D14053" w:rsidRPr="00D14053" w:rsidRDefault="00D14053" w:rsidP="008336DD">
            <w:pPr>
              <w:jc w:val="center"/>
              <w:rPr>
                <w:rFonts w:ascii="Times New Roman" w:hAnsi="Times New Roman" w:cs="Times New Roman"/>
                <w:b/>
                <w:sz w:val="24"/>
                <w:szCs w:val="24"/>
              </w:rPr>
            </w:pPr>
          </w:p>
        </w:tc>
        <w:tc>
          <w:tcPr>
            <w:tcW w:w="1620" w:type="dxa"/>
          </w:tcPr>
          <w:p w:rsidR="00D14053" w:rsidRPr="00D14053" w:rsidRDefault="00D14053" w:rsidP="008336DD">
            <w:pPr>
              <w:jc w:val="center"/>
              <w:rPr>
                <w:rFonts w:ascii="Times New Roman" w:hAnsi="Times New Roman" w:cs="Times New Roman"/>
                <w:sz w:val="24"/>
                <w:szCs w:val="24"/>
              </w:rPr>
            </w:pPr>
            <w:r w:rsidRPr="00D14053">
              <w:rPr>
                <w:rFonts w:ascii="Times New Roman" w:hAnsi="Times New Roman" w:cs="Times New Roman"/>
                <w:sz w:val="24"/>
                <w:szCs w:val="24"/>
              </w:rPr>
              <w:t>брутто</w:t>
            </w:r>
          </w:p>
        </w:tc>
        <w:tc>
          <w:tcPr>
            <w:tcW w:w="1620" w:type="dxa"/>
          </w:tcPr>
          <w:p w:rsidR="00D14053" w:rsidRPr="00D14053" w:rsidRDefault="00D14053" w:rsidP="008336DD">
            <w:pPr>
              <w:jc w:val="center"/>
              <w:rPr>
                <w:rFonts w:ascii="Times New Roman" w:hAnsi="Times New Roman" w:cs="Times New Roman"/>
                <w:sz w:val="24"/>
                <w:szCs w:val="24"/>
              </w:rPr>
            </w:pPr>
            <w:r w:rsidRPr="00D14053">
              <w:rPr>
                <w:rFonts w:ascii="Times New Roman" w:hAnsi="Times New Roman" w:cs="Times New Roman"/>
                <w:sz w:val="24"/>
                <w:szCs w:val="24"/>
              </w:rPr>
              <w:t>нетто</w:t>
            </w:r>
          </w:p>
        </w:tc>
        <w:tc>
          <w:tcPr>
            <w:tcW w:w="1260" w:type="dxa"/>
          </w:tcPr>
          <w:p w:rsidR="00D14053" w:rsidRPr="00D14053" w:rsidRDefault="00D14053" w:rsidP="008336DD">
            <w:pPr>
              <w:jc w:val="center"/>
              <w:rPr>
                <w:rFonts w:ascii="Times New Roman" w:hAnsi="Times New Roman" w:cs="Times New Roman"/>
                <w:sz w:val="24"/>
                <w:szCs w:val="24"/>
              </w:rPr>
            </w:pPr>
            <w:r w:rsidRPr="00D14053">
              <w:rPr>
                <w:rFonts w:ascii="Times New Roman" w:hAnsi="Times New Roman" w:cs="Times New Roman"/>
                <w:sz w:val="24"/>
                <w:szCs w:val="24"/>
              </w:rPr>
              <w:t>брутто</w:t>
            </w:r>
          </w:p>
        </w:tc>
        <w:tc>
          <w:tcPr>
            <w:tcW w:w="1183" w:type="dxa"/>
          </w:tcPr>
          <w:p w:rsidR="00D14053" w:rsidRPr="00D14053" w:rsidRDefault="00D14053" w:rsidP="008336DD">
            <w:pPr>
              <w:jc w:val="center"/>
              <w:rPr>
                <w:rFonts w:ascii="Times New Roman" w:hAnsi="Times New Roman" w:cs="Times New Roman"/>
                <w:sz w:val="24"/>
                <w:szCs w:val="24"/>
              </w:rPr>
            </w:pPr>
            <w:r w:rsidRPr="00D14053">
              <w:rPr>
                <w:rFonts w:ascii="Times New Roman" w:hAnsi="Times New Roman" w:cs="Times New Roman"/>
                <w:sz w:val="24"/>
                <w:szCs w:val="24"/>
              </w:rPr>
              <w:t>нетто</w:t>
            </w:r>
          </w:p>
        </w:tc>
      </w:tr>
      <w:tr w:rsidR="00D14053" w:rsidRPr="00D14053" w:rsidTr="00D14053">
        <w:trPr>
          <w:jc w:val="center"/>
        </w:trPr>
        <w:tc>
          <w:tcPr>
            <w:tcW w:w="3888"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 xml:space="preserve">Рис  </w:t>
            </w:r>
          </w:p>
        </w:tc>
        <w:tc>
          <w:tcPr>
            <w:tcW w:w="1620"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48</w:t>
            </w:r>
          </w:p>
        </w:tc>
        <w:tc>
          <w:tcPr>
            <w:tcW w:w="1620"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48</w:t>
            </w:r>
          </w:p>
        </w:tc>
        <w:tc>
          <w:tcPr>
            <w:tcW w:w="1260" w:type="dxa"/>
          </w:tcPr>
          <w:p w:rsidR="00D14053" w:rsidRPr="00D14053" w:rsidRDefault="00D14053" w:rsidP="00D14053">
            <w:pPr>
              <w:jc w:val="both"/>
              <w:rPr>
                <w:rFonts w:ascii="Times New Roman" w:hAnsi="Times New Roman" w:cs="Times New Roman"/>
                <w:b/>
                <w:sz w:val="24"/>
                <w:szCs w:val="24"/>
              </w:rPr>
            </w:pPr>
          </w:p>
        </w:tc>
        <w:tc>
          <w:tcPr>
            <w:tcW w:w="1183" w:type="dxa"/>
          </w:tcPr>
          <w:p w:rsidR="00D14053" w:rsidRPr="00D14053" w:rsidRDefault="00D14053" w:rsidP="00D14053">
            <w:pPr>
              <w:jc w:val="both"/>
              <w:rPr>
                <w:rFonts w:ascii="Times New Roman" w:hAnsi="Times New Roman" w:cs="Times New Roman"/>
                <w:b/>
                <w:sz w:val="24"/>
                <w:szCs w:val="24"/>
              </w:rPr>
            </w:pPr>
          </w:p>
        </w:tc>
      </w:tr>
      <w:tr w:rsidR="00D14053" w:rsidRPr="00D14053" w:rsidTr="00D14053">
        <w:trPr>
          <w:jc w:val="center"/>
        </w:trPr>
        <w:tc>
          <w:tcPr>
            <w:tcW w:w="3888"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 xml:space="preserve">Вода  </w:t>
            </w:r>
          </w:p>
        </w:tc>
        <w:tc>
          <w:tcPr>
            <w:tcW w:w="1620"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100</w:t>
            </w:r>
          </w:p>
        </w:tc>
        <w:tc>
          <w:tcPr>
            <w:tcW w:w="1620"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100</w:t>
            </w:r>
          </w:p>
        </w:tc>
        <w:tc>
          <w:tcPr>
            <w:tcW w:w="1260" w:type="dxa"/>
          </w:tcPr>
          <w:p w:rsidR="00D14053" w:rsidRPr="00D14053" w:rsidRDefault="00D14053" w:rsidP="00D14053">
            <w:pPr>
              <w:jc w:val="both"/>
              <w:rPr>
                <w:rFonts w:ascii="Times New Roman" w:hAnsi="Times New Roman" w:cs="Times New Roman"/>
                <w:b/>
                <w:sz w:val="24"/>
                <w:szCs w:val="24"/>
              </w:rPr>
            </w:pPr>
          </w:p>
        </w:tc>
        <w:tc>
          <w:tcPr>
            <w:tcW w:w="1183" w:type="dxa"/>
          </w:tcPr>
          <w:p w:rsidR="00D14053" w:rsidRPr="00D14053" w:rsidRDefault="00D14053" w:rsidP="00D14053">
            <w:pPr>
              <w:jc w:val="both"/>
              <w:rPr>
                <w:rFonts w:ascii="Times New Roman" w:hAnsi="Times New Roman" w:cs="Times New Roman"/>
                <w:b/>
                <w:sz w:val="24"/>
                <w:szCs w:val="24"/>
              </w:rPr>
            </w:pPr>
          </w:p>
        </w:tc>
      </w:tr>
      <w:tr w:rsidR="00D14053" w:rsidRPr="00D14053" w:rsidTr="00D14053">
        <w:trPr>
          <w:jc w:val="center"/>
        </w:trPr>
        <w:tc>
          <w:tcPr>
            <w:tcW w:w="3888"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 xml:space="preserve">Изюм </w:t>
            </w:r>
          </w:p>
        </w:tc>
        <w:tc>
          <w:tcPr>
            <w:tcW w:w="1620"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20,5</w:t>
            </w:r>
          </w:p>
        </w:tc>
        <w:tc>
          <w:tcPr>
            <w:tcW w:w="1620"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20</w:t>
            </w:r>
          </w:p>
        </w:tc>
        <w:tc>
          <w:tcPr>
            <w:tcW w:w="1260" w:type="dxa"/>
          </w:tcPr>
          <w:p w:rsidR="00D14053" w:rsidRPr="00D14053" w:rsidRDefault="00D14053" w:rsidP="00D14053">
            <w:pPr>
              <w:jc w:val="both"/>
              <w:rPr>
                <w:rFonts w:ascii="Times New Roman" w:hAnsi="Times New Roman" w:cs="Times New Roman"/>
                <w:b/>
                <w:sz w:val="24"/>
                <w:szCs w:val="24"/>
              </w:rPr>
            </w:pPr>
          </w:p>
        </w:tc>
        <w:tc>
          <w:tcPr>
            <w:tcW w:w="1183" w:type="dxa"/>
          </w:tcPr>
          <w:p w:rsidR="00D14053" w:rsidRPr="00D14053" w:rsidRDefault="00D14053" w:rsidP="00D14053">
            <w:pPr>
              <w:jc w:val="both"/>
              <w:rPr>
                <w:rFonts w:ascii="Times New Roman" w:hAnsi="Times New Roman" w:cs="Times New Roman"/>
                <w:b/>
                <w:sz w:val="24"/>
                <w:szCs w:val="24"/>
              </w:rPr>
            </w:pPr>
          </w:p>
        </w:tc>
      </w:tr>
      <w:tr w:rsidR="00D14053" w:rsidRPr="00D14053" w:rsidTr="00D14053">
        <w:trPr>
          <w:jc w:val="center"/>
        </w:trPr>
        <w:tc>
          <w:tcPr>
            <w:tcW w:w="3888"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 xml:space="preserve">Творог </w:t>
            </w:r>
          </w:p>
        </w:tc>
        <w:tc>
          <w:tcPr>
            <w:tcW w:w="1620"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40,5</w:t>
            </w:r>
          </w:p>
        </w:tc>
        <w:tc>
          <w:tcPr>
            <w:tcW w:w="1620"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40</w:t>
            </w:r>
          </w:p>
        </w:tc>
        <w:tc>
          <w:tcPr>
            <w:tcW w:w="1260" w:type="dxa"/>
          </w:tcPr>
          <w:p w:rsidR="00D14053" w:rsidRPr="00D14053" w:rsidRDefault="00D14053" w:rsidP="00D14053">
            <w:pPr>
              <w:jc w:val="both"/>
              <w:rPr>
                <w:rFonts w:ascii="Times New Roman" w:hAnsi="Times New Roman" w:cs="Times New Roman"/>
                <w:b/>
                <w:sz w:val="24"/>
                <w:szCs w:val="24"/>
              </w:rPr>
            </w:pPr>
          </w:p>
        </w:tc>
        <w:tc>
          <w:tcPr>
            <w:tcW w:w="1183" w:type="dxa"/>
          </w:tcPr>
          <w:p w:rsidR="00D14053" w:rsidRPr="00D14053" w:rsidRDefault="00D14053" w:rsidP="00D14053">
            <w:pPr>
              <w:jc w:val="both"/>
              <w:rPr>
                <w:rFonts w:ascii="Times New Roman" w:hAnsi="Times New Roman" w:cs="Times New Roman"/>
                <w:b/>
                <w:sz w:val="24"/>
                <w:szCs w:val="24"/>
              </w:rPr>
            </w:pPr>
          </w:p>
        </w:tc>
      </w:tr>
      <w:tr w:rsidR="00D14053" w:rsidRPr="00D14053" w:rsidTr="00D14053">
        <w:trPr>
          <w:jc w:val="center"/>
        </w:trPr>
        <w:tc>
          <w:tcPr>
            <w:tcW w:w="3888"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 xml:space="preserve">Яйца </w:t>
            </w:r>
          </w:p>
        </w:tc>
        <w:tc>
          <w:tcPr>
            <w:tcW w:w="1620"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vertAlign w:val="superscript"/>
              </w:rPr>
              <w:t>1</w:t>
            </w:r>
            <w:r w:rsidRPr="00D14053">
              <w:rPr>
                <w:rFonts w:ascii="Times New Roman" w:hAnsi="Times New Roman" w:cs="Times New Roman"/>
                <w:sz w:val="24"/>
                <w:szCs w:val="24"/>
              </w:rPr>
              <w:t>/</w:t>
            </w:r>
            <w:r w:rsidRPr="00D14053">
              <w:rPr>
                <w:rFonts w:ascii="Times New Roman" w:hAnsi="Times New Roman" w:cs="Times New Roman"/>
                <w:sz w:val="24"/>
                <w:szCs w:val="24"/>
                <w:vertAlign w:val="subscript"/>
              </w:rPr>
              <w:t xml:space="preserve">4 </w:t>
            </w:r>
            <w:r w:rsidRPr="00D14053">
              <w:rPr>
                <w:rFonts w:ascii="Times New Roman" w:hAnsi="Times New Roman" w:cs="Times New Roman"/>
                <w:sz w:val="24"/>
                <w:szCs w:val="24"/>
              </w:rPr>
              <w:t>шт.</w:t>
            </w:r>
          </w:p>
        </w:tc>
        <w:tc>
          <w:tcPr>
            <w:tcW w:w="1620"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10</w:t>
            </w:r>
          </w:p>
        </w:tc>
        <w:tc>
          <w:tcPr>
            <w:tcW w:w="1260" w:type="dxa"/>
          </w:tcPr>
          <w:p w:rsidR="00D14053" w:rsidRPr="00D14053" w:rsidRDefault="00D14053" w:rsidP="00D14053">
            <w:pPr>
              <w:jc w:val="both"/>
              <w:rPr>
                <w:rFonts w:ascii="Times New Roman" w:hAnsi="Times New Roman" w:cs="Times New Roman"/>
                <w:b/>
                <w:sz w:val="24"/>
                <w:szCs w:val="24"/>
              </w:rPr>
            </w:pPr>
          </w:p>
        </w:tc>
        <w:tc>
          <w:tcPr>
            <w:tcW w:w="1183" w:type="dxa"/>
          </w:tcPr>
          <w:p w:rsidR="00D14053" w:rsidRPr="00D14053" w:rsidRDefault="00D14053" w:rsidP="00D14053">
            <w:pPr>
              <w:jc w:val="both"/>
              <w:rPr>
                <w:rFonts w:ascii="Times New Roman" w:hAnsi="Times New Roman" w:cs="Times New Roman"/>
                <w:b/>
                <w:sz w:val="24"/>
                <w:szCs w:val="24"/>
              </w:rPr>
            </w:pPr>
          </w:p>
        </w:tc>
      </w:tr>
      <w:tr w:rsidR="00D14053" w:rsidRPr="00D14053" w:rsidTr="00D14053">
        <w:trPr>
          <w:jc w:val="center"/>
        </w:trPr>
        <w:tc>
          <w:tcPr>
            <w:tcW w:w="3888"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 xml:space="preserve">Сахар  </w:t>
            </w:r>
          </w:p>
        </w:tc>
        <w:tc>
          <w:tcPr>
            <w:tcW w:w="1620"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15</w:t>
            </w:r>
          </w:p>
        </w:tc>
        <w:tc>
          <w:tcPr>
            <w:tcW w:w="1620"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15</w:t>
            </w:r>
          </w:p>
        </w:tc>
        <w:tc>
          <w:tcPr>
            <w:tcW w:w="1260" w:type="dxa"/>
          </w:tcPr>
          <w:p w:rsidR="00D14053" w:rsidRPr="00D14053" w:rsidRDefault="00D14053" w:rsidP="00D14053">
            <w:pPr>
              <w:jc w:val="both"/>
              <w:rPr>
                <w:rFonts w:ascii="Times New Roman" w:hAnsi="Times New Roman" w:cs="Times New Roman"/>
                <w:b/>
                <w:sz w:val="24"/>
                <w:szCs w:val="24"/>
              </w:rPr>
            </w:pPr>
          </w:p>
        </w:tc>
        <w:tc>
          <w:tcPr>
            <w:tcW w:w="1183" w:type="dxa"/>
          </w:tcPr>
          <w:p w:rsidR="00D14053" w:rsidRPr="00D14053" w:rsidRDefault="00D14053" w:rsidP="00D14053">
            <w:pPr>
              <w:jc w:val="both"/>
              <w:rPr>
                <w:rFonts w:ascii="Times New Roman" w:hAnsi="Times New Roman" w:cs="Times New Roman"/>
                <w:b/>
                <w:sz w:val="24"/>
                <w:szCs w:val="24"/>
              </w:rPr>
            </w:pPr>
          </w:p>
        </w:tc>
      </w:tr>
      <w:tr w:rsidR="00D14053" w:rsidRPr="00D14053" w:rsidTr="00D14053">
        <w:trPr>
          <w:jc w:val="center"/>
        </w:trPr>
        <w:tc>
          <w:tcPr>
            <w:tcW w:w="3888"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Маргарин столовый</w:t>
            </w:r>
          </w:p>
        </w:tc>
        <w:tc>
          <w:tcPr>
            <w:tcW w:w="1620"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15</w:t>
            </w:r>
          </w:p>
        </w:tc>
        <w:tc>
          <w:tcPr>
            <w:tcW w:w="1620"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15</w:t>
            </w:r>
          </w:p>
        </w:tc>
        <w:tc>
          <w:tcPr>
            <w:tcW w:w="1260" w:type="dxa"/>
          </w:tcPr>
          <w:p w:rsidR="00D14053" w:rsidRPr="00D14053" w:rsidRDefault="00D14053" w:rsidP="00D14053">
            <w:pPr>
              <w:jc w:val="both"/>
              <w:rPr>
                <w:rFonts w:ascii="Times New Roman" w:hAnsi="Times New Roman" w:cs="Times New Roman"/>
                <w:b/>
                <w:sz w:val="24"/>
                <w:szCs w:val="24"/>
              </w:rPr>
            </w:pPr>
          </w:p>
        </w:tc>
        <w:tc>
          <w:tcPr>
            <w:tcW w:w="1183" w:type="dxa"/>
          </w:tcPr>
          <w:p w:rsidR="00D14053" w:rsidRPr="00D14053" w:rsidRDefault="00D14053" w:rsidP="00D14053">
            <w:pPr>
              <w:jc w:val="both"/>
              <w:rPr>
                <w:rFonts w:ascii="Times New Roman" w:hAnsi="Times New Roman" w:cs="Times New Roman"/>
                <w:b/>
                <w:sz w:val="24"/>
                <w:szCs w:val="24"/>
              </w:rPr>
            </w:pPr>
          </w:p>
        </w:tc>
      </w:tr>
      <w:tr w:rsidR="00D14053" w:rsidRPr="00D14053" w:rsidTr="00D14053">
        <w:trPr>
          <w:jc w:val="center"/>
        </w:trPr>
        <w:tc>
          <w:tcPr>
            <w:tcW w:w="3888"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Сухари панировочные</w:t>
            </w:r>
          </w:p>
        </w:tc>
        <w:tc>
          <w:tcPr>
            <w:tcW w:w="1620"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5</w:t>
            </w:r>
          </w:p>
        </w:tc>
        <w:tc>
          <w:tcPr>
            <w:tcW w:w="1620"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5</w:t>
            </w:r>
          </w:p>
        </w:tc>
        <w:tc>
          <w:tcPr>
            <w:tcW w:w="1260" w:type="dxa"/>
          </w:tcPr>
          <w:p w:rsidR="00D14053" w:rsidRPr="00D14053" w:rsidRDefault="00D14053" w:rsidP="00D14053">
            <w:pPr>
              <w:jc w:val="both"/>
              <w:rPr>
                <w:rFonts w:ascii="Times New Roman" w:hAnsi="Times New Roman" w:cs="Times New Roman"/>
                <w:b/>
                <w:sz w:val="24"/>
                <w:szCs w:val="24"/>
              </w:rPr>
            </w:pPr>
          </w:p>
        </w:tc>
        <w:tc>
          <w:tcPr>
            <w:tcW w:w="1183" w:type="dxa"/>
          </w:tcPr>
          <w:p w:rsidR="00D14053" w:rsidRPr="00D14053" w:rsidRDefault="00D14053" w:rsidP="00D14053">
            <w:pPr>
              <w:jc w:val="both"/>
              <w:rPr>
                <w:rFonts w:ascii="Times New Roman" w:hAnsi="Times New Roman" w:cs="Times New Roman"/>
                <w:b/>
                <w:sz w:val="24"/>
                <w:szCs w:val="24"/>
              </w:rPr>
            </w:pPr>
          </w:p>
        </w:tc>
      </w:tr>
      <w:tr w:rsidR="00D14053" w:rsidRPr="00D14053" w:rsidTr="00D14053">
        <w:trPr>
          <w:jc w:val="center"/>
        </w:trPr>
        <w:tc>
          <w:tcPr>
            <w:tcW w:w="3888"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 xml:space="preserve">Сметана </w:t>
            </w:r>
          </w:p>
        </w:tc>
        <w:tc>
          <w:tcPr>
            <w:tcW w:w="1620"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35</w:t>
            </w:r>
          </w:p>
        </w:tc>
        <w:tc>
          <w:tcPr>
            <w:tcW w:w="1620"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35</w:t>
            </w:r>
          </w:p>
        </w:tc>
        <w:tc>
          <w:tcPr>
            <w:tcW w:w="1260" w:type="dxa"/>
          </w:tcPr>
          <w:p w:rsidR="00D14053" w:rsidRPr="00D14053" w:rsidRDefault="00D14053" w:rsidP="00D14053">
            <w:pPr>
              <w:jc w:val="both"/>
              <w:rPr>
                <w:rFonts w:ascii="Times New Roman" w:hAnsi="Times New Roman" w:cs="Times New Roman"/>
                <w:b/>
                <w:sz w:val="24"/>
                <w:szCs w:val="24"/>
              </w:rPr>
            </w:pPr>
          </w:p>
        </w:tc>
        <w:tc>
          <w:tcPr>
            <w:tcW w:w="1183" w:type="dxa"/>
          </w:tcPr>
          <w:p w:rsidR="00D14053" w:rsidRPr="00D14053" w:rsidRDefault="00D14053" w:rsidP="00D14053">
            <w:pPr>
              <w:jc w:val="both"/>
              <w:rPr>
                <w:rFonts w:ascii="Times New Roman" w:hAnsi="Times New Roman" w:cs="Times New Roman"/>
                <w:b/>
                <w:sz w:val="24"/>
                <w:szCs w:val="24"/>
              </w:rPr>
            </w:pPr>
          </w:p>
        </w:tc>
      </w:tr>
      <w:tr w:rsidR="00D14053" w:rsidRPr="00D14053" w:rsidTr="00D14053">
        <w:trPr>
          <w:jc w:val="center"/>
        </w:trPr>
        <w:tc>
          <w:tcPr>
            <w:tcW w:w="3888"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 xml:space="preserve">Выход </w:t>
            </w:r>
          </w:p>
        </w:tc>
        <w:tc>
          <w:tcPr>
            <w:tcW w:w="1620" w:type="dxa"/>
          </w:tcPr>
          <w:p w:rsidR="00D14053" w:rsidRPr="00D14053" w:rsidRDefault="00D14053" w:rsidP="00D14053">
            <w:pPr>
              <w:jc w:val="both"/>
              <w:rPr>
                <w:rFonts w:ascii="Times New Roman" w:hAnsi="Times New Roman" w:cs="Times New Roman"/>
                <w:b/>
                <w:sz w:val="24"/>
                <w:szCs w:val="24"/>
              </w:rPr>
            </w:pPr>
          </w:p>
        </w:tc>
        <w:tc>
          <w:tcPr>
            <w:tcW w:w="1620"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230</w:t>
            </w:r>
          </w:p>
        </w:tc>
        <w:tc>
          <w:tcPr>
            <w:tcW w:w="1260" w:type="dxa"/>
          </w:tcPr>
          <w:p w:rsidR="00D14053" w:rsidRPr="00D14053" w:rsidRDefault="00D14053" w:rsidP="00D14053">
            <w:pPr>
              <w:jc w:val="both"/>
              <w:rPr>
                <w:rFonts w:ascii="Times New Roman" w:hAnsi="Times New Roman" w:cs="Times New Roman"/>
                <w:b/>
                <w:sz w:val="24"/>
                <w:szCs w:val="24"/>
              </w:rPr>
            </w:pPr>
          </w:p>
        </w:tc>
        <w:tc>
          <w:tcPr>
            <w:tcW w:w="1183" w:type="dxa"/>
          </w:tcPr>
          <w:p w:rsidR="00D14053" w:rsidRPr="00D14053" w:rsidRDefault="00D14053" w:rsidP="00D14053">
            <w:pPr>
              <w:jc w:val="both"/>
              <w:rPr>
                <w:rFonts w:ascii="Times New Roman" w:hAnsi="Times New Roman" w:cs="Times New Roman"/>
                <w:b/>
                <w:sz w:val="24"/>
                <w:szCs w:val="24"/>
              </w:rPr>
            </w:pPr>
          </w:p>
        </w:tc>
      </w:tr>
    </w:tbl>
    <w:p w:rsidR="00D14053" w:rsidRPr="00D14053" w:rsidRDefault="00D14053" w:rsidP="00D14053">
      <w:pPr>
        <w:pStyle w:val="a5"/>
        <w:jc w:val="both"/>
        <w:rPr>
          <w:rFonts w:ascii="Times New Roman" w:hAnsi="Times New Roman"/>
          <w:b/>
          <w:sz w:val="24"/>
          <w:szCs w:val="24"/>
        </w:rPr>
      </w:pPr>
    </w:p>
    <w:p w:rsidR="00D14053" w:rsidRPr="00D14053" w:rsidRDefault="00D14053" w:rsidP="00D14053">
      <w:pPr>
        <w:pStyle w:val="a5"/>
        <w:jc w:val="both"/>
        <w:rPr>
          <w:rFonts w:ascii="Times New Roman" w:hAnsi="Times New Roman"/>
          <w:b/>
          <w:sz w:val="24"/>
          <w:szCs w:val="24"/>
        </w:rPr>
      </w:pPr>
      <w:r w:rsidRPr="00D14053">
        <w:rPr>
          <w:rFonts w:ascii="Times New Roman" w:hAnsi="Times New Roman"/>
          <w:b/>
          <w:sz w:val="24"/>
          <w:szCs w:val="24"/>
        </w:rPr>
        <w:t>Этап №2</w:t>
      </w:r>
      <w:r w:rsidR="008336DD">
        <w:rPr>
          <w:rFonts w:ascii="Times New Roman" w:hAnsi="Times New Roman"/>
          <w:b/>
          <w:sz w:val="24"/>
          <w:szCs w:val="24"/>
          <w:lang w:val="ru-RU"/>
        </w:rPr>
        <w:t xml:space="preserve">: </w:t>
      </w:r>
      <w:r w:rsidRPr="00D14053">
        <w:rPr>
          <w:rFonts w:ascii="Times New Roman" w:hAnsi="Times New Roman"/>
          <w:b/>
          <w:sz w:val="24"/>
          <w:szCs w:val="24"/>
        </w:rPr>
        <w:t>Приготовление блюда</w:t>
      </w:r>
    </w:p>
    <w:p w:rsidR="00D14053" w:rsidRPr="00D14053" w:rsidRDefault="00D14053" w:rsidP="00D14053">
      <w:pPr>
        <w:pStyle w:val="a5"/>
        <w:jc w:val="both"/>
        <w:rPr>
          <w:rFonts w:ascii="Times New Roman" w:hAnsi="Times New Roman"/>
          <w:b/>
          <w:sz w:val="24"/>
          <w:szCs w:val="24"/>
          <w:lang w:val="ru-RU"/>
        </w:rPr>
      </w:pPr>
      <w:r w:rsidRPr="008336DD">
        <w:rPr>
          <w:rFonts w:ascii="Times New Roman" w:hAnsi="Times New Roman"/>
          <w:b/>
          <w:sz w:val="24"/>
          <w:szCs w:val="24"/>
          <w:lang w:val="ru-RU"/>
        </w:rPr>
        <w:t xml:space="preserve">Определение качества сырья: </w:t>
      </w:r>
      <w:r w:rsidRPr="00D14053">
        <w:rPr>
          <w:rFonts w:ascii="Times New Roman" w:hAnsi="Times New Roman"/>
          <w:sz w:val="24"/>
          <w:szCs w:val="24"/>
          <w:lang w:val="ru-RU"/>
        </w:rPr>
        <w:t xml:space="preserve">Произвести органолептическую оценку качества  крупы рисовой и других продуктов по внешнему виду, цвету, запаху, вкусу. </w:t>
      </w:r>
    </w:p>
    <w:p w:rsidR="00D14053" w:rsidRPr="00D14053" w:rsidRDefault="00D14053" w:rsidP="00D14053">
      <w:pPr>
        <w:pStyle w:val="a5"/>
        <w:jc w:val="both"/>
        <w:rPr>
          <w:rFonts w:ascii="Times New Roman" w:hAnsi="Times New Roman"/>
          <w:sz w:val="24"/>
          <w:szCs w:val="24"/>
          <w:lang w:val="ru-RU"/>
        </w:rPr>
      </w:pPr>
      <w:r w:rsidRPr="00D14053">
        <w:rPr>
          <w:rFonts w:ascii="Times New Roman" w:hAnsi="Times New Roman"/>
          <w:b/>
          <w:sz w:val="24"/>
          <w:szCs w:val="24"/>
          <w:lang w:val="ru-RU"/>
        </w:rPr>
        <w:t xml:space="preserve">Подготовка сырья:  </w:t>
      </w:r>
      <w:r w:rsidRPr="00D14053">
        <w:rPr>
          <w:rFonts w:ascii="Times New Roman" w:hAnsi="Times New Roman"/>
          <w:sz w:val="24"/>
          <w:szCs w:val="24"/>
          <w:lang w:val="ru-RU"/>
        </w:rPr>
        <w:t>Произвести взвешивание сырья, сортировку, мойку.</w:t>
      </w:r>
    </w:p>
    <w:p w:rsidR="00D14053" w:rsidRPr="00D14053" w:rsidRDefault="00D14053" w:rsidP="00D14053">
      <w:pPr>
        <w:spacing w:after="0" w:line="240" w:lineRule="auto"/>
        <w:jc w:val="both"/>
        <w:rPr>
          <w:rFonts w:ascii="Times New Roman" w:hAnsi="Times New Roman" w:cs="Times New Roman"/>
          <w:b/>
          <w:sz w:val="24"/>
          <w:szCs w:val="24"/>
        </w:rPr>
      </w:pPr>
      <w:r w:rsidRPr="00D14053">
        <w:rPr>
          <w:rFonts w:ascii="Times New Roman" w:hAnsi="Times New Roman" w:cs="Times New Roman"/>
          <w:b/>
          <w:sz w:val="24"/>
          <w:szCs w:val="24"/>
        </w:rPr>
        <w:t xml:space="preserve">Технология приготовления:   </w:t>
      </w:r>
    </w:p>
    <w:p w:rsidR="00D14053" w:rsidRPr="00D14053" w:rsidRDefault="00D14053" w:rsidP="00D14053">
      <w:pPr>
        <w:spacing w:after="0" w:line="240" w:lineRule="auto"/>
        <w:jc w:val="both"/>
        <w:rPr>
          <w:rFonts w:ascii="Times New Roman" w:hAnsi="Times New Roman" w:cs="Times New Roman"/>
          <w:b/>
          <w:sz w:val="24"/>
          <w:szCs w:val="24"/>
        </w:rPr>
      </w:pPr>
      <w:r w:rsidRPr="00D14053">
        <w:rPr>
          <w:rFonts w:ascii="Times New Roman" w:hAnsi="Times New Roman" w:cs="Times New Roman"/>
          <w:sz w:val="24"/>
          <w:szCs w:val="24"/>
        </w:rPr>
        <w:t xml:space="preserve"> 1.Приготавливают рассыпчатую рисовую кашу, добавляют изюм, охлаждают до 60 – 70</w:t>
      </w:r>
      <w:r w:rsidRPr="00D14053">
        <w:rPr>
          <w:rFonts w:ascii="Times New Roman" w:hAnsi="Times New Roman" w:cs="Times New Roman"/>
          <w:sz w:val="24"/>
          <w:szCs w:val="24"/>
          <w:vertAlign w:val="superscript"/>
        </w:rPr>
        <w:t>0</w:t>
      </w:r>
      <w:r w:rsidRPr="00D14053">
        <w:rPr>
          <w:rFonts w:ascii="Times New Roman" w:hAnsi="Times New Roman" w:cs="Times New Roman"/>
          <w:sz w:val="24"/>
          <w:szCs w:val="24"/>
        </w:rPr>
        <w:t>С, добавляют протертый творог, яйца, взбитые с сахаром, ванилин, растопленный маргарин и перемешивают.</w:t>
      </w:r>
    </w:p>
    <w:p w:rsidR="00D14053" w:rsidRPr="00D14053" w:rsidRDefault="00D14053" w:rsidP="00D14053">
      <w:pPr>
        <w:spacing w:after="0" w:line="240" w:lineRule="auto"/>
        <w:jc w:val="both"/>
        <w:rPr>
          <w:rFonts w:ascii="Times New Roman" w:hAnsi="Times New Roman" w:cs="Times New Roman"/>
          <w:sz w:val="24"/>
          <w:szCs w:val="24"/>
        </w:rPr>
      </w:pPr>
      <w:r w:rsidRPr="00D14053">
        <w:rPr>
          <w:rFonts w:ascii="Times New Roman" w:hAnsi="Times New Roman" w:cs="Times New Roman"/>
          <w:sz w:val="24"/>
          <w:szCs w:val="24"/>
        </w:rPr>
        <w:t xml:space="preserve">2.Приготовленную массу выкладывают на смазанный жиром, посыпанный сухарями противень, поверхность смазывают смесью яиц со сметаной, запекают. </w:t>
      </w:r>
    </w:p>
    <w:p w:rsidR="00D14053" w:rsidRPr="00D14053" w:rsidRDefault="00D14053" w:rsidP="00D14053">
      <w:pPr>
        <w:spacing w:after="0" w:line="240" w:lineRule="auto"/>
        <w:jc w:val="both"/>
        <w:rPr>
          <w:rFonts w:ascii="Times New Roman" w:hAnsi="Times New Roman" w:cs="Times New Roman"/>
          <w:sz w:val="24"/>
          <w:szCs w:val="24"/>
        </w:rPr>
      </w:pPr>
      <w:r w:rsidRPr="00D14053">
        <w:rPr>
          <w:rFonts w:ascii="Times New Roman" w:hAnsi="Times New Roman" w:cs="Times New Roman"/>
          <w:b/>
          <w:sz w:val="24"/>
          <w:szCs w:val="24"/>
        </w:rPr>
        <w:t>Оформление и подача:</w:t>
      </w:r>
      <w:r w:rsidR="008336DD">
        <w:rPr>
          <w:rFonts w:ascii="Times New Roman" w:hAnsi="Times New Roman" w:cs="Times New Roman"/>
          <w:b/>
          <w:sz w:val="24"/>
          <w:szCs w:val="24"/>
        </w:rPr>
        <w:t xml:space="preserve"> </w:t>
      </w:r>
      <w:r w:rsidRPr="00D14053">
        <w:rPr>
          <w:rFonts w:ascii="Times New Roman" w:hAnsi="Times New Roman" w:cs="Times New Roman"/>
          <w:sz w:val="24"/>
          <w:szCs w:val="24"/>
        </w:rPr>
        <w:t>При подаче нарезают на порции, подают с жиром или сметаной.</w:t>
      </w:r>
    </w:p>
    <w:p w:rsidR="00D14053" w:rsidRPr="008336DD" w:rsidRDefault="00D14053" w:rsidP="008336DD">
      <w:pPr>
        <w:pStyle w:val="a5"/>
        <w:jc w:val="both"/>
        <w:rPr>
          <w:rFonts w:ascii="Times New Roman" w:hAnsi="Times New Roman"/>
          <w:b/>
          <w:sz w:val="24"/>
          <w:szCs w:val="24"/>
          <w:lang w:val="ru-RU"/>
        </w:rPr>
      </w:pPr>
      <w:r w:rsidRPr="00D14053">
        <w:rPr>
          <w:rFonts w:ascii="Times New Roman" w:hAnsi="Times New Roman"/>
          <w:b/>
          <w:sz w:val="24"/>
          <w:szCs w:val="24"/>
          <w:lang w:val="ru-RU"/>
        </w:rPr>
        <w:t>Этап  №3</w:t>
      </w:r>
      <w:r w:rsidR="008336DD">
        <w:rPr>
          <w:rFonts w:ascii="Times New Roman" w:hAnsi="Times New Roman"/>
          <w:b/>
          <w:sz w:val="24"/>
          <w:szCs w:val="24"/>
          <w:lang w:val="ru-RU"/>
        </w:rPr>
        <w:t xml:space="preserve">: </w:t>
      </w:r>
      <w:r w:rsidRPr="008336DD">
        <w:rPr>
          <w:rFonts w:ascii="Times New Roman" w:hAnsi="Times New Roman"/>
          <w:b/>
          <w:sz w:val="24"/>
          <w:szCs w:val="24"/>
          <w:lang w:val="ru-RU"/>
        </w:rPr>
        <w:t>Органолептическая оценка качества готового блюда</w:t>
      </w:r>
    </w:p>
    <w:p w:rsidR="00D14053" w:rsidRPr="00D14053" w:rsidRDefault="00D14053" w:rsidP="00D14053">
      <w:pPr>
        <w:spacing w:after="0" w:line="240" w:lineRule="auto"/>
        <w:jc w:val="both"/>
        <w:rPr>
          <w:rFonts w:ascii="Times New Roman" w:hAnsi="Times New Roman" w:cs="Times New Roman"/>
          <w:sz w:val="24"/>
          <w:szCs w:val="24"/>
        </w:rPr>
      </w:pPr>
      <w:r w:rsidRPr="00D14053">
        <w:rPr>
          <w:rFonts w:ascii="Times New Roman" w:hAnsi="Times New Roman" w:cs="Times New Roman"/>
          <w:sz w:val="24"/>
          <w:szCs w:val="24"/>
        </w:rPr>
        <w:lastRenderedPageBreak/>
        <w:t>Вкус: в меру соленый, с привкусом творога.</w:t>
      </w:r>
    </w:p>
    <w:p w:rsidR="00D14053" w:rsidRPr="00D14053" w:rsidRDefault="00D14053" w:rsidP="00D14053">
      <w:pPr>
        <w:spacing w:after="0" w:line="240" w:lineRule="auto"/>
        <w:jc w:val="both"/>
        <w:rPr>
          <w:rFonts w:ascii="Times New Roman" w:hAnsi="Times New Roman" w:cs="Times New Roman"/>
          <w:sz w:val="24"/>
          <w:szCs w:val="24"/>
        </w:rPr>
      </w:pPr>
      <w:r w:rsidRPr="00D14053">
        <w:rPr>
          <w:rFonts w:ascii="Times New Roman" w:hAnsi="Times New Roman" w:cs="Times New Roman"/>
          <w:sz w:val="24"/>
          <w:szCs w:val="24"/>
        </w:rPr>
        <w:t>Консистенция: на поверхности румяная корочка, без трещин, запеканка не рассыпается.</w:t>
      </w:r>
    </w:p>
    <w:p w:rsidR="00D14053" w:rsidRPr="00D14053" w:rsidRDefault="00D14053" w:rsidP="00D14053">
      <w:pPr>
        <w:spacing w:after="0" w:line="240" w:lineRule="auto"/>
        <w:jc w:val="both"/>
        <w:rPr>
          <w:rFonts w:ascii="Times New Roman" w:hAnsi="Times New Roman" w:cs="Times New Roman"/>
          <w:sz w:val="24"/>
          <w:szCs w:val="24"/>
        </w:rPr>
      </w:pPr>
      <w:r w:rsidRPr="00D14053">
        <w:rPr>
          <w:rFonts w:ascii="Times New Roman" w:hAnsi="Times New Roman" w:cs="Times New Roman"/>
          <w:b/>
          <w:sz w:val="24"/>
          <w:szCs w:val="24"/>
        </w:rPr>
        <w:t>Дополнительные контрольные вопросы.</w:t>
      </w:r>
    </w:p>
    <w:p w:rsidR="00D14053" w:rsidRPr="00D14053" w:rsidRDefault="00D14053" w:rsidP="00D14053">
      <w:pPr>
        <w:tabs>
          <w:tab w:val="left" w:pos="3780"/>
        </w:tabs>
        <w:spacing w:after="0" w:line="240" w:lineRule="auto"/>
        <w:jc w:val="both"/>
        <w:rPr>
          <w:rFonts w:ascii="Times New Roman" w:hAnsi="Times New Roman" w:cs="Times New Roman"/>
          <w:sz w:val="24"/>
          <w:szCs w:val="24"/>
        </w:rPr>
      </w:pPr>
      <w:r w:rsidRPr="00D14053">
        <w:rPr>
          <w:rFonts w:ascii="Times New Roman" w:hAnsi="Times New Roman" w:cs="Times New Roman"/>
          <w:sz w:val="24"/>
          <w:szCs w:val="24"/>
        </w:rPr>
        <w:t>1. Характеристика вязкой каши.</w:t>
      </w:r>
    </w:p>
    <w:p w:rsidR="00D14053" w:rsidRPr="00D14053" w:rsidRDefault="00D14053" w:rsidP="00D14053">
      <w:pPr>
        <w:spacing w:after="0" w:line="240" w:lineRule="auto"/>
        <w:jc w:val="both"/>
        <w:rPr>
          <w:rFonts w:ascii="Times New Roman" w:hAnsi="Times New Roman" w:cs="Times New Roman"/>
          <w:sz w:val="24"/>
          <w:szCs w:val="24"/>
        </w:rPr>
      </w:pPr>
      <w:r w:rsidRPr="00D14053">
        <w:rPr>
          <w:rFonts w:ascii="Times New Roman" w:hAnsi="Times New Roman" w:cs="Times New Roman"/>
          <w:sz w:val="24"/>
          <w:szCs w:val="24"/>
        </w:rPr>
        <w:t>2. Как подготавливают крупу к варке?</w:t>
      </w:r>
    </w:p>
    <w:p w:rsidR="00D14053" w:rsidRDefault="00D14053" w:rsidP="00D14053">
      <w:pPr>
        <w:spacing w:after="0" w:line="240" w:lineRule="auto"/>
        <w:jc w:val="both"/>
        <w:rPr>
          <w:rFonts w:ascii="Times New Roman" w:hAnsi="Times New Roman" w:cs="Times New Roman"/>
          <w:sz w:val="24"/>
          <w:szCs w:val="24"/>
        </w:rPr>
      </w:pPr>
      <w:r w:rsidRPr="00D14053">
        <w:rPr>
          <w:rFonts w:ascii="Times New Roman" w:hAnsi="Times New Roman" w:cs="Times New Roman"/>
          <w:sz w:val="24"/>
          <w:szCs w:val="24"/>
        </w:rPr>
        <w:t>3. Определить привар рассыпчатой рисовой каши.</w:t>
      </w:r>
    </w:p>
    <w:p w:rsidR="00FF7AB2" w:rsidRPr="003A482A" w:rsidRDefault="00FF7AB2" w:rsidP="00FF7AB2">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Составить отчет (заполнить форму)</w:t>
      </w:r>
    </w:p>
    <w:p w:rsidR="00FF7AB2" w:rsidRPr="003A482A" w:rsidRDefault="00FF7AB2" w:rsidP="00FF7AB2">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Наименование блюда _____________________________</w:t>
      </w:r>
      <w:r>
        <w:rPr>
          <w:rFonts w:ascii="Times New Roman" w:hAnsi="Times New Roman" w:cs="Times New Roman"/>
          <w:sz w:val="24"/>
          <w:szCs w:val="24"/>
        </w:rPr>
        <w:t>_____________________________</w:t>
      </w:r>
    </w:p>
    <w:p w:rsidR="00FF7AB2" w:rsidRPr="00BC6CAA" w:rsidRDefault="00FF7AB2" w:rsidP="00FF7AB2">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Определение качества сырья: ____________________________</w:t>
      </w:r>
      <w:r>
        <w:rPr>
          <w:rFonts w:ascii="Times New Roman" w:hAnsi="Times New Roman" w:cs="Times New Roman"/>
          <w:sz w:val="24"/>
          <w:szCs w:val="24"/>
        </w:rPr>
        <w:t>________________________</w:t>
      </w:r>
    </w:p>
    <w:p w:rsidR="00FF7AB2" w:rsidRPr="003A482A" w:rsidRDefault="00FF7AB2" w:rsidP="00FF7AB2">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Подготовка сырья: ____________________</w:t>
      </w:r>
      <w:r>
        <w:rPr>
          <w:rFonts w:ascii="Times New Roman" w:hAnsi="Times New Roman" w:cs="Times New Roman"/>
          <w:sz w:val="24"/>
          <w:szCs w:val="24"/>
        </w:rPr>
        <w:t>_________________________________________</w:t>
      </w:r>
    </w:p>
    <w:p w:rsidR="00FF7AB2" w:rsidRPr="003A482A" w:rsidRDefault="00FF7AB2" w:rsidP="00FF7AB2">
      <w:pPr>
        <w:pStyle w:val="a5"/>
        <w:jc w:val="both"/>
        <w:rPr>
          <w:rFonts w:ascii="Times New Roman" w:hAnsi="Times New Roman"/>
          <w:sz w:val="24"/>
          <w:szCs w:val="24"/>
          <w:lang w:val="ru-RU"/>
        </w:rPr>
      </w:pPr>
      <w:r w:rsidRPr="003A482A">
        <w:rPr>
          <w:rFonts w:ascii="Times New Roman" w:hAnsi="Times New Roman"/>
          <w:sz w:val="24"/>
          <w:szCs w:val="24"/>
          <w:lang w:val="ru-RU"/>
        </w:rPr>
        <w:t xml:space="preserve">Последовательность технологии приготовления блюда: </w:t>
      </w:r>
      <w:r>
        <w:rPr>
          <w:rFonts w:ascii="Times New Roman" w:hAnsi="Times New Roman"/>
          <w:sz w:val="24"/>
          <w:szCs w:val="24"/>
          <w:lang w:val="ru-RU"/>
        </w:rPr>
        <w:t>_____________________________</w:t>
      </w:r>
    </w:p>
    <w:p w:rsidR="00FF7AB2" w:rsidRPr="003A482A" w:rsidRDefault="00FF7AB2" w:rsidP="00FF7AB2">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Оформление и подача:</w:t>
      </w:r>
      <w:r>
        <w:rPr>
          <w:rFonts w:ascii="Times New Roman" w:hAnsi="Times New Roman" w:cs="Times New Roman"/>
          <w:sz w:val="24"/>
          <w:szCs w:val="24"/>
        </w:rPr>
        <w:t xml:space="preserve"> __________________________________________________________</w:t>
      </w:r>
    </w:p>
    <w:p w:rsidR="00FF7AB2" w:rsidRPr="003A482A" w:rsidRDefault="00FF7AB2" w:rsidP="00FF7AB2">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Внешний вид: _____________________________________________________________</w:t>
      </w:r>
      <w:r>
        <w:rPr>
          <w:rFonts w:ascii="Times New Roman" w:hAnsi="Times New Roman" w:cs="Times New Roman"/>
          <w:sz w:val="24"/>
          <w:szCs w:val="24"/>
        </w:rPr>
        <w:t>____</w:t>
      </w:r>
    </w:p>
    <w:p w:rsidR="00FF7AB2" w:rsidRPr="003A482A" w:rsidRDefault="00FF7AB2" w:rsidP="00FF7AB2">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Вкус и запах:</w:t>
      </w:r>
      <w:r>
        <w:rPr>
          <w:rFonts w:ascii="Times New Roman" w:hAnsi="Times New Roman" w:cs="Times New Roman"/>
          <w:sz w:val="24"/>
          <w:szCs w:val="24"/>
        </w:rPr>
        <w:t xml:space="preserve"> __________________________________________________________________</w:t>
      </w:r>
    </w:p>
    <w:p w:rsidR="00FF7AB2" w:rsidRPr="003A482A" w:rsidRDefault="00FF7AB2" w:rsidP="00FF7AB2">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Цвет: __________________________________________________________________</w:t>
      </w:r>
      <w:r>
        <w:rPr>
          <w:rFonts w:ascii="Times New Roman" w:hAnsi="Times New Roman" w:cs="Times New Roman"/>
          <w:sz w:val="24"/>
          <w:szCs w:val="24"/>
        </w:rPr>
        <w:t>______</w:t>
      </w:r>
    </w:p>
    <w:p w:rsidR="00FF7AB2" w:rsidRDefault="00FF7AB2" w:rsidP="00FF7AB2">
      <w:pPr>
        <w:shd w:val="clear" w:color="auto" w:fill="FFFFFF"/>
        <w:spacing w:after="0" w:line="240" w:lineRule="auto"/>
        <w:jc w:val="both"/>
        <w:rPr>
          <w:rFonts w:ascii="Times New Roman" w:eastAsia="Times New Roman" w:hAnsi="Times New Roman" w:cs="Times New Roman"/>
          <w:color w:val="000000"/>
          <w:sz w:val="24"/>
          <w:szCs w:val="24"/>
        </w:rPr>
      </w:pPr>
      <w:r w:rsidRPr="003A482A">
        <w:rPr>
          <w:rFonts w:ascii="Times New Roman" w:hAnsi="Times New Roman" w:cs="Times New Roman"/>
          <w:sz w:val="24"/>
          <w:szCs w:val="24"/>
        </w:rPr>
        <w:t>Консистенция: __________________________________________________________</w:t>
      </w:r>
      <w:r>
        <w:rPr>
          <w:rFonts w:ascii="Times New Roman" w:hAnsi="Times New Roman" w:cs="Times New Roman"/>
          <w:sz w:val="24"/>
          <w:szCs w:val="24"/>
        </w:rPr>
        <w:t>______</w:t>
      </w:r>
    </w:p>
    <w:p w:rsidR="00FF7AB2" w:rsidRDefault="00FF7AB2" w:rsidP="00FF7AB2">
      <w:pPr>
        <w:shd w:val="clear" w:color="auto" w:fill="FFFFFF"/>
        <w:spacing w:after="0" w:line="240" w:lineRule="auto"/>
        <w:jc w:val="both"/>
        <w:rPr>
          <w:rFonts w:ascii="Times New Roman" w:eastAsia="Times New Roman" w:hAnsi="Times New Roman" w:cs="Times New Roman"/>
          <w:color w:val="000000"/>
          <w:sz w:val="24"/>
          <w:szCs w:val="24"/>
        </w:rPr>
      </w:pPr>
    </w:p>
    <w:p w:rsidR="00D14053" w:rsidRPr="00504A7F" w:rsidRDefault="00D14053" w:rsidP="00D14053">
      <w:pPr>
        <w:pStyle w:val="a5"/>
        <w:jc w:val="both"/>
        <w:rPr>
          <w:rFonts w:ascii="Times New Roman" w:hAnsi="Times New Roman"/>
          <w:sz w:val="24"/>
          <w:szCs w:val="24"/>
          <w:u w:val="single"/>
          <w:lang w:val="ru-RU"/>
        </w:rPr>
      </w:pPr>
      <w:r w:rsidRPr="00504A7F">
        <w:rPr>
          <w:rFonts w:ascii="Times New Roman" w:hAnsi="Times New Roman"/>
          <w:sz w:val="24"/>
          <w:szCs w:val="24"/>
          <w:u w:val="single"/>
          <w:lang w:val="ru-RU"/>
        </w:rPr>
        <w:t>Бригада №2</w:t>
      </w:r>
    </w:p>
    <w:p w:rsidR="00D14053" w:rsidRPr="00504A7F" w:rsidRDefault="00D14053" w:rsidP="00D14053">
      <w:pPr>
        <w:pStyle w:val="a5"/>
        <w:jc w:val="both"/>
        <w:rPr>
          <w:rFonts w:ascii="Times New Roman" w:hAnsi="Times New Roman"/>
          <w:sz w:val="24"/>
          <w:szCs w:val="24"/>
          <w:lang w:val="ru-RU"/>
        </w:rPr>
      </w:pPr>
      <w:r w:rsidRPr="00504A7F">
        <w:rPr>
          <w:rFonts w:ascii="Times New Roman" w:hAnsi="Times New Roman"/>
          <w:b/>
          <w:sz w:val="24"/>
          <w:szCs w:val="24"/>
          <w:u w:val="single"/>
          <w:lang w:val="ru-RU"/>
        </w:rPr>
        <w:t>Производственное задание:</w:t>
      </w:r>
      <w:r w:rsidRPr="00504A7F">
        <w:rPr>
          <w:rFonts w:ascii="Times New Roman" w:hAnsi="Times New Roman"/>
          <w:sz w:val="24"/>
          <w:szCs w:val="24"/>
          <w:lang w:val="ru-RU"/>
        </w:rPr>
        <w:t xml:space="preserve"> </w:t>
      </w:r>
    </w:p>
    <w:p w:rsidR="00D14053" w:rsidRPr="00D14053" w:rsidRDefault="00D14053" w:rsidP="00FF7AB2">
      <w:pPr>
        <w:pStyle w:val="a5"/>
        <w:numPr>
          <w:ilvl w:val="0"/>
          <w:numId w:val="56"/>
        </w:numPr>
        <w:ind w:left="284" w:hanging="284"/>
        <w:jc w:val="both"/>
        <w:rPr>
          <w:rFonts w:ascii="Times New Roman" w:hAnsi="Times New Roman"/>
          <w:sz w:val="24"/>
          <w:szCs w:val="24"/>
          <w:lang w:val="ru-RU"/>
        </w:rPr>
      </w:pPr>
      <w:r w:rsidRPr="00D14053">
        <w:rPr>
          <w:rFonts w:ascii="Times New Roman" w:hAnsi="Times New Roman"/>
          <w:sz w:val="24"/>
          <w:szCs w:val="24"/>
          <w:lang w:val="ru-RU"/>
        </w:rPr>
        <w:t>Приготовить и оформить к подаче  блюдо «Биточки манные с вареньем»</w:t>
      </w:r>
    </w:p>
    <w:p w:rsidR="00D14053" w:rsidRPr="00D14053" w:rsidRDefault="00D14053" w:rsidP="00FF7AB2">
      <w:pPr>
        <w:pStyle w:val="a5"/>
        <w:numPr>
          <w:ilvl w:val="0"/>
          <w:numId w:val="56"/>
        </w:numPr>
        <w:ind w:left="284" w:hanging="284"/>
        <w:jc w:val="both"/>
        <w:rPr>
          <w:rFonts w:ascii="Times New Roman" w:hAnsi="Times New Roman"/>
          <w:sz w:val="24"/>
          <w:szCs w:val="24"/>
          <w:lang w:val="ru-RU"/>
        </w:rPr>
      </w:pPr>
      <w:r w:rsidRPr="00D14053">
        <w:rPr>
          <w:rFonts w:ascii="Times New Roman" w:hAnsi="Times New Roman"/>
          <w:sz w:val="24"/>
          <w:szCs w:val="24"/>
          <w:lang w:val="ru-RU"/>
        </w:rPr>
        <w:t xml:space="preserve"> Выполнить расчёт расхода сырья на 5 порций.</w:t>
      </w:r>
    </w:p>
    <w:p w:rsidR="00D14053" w:rsidRPr="00D14053" w:rsidRDefault="00D14053" w:rsidP="00FF7AB2">
      <w:pPr>
        <w:pStyle w:val="a5"/>
        <w:numPr>
          <w:ilvl w:val="0"/>
          <w:numId w:val="56"/>
        </w:numPr>
        <w:ind w:left="284" w:hanging="284"/>
        <w:jc w:val="both"/>
        <w:rPr>
          <w:rFonts w:ascii="Times New Roman" w:hAnsi="Times New Roman"/>
          <w:sz w:val="24"/>
          <w:szCs w:val="24"/>
        </w:rPr>
      </w:pPr>
      <w:r w:rsidRPr="00D14053">
        <w:rPr>
          <w:rFonts w:ascii="Times New Roman" w:hAnsi="Times New Roman"/>
          <w:sz w:val="24"/>
          <w:szCs w:val="24"/>
        </w:rPr>
        <w:t>Составить отчет (заполнить форму)</w:t>
      </w:r>
    </w:p>
    <w:p w:rsidR="00D14053" w:rsidRPr="00D14053" w:rsidRDefault="00D14053" w:rsidP="00FF7AB2">
      <w:pPr>
        <w:pStyle w:val="a5"/>
        <w:jc w:val="both"/>
        <w:rPr>
          <w:rFonts w:ascii="Times New Roman" w:hAnsi="Times New Roman"/>
          <w:b/>
          <w:sz w:val="24"/>
          <w:szCs w:val="24"/>
        </w:rPr>
      </w:pPr>
      <w:r w:rsidRPr="00D14053">
        <w:rPr>
          <w:rFonts w:ascii="Times New Roman" w:hAnsi="Times New Roman"/>
          <w:b/>
          <w:sz w:val="24"/>
          <w:szCs w:val="24"/>
        </w:rPr>
        <w:t>Этап  №1</w:t>
      </w:r>
      <w:r w:rsidR="00FF7AB2">
        <w:rPr>
          <w:rFonts w:ascii="Times New Roman" w:hAnsi="Times New Roman"/>
          <w:b/>
          <w:sz w:val="24"/>
          <w:szCs w:val="24"/>
          <w:lang w:val="ru-RU"/>
        </w:rPr>
        <w:t xml:space="preserve">: </w:t>
      </w:r>
      <w:r w:rsidRPr="00D14053">
        <w:rPr>
          <w:rFonts w:ascii="Times New Roman" w:hAnsi="Times New Roman"/>
          <w:b/>
          <w:sz w:val="24"/>
          <w:szCs w:val="24"/>
        </w:rPr>
        <w:t>Организация рабочего места</w:t>
      </w:r>
    </w:p>
    <w:p w:rsidR="00D14053" w:rsidRPr="00FF7AB2" w:rsidRDefault="00FF7AB2" w:rsidP="00FF7AB2">
      <w:pPr>
        <w:pStyle w:val="ac"/>
        <w:spacing w:after="0" w:line="240" w:lineRule="auto"/>
        <w:ind w:left="0"/>
        <w:contextualSpacing w:val="0"/>
        <w:jc w:val="center"/>
        <w:rPr>
          <w:rFonts w:ascii="Times New Roman" w:hAnsi="Times New Roman" w:cs="Times New Roman"/>
          <w:b/>
          <w:sz w:val="24"/>
          <w:szCs w:val="24"/>
          <w:u w:val="single"/>
        </w:rPr>
      </w:pPr>
      <w:r>
        <w:rPr>
          <w:rFonts w:ascii="Times New Roman" w:hAnsi="Times New Roman" w:cs="Times New Roman"/>
          <w:b/>
          <w:sz w:val="24"/>
          <w:szCs w:val="24"/>
        </w:rPr>
        <w:t xml:space="preserve">ТЕХНОЛОГИЧЕСКАЯ КАРТА № </w:t>
      </w:r>
      <w:r>
        <w:rPr>
          <w:rFonts w:ascii="Times New Roman" w:hAnsi="Times New Roman" w:cs="Times New Roman"/>
          <w:b/>
          <w:sz w:val="24"/>
          <w:szCs w:val="24"/>
          <w:u w:val="single"/>
        </w:rPr>
        <w:t>2</w:t>
      </w:r>
    </w:p>
    <w:p w:rsidR="00D14053" w:rsidRPr="00D14053" w:rsidRDefault="00D14053" w:rsidP="00FF7AB2">
      <w:pPr>
        <w:pStyle w:val="ac"/>
        <w:spacing w:after="0" w:line="240" w:lineRule="auto"/>
        <w:ind w:left="0"/>
        <w:contextualSpacing w:val="0"/>
        <w:jc w:val="center"/>
        <w:rPr>
          <w:rFonts w:ascii="Times New Roman" w:hAnsi="Times New Roman" w:cs="Times New Roman"/>
          <w:b/>
          <w:sz w:val="24"/>
          <w:szCs w:val="24"/>
        </w:rPr>
      </w:pPr>
      <w:r w:rsidRPr="00D14053">
        <w:rPr>
          <w:rFonts w:ascii="Times New Roman" w:hAnsi="Times New Roman" w:cs="Times New Roman"/>
          <w:b/>
          <w:sz w:val="24"/>
          <w:szCs w:val="24"/>
        </w:rPr>
        <w:t>Наименование блюда, изделия _</w:t>
      </w:r>
      <w:r w:rsidRPr="00D14053">
        <w:rPr>
          <w:rFonts w:ascii="Times New Roman" w:hAnsi="Times New Roman" w:cs="Times New Roman"/>
          <w:sz w:val="24"/>
          <w:szCs w:val="24"/>
          <w:u w:val="single"/>
        </w:rPr>
        <w:t>Биточки манные</w:t>
      </w:r>
      <w:r w:rsidRPr="00D14053">
        <w:rPr>
          <w:rFonts w:ascii="Times New Roman" w:hAnsi="Times New Roman" w:cs="Times New Roman"/>
          <w:sz w:val="24"/>
          <w:szCs w:val="24"/>
        </w:rPr>
        <w:t xml:space="preserve"> </w:t>
      </w:r>
      <w:r w:rsidR="00FF7AB2">
        <w:rPr>
          <w:rFonts w:ascii="Times New Roman" w:hAnsi="Times New Roman" w:cs="Times New Roman"/>
          <w:b/>
          <w:sz w:val="24"/>
          <w:szCs w:val="24"/>
        </w:rPr>
        <w:t xml:space="preserve"> </w:t>
      </w:r>
      <w:r w:rsidRPr="00D14053">
        <w:rPr>
          <w:rFonts w:ascii="Times New Roman" w:hAnsi="Times New Roman" w:cs="Times New Roman"/>
          <w:b/>
          <w:sz w:val="24"/>
          <w:szCs w:val="24"/>
        </w:rPr>
        <w:t xml:space="preserve">рецептура </w:t>
      </w:r>
      <w:r w:rsidRPr="00FF7AB2">
        <w:rPr>
          <w:rFonts w:ascii="Times New Roman" w:hAnsi="Times New Roman" w:cs="Times New Roman"/>
          <w:b/>
          <w:sz w:val="24"/>
          <w:szCs w:val="24"/>
        </w:rPr>
        <w:t>№</w:t>
      </w:r>
      <w:r w:rsidRPr="00FF7AB2">
        <w:rPr>
          <w:rFonts w:ascii="Times New Roman" w:hAnsi="Times New Roman" w:cs="Times New Roman"/>
          <w:sz w:val="24"/>
          <w:szCs w:val="24"/>
        </w:rPr>
        <w:t xml:space="preserve"> 426</w:t>
      </w:r>
    </w:p>
    <w:tbl>
      <w:tblPr>
        <w:tblStyle w:val="a7"/>
        <w:tblW w:w="0" w:type="auto"/>
        <w:jc w:val="center"/>
        <w:tblLook w:val="01E0"/>
      </w:tblPr>
      <w:tblGrid>
        <w:gridCol w:w="3888"/>
        <w:gridCol w:w="1620"/>
        <w:gridCol w:w="1620"/>
        <w:gridCol w:w="1260"/>
        <w:gridCol w:w="1183"/>
      </w:tblGrid>
      <w:tr w:rsidR="00D14053" w:rsidRPr="00D14053" w:rsidTr="00D14053">
        <w:trPr>
          <w:jc w:val="center"/>
        </w:trPr>
        <w:tc>
          <w:tcPr>
            <w:tcW w:w="3888" w:type="dxa"/>
            <w:vMerge w:val="restart"/>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Наименование</w:t>
            </w:r>
          </w:p>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продуктов</w:t>
            </w:r>
          </w:p>
        </w:tc>
        <w:tc>
          <w:tcPr>
            <w:tcW w:w="5683" w:type="dxa"/>
            <w:gridSpan w:val="4"/>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Норма закладки</w:t>
            </w:r>
          </w:p>
        </w:tc>
      </w:tr>
      <w:tr w:rsidR="00D14053" w:rsidRPr="00D14053" w:rsidTr="00D14053">
        <w:trPr>
          <w:jc w:val="center"/>
        </w:trPr>
        <w:tc>
          <w:tcPr>
            <w:tcW w:w="3888" w:type="dxa"/>
            <w:vMerge/>
          </w:tcPr>
          <w:p w:rsidR="00D14053" w:rsidRPr="00D14053" w:rsidRDefault="00D14053" w:rsidP="00D14053">
            <w:pPr>
              <w:jc w:val="both"/>
              <w:rPr>
                <w:rFonts w:ascii="Times New Roman" w:hAnsi="Times New Roman" w:cs="Times New Roman"/>
                <w:b/>
                <w:sz w:val="24"/>
                <w:szCs w:val="24"/>
              </w:rPr>
            </w:pPr>
          </w:p>
        </w:tc>
        <w:tc>
          <w:tcPr>
            <w:tcW w:w="3240" w:type="dxa"/>
            <w:gridSpan w:val="2"/>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На 1 порцию</w:t>
            </w:r>
          </w:p>
        </w:tc>
        <w:tc>
          <w:tcPr>
            <w:tcW w:w="2443" w:type="dxa"/>
            <w:gridSpan w:val="2"/>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5 порций</w:t>
            </w:r>
          </w:p>
        </w:tc>
      </w:tr>
      <w:tr w:rsidR="00D14053" w:rsidRPr="00D14053" w:rsidTr="00D14053">
        <w:trPr>
          <w:jc w:val="center"/>
        </w:trPr>
        <w:tc>
          <w:tcPr>
            <w:tcW w:w="3888" w:type="dxa"/>
            <w:vMerge/>
          </w:tcPr>
          <w:p w:rsidR="00D14053" w:rsidRPr="00D14053" w:rsidRDefault="00D14053" w:rsidP="00D14053">
            <w:pPr>
              <w:jc w:val="both"/>
              <w:rPr>
                <w:rFonts w:ascii="Times New Roman" w:hAnsi="Times New Roman" w:cs="Times New Roman"/>
                <w:b/>
                <w:sz w:val="24"/>
                <w:szCs w:val="24"/>
              </w:rPr>
            </w:pPr>
          </w:p>
        </w:tc>
        <w:tc>
          <w:tcPr>
            <w:tcW w:w="1620"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брутто</w:t>
            </w:r>
          </w:p>
        </w:tc>
        <w:tc>
          <w:tcPr>
            <w:tcW w:w="1620"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нетто</w:t>
            </w:r>
          </w:p>
        </w:tc>
        <w:tc>
          <w:tcPr>
            <w:tcW w:w="1260"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брутто</w:t>
            </w:r>
          </w:p>
        </w:tc>
        <w:tc>
          <w:tcPr>
            <w:tcW w:w="1183"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нетто</w:t>
            </w:r>
          </w:p>
        </w:tc>
      </w:tr>
      <w:tr w:rsidR="00D14053" w:rsidRPr="00D14053" w:rsidTr="00D14053">
        <w:trPr>
          <w:jc w:val="center"/>
        </w:trPr>
        <w:tc>
          <w:tcPr>
            <w:tcW w:w="3888"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Крупа манная</w:t>
            </w:r>
          </w:p>
        </w:tc>
        <w:tc>
          <w:tcPr>
            <w:tcW w:w="1620"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53</w:t>
            </w:r>
          </w:p>
        </w:tc>
        <w:tc>
          <w:tcPr>
            <w:tcW w:w="1620"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53</w:t>
            </w:r>
          </w:p>
        </w:tc>
        <w:tc>
          <w:tcPr>
            <w:tcW w:w="1260" w:type="dxa"/>
          </w:tcPr>
          <w:p w:rsidR="00D14053" w:rsidRPr="00D14053" w:rsidRDefault="00D14053" w:rsidP="00D14053">
            <w:pPr>
              <w:jc w:val="both"/>
              <w:rPr>
                <w:rFonts w:ascii="Times New Roman" w:hAnsi="Times New Roman" w:cs="Times New Roman"/>
                <w:b/>
                <w:sz w:val="24"/>
                <w:szCs w:val="24"/>
              </w:rPr>
            </w:pPr>
          </w:p>
        </w:tc>
        <w:tc>
          <w:tcPr>
            <w:tcW w:w="1183" w:type="dxa"/>
          </w:tcPr>
          <w:p w:rsidR="00D14053" w:rsidRPr="00D14053" w:rsidRDefault="00D14053" w:rsidP="00D14053">
            <w:pPr>
              <w:jc w:val="both"/>
              <w:rPr>
                <w:rFonts w:ascii="Times New Roman" w:hAnsi="Times New Roman" w:cs="Times New Roman"/>
                <w:b/>
                <w:sz w:val="24"/>
                <w:szCs w:val="24"/>
              </w:rPr>
            </w:pPr>
          </w:p>
        </w:tc>
      </w:tr>
      <w:tr w:rsidR="00D14053" w:rsidRPr="00D14053" w:rsidTr="00D14053">
        <w:trPr>
          <w:jc w:val="center"/>
        </w:trPr>
        <w:tc>
          <w:tcPr>
            <w:tcW w:w="3888"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 xml:space="preserve">Молоко </w:t>
            </w:r>
          </w:p>
        </w:tc>
        <w:tc>
          <w:tcPr>
            <w:tcW w:w="1620"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50</w:t>
            </w:r>
          </w:p>
        </w:tc>
        <w:tc>
          <w:tcPr>
            <w:tcW w:w="1620"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50</w:t>
            </w:r>
          </w:p>
        </w:tc>
        <w:tc>
          <w:tcPr>
            <w:tcW w:w="1260" w:type="dxa"/>
          </w:tcPr>
          <w:p w:rsidR="00D14053" w:rsidRPr="00D14053" w:rsidRDefault="00D14053" w:rsidP="00D14053">
            <w:pPr>
              <w:jc w:val="both"/>
              <w:rPr>
                <w:rFonts w:ascii="Times New Roman" w:hAnsi="Times New Roman" w:cs="Times New Roman"/>
                <w:b/>
                <w:sz w:val="24"/>
                <w:szCs w:val="24"/>
              </w:rPr>
            </w:pPr>
          </w:p>
        </w:tc>
        <w:tc>
          <w:tcPr>
            <w:tcW w:w="1183" w:type="dxa"/>
          </w:tcPr>
          <w:p w:rsidR="00D14053" w:rsidRPr="00D14053" w:rsidRDefault="00D14053" w:rsidP="00D14053">
            <w:pPr>
              <w:jc w:val="both"/>
              <w:rPr>
                <w:rFonts w:ascii="Times New Roman" w:hAnsi="Times New Roman" w:cs="Times New Roman"/>
                <w:b/>
                <w:sz w:val="24"/>
                <w:szCs w:val="24"/>
              </w:rPr>
            </w:pPr>
          </w:p>
        </w:tc>
      </w:tr>
      <w:tr w:rsidR="00D14053" w:rsidRPr="00D14053" w:rsidTr="00D14053">
        <w:trPr>
          <w:jc w:val="center"/>
        </w:trPr>
        <w:tc>
          <w:tcPr>
            <w:tcW w:w="3888"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 xml:space="preserve">Вода  </w:t>
            </w:r>
          </w:p>
        </w:tc>
        <w:tc>
          <w:tcPr>
            <w:tcW w:w="1620"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100</w:t>
            </w:r>
          </w:p>
        </w:tc>
        <w:tc>
          <w:tcPr>
            <w:tcW w:w="1620"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100</w:t>
            </w:r>
          </w:p>
        </w:tc>
        <w:tc>
          <w:tcPr>
            <w:tcW w:w="1260" w:type="dxa"/>
          </w:tcPr>
          <w:p w:rsidR="00D14053" w:rsidRPr="00D14053" w:rsidRDefault="00D14053" w:rsidP="00D14053">
            <w:pPr>
              <w:jc w:val="both"/>
              <w:rPr>
                <w:rFonts w:ascii="Times New Roman" w:hAnsi="Times New Roman" w:cs="Times New Roman"/>
                <w:b/>
                <w:sz w:val="24"/>
                <w:szCs w:val="24"/>
              </w:rPr>
            </w:pPr>
          </w:p>
        </w:tc>
        <w:tc>
          <w:tcPr>
            <w:tcW w:w="1183" w:type="dxa"/>
          </w:tcPr>
          <w:p w:rsidR="00D14053" w:rsidRPr="00D14053" w:rsidRDefault="00D14053" w:rsidP="00D14053">
            <w:pPr>
              <w:jc w:val="both"/>
              <w:rPr>
                <w:rFonts w:ascii="Times New Roman" w:hAnsi="Times New Roman" w:cs="Times New Roman"/>
                <w:b/>
                <w:sz w:val="24"/>
                <w:szCs w:val="24"/>
              </w:rPr>
            </w:pPr>
          </w:p>
        </w:tc>
      </w:tr>
      <w:tr w:rsidR="00D14053" w:rsidRPr="00D14053" w:rsidTr="00D14053">
        <w:trPr>
          <w:jc w:val="center"/>
        </w:trPr>
        <w:tc>
          <w:tcPr>
            <w:tcW w:w="3888"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 xml:space="preserve">Яйца </w:t>
            </w:r>
          </w:p>
        </w:tc>
        <w:tc>
          <w:tcPr>
            <w:tcW w:w="1620"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vertAlign w:val="superscript"/>
              </w:rPr>
              <w:t>1</w:t>
            </w:r>
            <w:r w:rsidRPr="00D14053">
              <w:rPr>
                <w:rFonts w:ascii="Times New Roman" w:hAnsi="Times New Roman" w:cs="Times New Roman"/>
                <w:sz w:val="24"/>
                <w:szCs w:val="24"/>
              </w:rPr>
              <w:t>/</w:t>
            </w:r>
            <w:r w:rsidRPr="00D14053">
              <w:rPr>
                <w:rFonts w:ascii="Times New Roman" w:hAnsi="Times New Roman" w:cs="Times New Roman"/>
                <w:sz w:val="24"/>
                <w:szCs w:val="24"/>
                <w:vertAlign w:val="subscript"/>
              </w:rPr>
              <w:t xml:space="preserve">5 </w:t>
            </w:r>
            <w:r w:rsidRPr="00D14053">
              <w:rPr>
                <w:rFonts w:ascii="Times New Roman" w:hAnsi="Times New Roman" w:cs="Times New Roman"/>
                <w:sz w:val="24"/>
                <w:szCs w:val="24"/>
              </w:rPr>
              <w:t>шт.</w:t>
            </w:r>
          </w:p>
        </w:tc>
        <w:tc>
          <w:tcPr>
            <w:tcW w:w="1620"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8</w:t>
            </w:r>
          </w:p>
        </w:tc>
        <w:tc>
          <w:tcPr>
            <w:tcW w:w="1260" w:type="dxa"/>
          </w:tcPr>
          <w:p w:rsidR="00D14053" w:rsidRPr="00D14053" w:rsidRDefault="00D14053" w:rsidP="00D14053">
            <w:pPr>
              <w:jc w:val="both"/>
              <w:rPr>
                <w:rFonts w:ascii="Times New Roman" w:hAnsi="Times New Roman" w:cs="Times New Roman"/>
                <w:b/>
                <w:sz w:val="24"/>
                <w:szCs w:val="24"/>
              </w:rPr>
            </w:pPr>
          </w:p>
        </w:tc>
        <w:tc>
          <w:tcPr>
            <w:tcW w:w="1183" w:type="dxa"/>
          </w:tcPr>
          <w:p w:rsidR="00D14053" w:rsidRPr="00D14053" w:rsidRDefault="00D14053" w:rsidP="00D14053">
            <w:pPr>
              <w:jc w:val="both"/>
              <w:rPr>
                <w:rFonts w:ascii="Times New Roman" w:hAnsi="Times New Roman" w:cs="Times New Roman"/>
                <w:b/>
                <w:sz w:val="24"/>
                <w:szCs w:val="24"/>
              </w:rPr>
            </w:pPr>
          </w:p>
        </w:tc>
      </w:tr>
      <w:tr w:rsidR="00D14053" w:rsidRPr="00D14053" w:rsidTr="00D14053">
        <w:trPr>
          <w:jc w:val="center"/>
        </w:trPr>
        <w:tc>
          <w:tcPr>
            <w:tcW w:w="3888"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 xml:space="preserve">Сахар  </w:t>
            </w:r>
          </w:p>
        </w:tc>
        <w:tc>
          <w:tcPr>
            <w:tcW w:w="1620"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8</w:t>
            </w:r>
          </w:p>
        </w:tc>
        <w:tc>
          <w:tcPr>
            <w:tcW w:w="1620"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8</w:t>
            </w:r>
          </w:p>
        </w:tc>
        <w:tc>
          <w:tcPr>
            <w:tcW w:w="1260" w:type="dxa"/>
          </w:tcPr>
          <w:p w:rsidR="00D14053" w:rsidRPr="00D14053" w:rsidRDefault="00D14053" w:rsidP="00D14053">
            <w:pPr>
              <w:jc w:val="both"/>
              <w:rPr>
                <w:rFonts w:ascii="Times New Roman" w:hAnsi="Times New Roman" w:cs="Times New Roman"/>
                <w:b/>
                <w:sz w:val="24"/>
                <w:szCs w:val="24"/>
              </w:rPr>
            </w:pPr>
          </w:p>
        </w:tc>
        <w:tc>
          <w:tcPr>
            <w:tcW w:w="1183" w:type="dxa"/>
          </w:tcPr>
          <w:p w:rsidR="00D14053" w:rsidRPr="00D14053" w:rsidRDefault="00D14053" w:rsidP="00D14053">
            <w:pPr>
              <w:jc w:val="both"/>
              <w:rPr>
                <w:rFonts w:ascii="Times New Roman" w:hAnsi="Times New Roman" w:cs="Times New Roman"/>
                <w:b/>
                <w:sz w:val="24"/>
                <w:szCs w:val="24"/>
              </w:rPr>
            </w:pPr>
          </w:p>
        </w:tc>
      </w:tr>
      <w:tr w:rsidR="00D14053" w:rsidRPr="00D14053" w:rsidTr="00D14053">
        <w:trPr>
          <w:jc w:val="center"/>
        </w:trPr>
        <w:tc>
          <w:tcPr>
            <w:tcW w:w="3888"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Сухари панировочные</w:t>
            </w:r>
          </w:p>
        </w:tc>
        <w:tc>
          <w:tcPr>
            <w:tcW w:w="1620"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8</w:t>
            </w:r>
          </w:p>
        </w:tc>
        <w:tc>
          <w:tcPr>
            <w:tcW w:w="1620"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8</w:t>
            </w:r>
          </w:p>
        </w:tc>
        <w:tc>
          <w:tcPr>
            <w:tcW w:w="1260" w:type="dxa"/>
          </w:tcPr>
          <w:p w:rsidR="00D14053" w:rsidRPr="00D14053" w:rsidRDefault="00D14053" w:rsidP="00D14053">
            <w:pPr>
              <w:jc w:val="both"/>
              <w:rPr>
                <w:rFonts w:ascii="Times New Roman" w:hAnsi="Times New Roman" w:cs="Times New Roman"/>
                <w:b/>
                <w:sz w:val="24"/>
                <w:szCs w:val="24"/>
              </w:rPr>
            </w:pPr>
          </w:p>
        </w:tc>
        <w:tc>
          <w:tcPr>
            <w:tcW w:w="1183" w:type="dxa"/>
          </w:tcPr>
          <w:p w:rsidR="00D14053" w:rsidRPr="00D14053" w:rsidRDefault="00D14053" w:rsidP="00D14053">
            <w:pPr>
              <w:jc w:val="both"/>
              <w:rPr>
                <w:rFonts w:ascii="Times New Roman" w:hAnsi="Times New Roman" w:cs="Times New Roman"/>
                <w:b/>
                <w:sz w:val="24"/>
                <w:szCs w:val="24"/>
              </w:rPr>
            </w:pPr>
          </w:p>
        </w:tc>
      </w:tr>
      <w:tr w:rsidR="00D14053" w:rsidRPr="00D14053" w:rsidTr="00D14053">
        <w:trPr>
          <w:jc w:val="center"/>
        </w:trPr>
        <w:tc>
          <w:tcPr>
            <w:tcW w:w="3888"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Масло растительное</w:t>
            </w:r>
          </w:p>
        </w:tc>
        <w:tc>
          <w:tcPr>
            <w:tcW w:w="1620"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8</w:t>
            </w:r>
          </w:p>
        </w:tc>
        <w:tc>
          <w:tcPr>
            <w:tcW w:w="1620"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8</w:t>
            </w:r>
          </w:p>
        </w:tc>
        <w:tc>
          <w:tcPr>
            <w:tcW w:w="1260" w:type="dxa"/>
          </w:tcPr>
          <w:p w:rsidR="00D14053" w:rsidRPr="00D14053" w:rsidRDefault="00D14053" w:rsidP="00D14053">
            <w:pPr>
              <w:jc w:val="both"/>
              <w:rPr>
                <w:rFonts w:ascii="Times New Roman" w:hAnsi="Times New Roman" w:cs="Times New Roman"/>
                <w:b/>
                <w:sz w:val="24"/>
                <w:szCs w:val="24"/>
              </w:rPr>
            </w:pPr>
          </w:p>
        </w:tc>
        <w:tc>
          <w:tcPr>
            <w:tcW w:w="1183" w:type="dxa"/>
          </w:tcPr>
          <w:p w:rsidR="00D14053" w:rsidRPr="00D14053" w:rsidRDefault="00D14053" w:rsidP="00D14053">
            <w:pPr>
              <w:jc w:val="both"/>
              <w:rPr>
                <w:rFonts w:ascii="Times New Roman" w:hAnsi="Times New Roman" w:cs="Times New Roman"/>
                <w:b/>
                <w:sz w:val="24"/>
                <w:szCs w:val="24"/>
              </w:rPr>
            </w:pPr>
          </w:p>
        </w:tc>
      </w:tr>
      <w:tr w:rsidR="00D14053" w:rsidRPr="00D14053" w:rsidTr="00D14053">
        <w:trPr>
          <w:jc w:val="center"/>
        </w:trPr>
        <w:tc>
          <w:tcPr>
            <w:tcW w:w="3888"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Масса п/ф</w:t>
            </w:r>
          </w:p>
        </w:tc>
        <w:tc>
          <w:tcPr>
            <w:tcW w:w="1620"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w:t>
            </w:r>
          </w:p>
        </w:tc>
        <w:tc>
          <w:tcPr>
            <w:tcW w:w="1620"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200</w:t>
            </w:r>
          </w:p>
        </w:tc>
        <w:tc>
          <w:tcPr>
            <w:tcW w:w="1260" w:type="dxa"/>
          </w:tcPr>
          <w:p w:rsidR="00D14053" w:rsidRPr="00D14053" w:rsidRDefault="00D14053" w:rsidP="00D14053">
            <w:pPr>
              <w:jc w:val="both"/>
              <w:rPr>
                <w:rFonts w:ascii="Times New Roman" w:hAnsi="Times New Roman" w:cs="Times New Roman"/>
                <w:b/>
                <w:sz w:val="24"/>
                <w:szCs w:val="24"/>
              </w:rPr>
            </w:pPr>
          </w:p>
        </w:tc>
        <w:tc>
          <w:tcPr>
            <w:tcW w:w="1183" w:type="dxa"/>
          </w:tcPr>
          <w:p w:rsidR="00D14053" w:rsidRPr="00D14053" w:rsidRDefault="00D14053" w:rsidP="00D14053">
            <w:pPr>
              <w:jc w:val="both"/>
              <w:rPr>
                <w:rFonts w:ascii="Times New Roman" w:hAnsi="Times New Roman" w:cs="Times New Roman"/>
                <w:b/>
                <w:sz w:val="24"/>
                <w:szCs w:val="24"/>
              </w:rPr>
            </w:pPr>
          </w:p>
        </w:tc>
      </w:tr>
      <w:tr w:rsidR="00D14053" w:rsidRPr="00D14053" w:rsidTr="00D14053">
        <w:trPr>
          <w:jc w:val="center"/>
        </w:trPr>
        <w:tc>
          <w:tcPr>
            <w:tcW w:w="3888"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 xml:space="preserve">Варенье </w:t>
            </w:r>
          </w:p>
        </w:tc>
        <w:tc>
          <w:tcPr>
            <w:tcW w:w="1620"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30</w:t>
            </w:r>
          </w:p>
        </w:tc>
        <w:tc>
          <w:tcPr>
            <w:tcW w:w="1620"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30</w:t>
            </w:r>
          </w:p>
        </w:tc>
        <w:tc>
          <w:tcPr>
            <w:tcW w:w="1260" w:type="dxa"/>
          </w:tcPr>
          <w:p w:rsidR="00D14053" w:rsidRPr="00D14053" w:rsidRDefault="00D14053" w:rsidP="00D14053">
            <w:pPr>
              <w:jc w:val="both"/>
              <w:rPr>
                <w:rFonts w:ascii="Times New Roman" w:hAnsi="Times New Roman" w:cs="Times New Roman"/>
                <w:b/>
                <w:sz w:val="24"/>
                <w:szCs w:val="24"/>
              </w:rPr>
            </w:pPr>
          </w:p>
        </w:tc>
        <w:tc>
          <w:tcPr>
            <w:tcW w:w="1183" w:type="dxa"/>
          </w:tcPr>
          <w:p w:rsidR="00D14053" w:rsidRPr="00D14053" w:rsidRDefault="00D14053" w:rsidP="00D14053">
            <w:pPr>
              <w:jc w:val="both"/>
              <w:rPr>
                <w:rFonts w:ascii="Times New Roman" w:hAnsi="Times New Roman" w:cs="Times New Roman"/>
                <w:b/>
                <w:sz w:val="24"/>
                <w:szCs w:val="24"/>
              </w:rPr>
            </w:pPr>
          </w:p>
        </w:tc>
      </w:tr>
      <w:tr w:rsidR="00D14053" w:rsidRPr="00D14053" w:rsidTr="00D14053">
        <w:trPr>
          <w:jc w:val="center"/>
        </w:trPr>
        <w:tc>
          <w:tcPr>
            <w:tcW w:w="3888"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 xml:space="preserve">Выход </w:t>
            </w:r>
          </w:p>
        </w:tc>
        <w:tc>
          <w:tcPr>
            <w:tcW w:w="1620" w:type="dxa"/>
          </w:tcPr>
          <w:p w:rsidR="00D14053" w:rsidRPr="00D14053" w:rsidRDefault="00D14053" w:rsidP="00D14053">
            <w:pPr>
              <w:jc w:val="both"/>
              <w:rPr>
                <w:rFonts w:ascii="Times New Roman" w:hAnsi="Times New Roman" w:cs="Times New Roman"/>
                <w:b/>
                <w:sz w:val="24"/>
                <w:szCs w:val="24"/>
              </w:rPr>
            </w:pPr>
          </w:p>
        </w:tc>
        <w:tc>
          <w:tcPr>
            <w:tcW w:w="1620" w:type="dxa"/>
          </w:tcPr>
          <w:p w:rsidR="00D14053" w:rsidRPr="00D14053" w:rsidRDefault="00D14053" w:rsidP="00D14053">
            <w:pPr>
              <w:jc w:val="both"/>
              <w:rPr>
                <w:rFonts w:ascii="Times New Roman" w:hAnsi="Times New Roman" w:cs="Times New Roman"/>
                <w:sz w:val="24"/>
                <w:szCs w:val="24"/>
              </w:rPr>
            </w:pPr>
            <w:r w:rsidRPr="00D14053">
              <w:rPr>
                <w:rFonts w:ascii="Times New Roman" w:hAnsi="Times New Roman" w:cs="Times New Roman"/>
                <w:sz w:val="24"/>
                <w:szCs w:val="24"/>
              </w:rPr>
              <w:t>230</w:t>
            </w:r>
          </w:p>
        </w:tc>
        <w:tc>
          <w:tcPr>
            <w:tcW w:w="1260" w:type="dxa"/>
          </w:tcPr>
          <w:p w:rsidR="00D14053" w:rsidRPr="00D14053" w:rsidRDefault="00D14053" w:rsidP="00D14053">
            <w:pPr>
              <w:jc w:val="both"/>
              <w:rPr>
                <w:rFonts w:ascii="Times New Roman" w:hAnsi="Times New Roman" w:cs="Times New Roman"/>
                <w:b/>
                <w:sz w:val="24"/>
                <w:szCs w:val="24"/>
              </w:rPr>
            </w:pPr>
          </w:p>
        </w:tc>
        <w:tc>
          <w:tcPr>
            <w:tcW w:w="1183" w:type="dxa"/>
          </w:tcPr>
          <w:p w:rsidR="00D14053" w:rsidRPr="00D14053" w:rsidRDefault="00D14053" w:rsidP="00D14053">
            <w:pPr>
              <w:jc w:val="both"/>
              <w:rPr>
                <w:rFonts w:ascii="Times New Roman" w:hAnsi="Times New Roman" w:cs="Times New Roman"/>
                <w:b/>
                <w:sz w:val="24"/>
                <w:szCs w:val="24"/>
              </w:rPr>
            </w:pPr>
          </w:p>
        </w:tc>
      </w:tr>
    </w:tbl>
    <w:p w:rsidR="00D14053" w:rsidRPr="00D14053" w:rsidRDefault="00D14053" w:rsidP="00D14053">
      <w:pPr>
        <w:pStyle w:val="a5"/>
        <w:jc w:val="both"/>
        <w:rPr>
          <w:rFonts w:ascii="Times New Roman" w:hAnsi="Times New Roman"/>
          <w:b/>
          <w:sz w:val="24"/>
          <w:szCs w:val="24"/>
        </w:rPr>
      </w:pPr>
    </w:p>
    <w:p w:rsidR="00D14053" w:rsidRPr="00D14053" w:rsidRDefault="00D14053" w:rsidP="00D14053">
      <w:pPr>
        <w:pStyle w:val="a5"/>
        <w:jc w:val="both"/>
        <w:rPr>
          <w:rFonts w:ascii="Times New Roman" w:hAnsi="Times New Roman"/>
          <w:b/>
          <w:sz w:val="24"/>
          <w:szCs w:val="24"/>
        </w:rPr>
      </w:pPr>
      <w:r w:rsidRPr="00D14053">
        <w:rPr>
          <w:rFonts w:ascii="Times New Roman" w:hAnsi="Times New Roman"/>
          <w:b/>
          <w:sz w:val="24"/>
          <w:szCs w:val="24"/>
        </w:rPr>
        <w:t>Этап №2</w:t>
      </w:r>
      <w:r w:rsidR="00FF7AB2">
        <w:rPr>
          <w:rFonts w:ascii="Times New Roman" w:hAnsi="Times New Roman"/>
          <w:b/>
          <w:sz w:val="24"/>
          <w:szCs w:val="24"/>
          <w:lang w:val="ru-RU"/>
        </w:rPr>
        <w:t xml:space="preserve">: </w:t>
      </w:r>
      <w:r w:rsidRPr="00D14053">
        <w:rPr>
          <w:rFonts w:ascii="Times New Roman" w:hAnsi="Times New Roman"/>
          <w:b/>
          <w:sz w:val="24"/>
          <w:szCs w:val="24"/>
        </w:rPr>
        <w:t>Приготовление блюда</w:t>
      </w:r>
    </w:p>
    <w:p w:rsidR="00D14053" w:rsidRPr="00D14053" w:rsidRDefault="00D14053" w:rsidP="00D14053">
      <w:pPr>
        <w:pStyle w:val="a5"/>
        <w:jc w:val="both"/>
        <w:rPr>
          <w:rFonts w:ascii="Times New Roman" w:hAnsi="Times New Roman"/>
          <w:b/>
          <w:sz w:val="24"/>
          <w:szCs w:val="24"/>
          <w:lang w:val="ru-RU"/>
        </w:rPr>
      </w:pPr>
      <w:r w:rsidRPr="00FF7AB2">
        <w:rPr>
          <w:rFonts w:ascii="Times New Roman" w:hAnsi="Times New Roman"/>
          <w:b/>
          <w:sz w:val="24"/>
          <w:szCs w:val="24"/>
          <w:lang w:val="ru-RU"/>
        </w:rPr>
        <w:t xml:space="preserve">Определение качества сырья: </w:t>
      </w:r>
      <w:r w:rsidRPr="00D14053">
        <w:rPr>
          <w:rFonts w:ascii="Times New Roman" w:hAnsi="Times New Roman"/>
          <w:sz w:val="24"/>
          <w:szCs w:val="24"/>
          <w:lang w:val="ru-RU"/>
        </w:rPr>
        <w:t xml:space="preserve">Произвести органолептическую оценку качества  крупы манной и других продуктов по внешнему виду, цвету, запаху, вкусу. </w:t>
      </w:r>
    </w:p>
    <w:p w:rsidR="00D14053" w:rsidRPr="00D14053" w:rsidRDefault="00D14053" w:rsidP="00D14053">
      <w:pPr>
        <w:pStyle w:val="a5"/>
        <w:jc w:val="both"/>
        <w:rPr>
          <w:rFonts w:ascii="Times New Roman" w:hAnsi="Times New Roman"/>
          <w:sz w:val="24"/>
          <w:szCs w:val="24"/>
          <w:lang w:val="ru-RU"/>
        </w:rPr>
      </w:pPr>
      <w:r w:rsidRPr="00D14053">
        <w:rPr>
          <w:rFonts w:ascii="Times New Roman" w:hAnsi="Times New Roman"/>
          <w:b/>
          <w:sz w:val="24"/>
          <w:szCs w:val="24"/>
          <w:lang w:val="ru-RU"/>
        </w:rPr>
        <w:t xml:space="preserve">Подготовка сырья:   </w:t>
      </w:r>
      <w:r w:rsidRPr="00D14053">
        <w:rPr>
          <w:rFonts w:ascii="Times New Roman" w:hAnsi="Times New Roman"/>
          <w:sz w:val="24"/>
          <w:szCs w:val="24"/>
          <w:lang w:val="ru-RU"/>
        </w:rPr>
        <w:t>Произвести взвешивание сырья, мойку.</w:t>
      </w:r>
    </w:p>
    <w:p w:rsidR="00D14053" w:rsidRPr="00D14053" w:rsidRDefault="00D14053" w:rsidP="00D14053">
      <w:pPr>
        <w:spacing w:after="0" w:line="240" w:lineRule="auto"/>
        <w:jc w:val="both"/>
        <w:rPr>
          <w:rFonts w:ascii="Times New Roman" w:hAnsi="Times New Roman" w:cs="Times New Roman"/>
          <w:b/>
          <w:sz w:val="24"/>
          <w:szCs w:val="24"/>
        </w:rPr>
      </w:pPr>
      <w:r w:rsidRPr="00D14053">
        <w:rPr>
          <w:rFonts w:ascii="Times New Roman" w:hAnsi="Times New Roman" w:cs="Times New Roman"/>
          <w:b/>
          <w:sz w:val="24"/>
          <w:szCs w:val="24"/>
        </w:rPr>
        <w:t xml:space="preserve">Технология приготовления:  </w:t>
      </w:r>
    </w:p>
    <w:p w:rsidR="00D14053" w:rsidRPr="00D14053" w:rsidRDefault="00D14053" w:rsidP="00D14053">
      <w:pPr>
        <w:spacing w:after="0" w:line="240" w:lineRule="auto"/>
        <w:jc w:val="both"/>
        <w:rPr>
          <w:rFonts w:ascii="Times New Roman" w:hAnsi="Times New Roman" w:cs="Times New Roman"/>
          <w:sz w:val="24"/>
          <w:szCs w:val="24"/>
        </w:rPr>
      </w:pPr>
      <w:r w:rsidRPr="00D14053">
        <w:rPr>
          <w:rFonts w:ascii="Times New Roman" w:hAnsi="Times New Roman" w:cs="Times New Roman"/>
          <w:sz w:val="24"/>
          <w:szCs w:val="24"/>
        </w:rPr>
        <w:t>1.Варят вязкую кашу, охлаждают, вводят яйца. Формуют биточки, обжаривают с двух сторон до образования на поверхности румяной корочки.</w:t>
      </w:r>
    </w:p>
    <w:p w:rsidR="00D14053" w:rsidRPr="00D14053" w:rsidRDefault="00D14053" w:rsidP="00D14053">
      <w:pPr>
        <w:spacing w:after="0" w:line="240" w:lineRule="auto"/>
        <w:jc w:val="both"/>
        <w:rPr>
          <w:rFonts w:ascii="Times New Roman" w:hAnsi="Times New Roman" w:cs="Times New Roman"/>
          <w:sz w:val="24"/>
          <w:szCs w:val="24"/>
        </w:rPr>
      </w:pPr>
      <w:r w:rsidRPr="00D14053">
        <w:rPr>
          <w:rFonts w:ascii="Times New Roman" w:hAnsi="Times New Roman" w:cs="Times New Roman"/>
          <w:b/>
          <w:sz w:val="24"/>
          <w:szCs w:val="24"/>
        </w:rPr>
        <w:t>Оформление и подача:</w:t>
      </w:r>
      <w:r w:rsidR="00FF7AB2">
        <w:rPr>
          <w:rFonts w:ascii="Times New Roman" w:hAnsi="Times New Roman" w:cs="Times New Roman"/>
          <w:b/>
          <w:sz w:val="24"/>
          <w:szCs w:val="24"/>
        </w:rPr>
        <w:t xml:space="preserve"> </w:t>
      </w:r>
      <w:r w:rsidRPr="00D14053">
        <w:rPr>
          <w:rFonts w:ascii="Times New Roman" w:hAnsi="Times New Roman" w:cs="Times New Roman"/>
          <w:sz w:val="24"/>
          <w:szCs w:val="24"/>
        </w:rPr>
        <w:t>Отпускают с вареньем по 2 шт. на каждую порцию.</w:t>
      </w:r>
    </w:p>
    <w:p w:rsidR="00D14053" w:rsidRPr="00D14053" w:rsidRDefault="00D14053" w:rsidP="00D14053">
      <w:pPr>
        <w:spacing w:after="0" w:line="240" w:lineRule="auto"/>
        <w:jc w:val="both"/>
        <w:rPr>
          <w:rFonts w:ascii="Times New Roman" w:hAnsi="Times New Roman" w:cs="Times New Roman"/>
          <w:b/>
          <w:sz w:val="24"/>
          <w:szCs w:val="24"/>
        </w:rPr>
      </w:pPr>
      <w:r w:rsidRPr="00D14053">
        <w:rPr>
          <w:rFonts w:ascii="Times New Roman" w:hAnsi="Times New Roman" w:cs="Times New Roman"/>
          <w:b/>
          <w:sz w:val="24"/>
          <w:szCs w:val="24"/>
        </w:rPr>
        <w:t>Этап  №3</w:t>
      </w:r>
      <w:r w:rsidR="00FF7AB2">
        <w:rPr>
          <w:rFonts w:ascii="Times New Roman" w:hAnsi="Times New Roman" w:cs="Times New Roman"/>
          <w:b/>
          <w:sz w:val="24"/>
          <w:szCs w:val="24"/>
        </w:rPr>
        <w:t xml:space="preserve">: </w:t>
      </w:r>
      <w:r w:rsidRPr="00D14053">
        <w:rPr>
          <w:rFonts w:ascii="Times New Roman" w:hAnsi="Times New Roman" w:cs="Times New Roman"/>
          <w:b/>
          <w:sz w:val="24"/>
          <w:szCs w:val="24"/>
        </w:rPr>
        <w:t>Органолептическая оценка качества готового блюда</w:t>
      </w:r>
    </w:p>
    <w:p w:rsidR="00D14053" w:rsidRPr="00D14053" w:rsidRDefault="00D14053" w:rsidP="00D14053">
      <w:pPr>
        <w:spacing w:after="0" w:line="240" w:lineRule="auto"/>
        <w:jc w:val="both"/>
        <w:rPr>
          <w:rFonts w:ascii="Times New Roman" w:hAnsi="Times New Roman" w:cs="Times New Roman"/>
          <w:sz w:val="24"/>
          <w:szCs w:val="24"/>
        </w:rPr>
      </w:pPr>
      <w:r w:rsidRPr="00D14053">
        <w:rPr>
          <w:rFonts w:ascii="Times New Roman" w:hAnsi="Times New Roman" w:cs="Times New Roman"/>
          <w:sz w:val="24"/>
          <w:szCs w:val="24"/>
        </w:rPr>
        <w:t>Вкус: в меру соленый, слегка сладковатый, без привкуса гари.</w:t>
      </w:r>
    </w:p>
    <w:p w:rsidR="00D14053" w:rsidRPr="00D14053" w:rsidRDefault="00D14053" w:rsidP="00D14053">
      <w:pPr>
        <w:spacing w:after="0" w:line="240" w:lineRule="auto"/>
        <w:jc w:val="both"/>
        <w:rPr>
          <w:rFonts w:ascii="Times New Roman" w:hAnsi="Times New Roman" w:cs="Times New Roman"/>
          <w:sz w:val="24"/>
          <w:szCs w:val="24"/>
        </w:rPr>
      </w:pPr>
      <w:r w:rsidRPr="00D14053">
        <w:rPr>
          <w:rFonts w:ascii="Times New Roman" w:hAnsi="Times New Roman" w:cs="Times New Roman"/>
          <w:sz w:val="24"/>
          <w:szCs w:val="24"/>
        </w:rPr>
        <w:t>Консистенция: изделия сохраняют форму при тепловой обработке, на поверхности румяная корочка, без трещин.</w:t>
      </w:r>
    </w:p>
    <w:p w:rsidR="00D14053" w:rsidRPr="00D14053" w:rsidRDefault="00D14053" w:rsidP="00D14053">
      <w:pPr>
        <w:spacing w:after="0" w:line="240" w:lineRule="auto"/>
        <w:jc w:val="both"/>
        <w:rPr>
          <w:rFonts w:ascii="Times New Roman" w:hAnsi="Times New Roman" w:cs="Times New Roman"/>
          <w:sz w:val="24"/>
          <w:szCs w:val="24"/>
        </w:rPr>
      </w:pPr>
      <w:r w:rsidRPr="00D14053">
        <w:rPr>
          <w:rFonts w:ascii="Times New Roman" w:hAnsi="Times New Roman" w:cs="Times New Roman"/>
          <w:b/>
          <w:sz w:val="24"/>
          <w:szCs w:val="24"/>
        </w:rPr>
        <w:t>Дополнительные контрольные вопросы.</w:t>
      </w:r>
    </w:p>
    <w:p w:rsidR="00D14053" w:rsidRPr="00D14053" w:rsidRDefault="00D14053" w:rsidP="00D14053">
      <w:pPr>
        <w:spacing w:after="0" w:line="240" w:lineRule="auto"/>
        <w:jc w:val="both"/>
        <w:rPr>
          <w:rFonts w:ascii="Times New Roman" w:hAnsi="Times New Roman" w:cs="Times New Roman"/>
          <w:sz w:val="24"/>
          <w:szCs w:val="24"/>
        </w:rPr>
      </w:pPr>
      <w:r w:rsidRPr="00D14053">
        <w:rPr>
          <w:rFonts w:ascii="Times New Roman" w:hAnsi="Times New Roman" w:cs="Times New Roman"/>
          <w:sz w:val="24"/>
          <w:szCs w:val="24"/>
        </w:rPr>
        <w:t>1. Характеристика жидкой каши.</w:t>
      </w:r>
    </w:p>
    <w:p w:rsidR="00D14053" w:rsidRPr="00D14053" w:rsidRDefault="00D14053" w:rsidP="00D14053">
      <w:pPr>
        <w:spacing w:after="0" w:line="240" w:lineRule="auto"/>
        <w:jc w:val="both"/>
        <w:rPr>
          <w:rFonts w:ascii="Times New Roman" w:hAnsi="Times New Roman" w:cs="Times New Roman"/>
          <w:sz w:val="24"/>
          <w:szCs w:val="24"/>
        </w:rPr>
      </w:pPr>
      <w:r w:rsidRPr="00D14053">
        <w:rPr>
          <w:rFonts w:ascii="Times New Roman" w:hAnsi="Times New Roman" w:cs="Times New Roman"/>
          <w:sz w:val="24"/>
          <w:szCs w:val="24"/>
        </w:rPr>
        <w:t>2. Какую форму имеют котлеты из круп?</w:t>
      </w:r>
    </w:p>
    <w:p w:rsidR="00D14053" w:rsidRPr="000E018A" w:rsidRDefault="00D14053" w:rsidP="00D14053">
      <w:pPr>
        <w:spacing w:after="0" w:line="240" w:lineRule="auto"/>
        <w:jc w:val="both"/>
        <w:rPr>
          <w:sz w:val="28"/>
          <w:szCs w:val="28"/>
        </w:rPr>
      </w:pPr>
      <w:r w:rsidRPr="00D14053">
        <w:rPr>
          <w:rFonts w:ascii="Times New Roman" w:hAnsi="Times New Roman" w:cs="Times New Roman"/>
          <w:sz w:val="24"/>
          <w:szCs w:val="24"/>
        </w:rPr>
        <w:lastRenderedPageBreak/>
        <w:t>3. Установить время варки манной каши</w:t>
      </w:r>
      <w:r>
        <w:rPr>
          <w:sz w:val="28"/>
          <w:szCs w:val="28"/>
        </w:rPr>
        <w:t>.</w:t>
      </w:r>
    </w:p>
    <w:p w:rsidR="00FF7AB2" w:rsidRPr="003A482A" w:rsidRDefault="00FF7AB2" w:rsidP="00FF7AB2">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Составить отчет (заполнить форму)</w:t>
      </w:r>
    </w:p>
    <w:p w:rsidR="00FF7AB2" w:rsidRPr="003A482A" w:rsidRDefault="00FF7AB2" w:rsidP="00FF7AB2">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Наименование блюда _____________________________</w:t>
      </w:r>
      <w:r>
        <w:rPr>
          <w:rFonts w:ascii="Times New Roman" w:hAnsi="Times New Roman" w:cs="Times New Roman"/>
          <w:sz w:val="24"/>
          <w:szCs w:val="24"/>
        </w:rPr>
        <w:t>_____________________________</w:t>
      </w:r>
    </w:p>
    <w:p w:rsidR="00FF7AB2" w:rsidRPr="00BC6CAA" w:rsidRDefault="00FF7AB2" w:rsidP="00FF7AB2">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Определение качества сырья: ____________________________</w:t>
      </w:r>
      <w:r>
        <w:rPr>
          <w:rFonts w:ascii="Times New Roman" w:hAnsi="Times New Roman" w:cs="Times New Roman"/>
          <w:sz w:val="24"/>
          <w:szCs w:val="24"/>
        </w:rPr>
        <w:t>________________________</w:t>
      </w:r>
    </w:p>
    <w:p w:rsidR="00FF7AB2" w:rsidRPr="003A482A" w:rsidRDefault="00FF7AB2" w:rsidP="00FF7AB2">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Подготовка сырья: ____________________</w:t>
      </w:r>
      <w:r>
        <w:rPr>
          <w:rFonts w:ascii="Times New Roman" w:hAnsi="Times New Roman" w:cs="Times New Roman"/>
          <w:sz w:val="24"/>
          <w:szCs w:val="24"/>
        </w:rPr>
        <w:t>_________________________________________</w:t>
      </w:r>
    </w:p>
    <w:p w:rsidR="00FF7AB2" w:rsidRPr="003A482A" w:rsidRDefault="00FF7AB2" w:rsidP="00FF7AB2">
      <w:pPr>
        <w:pStyle w:val="a5"/>
        <w:jc w:val="both"/>
        <w:rPr>
          <w:rFonts w:ascii="Times New Roman" w:hAnsi="Times New Roman"/>
          <w:sz w:val="24"/>
          <w:szCs w:val="24"/>
          <w:lang w:val="ru-RU"/>
        </w:rPr>
      </w:pPr>
      <w:r w:rsidRPr="003A482A">
        <w:rPr>
          <w:rFonts w:ascii="Times New Roman" w:hAnsi="Times New Roman"/>
          <w:sz w:val="24"/>
          <w:szCs w:val="24"/>
          <w:lang w:val="ru-RU"/>
        </w:rPr>
        <w:t xml:space="preserve">Последовательность технологии приготовления блюда: </w:t>
      </w:r>
      <w:r>
        <w:rPr>
          <w:rFonts w:ascii="Times New Roman" w:hAnsi="Times New Roman"/>
          <w:sz w:val="24"/>
          <w:szCs w:val="24"/>
          <w:lang w:val="ru-RU"/>
        </w:rPr>
        <w:t>_____________________________</w:t>
      </w:r>
    </w:p>
    <w:p w:rsidR="00FF7AB2" w:rsidRPr="003A482A" w:rsidRDefault="00FF7AB2" w:rsidP="00FF7AB2">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Оформление и подача:</w:t>
      </w:r>
      <w:r>
        <w:rPr>
          <w:rFonts w:ascii="Times New Roman" w:hAnsi="Times New Roman" w:cs="Times New Roman"/>
          <w:sz w:val="24"/>
          <w:szCs w:val="24"/>
        </w:rPr>
        <w:t xml:space="preserve"> __________________________________________________________</w:t>
      </w:r>
    </w:p>
    <w:p w:rsidR="00FF7AB2" w:rsidRPr="003A482A" w:rsidRDefault="00FF7AB2" w:rsidP="00FF7AB2">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Внешний вид: _____________________________________________________________</w:t>
      </w:r>
      <w:r>
        <w:rPr>
          <w:rFonts w:ascii="Times New Roman" w:hAnsi="Times New Roman" w:cs="Times New Roman"/>
          <w:sz w:val="24"/>
          <w:szCs w:val="24"/>
        </w:rPr>
        <w:t>____</w:t>
      </w:r>
    </w:p>
    <w:p w:rsidR="00FF7AB2" w:rsidRPr="003A482A" w:rsidRDefault="00FF7AB2" w:rsidP="00FF7AB2">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Вкус и запах:</w:t>
      </w:r>
      <w:r>
        <w:rPr>
          <w:rFonts w:ascii="Times New Roman" w:hAnsi="Times New Roman" w:cs="Times New Roman"/>
          <w:sz w:val="24"/>
          <w:szCs w:val="24"/>
        </w:rPr>
        <w:t xml:space="preserve"> __________________________________________________________________</w:t>
      </w:r>
    </w:p>
    <w:p w:rsidR="00FF7AB2" w:rsidRPr="003A482A" w:rsidRDefault="00FF7AB2" w:rsidP="00FF7AB2">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Цвет: __________________________________________________________________</w:t>
      </w:r>
      <w:r>
        <w:rPr>
          <w:rFonts w:ascii="Times New Roman" w:hAnsi="Times New Roman" w:cs="Times New Roman"/>
          <w:sz w:val="24"/>
          <w:szCs w:val="24"/>
        </w:rPr>
        <w:t>______</w:t>
      </w:r>
    </w:p>
    <w:p w:rsidR="00FF7AB2" w:rsidRDefault="00FF7AB2" w:rsidP="00FF7AB2">
      <w:pPr>
        <w:shd w:val="clear" w:color="auto" w:fill="FFFFFF"/>
        <w:spacing w:after="0" w:line="240" w:lineRule="auto"/>
        <w:jc w:val="both"/>
        <w:rPr>
          <w:rFonts w:ascii="Times New Roman" w:eastAsia="Times New Roman" w:hAnsi="Times New Roman" w:cs="Times New Roman"/>
          <w:color w:val="000000"/>
          <w:sz w:val="24"/>
          <w:szCs w:val="24"/>
        </w:rPr>
      </w:pPr>
      <w:r w:rsidRPr="003A482A">
        <w:rPr>
          <w:rFonts w:ascii="Times New Roman" w:hAnsi="Times New Roman" w:cs="Times New Roman"/>
          <w:sz w:val="24"/>
          <w:szCs w:val="24"/>
        </w:rPr>
        <w:t>Консистенция: __________________________________________________________</w:t>
      </w:r>
      <w:r>
        <w:rPr>
          <w:rFonts w:ascii="Times New Roman" w:hAnsi="Times New Roman" w:cs="Times New Roman"/>
          <w:sz w:val="24"/>
          <w:szCs w:val="24"/>
        </w:rPr>
        <w:t>______</w:t>
      </w:r>
    </w:p>
    <w:p w:rsidR="00FF7AB2" w:rsidRDefault="00FF7AB2" w:rsidP="00FF7AB2">
      <w:pPr>
        <w:shd w:val="clear" w:color="auto" w:fill="FFFFFF"/>
        <w:spacing w:after="0" w:line="240" w:lineRule="auto"/>
        <w:jc w:val="both"/>
        <w:rPr>
          <w:rFonts w:ascii="Times New Roman" w:eastAsia="Times New Roman" w:hAnsi="Times New Roman" w:cs="Times New Roman"/>
          <w:color w:val="000000"/>
          <w:sz w:val="24"/>
          <w:szCs w:val="24"/>
        </w:rPr>
      </w:pPr>
    </w:p>
    <w:p w:rsidR="00FF7AB2" w:rsidRDefault="00FF7AB2" w:rsidP="00FF7AB2">
      <w:pPr>
        <w:pStyle w:val="a3"/>
        <w:tabs>
          <w:tab w:val="left" w:pos="1406"/>
          <w:tab w:val="left" w:pos="3408"/>
          <w:tab w:val="left" w:pos="5420"/>
          <w:tab w:val="left" w:pos="6651"/>
          <w:tab w:val="left" w:pos="7940"/>
          <w:tab w:val="left" w:pos="9261"/>
        </w:tabs>
        <w:spacing w:after="0"/>
        <w:jc w:val="both"/>
        <w:rPr>
          <w:b/>
        </w:rPr>
      </w:pPr>
      <w:r w:rsidRPr="00207963">
        <w:rPr>
          <w:b/>
        </w:rPr>
        <w:t>Литература:</w:t>
      </w:r>
      <w:r>
        <w:rPr>
          <w:b/>
        </w:rPr>
        <w:t xml:space="preserve"> </w:t>
      </w:r>
    </w:p>
    <w:p w:rsidR="00FF7AB2" w:rsidRDefault="00FF7AB2" w:rsidP="00FF7AB2">
      <w:pPr>
        <w:pStyle w:val="ac"/>
        <w:spacing w:after="0" w:line="240" w:lineRule="auto"/>
        <w:ind w:left="0"/>
        <w:contextualSpacing w:val="0"/>
        <w:jc w:val="both"/>
        <w:rPr>
          <w:rFonts w:ascii="Times New Roman" w:hAnsi="Times New Roman" w:cs="Times New Roman"/>
          <w:sz w:val="24"/>
          <w:szCs w:val="24"/>
        </w:rPr>
      </w:pPr>
      <w:r w:rsidRPr="00782E8F">
        <w:rPr>
          <w:rFonts w:ascii="Times New Roman" w:hAnsi="Times New Roman" w:cs="Times New Roman"/>
          <w:sz w:val="24"/>
          <w:szCs w:val="24"/>
        </w:rPr>
        <w:t>1.Андонова Н.И, Качурина.Т.А. Организация и ведение процессов приготовления</w:t>
      </w:r>
      <w:r w:rsidRPr="00782E8F">
        <w:rPr>
          <w:rFonts w:ascii="Times New Roman" w:hAnsi="Times New Roman" w:cs="Times New Roman"/>
          <w:sz w:val="24"/>
          <w:szCs w:val="24"/>
        </w:rPr>
        <w:softHyphen/>
        <w:t>, оформления и подготовки к реализации горячих блюд, кулинарныхизделий, закусок сложного ассортимента. – М.: Академия, 2017 г.</w:t>
      </w:r>
    </w:p>
    <w:p w:rsidR="00FF7AB2" w:rsidRPr="00782E8F" w:rsidRDefault="00FF7AB2" w:rsidP="00FF7AB2">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2.</w:t>
      </w:r>
      <w:r w:rsidRPr="00782E8F">
        <w:rPr>
          <w:rFonts w:ascii="Times New Roman" w:hAnsi="Times New Roman" w:cs="Times New Roman"/>
          <w:spacing w:val="-10"/>
          <w:sz w:val="24"/>
          <w:szCs w:val="24"/>
        </w:rPr>
        <w:t xml:space="preserve">Анфимова Н. А. Кулинария: учебник для нач.проф.образования. – М.: Академия, </w:t>
      </w:r>
      <w:smartTag w:uri="urn:schemas-microsoft-com:office:smarttags" w:element="metricconverter">
        <w:smartTagPr>
          <w:attr w:name="ProductID" w:val="2010 г"/>
        </w:smartTagPr>
        <w:r w:rsidRPr="00782E8F">
          <w:rPr>
            <w:rFonts w:ascii="Times New Roman" w:hAnsi="Times New Roman" w:cs="Times New Roman"/>
            <w:sz w:val="24"/>
            <w:szCs w:val="24"/>
          </w:rPr>
          <w:t>2010 г</w:t>
        </w:r>
      </w:smartTag>
      <w:r w:rsidRPr="00782E8F">
        <w:rPr>
          <w:rFonts w:ascii="Times New Roman" w:hAnsi="Times New Roman" w:cs="Times New Roman"/>
          <w:sz w:val="24"/>
          <w:szCs w:val="24"/>
        </w:rPr>
        <w:t>.</w:t>
      </w:r>
    </w:p>
    <w:p w:rsidR="00FF7AB2" w:rsidRDefault="00FF7AB2" w:rsidP="00FF7AB2">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3.</w:t>
      </w:r>
      <w:r w:rsidRPr="00782E8F">
        <w:rPr>
          <w:rFonts w:ascii="Times New Roman" w:hAnsi="Times New Roman" w:cs="Times New Roman"/>
          <w:sz w:val="24"/>
          <w:szCs w:val="24"/>
        </w:rPr>
        <w:t>Здобнов А.И, Цыганенко В.А. Сборник рецептур блюд и кулинарных изделий. – М.: Лада, 2017 г.</w:t>
      </w:r>
      <w:r>
        <w:rPr>
          <w:rFonts w:ascii="Times New Roman" w:hAnsi="Times New Roman" w:cs="Times New Roman"/>
          <w:sz w:val="24"/>
          <w:szCs w:val="24"/>
        </w:rPr>
        <w:t xml:space="preserve"> </w:t>
      </w:r>
    </w:p>
    <w:p w:rsidR="00FF7AB2" w:rsidRPr="007A61A8" w:rsidRDefault="00FF7AB2" w:rsidP="00FF7AB2">
      <w:pPr>
        <w:shd w:val="clear" w:color="auto" w:fill="FFFFFF"/>
        <w:spacing w:after="0" w:line="240" w:lineRule="auto"/>
        <w:jc w:val="both"/>
        <w:rPr>
          <w:rFonts w:ascii="Times New Roman" w:eastAsia="Times New Roman" w:hAnsi="Times New Roman" w:cs="Times New Roman"/>
          <w:b/>
          <w:color w:val="000000"/>
          <w:sz w:val="24"/>
          <w:szCs w:val="24"/>
        </w:rPr>
      </w:pPr>
      <w:r w:rsidRPr="007A61A8">
        <w:rPr>
          <w:rFonts w:ascii="Times New Roman" w:eastAsia="Times New Roman" w:hAnsi="Times New Roman" w:cs="Times New Roman"/>
          <w:b/>
          <w:color w:val="000000"/>
          <w:sz w:val="24"/>
          <w:szCs w:val="24"/>
        </w:rPr>
        <w:t>Критерии оценок для лабораторной работы:</w:t>
      </w:r>
    </w:p>
    <w:p w:rsidR="00FF7AB2" w:rsidRPr="007A61A8" w:rsidRDefault="00FF7AB2" w:rsidP="00FF7AB2">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«5»(отлично) - умение свободно работать с нормативной и технической документацией,</w:t>
      </w:r>
    </w:p>
    <w:p w:rsidR="00FF7AB2" w:rsidRPr="007A61A8" w:rsidRDefault="00FF7AB2" w:rsidP="00FF7AB2">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правильно рассчитывать количество полуфабрикатов и сырья, составлять технологические карты, соблюдение технологического процесса, умение безошибочно определять качество изделий.</w:t>
      </w:r>
    </w:p>
    <w:p w:rsidR="00FF7AB2" w:rsidRPr="007A61A8" w:rsidRDefault="00FF7AB2" w:rsidP="00FF7AB2">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«4» (хорошо) - ответы содержат некоторые неточности, допускаются несущественные</w:t>
      </w:r>
    </w:p>
    <w:p w:rsidR="00FF7AB2" w:rsidRPr="007A61A8" w:rsidRDefault="00FF7AB2" w:rsidP="00FF7AB2">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ошибки, допускаются нарушение системы и последовательности приготовления блюда. В</w:t>
      </w:r>
    </w:p>
    <w:p w:rsidR="00FF7AB2" w:rsidRPr="007A61A8" w:rsidRDefault="00FF7AB2" w:rsidP="00FF7AB2">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целом ответы по готовым блюдам правильны и точны, содержательны.</w:t>
      </w:r>
    </w:p>
    <w:p w:rsidR="00FF7AB2" w:rsidRPr="007A61A8" w:rsidRDefault="00FF7AB2" w:rsidP="00FF7AB2">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«3» (удовлетворительно) – технологию блюда обучающийся затрудняется обосновать и</w:t>
      </w:r>
    </w:p>
    <w:p w:rsidR="00FF7AB2" w:rsidRPr="007A61A8" w:rsidRDefault="00FF7AB2" w:rsidP="00FF7AB2">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нуждается в помощи преподавателя, имеются грубые нарушения и ошибки в технологии</w:t>
      </w:r>
    </w:p>
    <w:p w:rsidR="00FF7AB2" w:rsidRPr="007A61A8" w:rsidRDefault="00FF7AB2" w:rsidP="00FF7AB2">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приготовления и показателях качества блюд.</w:t>
      </w:r>
    </w:p>
    <w:p w:rsidR="00FF7AB2" w:rsidRDefault="00FF7AB2" w:rsidP="00FF7AB2">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«2» (неудовлетворительно) – не знание основного материала, не умение работать.</w:t>
      </w:r>
    </w:p>
    <w:p w:rsidR="00D14053" w:rsidRPr="007A0864" w:rsidRDefault="00D14053" w:rsidP="00D14053">
      <w:pPr>
        <w:pStyle w:val="ac"/>
        <w:spacing w:after="0" w:line="240" w:lineRule="auto"/>
        <w:ind w:left="284" w:hanging="284"/>
        <w:contextualSpacing w:val="0"/>
        <w:jc w:val="both"/>
        <w:rPr>
          <w:rFonts w:ascii="Times New Roman" w:hAnsi="Times New Roman" w:cs="Times New Roman"/>
          <w:bCs/>
          <w:sz w:val="24"/>
          <w:szCs w:val="24"/>
        </w:rPr>
      </w:pPr>
    </w:p>
    <w:p w:rsidR="00D14053" w:rsidRPr="008F5311" w:rsidRDefault="00D14053" w:rsidP="00D14053">
      <w:pPr>
        <w:shd w:val="clear" w:color="auto" w:fill="FFFFFF"/>
        <w:spacing w:after="0" w:line="240" w:lineRule="auto"/>
        <w:jc w:val="both"/>
        <w:rPr>
          <w:rFonts w:ascii="Times New Roman" w:eastAsia="Times New Roman" w:hAnsi="Times New Roman" w:cs="Times New Roman"/>
          <w:b/>
          <w:color w:val="000000"/>
          <w:sz w:val="24"/>
          <w:szCs w:val="24"/>
        </w:rPr>
      </w:pPr>
    </w:p>
    <w:p w:rsidR="00DA7A44" w:rsidRPr="00EF0E20" w:rsidRDefault="00DA7A44" w:rsidP="00DA7A44">
      <w:pPr>
        <w:spacing w:after="0" w:line="240" w:lineRule="auto"/>
        <w:jc w:val="center"/>
        <w:rPr>
          <w:rFonts w:ascii="Times New Roman" w:hAnsi="Times New Roman" w:cs="Times New Roman"/>
          <w:b/>
          <w:sz w:val="24"/>
          <w:szCs w:val="24"/>
        </w:rPr>
      </w:pPr>
      <w:r w:rsidRPr="00EF0E20">
        <w:rPr>
          <w:rFonts w:ascii="Times New Roman" w:hAnsi="Times New Roman" w:cs="Times New Roman"/>
          <w:b/>
          <w:sz w:val="24"/>
          <w:szCs w:val="24"/>
        </w:rPr>
        <w:t>Лабораторная работа №11.</w:t>
      </w:r>
    </w:p>
    <w:p w:rsidR="007A0864" w:rsidRPr="00DA7A44" w:rsidRDefault="00DA7A44" w:rsidP="00DA7A44">
      <w:pPr>
        <w:spacing w:after="0" w:line="240" w:lineRule="auto"/>
        <w:jc w:val="center"/>
        <w:rPr>
          <w:rFonts w:ascii="Times New Roman" w:eastAsia="Calibri" w:hAnsi="Times New Roman" w:cs="Times New Roman"/>
          <w:b/>
          <w:bCs/>
          <w:sz w:val="24"/>
          <w:szCs w:val="24"/>
        </w:rPr>
      </w:pPr>
      <w:r w:rsidRPr="00DA7A44">
        <w:rPr>
          <w:rFonts w:ascii="Times New Roman" w:hAnsi="Times New Roman" w:cs="Times New Roman"/>
          <w:b/>
          <w:sz w:val="24"/>
          <w:szCs w:val="24"/>
        </w:rPr>
        <w:t>Тема: Приготовление, оформление и отпуск блюд и гарниров из бобовых.</w:t>
      </w:r>
    </w:p>
    <w:p w:rsidR="007A0864" w:rsidRPr="007A0864" w:rsidRDefault="007A0864" w:rsidP="007A0864">
      <w:pPr>
        <w:spacing w:after="0" w:line="240" w:lineRule="auto"/>
        <w:ind w:firstLine="709"/>
        <w:jc w:val="both"/>
        <w:rPr>
          <w:rFonts w:ascii="Times New Roman" w:hAnsi="Times New Roman" w:cs="Times New Roman"/>
          <w:b/>
          <w:sz w:val="24"/>
          <w:szCs w:val="24"/>
        </w:rPr>
      </w:pPr>
    </w:p>
    <w:p w:rsidR="005D339F" w:rsidRPr="00D14053" w:rsidRDefault="005D339F" w:rsidP="005D339F">
      <w:pPr>
        <w:spacing w:after="0" w:line="240" w:lineRule="auto"/>
        <w:ind w:firstLine="709"/>
        <w:jc w:val="both"/>
        <w:rPr>
          <w:rFonts w:ascii="Times New Roman" w:eastAsia="Calibri" w:hAnsi="Times New Roman" w:cs="Times New Roman"/>
          <w:bCs/>
          <w:sz w:val="24"/>
          <w:szCs w:val="24"/>
        </w:rPr>
      </w:pPr>
      <w:r w:rsidRPr="00D14053">
        <w:rPr>
          <w:rFonts w:ascii="Times New Roman" w:hAnsi="Times New Roman" w:cs="Times New Roman"/>
          <w:b/>
          <w:bCs/>
          <w:sz w:val="24"/>
          <w:szCs w:val="24"/>
        </w:rPr>
        <w:t>Цель работы:</w:t>
      </w:r>
      <w:r w:rsidRPr="00D14053">
        <w:rPr>
          <w:rFonts w:ascii="Times New Roman" w:hAnsi="Times New Roman" w:cs="Times New Roman"/>
          <w:bCs/>
          <w:sz w:val="24"/>
          <w:szCs w:val="24"/>
        </w:rPr>
        <w:t xml:space="preserve"> приобрести практические навыки </w:t>
      </w:r>
      <w:r w:rsidRPr="00D14053">
        <w:rPr>
          <w:rFonts w:ascii="Times New Roman" w:eastAsia="Calibri" w:hAnsi="Times New Roman" w:cs="Times New Roman"/>
          <w:bCs/>
          <w:sz w:val="24"/>
          <w:szCs w:val="24"/>
        </w:rPr>
        <w:t xml:space="preserve">приготовления </w:t>
      </w:r>
      <w:r>
        <w:rPr>
          <w:rFonts w:ascii="Times New Roman" w:eastAsia="Calibri" w:hAnsi="Times New Roman" w:cs="Times New Roman"/>
          <w:bCs/>
          <w:sz w:val="24"/>
          <w:szCs w:val="24"/>
        </w:rPr>
        <w:t>и отпуск блюд и гарниров из бобовых</w:t>
      </w:r>
      <w:r w:rsidRPr="00D14053">
        <w:rPr>
          <w:rFonts w:ascii="Times New Roman" w:eastAsia="Calibri" w:hAnsi="Times New Roman" w:cs="Times New Roman"/>
          <w:bCs/>
          <w:sz w:val="24"/>
          <w:szCs w:val="24"/>
        </w:rPr>
        <w:t>.</w:t>
      </w:r>
      <w:r>
        <w:rPr>
          <w:rFonts w:ascii="Times New Roman" w:eastAsia="Calibri" w:hAnsi="Times New Roman" w:cs="Times New Roman"/>
          <w:bCs/>
          <w:sz w:val="24"/>
          <w:szCs w:val="24"/>
        </w:rPr>
        <w:t xml:space="preserve"> </w:t>
      </w:r>
      <w:r w:rsidRPr="00D14053">
        <w:rPr>
          <w:rFonts w:ascii="Times New Roman" w:eastAsia="Calibri" w:hAnsi="Times New Roman" w:cs="Times New Roman"/>
          <w:bCs/>
          <w:sz w:val="24"/>
          <w:szCs w:val="24"/>
        </w:rPr>
        <w:t>Научиться определять качество готовых блюд и гарниров. Проводить  бракераж.</w:t>
      </w:r>
    </w:p>
    <w:p w:rsidR="005D339F" w:rsidRPr="00D14053" w:rsidRDefault="005D339F" w:rsidP="005D339F">
      <w:pPr>
        <w:pStyle w:val="ac"/>
        <w:spacing w:after="0" w:line="240" w:lineRule="auto"/>
        <w:ind w:left="0" w:firstLine="709"/>
        <w:contextualSpacing w:val="0"/>
        <w:jc w:val="both"/>
        <w:rPr>
          <w:rFonts w:ascii="Times New Roman" w:hAnsi="Times New Roman" w:cs="Times New Roman"/>
          <w:b/>
          <w:bCs/>
          <w:sz w:val="24"/>
          <w:szCs w:val="24"/>
        </w:rPr>
      </w:pPr>
      <w:r w:rsidRPr="00D14053">
        <w:rPr>
          <w:rFonts w:ascii="Times New Roman" w:hAnsi="Times New Roman" w:cs="Times New Roman"/>
          <w:b/>
          <w:bCs/>
          <w:sz w:val="24"/>
          <w:szCs w:val="24"/>
        </w:rPr>
        <w:t xml:space="preserve">Задачи: </w:t>
      </w:r>
    </w:p>
    <w:p w:rsidR="005D339F" w:rsidRPr="00D14053" w:rsidRDefault="005D339F" w:rsidP="005D339F">
      <w:pPr>
        <w:pStyle w:val="ac"/>
        <w:spacing w:after="0" w:line="240" w:lineRule="auto"/>
        <w:ind w:left="284" w:hanging="284"/>
        <w:contextualSpacing w:val="0"/>
        <w:jc w:val="both"/>
        <w:rPr>
          <w:rFonts w:ascii="Times New Roman" w:hAnsi="Times New Roman" w:cs="Times New Roman"/>
          <w:bCs/>
          <w:sz w:val="24"/>
          <w:szCs w:val="24"/>
        </w:rPr>
      </w:pPr>
      <w:r w:rsidRPr="00D14053">
        <w:rPr>
          <w:rFonts w:ascii="Times New Roman" w:hAnsi="Times New Roman" w:cs="Times New Roman"/>
          <w:bCs/>
          <w:sz w:val="24"/>
          <w:szCs w:val="24"/>
        </w:rPr>
        <w:t>1.Организовать рабочее место при выполнении технологических процессов приготовления блюд.</w:t>
      </w:r>
    </w:p>
    <w:p w:rsidR="005D339F" w:rsidRPr="00D14053" w:rsidRDefault="005D339F" w:rsidP="005D339F">
      <w:pPr>
        <w:pStyle w:val="ac"/>
        <w:spacing w:after="0" w:line="240" w:lineRule="auto"/>
        <w:ind w:left="284" w:hanging="284"/>
        <w:contextualSpacing w:val="0"/>
        <w:jc w:val="both"/>
        <w:rPr>
          <w:rFonts w:ascii="Times New Roman" w:hAnsi="Times New Roman" w:cs="Times New Roman"/>
          <w:bCs/>
          <w:sz w:val="24"/>
          <w:szCs w:val="24"/>
        </w:rPr>
      </w:pPr>
      <w:r w:rsidRPr="00D14053">
        <w:rPr>
          <w:rFonts w:ascii="Times New Roman" w:hAnsi="Times New Roman" w:cs="Times New Roman"/>
          <w:bCs/>
          <w:sz w:val="24"/>
          <w:szCs w:val="24"/>
        </w:rPr>
        <w:t xml:space="preserve">2.Произвести подготовку сырья для приготовления </w:t>
      </w:r>
      <w:r w:rsidRPr="00D14053">
        <w:rPr>
          <w:rFonts w:ascii="Times New Roman" w:hAnsi="Times New Roman" w:cs="Times New Roman"/>
          <w:sz w:val="24"/>
          <w:szCs w:val="24"/>
        </w:rPr>
        <w:t>блюд и гар</w:t>
      </w:r>
      <w:r>
        <w:rPr>
          <w:rFonts w:ascii="Times New Roman" w:hAnsi="Times New Roman" w:cs="Times New Roman"/>
          <w:sz w:val="24"/>
          <w:szCs w:val="24"/>
        </w:rPr>
        <w:t>ниров из бобовых</w:t>
      </w:r>
      <w:r w:rsidRPr="00D14053">
        <w:rPr>
          <w:rFonts w:ascii="Times New Roman" w:hAnsi="Times New Roman" w:cs="Times New Roman"/>
          <w:bCs/>
          <w:sz w:val="24"/>
          <w:szCs w:val="24"/>
        </w:rPr>
        <w:t>.</w:t>
      </w:r>
    </w:p>
    <w:p w:rsidR="005D339F" w:rsidRPr="00D14053" w:rsidRDefault="005D339F" w:rsidP="005D339F">
      <w:pPr>
        <w:pStyle w:val="ac"/>
        <w:spacing w:after="0" w:line="240" w:lineRule="auto"/>
        <w:ind w:left="284" w:hanging="284"/>
        <w:contextualSpacing w:val="0"/>
        <w:jc w:val="both"/>
        <w:rPr>
          <w:rFonts w:ascii="Times New Roman" w:hAnsi="Times New Roman" w:cs="Times New Roman"/>
          <w:bCs/>
          <w:sz w:val="24"/>
          <w:szCs w:val="24"/>
        </w:rPr>
      </w:pPr>
      <w:r w:rsidRPr="00D14053">
        <w:rPr>
          <w:rFonts w:ascii="Times New Roman" w:hAnsi="Times New Roman" w:cs="Times New Roman"/>
          <w:bCs/>
          <w:sz w:val="24"/>
          <w:szCs w:val="24"/>
        </w:rPr>
        <w:t>3.Приготовить и оформить блюдо.</w:t>
      </w:r>
    </w:p>
    <w:p w:rsidR="005D339F" w:rsidRPr="00D14053" w:rsidRDefault="005D339F" w:rsidP="005D339F">
      <w:pPr>
        <w:pStyle w:val="ac"/>
        <w:spacing w:after="0" w:line="240" w:lineRule="auto"/>
        <w:ind w:left="284" w:hanging="284"/>
        <w:contextualSpacing w:val="0"/>
        <w:jc w:val="both"/>
        <w:rPr>
          <w:rFonts w:ascii="Times New Roman" w:hAnsi="Times New Roman" w:cs="Times New Roman"/>
          <w:bCs/>
          <w:sz w:val="24"/>
          <w:szCs w:val="24"/>
        </w:rPr>
      </w:pPr>
      <w:r w:rsidRPr="00D14053">
        <w:rPr>
          <w:rFonts w:ascii="Times New Roman" w:hAnsi="Times New Roman" w:cs="Times New Roman"/>
          <w:bCs/>
          <w:sz w:val="24"/>
          <w:szCs w:val="24"/>
        </w:rPr>
        <w:t>4.Произвести бракераж приготовленного блюда.</w:t>
      </w:r>
    </w:p>
    <w:p w:rsidR="005D339F" w:rsidRPr="00D14053" w:rsidRDefault="005D339F" w:rsidP="005D339F">
      <w:pPr>
        <w:spacing w:after="0" w:line="240" w:lineRule="auto"/>
        <w:jc w:val="center"/>
        <w:rPr>
          <w:rFonts w:ascii="Times New Roman" w:hAnsi="Times New Roman" w:cs="Times New Roman"/>
          <w:b/>
          <w:sz w:val="24"/>
          <w:szCs w:val="24"/>
        </w:rPr>
      </w:pPr>
      <w:r w:rsidRPr="00D14053">
        <w:rPr>
          <w:rFonts w:ascii="Times New Roman" w:hAnsi="Times New Roman" w:cs="Times New Roman"/>
          <w:b/>
          <w:sz w:val="24"/>
          <w:szCs w:val="24"/>
        </w:rPr>
        <w:t>Инструкционная карта.</w:t>
      </w:r>
    </w:p>
    <w:p w:rsidR="005D339F" w:rsidRPr="00D14053" w:rsidRDefault="005D339F" w:rsidP="005D339F">
      <w:pPr>
        <w:spacing w:after="0" w:line="240" w:lineRule="auto"/>
        <w:jc w:val="both"/>
        <w:rPr>
          <w:rFonts w:ascii="Times New Roman" w:hAnsi="Times New Roman" w:cs="Times New Roman"/>
          <w:sz w:val="24"/>
          <w:szCs w:val="24"/>
        </w:rPr>
      </w:pPr>
      <w:r w:rsidRPr="00D14053">
        <w:rPr>
          <w:rFonts w:ascii="Times New Roman" w:hAnsi="Times New Roman" w:cs="Times New Roman"/>
          <w:b/>
          <w:sz w:val="24"/>
          <w:szCs w:val="24"/>
        </w:rPr>
        <w:t xml:space="preserve">   1.Оборудование: </w:t>
      </w:r>
      <w:r w:rsidRPr="00D14053">
        <w:rPr>
          <w:rFonts w:ascii="Times New Roman" w:hAnsi="Times New Roman" w:cs="Times New Roman"/>
          <w:sz w:val="24"/>
          <w:szCs w:val="24"/>
        </w:rPr>
        <w:t>плита электрическая, жарочный шкаф, электрический кипятильник, производственные столы, производственные ванны (для промывки гарнира), весы.</w:t>
      </w:r>
    </w:p>
    <w:p w:rsidR="005D339F" w:rsidRPr="00D14053" w:rsidRDefault="005D339F" w:rsidP="005D339F">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Pr="00D14053">
        <w:rPr>
          <w:rFonts w:ascii="Times New Roman" w:hAnsi="Times New Roman" w:cs="Times New Roman"/>
          <w:b/>
          <w:sz w:val="24"/>
          <w:szCs w:val="24"/>
        </w:rPr>
        <w:t xml:space="preserve">Инвентарь и посуда: </w:t>
      </w:r>
      <w:r w:rsidRPr="00D14053">
        <w:rPr>
          <w:rFonts w:ascii="Times New Roman" w:hAnsi="Times New Roman" w:cs="Times New Roman"/>
          <w:sz w:val="24"/>
          <w:szCs w:val="24"/>
        </w:rPr>
        <w:t xml:space="preserve">кастрюли емкостью 5,1 и </w:t>
      </w:r>
      <w:smartTag w:uri="urn:schemas-microsoft-com:office:smarttags" w:element="metricconverter">
        <w:smartTagPr>
          <w:attr w:name="ProductID" w:val="0,5 л"/>
        </w:smartTagPr>
        <w:r w:rsidRPr="00D14053">
          <w:rPr>
            <w:rFonts w:ascii="Times New Roman" w:hAnsi="Times New Roman" w:cs="Times New Roman"/>
            <w:sz w:val="24"/>
            <w:szCs w:val="24"/>
          </w:rPr>
          <w:t>0,5 л</w:t>
        </w:r>
      </w:smartTag>
      <w:r w:rsidRPr="00D14053">
        <w:rPr>
          <w:rFonts w:ascii="Times New Roman" w:hAnsi="Times New Roman" w:cs="Times New Roman"/>
          <w:sz w:val="24"/>
          <w:szCs w:val="24"/>
        </w:rPr>
        <w:t>, сковорода чугунная, веселка, дуршлаг, сотейник, доска разделочная, сковорода порционная, тарелки мелкие, лопатка металлическая, терка, гарнирная ложка, столовая ложка, мерная ложка, сито волосяное.</w:t>
      </w:r>
    </w:p>
    <w:p w:rsidR="005D339F" w:rsidRPr="00D14053" w:rsidRDefault="005D339F" w:rsidP="005D339F">
      <w:pPr>
        <w:spacing w:after="0" w:line="240" w:lineRule="auto"/>
        <w:jc w:val="both"/>
        <w:rPr>
          <w:rFonts w:ascii="Times New Roman" w:hAnsi="Times New Roman" w:cs="Times New Roman"/>
          <w:sz w:val="24"/>
          <w:szCs w:val="24"/>
        </w:rPr>
      </w:pPr>
      <w:r w:rsidRPr="00D14053">
        <w:rPr>
          <w:rFonts w:ascii="Times New Roman" w:hAnsi="Times New Roman" w:cs="Times New Roman"/>
          <w:sz w:val="24"/>
          <w:szCs w:val="24"/>
        </w:rPr>
        <w:t xml:space="preserve">  </w:t>
      </w:r>
      <w:r w:rsidRPr="00D14053">
        <w:rPr>
          <w:rFonts w:ascii="Times New Roman" w:hAnsi="Times New Roman" w:cs="Times New Roman"/>
          <w:b/>
          <w:sz w:val="24"/>
          <w:szCs w:val="24"/>
        </w:rPr>
        <w:t>Инструменты</w:t>
      </w:r>
      <w:r w:rsidRPr="00D14053">
        <w:rPr>
          <w:rFonts w:ascii="Times New Roman" w:hAnsi="Times New Roman" w:cs="Times New Roman"/>
          <w:sz w:val="24"/>
          <w:szCs w:val="24"/>
        </w:rPr>
        <w:t>: ножи.</w:t>
      </w:r>
    </w:p>
    <w:p w:rsidR="005D339F" w:rsidRPr="00D14053" w:rsidRDefault="005D339F" w:rsidP="005D339F">
      <w:pPr>
        <w:spacing w:after="0" w:line="240" w:lineRule="auto"/>
        <w:jc w:val="both"/>
        <w:rPr>
          <w:rFonts w:ascii="Times New Roman" w:hAnsi="Times New Roman" w:cs="Times New Roman"/>
          <w:sz w:val="24"/>
          <w:szCs w:val="24"/>
        </w:rPr>
      </w:pPr>
      <w:r w:rsidRPr="00D14053">
        <w:rPr>
          <w:rFonts w:ascii="Times New Roman" w:hAnsi="Times New Roman" w:cs="Times New Roman"/>
          <w:b/>
          <w:sz w:val="24"/>
          <w:szCs w:val="24"/>
        </w:rPr>
        <w:t xml:space="preserve">2.Организация рабочего места. </w:t>
      </w:r>
      <w:r w:rsidRPr="00D14053">
        <w:rPr>
          <w:rFonts w:ascii="Times New Roman" w:hAnsi="Times New Roman" w:cs="Times New Roman"/>
          <w:sz w:val="24"/>
          <w:szCs w:val="24"/>
        </w:rPr>
        <w:t xml:space="preserve">Организовать рабочее место с учетом технологического процесса. На рабочем месте для приготовления блюд из круп и макаронных изделий </w:t>
      </w:r>
      <w:r w:rsidRPr="00D14053">
        <w:rPr>
          <w:rFonts w:ascii="Times New Roman" w:hAnsi="Times New Roman" w:cs="Times New Roman"/>
          <w:sz w:val="24"/>
          <w:szCs w:val="24"/>
        </w:rPr>
        <w:lastRenderedPageBreak/>
        <w:t xml:space="preserve">должна быть электрическая плита, электрический жарочный шкаф, электрический кипятильник, производственные столы, весы, лотки для укладки полуфабрикатов (котлет, биточков из круп), разделочные доски. Рядом с производственным столом устанавливают производственные ванны. Специи и приправы располагают в глубине стола на расстоянии вытянутой руки. Рабочее место должно быть расположено вблизи источника естественного освещения, источник света должен быть слева на расстоянии не более 6 – </w:t>
      </w:r>
      <w:smartTag w:uri="urn:schemas-microsoft-com:office:smarttags" w:element="metricconverter">
        <w:smartTagPr>
          <w:attr w:name="ProductID" w:val="7 метров"/>
        </w:smartTagPr>
        <w:r w:rsidRPr="00D14053">
          <w:rPr>
            <w:rFonts w:ascii="Times New Roman" w:hAnsi="Times New Roman" w:cs="Times New Roman"/>
            <w:sz w:val="24"/>
            <w:szCs w:val="24"/>
          </w:rPr>
          <w:t>7 метров</w:t>
        </w:r>
      </w:smartTag>
      <w:r w:rsidRPr="00D14053">
        <w:rPr>
          <w:rFonts w:ascii="Times New Roman" w:hAnsi="Times New Roman" w:cs="Times New Roman"/>
          <w:sz w:val="24"/>
          <w:szCs w:val="24"/>
        </w:rPr>
        <w:t>. Техническое оборудование располагается в непосредственной близости от рабочего места. Для приготовления необходимо провести предварительную подготовку: крупы перебрать, промыть, макаронные изделия – наломать. Произвести тепловую обработку круп и макаронных изделий.</w:t>
      </w:r>
    </w:p>
    <w:p w:rsidR="005D339F" w:rsidRPr="00D14053" w:rsidRDefault="005D339F" w:rsidP="005D339F">
      <w:pPr>
        <w:spacing w:after="0" w:line="240" w:lineRule="auto"/>
        <w:jc w:val="both"/>
        <w:rPr>
          <w:rFonts w:ascii="Times New Roman" w:hAnsi="Times New Roman" w:cs="Times New Roman"/>
          <w:b/>
          <w:sz w:val="24"/>
          <w:szCs w:val="24"/>
        </w:rPr>
      </w:pPr>
      <w:r w:rsidRPr="00D14053">
        <w:rPr>
          <w:rFonts w:ascii="Times New Roman" w:hAnsi="Times New Roman" w:cs="Times New Roman"/>
          <w:b/>
          <w:sz w:val="24"/>
          <w:szCs w:val="24"/>
        </w:rPr>
        <w:t>3.Требования техники безопасности и правила санитарии:</w:t>
      </w:r>
    </w:p>
    <w:p w:rsidR="005D339F" w:rsidRPr="00D14053" w:rsidRDefault="005D339F" w:rsidP="005D339F">
      <w:pPr>
        <w:spacing w:after="0" w:line="240" w:lineRule="auto"/>
        <w:jc w:val="both"/>
        <w:rPr>
          <w:rFonts w:ascii="Times New Roman" w:hAnsi="Times New Roman" w:cs="Times New Roman"/>
          <w:sz w:val="24"/>
          <w:szCs w:val="24"/>
        </w:rPr>
      </w:pPr>
      <w:r w:rsidRPr="00D14053">
        <w:rPr>
          <w:rFonts w:ascii="Times New Roman" w:hAnsi="Times New Roman" w:cs="Times New Roman"/>
          <w:sz w:val="24"/>
          <w:szCs w:val="24"/>
        </w:rPr>
        <w:t xml:space="preserve">    - пол в цехе должен быть ровным, без выступов, не скользить;</w:t>
      </w:r>
    </w:p>
    <w:p w:rsidR="005D339F" w:rsidRPr="00D14053" w:rsidRDefault="005D339F" w:rsidP="005D339F">
      <w:pPr>
        <w:spacing w:after="0" w:line="240" w:lineRule="auto"/>
        <w:jc w:val="both"/>
        <w:rPr>
          <w:rFonts w:ascii="Times New Roman" w:hAnsi="Times New Roman" w:cs="Times New Roman"/>
          <w:sz w:val="24"/>
          <w:szCs w:val="24"/>
        </w:rPr>
      </w:pPr>
      <w:r w:rsidRPr="00D14053">
        <w:rPr>
          <w:rFonts w:ascii="Times New Roman" w:hAnsi="Times New Roman" w:cs="Times New Roman"/>
          <w:sz w:val="24"/>
          <w:szCs w:val="24"/>
        </w:rPr>
        <w:t xml:space="preserve">    - электрическое оборудование должно иметь заземление, обязательно наличие резинового коврика;</w:t>
      </w:r>
    </w:p>
    <w:p w:rsidR="005D339F" w:rsidRPr="00D14053" w:rsidRDefault="005D339F" w:rsidP="005D339F">
      <w:pPr>
        <w:spacing w:after="0" w:line="240" w:lineRule="auto"/>
        <w:jc w:val="both"/>
        <w:rPr>
          <w:rFonts w:ascii="Times New Roman" w:hAnsi="Times New Roman" w:cs="Times New Roman"/>
          <w:sz w:val="24"/>
          <w:szCs w:val="24"/>
        </w:rPr>
      </w:pPr>
      <w:r w:rsidRPr="00D14053">
        <w:rPr>
          <w:rFonts w:ascii="Times New Roman" w:hAnsi="Times New Roman" w:cs="Times New Roman"/>
          <w:sz w:val="24"/>
          <w:szCs w:val="24"/>
        </w:rPr>
        <w:t xml:space="preserve">    - крышки у наплитных котлов во время варки необходимо открывать от себя;</w:t>
      </w:r>
    </w:p>
    <w:p w:rsidR="005D339F" w:rsidRPr="00D14053" w:rsidRDefault="005D339F" w:rsidP="005D339F">
      <w:pPr>
        <w:spacing w:after="0" w:line="240" w:lineRule="auto"/>
        <w:jc w:val="both"/>
        <w:rPr>
          <w:rFonts w:ascii="Times New Roman" w:hAnsi="Times New Roman" w:cs="Times New Roman"/>
          <w:sz w:val="24"/>
          <w:szCs w:val="24"/>
        </w:rPr>
      </w:pPr>
      <w:r w:rsidRPr="00D14053">
        <w:rPr>
          <w:rFonts w:ascii="Times New Roman" w:hAnsi="Times New Roman" w:cs="Times New Roman"/>
          <w:sz w:val="24"/>
          <w:szCs w:val="24"/>
        </w:rPr>
        <w:t xml:space="preserve">    - поверхность плиты должна быть ровной и гладкой, без трещин;</w:t>
      </w:r>
    </w:p>
    <w:p w:rsidR="005D339F" w:rsidRPr="00D14053" w:rsidRDefault="005D339F" w:rsidP="005D339F">
      <w:pPr>
        <w:spacing w:after="0" w:line="240" w:lineRule="auto"/>
        <w:jc w:val="both"/>
        <w:rPr>
          <w:rFonts w:ascii="Times New Roman" w:hAnsi="Times New Roman" w:cs="Times New Roman"/>
          <w:sz w:val="24"/>
          <w:szCs w:val="24"/>
        </w:rPr>
      </w:pPr>
      <w:r w:rsidRPr="00D14053">
        <w:rPr>
          <w:rFonts w:ascii="Times New Roman" w:hAnsi="Times New Roman" w:cs="Times New Roman"/>
          <w:sz w:val="24"/>
          <w:szCs w:val="24"/>
        </w:rPr>
        <w:t xml:space="preserve">    - иметь полотенце для прихватывания горячей посуды.</w:t>
      </w:r>
    </w:p>
    <w:p w:rsidR="005D339F" w:rsidRPr="00D14053" w:rsidRDefault="005D339F" w:rsidP="005D339F">
      <w:pPr>
        <w:spacing w:after="0" w:line="240" w:lineRule="auto"/>
        <w:jc w:val="both"/>
        <w:rPr>
          <w:rFonts w:ascii="Times New Roman" w:hAnsi="Times New Roman" w:cs="Times New Roman"/>
          <w:sz w:val="24"/>
          <w:szCs w:val="24"/>
        </w:rPr>
      </w:pPr>
      <w:r w:rsidRPr="00D14053">
        <w:rPr>
          <w:rFonts w:ascii="Times New Roman" w:hAnsi="Times New Roman" w:cs="Times New Roman"/>
          <w:sz w:val="24"/>
          <w:szCs w:val="24"/>
        </w:rPr>
        <w:t>Посуда должна соответствовать следующим требованиям: быть изготовлена из неокисляющихся материалов, иметь ровное дно, гладкие стенки и прочно прикрепленные ручки.</w:t>
      </w:r>
    </w:p>
    <w:p w:rsidR="005D339F" w:rsidRPr="00D14053" w:rsidRDefault="005D339F" w:rsidP="005D339F">
      <w:pPr>
        <w:spacing w:after="0" w:line="240" w:lineRule="auto"/>
        <w:jc w:val="both"/>
        <w:rPr>
          <w:rFonts w:ascii="Times New Roman" w:hAnsi="Times New Roman" w:cs="Times New Roman"/>
          <w:sz w:val="24"/>
          <w:szCs w:val="24"/>
        </w:rPr>
      </w:pPr>
      <w:r w:rsidRPr="00D14053">
        <w:rPr>
          <w:rFonts w:ascii="Times New Roman" w:hAnsi="Times New Roman" w:cs="Times New Roman"/>
          <w:sz w:val="24"/>
          <w:szCs w:val="24"/>
        </w:rPr>
        <w:t xml:space="preserve">    - На кухне должна быть аптечка с набором медикаментов;</w:t>
      </w:r>
    </w:p>
    <w:p w:rsidR="005D339F" w:rsidRPr="00D14053" w:rsidRDefault="005D339F" w:rsidP="005D339F">
      <w:pPr>
        <w:spacing w:after="0" w:line="240" w:lineRule="auto"/>
        <w:jc w:val="both"/>
        <w:rPr>
          <w:rFonts w:ascii="Times New Roman" w:hAnsi="Times New Roman" w:cs="Times New Roman"/>
          <w:sz w:val="24"/>
          <w:szCs w:val="24"/>
        </w:rPr>
      </w:pPr>
      <w:r w:rsidRPr="00D14053">
        <w:rPr>
          <w:rFonts w:ascii="Times New Roman" w:hAnsi="Times New Roman" w:cs="Times New Roman"/>
          <w:sz w:val="24"/>
          <w:szCs w:val="24"/>
        </w:rPr>
        <w:t xml:space="preserve">    - использовать безопасные приемы работы с инструментами.</w:t>
      </w:r>
    </w:p>
    <w:p w:rsidR="005D339F" w:rsidRPr="00D14053" w:rsidRDefault="005D339F" w:rsidP="005D339F">
      <w:pPr>
        <w:spacing w:after="0" w:line="240" w:lineRule="auto"/>
        <w:ind w:firstLine="708"/>
        <w:jc w:val="both"/>
        <w:rPr>
          <w:rFonts w:ascii="Times New Roman" w:hAnsi="Times New Roman" w:cs="Times New Roman"/>
          <w:b/>
          <w:sz w:val="24"/>
          <w:szCs w:val="24"/>
        </w:rPr>
      </w:pPr>
      <w:r w:rsidRPr="00D14053">
        <w:rPr>
          <w:rFonts w:ascii="Times New Roman" w:hAnsi="Times New Roman" w:cs="Times New Roman"/>
          <w:b/>
          <w:sz w:val="24"/>
          <w:szCs w:val="24"/>
        </w:rPr>
        <w:t>Требования к качеству круп и макаронных изделий.</w:t>
      </w:r>
    </w:p>
    <w:p w:rsidR="005D339F" w:rsidRPr="00D14053" w:rsidRDefault="005D339F" w:rsidP="00CE0C38">
      <w:pPr>
        <w:spacing w:after="0" w:line="240" w:lineRule="auto"/>
        <w:ind w:firstLine="709"/>
        <w:jc w:val="both"/>
        <w:rPr>
          <w:rFonts w:ascii="Times New Roman" w:hAnsi="Times New Roman" w:cs="Times New Roman"/>
          <w:sz w:val="24"/>
          <w:szCs w:val="24"/>
        </w:rPr>
      </w:pPr>
      <w:r w:rsidRPr="00D14053">
        <w:rPr>
          <w:rFonts w:ascii="Times New Roman" w:hAnsi="Times New Roman" w:cs="Times New Roman"/>
          <w:sz w:val="24"/>
          <w:szCs w:val="24"/>
        </w:rPr>
        <w:t xml:space="preserve">Цвет, вкус и запах </w:t>
      </w:r>
      <w:r>
        <w:rPr>
          <w:rFonts w:ascii="Times New Roman" w:hAnsi="Times New Roman" w:cs="Times New Roman"/>
          <w:i/>
          <w:sz w:val="24"/>
          <w:szCs w:val="24"/>
        </w:rPr>
        <w:t>бобовых</w:t>
      </w:r>
      <w:r w:rsidRPr="00D14053">
        <w:rPr>
          <w:rFonts w:ascii="Times New Roman" w:hAnsi="Times New Roman" w:cs="Times New Roman"/>
          <w:sz w:val="24"/>
          <w:szCs w:val="24"/>
        </w:rPr>
        <w:t xml:space="preserve"> должны быть </w:t>
      </w:r>
      <w:r>
        <w:rPr>
          <w:rFonts w:ascii="Times New Roman" w:hAnsi="Times New Roman" w:cs="Times New Roman"/>
          <w:sz w:val="24"/>
          <w:szCs w:val="24"/>
        </w:rPr>
        <w:t>свойственными данному виду бобовых</w:t>
      </w:r>
      <w:r w:rsidRPr="00D14053">
        <w:rPr>
          <w:rFonts w:ascii="Times New Roman" w:hAnsi="Times New Roman" w:cs="Times New Roman"/>
          <w:sz w:val="24"/>
          <w:szCs w:val="24"/>
        </w:rPr>
        <w:t>, без посторонних запахов и привкусов.</w:t>
      </w:r>
    </w:p>
    <w:p w:rsidR="005D339F" w:rsidRPr="00D14053" w:rsidRDefault="005D339F" w:rsidP="00CE0C38">
      <w:pPr>
        <w:spacing w:after="0" w:line="240" w:lineRule="auto"/>
        <w:ind w:firstLine="709"/>
        <w:jc w:val="both"/>
        <w:rPr>
          <w:rFonts w:ascii="Times New Roman" w:hAnsi="Times New Roman" w:cs="Times New Roman"/>
          <w:sz w:val="24"/>
          <w:szCs w:val="24"/>
        </w:rPr>
      </w:pPr>
      <w:r w:rsidRPr="00D14053">
        <w:rPr>
          <w:rFonts w:ascii="Times New Roman" w:hAnsi="Times New Roman" w:cs="Times New Roman"/>
          <w:sz w:val="24"/>
          <w:szCs w:val="24"/>
        </w:rPr>
        <w:t xml:space="preserve">Не допускается зараженность </w:t>
      </w:r>
      <w:r>
        <w:rPr>
          <w:rFonts w:ascii="Times New Roman" w:hAnsi="Times New Roman" w:cs="Times New Roman"/>
          <w:i/>
          <w:sz w:val="24"/>
          <w:szCs w:val="24"/>
        </w:rPr>
        <w:t>бобовых</w:t>
      </w:r>
      <w:r w:rsidRPr="00D14053">
        <w:rPr>
          <w:rFonts w:ascii="Times New Roman" w:hAnsi="Times New Roman" w:cs="Times New Roman"/>
          <w:sz w:val="24"/>
          <w:szCs w:val="24"/>
        </w:rPr>
        <w:t xml:space="preserve"> вредителями хлебных запасов.</w:t>
      </w:r>
    </w:p>
    <w:p w:rsidR="005D339F" w:rsidRDefault="005D339F" w:rsidP="005D339F">
      <w:pPr>
        <w:spacing w:after="0" w:line="240" w:lineRule="auto"/>
        <w:ind w:firstLine="708"/>
        <w:jc w:val="both"/>
        <w:rPr>
          <w:rFonts w:ascii="Times New Roman" w:hAnsi="Times New Roman" w:cs="Times New Roman"/>
          <w:b/>
          <w:sz w:val="24"/>
          <w:szCs w:val="24"/>
        </w:rPr>
      </w:pPr>
      <w:r w:rsidRPr="00D14053">
        <w:rPr>
          <w:rFonts w:ascii="Times New Roman" w:hAnsi="Times New Roman" w:cs="Times New Roman"/>
          <w:b/>
          <w:sz w:val="24"/>
          <w:szCs w:val="24"/>
        </w:rPr>
        <w:t xml:space="preserve">Требования к качеству блюд </w:t>
      </w:r>
      <w:r>
        <w:rPr>
          <w:rFonts w:ascii="Times New Roman" w:hAnsi="Times New Roman" w:cs="Times New Roman"/>
          <w:b/>
          <w:sz w:val="24"/>
          <w:szCs w:val="24"/>
        </w:rPr>
        <w:t>из бобовых.</w:t>
      </w:r>
    </w:p>
    <w:p w:rsidR="00CE0C38" w:rsidRPr="00CE0C38" w:rsidRDefault="00CE0C38" w:rsidP="00CE0C38">
      <w:pPr>
        <w:pStyle w:val="a5"/>
        <w:ind w:firstLine="709"/>
        <w:jc w:val="both"/>
        <w:rPr>
          <w:rFonts w:ascii="Times New Roman" w:hAnsi="Times New Roman"/>
          <w:sz w:val="24"/>
          <w:szCs w:val="24"/>
          <w:lang w:val="ru-RU"/>
        </w:rPr>
      </w:pPr>
      <w:r w:rsidRPr="00CE0C38">
        <w:rPr>
          <w:rFonts w:ascii="Times New Roman" w:hAnsi="Times New Roman"/>
          <w:sz w:val="24"/>
          <w:szCs w:val="24"/>
          <w:lang w:val="ru-RU"/>
        </w:rPr>
        <w:t>Внешний вид: зерна фасоли, гороха, чечевицы должны сохранять свою форму. Зерна хорошо разваренны, полностью набухшие.</w:t>
      </w:r>
      <w:r>
        <w:rPr>
          <w:rFonts w:ascii="Times New Roman" w:hAnsi="Times New Roman"/>
          <w:sz w:val="24"/>
          <w:szCs w:val="24"/>
          <w:lang w:val="ru-RU"/>
        </w:rPr>
        <w:t xml:space="preserve"> </w:t>
      </w:r>
      <w:r w:rsidRPr="00CE0C38">
        <w:rPr>
          <w:rFonts w:ascii="Times New Roman" w:hAnsi="Times New Roman"/>
          <w:sz w:val="24"/>
          <w:szCs w:val="24"/>
          <w:lang w:val="ru-RU"/>
        </w:rPr>
        <w:t>Цвет: свойственный бобовым.</w:t>
      </w:r>
      <w:r>
        <w:rPr>
          <w:rFonts w:ascii="Times New Roman" w:hAnsi="Times New Roman"/>
          <w:sz w:val="24"/>
          <w:szCs w:val="24"/>
          <w:lang w:val="ru-RU"/>
        </w:rPr>
        <w:t xml:space="preserve"> </w:t>
      </w:r>
      <w:r w:rsidRPr="00CE0C38">
        <w:rPr>
          <w:rFonts w:ascii="Times New Roman" w:hAnsi="Times New Roman"/>
          <w:iCs/>
          <w:sz w:val="24"/>
          <w:szCs w:val="24"/>
          <w:lang w:val="ru-RU"/>
        </w:rPr>
        <w:t>Консистенция:</w:t>
      </w:r>
      <w:r w:rsidRPr="00CE0C38">
        <w:rPr>
          <w:rFonts w:ascii="Times New Roman" w:hAnsi="Times New Roman"/>
          <w:iCs/>
          <w:sz w:val="24"/>
          <w:szCs w:val="24"/>
        </w:rPr>
        <w:t> </w:t>
      </w:r>
      <w:r w:rsidRPr="00CE0C38">
        <w:rPr>
          <w:rFonts w:ascii="Times New Roman" w:hAnsi="Times New Roman"/>
          <w:sz w:val="24"/>
          <w:szCs w:val="24"/>
          <w:lang w:val="ru-RU"/>
        </w:rPr>
        <w:t>однородная</w:t>
      </w:r>
      <w:r>
        <w:rPr>
          <w:rFonts w:ascii="Times New Roman" w:hAnsi="Times New Roman"/>
          <w:sz w:val="24"/>
          <w:szCs w:val="24"/>
          <w:lang w:val="ru-RU"/>
        </w:rPr>
        <w:t xml:space="preserve">. </w:t>
      </w:r>
      <w:r w:rsidRPr="00CE0C38">
        <w:rPr>
          <w:rFonts w:ascii="Times New Roman" w:hAnsi="Times New Roman"/>
          <w:iCs/>
          <w:sz w:val="24"/>
          <w:szCs w:val="24"/>
          <w:lang w:val="ru-RU"/>
        </w:rPr>
        <w:t>Вкус:</w:t>
      </w:r>
      <w:r w:rsidRPr="00CE0C38">
        <w:rPr>
          <w:rFonts w:ascii="Times New Roman" w:hAnsi="Times New Roman"/>
          <w:iCs/>
          <w:sz w:val="24"/>
          <w:szCs w:val="24"/>
        </w:rPr>
        <w:t> </w:t>
      </w:r>
      <w:r w:rsidRPr="00CE0C38">
        <w:rPr>
          <w:rFonts w:ascii="Times New Roman" w:hAnsi="Times New Roman"/>
          <w:sz w:val="24"/>
          <w:szCs w:val="24"/>
          <w:lang w:val="ru-RU"/>
        </w:rPr>
        <w:t>в меру соленый</w:t>
      </w:r>
      <w:r>
        <w:rPr>
          <w:rFonts w:ascii="Times New Roman" w:hAnsi="Times New Roman"/>
          <w:sz w:val="24"/>
          <w:szCs w:val="24"/>
          <w:lang w:val="ru-RU"/>
        </w:rPr>
        <w:t xml:space="preserve">. </w:t>
      </w:r>
      <w:r w:rsidRPr="00CE0C38">
        <w:rPr>
          <w:rFonts w:ascii="Times New Roman" w:hAnsi="Times New Roman"/>
          <w:iCs/>
          <w:sz w:val="24"/>
          <w:szCs w:val="24"/>
          <w:lang w:val="ru-RU"/>
        </w:rPr>
        <w:t>Запах:</w:t>
      </w:r>
      <w:r w:rsidRPr="00CE0C38">
        <w:rPr>
          <w:rFonts w:ascii="Times New Roman" w:hAnsi="Times New Roman"/>
          <w:sz w:val="24"/>
          <w:szCs w:val="24"/>
        </w:rPr>
        <w:t> </w:t>
      </w:r>
      <w:r w:rsidRPr="00CE0C38">
        <w:rPr>
          <w:rFonts w:ascii="Times New Roman" w:hAnsi="Times New Roman"/>
          <w:sz w:val="24"/>
          <w:szCs w:val="24"/>
          <w:lang w:val="ru-RU"/>
        </w:rPr>
        <w:t>аромат отварных бобовых</w:t>
      </w:r>
    </w:p>
    <w:p w:rsidR="005D339F" w:rsidRPr="00D14053" w:rsidRDefault="005D339F" w:rsidP="00CE0C38">
      <w:pPr>
        <w:tabs>
          <w:tab w:val="num" w:pos="284"/>
        </w:tabs>
        <w:spacing w:after="0" w:line="240" w:lineRule="auto"/>
        <w:ind w:firstLine="709"/>
        <w:jc w:val="both"/>
        <w:rPr>
          <w:rFonts w:ascii="Times New Roman" w:hAnsi="Times New Roman" w:cs="Times New Roman"/>
          <w:b/>
          <w:sz w:val="24"/>
          <w:szCs w:val="24"/>
        </w:rPr>
      </w:pPr>
      <w:r w:rsidRPr="00D14053">
        <w:rPr>
          <w:rFonts w:ascii="Times New Roman" w:hAnsi="Times New Roman" w:cs="Times New Roman"/>
          <w:b/>
          <w:sz w:val="24"/>
          <w:szCs w:val="24"/>
        </w:rPr>
        <w:t>Условия и сроки хранения блюд</w:t>
      </w:r>
      <w:r>
        <w:rPr>
          <w:rFonts w:ascii="Times New Roman" w:hAnsi="Times New Roman" w:cs="Times New Roman"/>
          <w:b/>
          <w:sz w:val="24"/>
          <w:szCs w:val="24"/>
        </w:rPr>
        <w:t xml:space="preserve"> и гарниров из бобовых.</w:t>
      </w:r>
    </w:p>
    <w:p w:rsidR="00CE0C38" w:rsidRPr="00CE0C38" w:rsidRDefault="00CE0C38" w:rsidP="00CE0C38">
      <w:pPr>
        <w:pStyle w:val="a5"/>
        <w:ind w:firstLine="709"/>
        <w:rPr>
          <w:rFonts w:ascii="Times New Roman" w:hAnsi="Times New Roman"/>
          <w:sz w:val="28"/>
          <w:szCs w:val="28"/>
          <w:lang w:val="ru-RU"/>
        </w:rPr>
      </w:pPr>
      <w:r w:rsidRPr="00CE0C38">
        <w:rPr>
          <w:rFonts w:ascii="Times New Roman" w:hAnsi="Times New Roman"/>
          <w:sz w:val="24"/>
          <w:szCs w:val="24"/>
          <w:lang w:val="ru-RU"/>
        </w:rPr>
        <w:t>Блюда из бобовых реализуют в течение 3 часов</w:t>
      </w:r>
      <w:r w:rsidRPr="00CE0C38">
        <w:rPr>
          <w:rFonts w:ascii="Times New Roman" w:hAnsi="Times New Roman"/>
          <w:sz w:val="28"/>
          <w:szCs w:val="28"/>
          <w:lang w:val="ru-RU"/>
        </w:rPr>
        <w:t>.</w:t>
      </w:r>
    </w:p>
    <w:p w:rsidR="005D339F" w:rsidRPr="00D14053" w:rsidRDefault="005D339F" w:rsidP="00CE0C38">
      <w:pPr>
        <w:spacing w:after="0" w:line="240" w:lineRule="auto"/>
        <w:ind w:firstLine="709"/>
        <w:jc w:val="both"/>
        <w:rPr>
          <w:rFonts w:ascii="Times New Roman" w:hAnsi="Times New Roman" w:cs="Times New Roman"/>
          <w:sz w:val="24"/>
          <w:szCs w:val="24"/>
        </w:rPr>
      </w:pPr>
      <w:r w:rsidRPr="00D14053">
        <w:rPr>
          <w:rFonts w:ascii="Times New Roman" w:hAnsi="Times New Roman" w:cs="Times New Roman"/>
          <w:b/>
          <w:sz w:val="24"/>
          <w:szCs w:val="24"/>
        </w:rPr>
        <w:t> </w:t>
      </w:r>
      <w:r w:rsidRPr="00D14053">
        <w:rPr>
          <w:rFonts w:ascii="Times New Roman" w:hAnsi="Times New Roman" w:cs="Times New Roman"/>
          <w:sz w:val="24"/>
          <w:szCs w:val="24"/>
        </w:rPr>
        <w:t>Расход соли, специй, а также салата, петрушки, зеленого лука, укропа для оформления блюд в рецептурах не указан. Норма расхода на одно блюдо установлена следующая: соли — 2—3 г, перца молотого — 0,02 г, перца горошком — 0,05 г, лаврового листа — 0,01 г, салата или зеленого лука — 5—10 г, перца сладкого — 5—10 г, зелени укропа или петрушки — 2—3 г нетто. Эти продукты включаются при калькулировании по мере надобности.</w:t>
      </w:r>
    </w:p>
    <w:p w:rsidR="005D339F" w:rsidRPr="00D14053" w:rsidRDefault="005D339F" w:rsidP="005D339F">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Задание</w:t>
      </w:r>
      <w:r w:rsidRPr="00D14053">
        <w:rPr>
          <w:rFonts w:ascii="Times New Roman" w:hAnsi="Times New Roman" w:cs="Times New Roman"/>
          <w:b/>
          <w:sz w:val="24"/>
          <w:szCs w:val="24"/>
        </w:rPr>
        <w:t>:</w:t>
      </w:r>
    </w:p>
    <w:p w:rsidR="005D339F" w:rsidRPr="00D14053" w:rsidRDefault="005D339F" w:rsidP="005D339F">
      <w:pPr>
        <w:spacing w:after="0" w:line="240" w:lineRule="auto"/>
        <w:jc w:val="both"/>
        <w:rPr>
          <w:rFonts w:ascii="Times New Roman" w:hAnsi="Times New Roman" w:cs="Times New Roman"/>
          <w:sz w:val="24"/>
          <w:szCs w:val="24"/>
        </w:rPr>
      </w:pPr>
      <w:r w:rsidRPr="00D14053">
        <w:rPr>
          <w:rFonts w:ascii="Times New Roman" w:hAnsi="Times New Roman" w:cs="Times New Roman"/>
          <w:sz w:val="24"/>
          <w:szCs w:val="24"/>
        </w:rPr>
        <w:t>Приготовить и оформить для подачи следующие блюда:</w:t>
      </w:r>
    </w:p>
    <w:p w:rsidR="005D339F" w:rsidRPr="005D339F" w:rsidRDefault="005D339F" w:rsidP="005D339F">
      <w:pPr>
        <w:pStyle w:val="a5"/>
        <w:jc w:val="both"/>
        <w:rPr>
          <w:rFonts w:ascii="Times New Roman" w:hAnsi="Times New Roman"/>
          <w:sz w:val="24"/>
          <w:szCs w:val="24"/>
          <w:u w:val="single"/>
          <w:lang w:val="ru-RU"/>
        </w:rPr>
      </w:pPr>
      <w:r>
        <w:rPr>
          <w:rFonts w:ascii="Times New Roman" w:eastAsia="Times New Roman" w:hAnsi="Times New Roman"/>
          <w:color w:val="000000"/>
          <w:sz w:val="24"/>
          <w:szCs w:val="24"/>
          <w:lang w:val="ru-RU"/>
        </w:rPr>
        <w:t xml:space="preserve">1 </w:t>
      </w:r>
      <w:r w:rsidRPr="005D339F">
        <w:rPr>
          <w:rFonts w:ascii="Times New Roman" w:eastAsia="Times New Roman" w:hAnsi="Times New Roman"/>
          <w:color w:val="000000"/>
          <w:sz w:val="24"/>
          <w:szCs w:val="24"/>
          <w:lang w:val="ru-RU"/>
        </w:rPr>
        <w:t>пюре из бобовых с жиром и луком</w:t>
      </w:r>
      <w:r>
        <w:rPr>
          <w:rFonts w:ascii="Times New Roman" w:eastAsia="Times New Roman" w:hAnsi="Times New Roman"/>
          <w:color w:val="000000"/>
          <w:sz w:val="24"/>
          <w:szCs w:val="24"/>
          <w:lang w:val="ru-RU"/>
        </w:rPr>
        <w:t>.</w:t>
      </w:r>
    </w:p>
    <w:p w:rsidR="005D339F" w:rsidRPr="00504A7F" w:rsidRDefault="005D339F" w:rsidP="005D339F">
      <w:pPr>
        <w:pStyle w:val="a5"/>
        <w:jc w:val="both"/>
        <w:rPr>
          <w:rFonts w:ascii="Times New Roman" w:hAnsi="Times New Roman"/>
          <w:sz w:val="24"/>
          <w:szCs w:val="24"/>
          <w:lang w:val="ru-RU"/>
        </w:rPr>
      </w:pPr>
      <w:r w:rsidRPr="00504A7F">
        <w:rPr>
          <w:rFonts w:ascii="Times New Roman" w:hAnsi="Times New Roman"/>
          <w:b/>
          <w:sz w:val="24"/>
          <w:szCs w:val="24"/>
          <w:u w:val="single"/>
          <w:lang w:val="ru-RU"/>
        </w:rPr>
        <w:t>Производственное задание:</w:t>
      </w:r>
      <w:r w:rsidRPr="00504A7F">
        <w:rPr>
          <w:rFonts w:ascii="Times New Roman" w:hAnsi="Times New Roman"/>
          <w:sz w:val="24"/>
          <w:szCs w:val="24"/>
          <w:lang w:val="ru-RU"/>
        </w:rPr>
        <w:t xml:space="preserve"> </w:t>
      </w:r>
    </w:p>
    <w:p w:rsidR="005D339F" w:rsidRPr="00D14053" w:rsidRDefault="005D339F" w:rsidP="005D339F">
      <w:pPr>
        <w:pStyle w:val="a5"/>
        <w:numPr>
          <w:ilvl w:val="0"/>
          <w:numId w:val="56"/>
        </w:numPr>
        <w:ind w:left="284" w:hanging="284"/>
        <w:jc w:val="both"/>
        <w:rPr>
          <w:rFonts w:ascii="Times New Roman" w:hAnsi="Times New Roman"/>
          <w:sz w:val="24"/>
          <w:szCs w:val="24"/>
          <w:lang w:val="ru-RU"/>
        </w:rPr>
      </w:pPr>
      <w:r w:rsidRPr="00D14053">
        <w:rPr>
          <w:rFonts w:ascii="Times New Roman" w:hAnsi="Times New Roman"/>
          <w:sz w:val="24"/>
          <w:szCs w:val="24"/>
          <w:lang w:val="ru-RU"/>
        </w:rPr>
        <w:t xml:space="preserve">Приготовить и оформить к подаче  </w:t>
      </w:r>
      <w:r>
        <w:rPr>
          <w:rFonts w:ascii="Times New Roman" w:hAnsi="Times New Roman"/>
          <w:sz w:val="24"/>
          <w:szCs w:val="24"/>
          <w:lang w:val="ru-RU"/>
        </w:rPr>
        <w:t>блюдо «Пюре из бобовых с жиром и луком</w:t>
      </w:r>
      <w:r w:rsidRPr="00D14053">
        <w:rPr>
          <w:rFonts w:ascii="Times New Roman" w:hAnsi="Times New Roman"/>
          <w:sz w:val="24"/>
          <w:szCs w:val="24"/>
          <w:lang w:val="ru-RU"/>
        </w:rPr>
        <w:t>»</w:t>
      </w:r>
    </w:p>
    <w:p w:rsidR="005D339F" w:rsidRPr="00D14053" w:rsidRDefault="005D339F" w:rsidP="005D339F">
      <w:pPr>
        <w:pStyle w:val="a5"/>
        <w:numPr>
          <w:ilvl w:val="0"/>
          <w:numId w:val="56"/>
        </w:numPr>
        <w:ind w:left="284" w:hanging="284"/>
        <w:jc w:val="both"/>
        <w:rPr>
          <w:rFonts w:ascii="Times New Roman" w:hAnsi="Times New Roman"/>
          <w:sz w:val="24"/>
          <w:szCs w:val="24"/>
          <w:lang w:val="ru-RU"/>
        </w:rPr>
      </w:pPr>
      <w:r w:rsidRPr="00D14053">
        <w:rPr>
          <w:rFonts w:ascii="Times New Roman" w:hAnsi="Times New Roman"/>
          <w:sz w:val="24"/>
          <w:szCs w:val="24"/>
          <w:lang w:val="ru-RU"/>
        </w:rPr>
        <w:t xml:space="preserve"> Выполнить расчёт расхода сырья на 5 порций.</w:t>
      </w:r>
    </w:p>
    <w:p w:rsidR="005D339F" w:rsidRPr="00D14053" w:rsidRDefault="005D339F" w:rsidP="005D339F">
      <w:pPr>
        <w:pStyle w:val="a5"/>
        <w:numPr>
          <w:ilvl w:val="0"/>
          <w:numId w:val="56"/>
        </w:numPr>
        <w:ind w:left="284" w:hanging="284"/>
        <w:jc w:val="both"/>
        <w:rPr>
          <w:rFonts w:ascii="Times New Roman" w:hAnsi="Times New Roman"/>
          <w:sz w:val="24"/>
          <w:szCs w:val="24"/>
        </w:rPr>
      </w:pPr>
      <w:r w:rsidRPr="00D14053">
        <w:rPr>
          <w:rFonts w:ascii="Times New Roman" w:hAnsi="Times New Roman"/>
          <w:sz w:val="24"/>
          <w:szCs w:val="24"/>
        </w:rPr>
        <w:t>Составить отчет (заполнить форму)</w:t>
      </w:r>
    </w:p>
    <w:p w:rsidR="005D339F" w:rsidRPr="00D14053" w:rsidRDefault="005D339F" w:rsidP="005D339F">
      <w:pPr>
        <w:pStyle w:val="a5"/>
        <w:jc w:val="both"/>
        <w:rPr>
          <w:rFonts w:ascii="Times New Roman" w:hAnsi="Times New Roman"/>
          <w:b/>
          <w:sz w:val="24"/>
          <w:szCs w:val="24"/>
        </w:rPr>
      </w:pPr>
      <w:r w:rsidRPr="00D14053">
        <w:rPr>
          <w:rFonts w:ascii="Times New Roman" w:hAnsi="Times New Roman"/>
          <w:b/>
          <w:sz w:val="24"/>
          <w:szCs w:val="24"/>
        </w:rPr>
        <w:t>Этап  №1</w:t>
      </w:r>
      <w:r>
        <w:rPr>
          <w:rFonts w:ascii="Times New Roman" w:hAnsi="Times New Roman"/>
          <w:b/>
          <w:sz w:val="24"/>
          <w:szCs w:val="24"/>
          <w:lang w:val="ru-RU"/>
        </w:rPr>
        <w:t xml:space="preserve">: </w:t>
      </w:r>
      <w:r w:rsidRPr="00D14053">
        <w:rPr>
          <w:rFonts w:ascii="Times New Roman" w:hAnsi="Times New Roman"/>
          <w:b/>
          <w:sz w:val="24"/>
          <w:szCs w:val="24"/>
        </w:rPr>
        <w:t>Организация рабочего места</w:t>
      </w:r>
    </w:p>
    <w:p w:rsidR="005D339F" w:rsidRPr="00FF7AB2" w:rsidRDefault="005D339F" w:rsidP="005D339F">
      <w:pPr>
        <w:pStyle w:val="ac"/>
        <w:spacing w:after="0" w:line="240" w:lineRule="auto"/>
        <w:ind w:left="0"/>
        <w:contextualSpacing w:val="0"/>
        <w:jc w:val="center"/>
        <w:rPr>
          <w:rFonts w:ascii="Times New Roman" w:hAnsi="Times New Roman" w:cs="Times New Roman"/>
          <w:b/>
          <w:sz w:val="24"/>
          <w:szCs w:val="24"/>
          <w:u w:val="single"/>
        </w:rPr>
      </w:pPr>
      <w:r>
        <w:rPr>
          <w:rFonts w:ascii="Times New Roman" w:hAnsi="Times New Roman" w:cs="Times New Roman"/>
          <w:b/>
          <w:sz w:val="24"/>
          <w:szCs w:val="24"/>
        </w:rPr>
        <w:t xml:space="preserve">ТЕХНОЛОГИЧЕСКАЯ КАРТА № </w:t>
      </w:r>
      <w:r>
        <w:rPr>
          <w:rFonts w:ascii="Times New Roman" w:hAnsi="Times New Roman" w:cs="Times New Roman"/>
          <w:b/>
          <w:sz w:val="24"/>
          <w:szCs w:val="24"/>
          <w:u w:val="single"/>
        </w:rPr>
        <w:t>1</w:t>
      </w:r>
    </w:p>
    <w:p w:rsidR="005D339F" w:rsidRPr="00D14053" w:rsidRDefault="005D339F" w:rsidP="005D339F">
      <w:pPr>
        <w:pStyle w:val="ac"/>
        <w:spacing w:after="0" w:line="240" w:lineRule="auto"/>
        <w:ind w:left="0"/>
        <w:contextualSpacing w:val="0"/>
        <w:jc w:val="center"/>
        <w:rPr>
          <w:rFonts w:ascii="Times New Roman" w:hAnsi="Times New Roman" w:cs="Times New Roman"/>
          <w:b/>
          <w:sz w:val="24"/>
          <w:szCs w:val="24"/>
        </w:rPr>
      </w:pPr>
      <w:r w:rsidRPr="00D14053">
        <w:rPr>
          <w:rFonts w:ascii="Times New Roman" w:hAnsi="Times New Roman" w:cs="Times New Roman"/>
          <w:b/>
          <w:sz w:val="24"/>
          <w:szCs w:val="24"/>
        </w:rPr>
        <w:t>Наименование блюда, изделия _</w:t>
      </w:r>
      <w:r>
        <w:rPr>
          <w:rFonts w:ascii="Times New Roman" w:hAnsi="Times New Roman" w:cs="Times New Roman"/>
          <w:sz w:val="24"/>
          <w:szCs w:val="24"/>
          <w:u w:val="single"/>
        </w:rPr>
        <w:t>Пюре из бобовых с жиром и луком</w:t>
      </w:r>
      <w:r w:rsidRPr="00D14053">
        <w:rPr>
          <w:rFonts w:ascii="Times New Roman" w:hAnsi="Times New Roman" w:cs="Times New Roman"/>
          <w:sz w:val="24"/>
          <w:szCs w:val="24"/>
        </w:rPr>
        <w:t xml:space="preserve"> </w:t>
      </w:r>
      <w:r>
        <w:rPr>
          <w:rFonts w:ascii="Times New Roman" w:hAnsi="Times New Roman" w:cs="Times New Roman"/>
          <w:b/>
          <w:sz w:val="24"/>
          <w:szCs w:val="24"/>
        </w:rPr>
        <w:t xml:space="preserve"> </w:t>
      </w:r>
      <w:r w:rsidRPr="00D14053">
        <w:rPr>
          <w:rFonts w:ascii="Times New Roman" w:hAnsi="Times New Roman" w:cs="Times New Roman"/>
          <w:b/>
          <w:sz w:val="24"/>
          <w:szCs w:val="24"/>
        </w:rPr>
        <w:t xml:space="preserve">рецептура </w:t>
      </w:r>
      <w:r w:rsidRPr="00FF7AB2">
        <w:rPr>
          <w:rFonts w:ascii="Times New Roman" w:hAnsi="Times New Roman" w:cs="Times New Roman"/>
          <w:b/>
          <w:sz w:val="24"/>
          <w:szCs w:val="24"/>
        </w:rPr>
        <w:t>№</w:t>
      </w:r>
      <w:r w:rsidRPr="00FF7AB2">
        <w:rPr>
          <w:rFonts w:ascii="Times New Roman" w:hAnsi="Times New Roman" w:cs="Times New Roman"/>
          <w:sz w:val="24"/>
          <w:szCs w:val="24"/>
        </w:rPr>
        <w:t xml:space="preserve"> </w:t>
      </w:r>
    </w:p>
    <w:tbl>
      <w:tblPr>
        <w:tblStyle w:val="a7"/>
        <w:tblW w:w="0" w:type="auto"/>
        <w:jc w:val="center"/>
        <w:tblLook w:val="01E0"/>
      </w:tblPr>
      <w:tblGrid>
        <w:gridCol w:w="3888"/>
        <w:gridCol w:w="1620"/>
        <w:gridCol w:w="1620"/>
        <w:gridCol w:w="1260"/>
        <w:gridCol w:w="1183"/>
      </w:tblGrid>
      <w:tr w:rsidR="005D339F" w:rsidRPr="00D14053" w:rsidTr="00C87430">
        <w:trPr>
          <w:jc w:val="center"/>
        </w:trPr>
        <w:tc>
          <w:tcPr>
            <w:tcW w:w="3888" w:type="dxa"/>
            <w:vMerge w:val="restart"/>
          </w:tcPr>
          <w:p w:rsidR="005D339F" w:rsidRPr="00D14053" w:rsidRDefault="005D339F" w:rsidP="00C87430">
            <w:pPr>
              <w:jc w:val="both"/>
              <w:rPr>
                <w:rFonts w:ascii="Times New Roman" w:hAnsi="Times New Roman" w:cs="Times New Roman"/>
                <w:sz w:val="24"/>
                <w:szCs w:val="24"/>
              </w:rPr>
            </w:pPr>
            <w:r w:rsidRPr="00D14053">
              <w:rPr>
                <w:rFonts w:ascii="Times New Roman" w:hAnsi="Times New Roman" w:cs="Times New Roman"/>
                <w:sz w:val="24"/>
                <w:szCs w:val="24"/>
              </w:rPr>
              <w:t>Наименование</w:t>
            </w:r>
          </w:p>
          <w:p w:rsidR="005D339F" w:rsidRPr="00D14053" w:rsidRDefault="005D339F" w:rsidP="00C87430">
            <w:pPr>
              <w:jc w:val="both"/>
              <w:rPr>
                <w:rFonts w:ascii="Times New Roman" w:hAnsi="Times New Roman" w:cs="Times New Roman"/>
                <w:sz w:val="24"/>
                <w:szCs w:val="24"/>
              </w:rPr>
            </w:pPr>
            <w:r w:rsidRPr="00D14053">
              <w:rPr>
                <w:rFonts w:ascii="Times New Roman" w:hAnsi="Times New Roman" w:cs="Times New Roman"/>
                <w:sz w:val="24"/>
                <w:szCs w:val="24"/>
              </w:rPr>
              <w:t>продуктов</w:t>
            </w:r>
          </w:p>
        </w:tc>
        <w:tc>
          <w:tcPr>
            <w:tcW w:w="5683" w:type="dxa"/>
            <w:gridSpan w:val="4"/>
          </w:tcPr>
          <w:p w:rsidR="005D339F" w:rsidRPr="00D14053" w:rsidRDefault="005D339F" w:rsidP="00C87430">
            <w:pPr>
              <w:jc w:val="both"/>
              <w:rPr>
                <w:rFonts w:ascii="Times New Roman" w:hAnsi="Times New Roman" w:cs="Times New Roman"/>
                <w:sz w:val="24"/>
                <w:szCs w:val="24"/>
              </w:rPr>
            </w:pPr>
            <w:r w:rsidRPr="00D14053">
              <w:rPr>
                <w:rFonts w:ascii="Times New Roman" w:hAnsi="Times New Roman" w:cs="Times New Roman"/>
                <w:sz w:val="24"/>
                <w:szCs w:val="24"/>
              </w:rPr>
              <w:t>Норма закладки</w:t>
            </w:r>
          </w:p>
        </w:tc>
      </w:tr>
      <w:tr w:rsidR="005D339F" w:rsidRPr="00D14053" w:rsidTr="00C87430">
        <w:trPr>
          <w:jc w:val="center"/>
        </w:trPr>
        <w:tc>
          <w:tcPr>
            <w:tcW w:w="3888" w:type="dxa"/>
            <w:vMerge/>
          </w:tcPr>
          <w:p w:rsidR="005D339F" w:rsidRPr="00D14053" w:rsidRDefault="005D339F" w:rsidP="00C87430">
            <w:pPr>
              <w:jc w:val="both"/>
              <w:rPr>
                <w:rFonts w:ascii="Times New Roman" w:hAnsi="Times New Roman" w:cs="Times New Roman"/>
                <w:b/>
                <w:sz w:val="24"/>
                <w:szCs w:val="24"/>
              </w:rPr>
            </w:pPr>
          </w:p>
        </w:tc>
        <w:tc>
          <w:tcPr>
            <w:tcW w:w="3240" w:type="dxa"/>
            <w:gridSpan w:val="2"/>
          </w:tcPr>
          <w:p w:rsidR="005D339F" w:rsidRPr="00D14053" w:rsidRDefault="005D339F" w:rsidP="00C87430">
            <w:pPr>
              <w:jc w:val="both"/>
              <w:rPr>
                <w:rFonts w:ascii="Times New Roman" w:hAnsi="Times New Roman" w:cs="Times New Roman"/>
                <w:sz w:val="24"/>
                <w:szCs w:val="24"/>
              </w:rPr>
            </w:pPr>
            <w:r w:rsidRPr="00D14053">
              <w:rPr>
                <w:rFonts w:ascii="Times New Roman" w:hAnsi="Times New Roman" w:cs="Times New Roman"/>
                <w:sz w:val="24"/>
                <w:szCs w:val="24"/>
              </w:rPr>
              <w:t>На 1 порцию</w:t>
            </w:r>
          </w:p>
        </w:tc>
        <w:tc>
          <w:tcPr>
            <w:tcW w:w="2443" w:type="dxa"/>
            <w:gridSpan w:val="2"/>
          </w:tcPr>
          <w:p w:rsidR="005D339F" w:rsidRPr="00D14053" w:rsidRDefault="005D339F" w:rsidP="00C87430">
            <w:pPr>
              <w:jc w:val="both"/>
              <w:rPr>
                <w:rFonts w:ascii="Times New Roman" w:hAnsi="Times New Roman" w:cs="Times New Roman"/>
                <w:sz w:val="24"/>
                <w:szCs w:val="24"/>
              </w:rPr>
            </w:pPr>
            <w:r w:rsidRPr="00D14053">
              <w:rPr>
                <w:rFonts w:ascii="Times New Roman" w:hAnsi="Times New Roman" w:cs="Times New Roman"/>
                <w:sz w:val="24"/>
                <w:szCs w:val="24"/>
              </w:rPr>
              <w:t>5 порций</w:t>
            </w:r>
          </w:p>
        </w:tc>
      </w:tr>
      <w:tr w:rsidR="005D339F" w:rsidRPr="00D14053" w:rsidTr="00C87430">
        <w:trPr>
          <w:jc w:val="center"/>
        </w:trPr>
        <w:tc>
          <w:tcPr>
            <w:tcW w:w="3888" w:type="dxa"/>
            <w:vMerge/>
          </w:tcPr>
          <w:p w:rsidR="005D339F" w:rsidRPr="00D14053" w:rsidRDefault="005D339F" w:rsidP="00C87430">
            <w:pPr>
              <w:jc w:val="both"/>
              <w:rPr>
                <w:rFonts w:ascii="Times New Roman" w:hAnsi="Times New Roman" w:cs="Times New Roman"/>
                <w:b/>
                <w:sz w:val="24"/>
                <w:szCs w:val="24"/>
              </w:rPr>
            </w:pPr>
          </w:p>
        </w:tc>
        <w:tc>
          <w:tcPr>
            <w:tcW w:w="1620" w:type="dxa"/>
          </w:tcPr>
          <w:p w:rsidR="005D339F" w:rsidRPr="00D14053" w:rsidRDefault="005D339F" w:rsidP="00C87430">
            <w:pPr>
              <w:jc w:val="both"/>
              <w:rPr>
                <w:rFonts w:ascii="Times New Roman" w:hAnsi="Times New Roman" w:cs="Times New Roman"/>
                <w:sz w:val="24"/>
                <w:szCs w:val="24"/>
              </w:rPr>
            </w:pPr>
            <w:r w:rsidRPr="00D14053">
              <w:rPr>
                <w:rFonts w:ascii="Times New Roman" w:hAnsi="Times New Roman" w:cs="Times New Roman"/>
                <w:sz w:val="24"/>
                <w:szCs w:val="24"/>
              </w:rPr>
              <w:t>брутто</w:t>
            </w:r>
          </w:p>
        </w:tc>
        <w:tc>
          <w:tcPr>
            <w:tcW w:w="1620" w:type="dxa"/>
          </w:tcPr>
          <w:p w:rsidR="005D339F" w:rsidRPr="00D14053" w:rsidRDefault="005D339F" w:rsidP="00C87430">
            <w:pPr>
              <w:jc w:val="both"/>
              <w:rPr>
                <w:rFonts w:ascii="Times New Roman" w:hAnsi="Times New Roman" w:cs="Times New Roman"/>
                <w:sz w:val="24"/>
                <w:szCs w:val="24"/>
              </w:rPr>
            </w:pPr>
            <w:r w:rsidRPr="00D14053">
              <w:rPr>
                <w:rFonts w:ascii="Times New Roman" w:hAnsi="Times New Roman" w:cs="Times New Roman"/>
                <w:sz w:val="24"/>
                <w:szCs w:val="24"/>
              </w:rPr>
              <w:t>нетто</w:t>
            </w:r>
          </w:p>
        </w:tc>
        <w:tc>
          <w:tcPr>
            <w:tcW w:w="1260" w:type="dxa"/>
          </w:tcPr>
          <w:p w:rsidR="005D339F" w:rsidRPr="00D14053" w:rsidRDefault="005D339F" w:rsidP="00C87430">
            <w:pPr>
              <w:jc w:val="both"/>
              <w:rPr>
                <w:rFonts w:ascii="Times New Roman" w:hAnsi="Times New Roman" w:cs="Times New Roman"/>
                <w:sz w:val="24"/>
                <w:szCs w:val="24"/>
              </w:rPr>
            </w:pPr>
            <w:r w:rsidRPr="00D14053">
              <w:rPr>
                <w:rFonts w:ascii="Times New Roman" w:hAnsi="Times New Roman" w:cs="Times New Roman"/>
                <w:sz w:val="24"/>
                <w:szCs w:val="24"/>
              </w:rPr>
              <w:t>брутто</w:t>
            </w:r>
          </w:p>
        </w:tc>
        <w:tc>
          <w:tcPr>
            <w:tcW w:w="1183" w:type="dxa"/>
          </w:tcPr>
          <w:p w:rsidR="005D339F" w:rsidRPr="00D14053" w:rsidRDefault="005D339F" w:rsidP="00C87430">
            <w:pPr>
              <w:jc w:val="both"/>
              <w:rPr>
                <w:rFonts w:ascii="Times New Roman" w:hAnsi="Times New Roman" w:cs="Times New Roman"/>
                <w:sz w:val="24"/>
                <w:szCs w:val="24"/>
              </w:rPr>
            </w:pPr>
            <w:r w:rsidRPr="00D14053">
              <w:rPr>
                <w:rFonts w:ascii="Times New Roman" w:hAnsi="Times New Roman" w:cs="Times New Roman"/>
                <w:sz w:val="24"/>
                <w:szCs w:val="24"/>
              </w:rPr>
              <w:t>нетто</w:t>
            </w:r>
          </w:p>
        </w:tc>
      </w:tr>
      <w:tr w:rsidR="00CE0C38" w:rsidRPr="00D14053" w:rsidTr="00C87430">
        <w:trPr>
          <w:jc w:val="center"/>
        </w:trPr>
        <w:tc>
          <w:tcPr>
            <w:tcW w:w="3888" w:type="dxa"/>
          </w:tcPr>
          <w:p w:rsidR="00CE0C38" w:rsidRPr="00367E21" w:rsidRDefault="00CE0C38" w:rsidP="00C87430">
            <w:pPr>
              <w:pStyle w:val="a5"/>
              <w:rPr>
                <w:rFonts w:ascii="Times New Roman" w:hAnsi="Times New Roman"/>
                <w:sz w:val="24"/>
                <w:szCs w:val="24"/>
              </w:rPr>
            </w:pPr>
            <w:r w:rsidRPr="00367E21">
              <w:rPr>
                <w:rFonts w:ascii="Times New Roman" w:hAnsi="Times New Roman"/>
                <w:sz w:val="24"/>
                <w:szCs w:val="24"/>
              </w:rPr>
              <w:t xml:space="preserve">Горох </w:t>
            </w:r>
          </w:p>
        </w:tc>
        <w:tc>
          <w:tcPr>
            <w:tcW w:w="1620" w:type="dxa"/>
            <w:vAlign w:val="center"/>
          </w:tcPr>
          <w:p w:rsidR="00CE0C38" w:rsidRPr="00367E21" w:rsidRDefault="00CE0C38" w:rsidP="00C87430">
            <w:pPr>
              <w:pStyle w:val="a5"/>
              <w:jc w:val="center"/>
              <w:rPr>
                <w:rFonts w:ascii="Times New Roman" w:hAnsi="Times New Roman"/>
                <w:sz w:val="24"/>
                <w:szCs w:val="24"/>
              </w:rPr>
            </w:pPr>
            <w:r w:rsidRPr="00367E21">
              <w:rPr>
                <w:rFonts w:ascii="Times New Roman" w:hAnsi="Times New Roman"/>
                <w:sz w:val="24"/>
                <w:szCs w:val="24"/>
              </w:rPr>
              <w:t>76</w:t>
            </w:r>
          </w:p>
        </w:tc>
        <w:tc>
          <w:tcPr>
            <w:tcW w:w="1620" w:type="dxa"/>
            <w:vAlign w:val="center"/>
          </w:tcPr>
          <w:p w:rsidR="00CE0C38" w:rsidRPr="00367E21" w:rsidRDefault="00CE0C38" w:rsidP="00C87430">
            <w:pPr>
              <w:pStyle w:val="a5"/>
              <w:jc w:val="center"/>
              <w:rPr>
                <w:rFonts w:ascii="Times New Roman" w:hAnsi="Times New Roman"/>
                <w:sz w:val="24"/>
                <w:szCs w:val="24"/>
              </w:rPr>
            </w:pPr>
            <w:r w:rsidRPr="00367E21">
              <w:rPr>
                <w:rFonts w:ascii="Times New Roman" w:hAnsi="Times New Roman"/>
                <w:sz w:val="24"/>
                <w:szCs w:val="24"/>
              </w:rPr>
              <w:t>75</w:t>
            </w:r>
          </w:p>
        </w:tc>
        <w:tc>
          <w:tcPr>
            <w:tcW w:w="1260" w:type="dxa"/>
          </w:tcPr>
          <w:p w:rsidR="00CE0C38" w:rsidRPr="00D14053" w:rsidRDefault="00CE0C38" w:rsidP="00C87430">
            <w:pPr>
              <w:jc w:val="both"/>
              <w:rPr>
                <w:rFonts w:ascii="Times New Roman" w:hAnsi="Times New Roman" w:cs="Times New Roman"/>
                <w:b/>
                <w:sz w:val="24"/>
                <w:szCs w:val="24"/>
              </w:rPr>
            </w:pPr>
          </w:p>
        </w:tc>
        <w:tc>
          <w:tcPr>
            <w:tcW w:w="1183" w:type="dxa"/>
          </w:tcPr>
          <w:p w:rsidR="00CE0C38" w:rsidRPr="00D14053" w:rsidRDefault="00CE0C38" w:rsidP="00C87430">
            <w:pPr>
              <w:jc w:val="both"/>
              <w:rPr>
                <w:rFonts w:ascii="Times New Roman" w:hAnsi="Times New Roman" w:cs="Times New Roman"/>
                <w:b/>
                <w:sz w:val="24"/>
                <w:szCs w:val="24"/>
              </w:rPr>
            </w:pPr>
          </w:p>
        </w:tc>
      </w:tr>
      <w:tr w:rsidR="00CE0C38" w:rsidRPr="00D14053" w:rsidTr="00C87430">
        <w:trPr>
          <w:jc w:val="center"/>
        </w:trPr>
        <w:tc>
          <w:tcPr>
            <w:tcW w:w="3888" w:type="dxa"/>
          </w:tcPr>
          <w:p w:rsidR="00CE0C38" w:rsidRPr="00367E21" w:rsidRDefault="00CE0C38" w:rsidP="00C87430">
            <w:pPr>
              <w:pStyle w:val="a5"/>
              <w:rPr>
                <w:rFonts w:ascii="Times New Roman" w:hAnsi="Times New Roman"/>
                <w:sz w:val="24"/>
                <w:szCs w:val="24"/>
              </w:rPr>
            </w:pPr>
            <w:r w:rsidRPr="00367E21">
              <w:rPr>
                <w:rFonts w:ascii="Times New Roman" w:hAnsi="Times New Roman"/>
                <w:sz w:val="24"/>
                <w:szCs w:val="24"/>
              </w:rPr>
              <w:t xml:space="preserve">Вода </w:t>
            </w:r>
          </w:p>
        </w:tc>
        <w:tc>
          <w:tcPr>
            <w:tcW w:w="1620" w:type="dxa"/>
            <w:vAlign w:val="center"/>
          </w:tcPr>
          <w:p w:rsidR="00CE0C38" w:rsidRPr="00367E21" w:rsidRDefault="00CE0C38" w:rsidP="00C87430">
            <w:pPr>
              <w:pStyle w:val="a5"/>
              <w:jc w:val="center"/>
              <w:rPr>
                <w:rFonts w:ascii="Times New Roman" w:hAnsi="Times New Roman"/>
                <w:sz w:val="24"/>
                <w:szCs w:val="24"/>
              </w:rPr>
            </w:pPr>
            <w:r w:rsidRPr="00367E21">
              <w:rPr>
                <w:rFonts w:ascii="Times New Roman" w:hAnsi="Times New Roman"/>
                <w:sz w:val="24"/>
                <w:szCs w:val="24"/>
              </w:rPr>
              <w:t>190</w:t>
            </w:r>
          </w:p>
        </w:tc>
        <w:tc>
          <w:tcPr>
            <w:tcW w:w="1620" w:type="dxa"/>
            <w:vAlign w:val="center"/>
          </w:tcPr>
          <w:p w:rsidR="00CE0C38" w:rsidRPr="00367E21" w:rsidRDefault="00CE0C38" w:rsidP="00C87430">
            <w:pPr>
              <w:pStyle w:val="a5"/>
              <w:jc w:val="center"/>
              <w:rPr>
                <w:rFonts w:ascii="Times New Roman" w:hAnsi="Times New Roman"/>
                <w:sz w:val="24"/>
                <w:szCs w:val="24"/>
              </w:rPr>
            </w:pPr>
            <w:r w:rsidRPr="00367E21">
              <w:rPr>
                <w:rFonts w:ascii="Times New Roman" w:hAnsi="Times New Roman"/>
                <w:sz w:val="24"/>
                <w:szCs w:val="24"/>
              </w:rPr>
              <w:t>190</w:t>
            </w:r>
          </w:p>
        </w:tc>
        <w:tc>
          <w:tcPr>
            <w:tcW w:w="1260" w:type="dxa"/>
          </w:tcPr>
          <w:p w:rsidR="00CE0C38" w:rsidRPr="00D14053" w:rsidRDefault="00CE0C38" w:rsidP="00C87430">
            <w:pPr>
              <w:jc w:val="both"/>
              <w:rPr>
                <w:rFonts w:ascii="Times New Roman" w:hAnsi="Times New Roman" w:cs="Times New Roman"/>
                <w:b/>
                <w:sz w:val="24"/>
                <w:szCs w:val="24"/>
              </w:rPr>
            </w:pPr>
          </w:p>
        </w:tc>
        <w:tc>
          <w:tcPr>
            <w:tcW w:w="1183" w:type="dxa"/>
          </w:tcPr>
          <w:p w:rsidR="00CE0C38" w:rsidRPr="00D14053" w:rsidRDefault="00CE0C38" w:rsidP="00C87430">
            <w:pPr>
              <w:jc w:val="both"/>
              <w:rPr>
                <w:rFonts w:ascii="Times New Roman" w:hAnsi="Times New Roman" w:cs="Times New Roman"/>
                <w:b/>
                <w:sz w:val="24"/>
                <w:szCs w:val="24"/>
              </w:rPr>
            </w:pPr>
          </w:p>
        </w:tc>
      </w:tr>
      <w:tr w:rsidR="00CE0C38" w:rsidRPr="00D14053" w:rsidTr="00C87430">
        <w:trPr>
          <w:jc w:val="center"/>
        </w:trPr>
        <w:tc>
          <w:tcPr>
            <w:tcW w:w="3888" w:type="dxa"/>
          </w:tcPr>
          <w:p w:rsidR="00CE0C38" w:rsidRPr="00367E21" w:rsidRDefault="00CE0C38" w:rsidP="00C87430">
            <w:pPr>
              <w:pStyle w:val="a5"/>
              <w:rPr>
                <w:rFonts w:ascii="Times New Roman" w:hAnsi="Times New Roman"/>
                <w:sz w:val="24"/>
                <w:szCs w:val="24"/>
              </w:rPr>
            </w:pPr>
            <w:r w:rsidRPr="00367E21">
              <w:rPr>
                <w:rFonts w:ascii="Times New Roman" w:hAnsi="Times New Roman"/>
                <w:sz w:val="24"/>
                <w:szCs w:val="24"/>
              </w:rPr>
              <w:t xml:space="preserve">Соль </w:t>
            </w:r>
          </w:p>
        </w:tc>
        <w:tc>
          <w:tcPr>
            <w:tcW w:w="1620" w:type="dxa"/>
            <w:vAlign w:val="center"/>
          </w:tcPr>
          <w:p w:rsidR="00CE0C38" w:rsidRPr="00367E21" w:rsidRDefault="00CE0C38" w:rsidP="00C87430">
            <w:pPr>
              <w:pStyle w:val="a5"/>
              <w:jc w:val="center"/>
              <w:rPr>
                <w:rFonts w:ascii="Times New Roman" w:hAnsi="Times New Roman"/>
                <w:sz w:val="24"/>
                <w:szCs w:val="24"/>
              </w:rPr>
            </w:pPr>
            <w:r w:rsidRPr="00367E21">
              <w:rPr>
                <w:rFonts w:ascii="Times New Roman" w:hAnsi="Times New Roman"/>
                <w:sz w:val="24"/>
                <w:szCs w:val="24"/>
              </w:rPr>
              <w:t>2</w:t>
            </w:r>
          </w:p>
        </w:tc>
        <w:tc>
          <w:tcPr>
            <w:tcW w:w="1620" w:type="dxa"/>
            <w:vAlign w:val="center"/>
          </w:tcPr>
          <w:p w:rsidR="00CE0C38" w:rsidRPr="00367E21" w:rsidRDefault="00CE0C38" w:rsidP="00C87430">
            <w:pPr>
              <w:pStyle w:val="a5"/>
              <w:jc w:val="center"/>
              <w:rPr>
                <w:rFonts w:ascii="Times New Roman" w:hAnsi="Times New Roman"/>
                <w:sz w:val="24"/>
                <w:szCs w:val="24"/>
              </w:rPr>
            </w:pPr>
            <w:r w:rsidRPr="00367E21">
              <w:rPr>
                <w:rFonts w:ascii="Times New Roman" w:hAnsi="Times New Roman"/>
                <w:sz w:val="24"/>
                <w:szCs w:val="24"/>
              </w:rPr>
              <w:t>2</w:t>
            </w:r>
          </w:p>
        </w:tc>
        <w:tc>
          <w:tcPr>
            <w:tcW w:w="1260" w:type="dxa"/>
          </w:tcPr>
          <w:p w:rsidR="00CE0C38" w:rsidRPr="00D14053" w:rsidRDefault="00CE0C38" w:rsidP="00C87430">
            <w:pPr>
              <w:jc w:val="both"/>
              <w:rPr>
                <w:rFonts w:ascii="Times New Roman" w:hAnsi="Times New Roman" w:cs="Times New Roman"/>
                <w:b/>
                <w:sz w:val="24"/>
                <w:szCs w:val="24"/>
              </w:rPr>
            </w:pPr>
          </w:p>
        </w:tc>
        <w:tc>
          <w:tcPr>
            <w:tcW w:w="1183" w:type="dxa"/>
          </w:tcPr>
          <w:p w:rsidR="00CE0C38" w:rsidRPr="00D14053" w:rsidRDefault="00CE0C38" w:rsidP="00C87430">
            <w:pPr>
              <w:jc w:val="both"/>
              <w:rPr>
                <w:rFonts w:ascii="Times New Roman" w:hAnsi="Times New Roman" w:cs="Times New Roman"/>
                <w:b/>
                <w:sz w:val="24"/>
                <w:szCs w:val="24"/>
              </w:rPr>
            </w:pPr>
          </w:p>
        </w:tc>
      </w:tr>
      <w:tr w:rsidR="00CE0C38" w:rsidRPr="00D14053" w:rsidTr="00C87430">
        <w:trPr>
          <w:jc w:val="center"/>
        </w:trPr>
        <w:tc>
          <w:tcPr>
            <w:tcW w:w="3888" w:type="dxa"/>
          </w:tcPr>
          <w:p w:rsidR="00CE0C38" w:rsidRPr="00367E21" w:rsidRDefault="00CE0C38" w:rsidP="00C87430">
            <w:pPr>
              <w:pStyle w:val="a5"/>
              <w:rPr>
                <w:rFonts w:ascii="Times New Roman" w:hAnsi="Times New Roman"/>
                <w:sz w:val="24"/>
                <w:szCs w:val="24"/>
              </w:rPr>
            </w:pPr>
            <w:r w:rsidRPr="00367E21">
              <w:rPr>
                <w:rFonts w:ascii="Times New Roman" w:hAnsi="Times New Roman"/>
                <w:sz w:val="24"/>
                <w:szCs w:val="24"/>
              </w:rPr>
              <w:lastRenderedPageBreak/>
              <w:t>Перец черный молотый</w:t>
            </w:r>
          </w:p>
        </w:tc>
        <w:tc>
          <w:tcPr>
            <w:tcW w:w="1620" w:type="dxa"/>
          </w:tcPr>
          <w:p w:rsidR="00CE0C38" w:rsidRPr="00A65AB2" w:rsidRDefault="00CE0C38" w:rsidP="00C87430">
            <w:pPr>
              <w:jc w:val="center"/>
              <w:rPr>
                <w:rFonts w:ascii="Times New Roman" w:hAnsi="Times New Roman"/>
              </w:rPr>
            </w:pPr>
            <w:r w:rsidRPr="00A65AB2">
              <w:rPr>
                <w:rFonts w:ascii="Times New Roman" w:hAnsi="Times New Roman"/>
              </w:rPr>
              <w:t>0,01</w:t>
            </w:r>
          </w:p>
        </w:tc>
        <w:tc>
          <w:tcPr>
            <w:tcW w:w="1620" w:type="dxa"/>
          </w:tcPr>
          <w:p w:rsidR="00CE0C38" w:rsidRPr="00A65AB2" w:rsidRDefault="00CE0C38" w:rsidP="00C87430">
            <w:pPr>
              <w:jc w:val="center"/>
              <w:rPr>
                <w:rFonts w:ascii="Times New Roman" w:hAnsi="Times New Roman"/>
              </w:rPr>
            </w:pPr>
            <w:r w:rsidRPr="00A65AB2">
              <w:rPr>
                <w:rFonts w:ascii="Times New Roman" w:hAnsi="Times New Roman"/>
              </w:rPr>
              <w:t>0,01</w:t>
            </w:r>
          </w:p>
        </w:tc>
        <w:tc>
          <w:tcPr>
            <w:tcW w:w="1260" w:type="dxa"/>
          </w:tcPr>
          <w:p w:rsidR="00CE0C38" w:rsidRPr="00D14053" w:rsidRDefault="00CE0C38" w:rsidP="00C87430">
            <w:pPr>
              <w:jc w:val="both"/>
              <w:rPr>
                <w:rFonts w:ascii="Times New Roman" w:hAnsi="Times New Roman" w:cs="Times New Roman"/>
                <w:b/>
                <w:sz w:val="24"/>
                <w:szCs w:val="24"/>
              </w:rPr>
            </w:pPr>
          </w:p>
        </w:tc>
        <w:tc>
          <w:tcPr>
            <w:tcW w:w="1183" w:type="dxa"/>
          </w:tcPr>
          <w:p w:rsidR="00CE0C38" w:rsidRPr="00D14053" w:rsidRDefault="00CE0C38" w:rsidP="00C87430">
            <w:pPr>
              <w:jc w:val="both"/>
              <w:rPr>
                <w:rFonts w:ascii="Times New Roman" w:hAnsi="Times New Roman" w:cs="Times New Roman"/>
                <w:b/>
                <w:sz w:val="24"/>
                <w:szCs w:val="24"/>
              </w:rPr>
            </w:pPr>
          </w:p>
        </w:tc>
      </w:tr>
      <w:tr w:rsidR="00CE0C38" w:rsidRPr="00D14053" w:rsidTr="00C87430">
        <w:trPr>
          <w:jc w:val="center"/>
        </w:trPr>
        <w:tc>
          <w:tcPr>
            <w:tcW w:w="3888" w:type="dxa"/>
          </w:tcPr>
          <w:p w:rsidR="00CE0C38" w:rsidRPr="00367E21" w:rsidRDefault="00CE0C38" w:rsidP="00C87430">
            <w:pPr>
              <w:pStyle w:val="a5"/>
              <w:rPr>
                <w:rFonts w:ascii="Times New Roman" w:hAnsi="Times New Roman"/>
                <w:b/>
                <w:i/>
                <w:sz w:val="24"/>
                <w:szCs w:val="24"/>
              </w:rPr>
            </w:pPr>
            <w:r w:rsidRPr="00367E21">
              <w:rPr>
                <w:rFonts w:ascii="Times New Roman" w:hAnsi="Times New Roman"/>
                <w:b/>
                <w:i/>
                <w:sz w:val="24"/>
                <w:szCs w:val="24"/>
              </w:rPr>
              <w:t>Масса пюре</w:t>
            </w:r>
          </w:p>
        </w:tc>
        <w:tc>
          <w:tcPr>
            <w:tcW w:w="1620" w:type="dxa"/>
            <w:vAlign w:val="center"/>
          </w:tcPr>
          <w:p w:rsidR="00CE0C38" w:rsidRPr="00367E21" w:rsidRDefault="00CE0C38" w:rsidP="00C87430">
            <w:pPr>
              <w:pStyle w:val="a5"/>
              <w:jc w:val="center"/>
              <w:rPr>
                <w:rFonts w:ascii="Times New Roman" w:hAnsi="Times New Roman"/>
                <w:sz w:val="24"/>
                <w:szCs w:val="24"/>
              </w:rPr>
            </w:pPr>
            <w:r w:rsidRPr="00367E21">
              <w:rPr>
                <w:rFonts w:ascii="Times New Roman" w:hAnsi="Times New Roman"/>
                <w:sz w:val="24"/>
                <w:szCs w:val="24"/>
              </w:rPr>
              <w:t>-</w:t>
            </w:r>
          </w:p>
        </w:tc>
        <w:tc>
          <w:tcPr>
            <w:tcW w:w="1620" w:type="dxa"/>
            <w:vAlign w:val="center"/>
          </w:tcPr>
          <w:p w:rsidR="00CE0C38" w:rsidRPr="00367E21" w:rsidRDefault="00CE0C38" w:rsidP="00C87430">
            <w:pPr>
              <w:pStyle w:val="a5"/>
              <w:jc w:val="center"/>
              <w:rPr>
                <w:rFonts w:ascii="Times New Roman" w:hAnsi="Times New Roman"/>
                <w:b/>
                <w:sz w:val="24"/>
                <w:szCs w:val="24"/>
              </w:rPr>
            </w:pPr>
            <w:r w:rsidRPr="00367E21">
              <w:rPr>
                <w:rFonts w:ascii="Times New Roman" w:hAnsi="Times New Roman"/>
                <w:b/>
                <w:sz w:val="24"/>
                <w:szCs w:val="24"/>
              </w:rPr>
              <w:t>150</w:t>
            </w:r>
          </w:p>
        </w:tc>
        <w:tc>
          <w:tcPr>
            <w:tcW w:w="1260" w:type="dxa"/>
          </w:tcPr>
          <w:p w:rsidR="00CE0C38" w:rsidRPr="00D14053" w:rsidRDefault="00CE0C38" w:rsidP="00C87430">
            <w:pPr>
              <w:jc w:val="both"/>
              <w:rPr>
                <w:rFonts w:ascii="Times New Roman" w:hAnsi="Times New Roman" w:cs="Times New Roman"/>
                <w:b/>
                <w:sz w:val="24"/>
                <w:szCs w:val="24"/>
              </w:rPr>
            </w:pPr>
          </w:p>
        </w:tc>
        <w:tc>
          <w:tcPr>
            <w:tcW w:w="1183" w:type="dxa"/>
          </w:tcPr>
          <w:p w:rsidR="00CE0C38" w:rsidRPr="00D14053" w:rsidRDefault="00CE0C38" w:rsidP="00C87430">
            <w:pPr>
              <w:jc w:val="both"/>
              <w:rPr>
                <w:rFonts w:ascii="Times New Roman" w:hAnsi="Times New Roman" w:cs="Times New Roman"/>
                <w:b/>
                <w:sz w:val="24"/>
                <w:szCs w:val="24"/>
              </w:rPr>
            </w:pPr>
          </w:p>
        </w:tc>
      </w:tr>
      <w:tr w:rsidR="00CE0C38" w:rsidRPr="00D14053" w:rsidTr="00C87430">
        <w:trPr>
          <w:jc w:val="center"/>
        </w:trPr>
        <w:tc>
          <w:tcPr>
            <w:tcW w:w="3888" w:type="dxa"/>
          </w:tcPr>
          <w:p w:rsidR="00CE0C38" w:rsidRPr="00367E21" w:rsidRDefault="00CE0C38" w:rsidP="00C87430">
            <w:pPr>
              <w:pStyle w:val="a5"/>
              <w:rPr>
                <w:rFonts w:ascii="Times New Roman" w:hAnsi="Times New Roman"/>
                <w:sz w:val="24"/>
                <w:szCs w:val="24"/>
              </w:rPr>
            </w:pPr>
            <w:r w:rsidRPr="00367E21">
              <w:rPr>
                <w:rFonts w:ascii="Times New Roman" w:hAnsi="Times New Roman"/>
                <w:sz w:val="24"/>
                <w:szCs w:val="24"/>
              </w:rPr>
              <w:t>Лук репчатый</w:t>
            </w:r>
          </w:p>
        </w:tc>
        <w:tc>
          <w:tcPr>
            <w:tcW w:w="1620" w:type="dxa"/>
            <w:vAlign w:val="center"/>
          </w:tcPr>
          <w:p w:rsidR="00CE0C38" w:rsidRPr="00367E21" w:rsidRDefault="00CE0C38" w:rsidP="00C87430">
            <w:pPr>
              <w:pStyle w:val="a5"/>
              <w:jc w:val="center"/>
              <w:rPr>
                <w:rFonts w:ascii="Times New Roman" w:hAnsi="Times New Roman"/>
                <w:sz w:val="24"/>
                <w:szCs w:val="24"/>
              </w:rPr>
            </w:pPr>
            <w:r w:rsidRPr="00367E21">
              <w:rPr>
                <w:rFonts w:ascii="Times New Roman" w:hAnsi="Times New Roman"/>
                <w:sz w:val="24"/>
                <w:szCs w:val="24"/>
              </w:rPr>
              <w:t>36</w:t>
            </w:r>
          </w:p>
        </w:tc>
        <w:tc>
          <w:tcPr>
            <w:tcW w:w="1620" w:type="dxa"/>
            <w:vAlign w:val="center"/>
          </w:tcPr>
          <w:p w:rsidR="00CE0C38" w:rsidRPr="00367E21" w:rsidRDefault="00CE0C38" w:rsidP="00C87430">
            <w:pPr>
              <w:pStyle w:val="a5"/>
              <w:jc w:val="center"/>
              <w:rPr>
                <w:rFonts w:ascii="Times New Roman" w:hAnsi="Times New Roman"/>
                <w:sz w:val="24"/>
                <w:szCs w:val="24"/>
              </w:rPr>
            </w:pPr>
            <w:r w:rsidRPr="00367E21">
              <w:rPr>
                <w:rFonts w:ascii="Times New Roman" w:hAnsi="Times New Roman"/>
                <w:sz w:val="24"/>
                <w:szCs w:val="24"/>
              </w:rPr>
              <w:t>30</w:t>
            </w:r>
          </w:p>
        </w:tc>
        <w:tc>
          <w:tcPr>
            <w:tcW w:w="1260" w:type="dxa"/>
          </w:tcPr>
          <w:p w:rsidR="00CE0C38" w:rsidRPr="00D14053" w:rsidRDefault="00CE0C38" w:rsidP="00C87430">
            <w:pPr>
              <w:jc w:val="both"/>
              <w:rPr>
                <w:rFonts w:ascii="Times New Roman" w:hAnsi="Times New Roman" w:cs="Times New Roman"/>
                <w:b/>
                <w:sz w:val="24"/>
                <w:szCs w:val="24"/>
              </w:rPr>
            </w:pPr>
          </w:p>
        </w:tc>
        <w:tc>
          <w:tcPr>
            <w:tcW w:w="1183" w:type="dxa"/>
          </w:tcPr>
          <w:p w:rsidR="00CE0C38" w:rsidRPr="00D14053" w:rsidRDefault="00CE0C38" w:rsidP="00C87430">
            <w:pPr>
              <w:jc w:val="both"/>
              <w:rPr>
                <w:rFonts w:ascii="Times New Roman" w:hAnsi="Times New Roman" w:cs="Times New Roman"/>
                <w:b/>
                <w:sz w:val="24"/>
                <w:szCs w:val="24"/>
              </w:rPr>
            </w:pPr>
          </w:p>
        </w:tc>
      </w:tr>
      <w:tr w:rsidR="00CE0C38" w:rsidRPr="00D14053" w:rsidTr="00C87430">
        <w:trPr>
          <w:jc w:val="center"/>
        </w:trPr>
        <w:tc>
          <w:tcPr>
            <w:tcW w:w="3888" w:type="dxa"/>
          </w:tcPr>
          <w:p w:rsidR="00CE0C38" w:rsidRPr="00A40CA8" w:rsidRDefault="00CE0C38" w:rsidP="00C87430">
            <w:pPr>
              <w:pStyle w:val="a5"/>
              <w:rPr>
                <w:rFonts w:ascii="Times New Roman" w:hAnsi="Times New Roman"/>
                <w:sz w:val="24"/>
                <w:szCs w:val="24"/>
              </w:rPr>
            </w:pPr>
            <w:r w:rsidRPr="00A40CA8">
              <w:rPr>
                <w:rFonts w:ascii="Times New Roman" w:hAnsi="Times New Roman"/>
                <w:sz w:val="24"/>
                <w:szCs w:val="24"/>
              </w:rPr>
              <w:t>Жир</w:t>
            </w:r>
            <w:r>
              <w:rPr>
                <w:rFonts w:ascii="Times New Roman" w:hAnsi="Times New Roman"/>
                <w:sz w:val="24"/>
                <w:szCs w:val="24"/>
              </w:rPr>
              <w:t xml:space="preserve"> (сливочное масло)</w:t>
            </w:r>
          </w:p>
        </w:tc>
        <w:tc>
          <w:tcPr>
            <w:tcW w:w="1620" w:type="dxa"/>
            <w:vAlign w:val="center"/>
          </w:tcPr>
          <w:p w:rsidR="00CE0C38" w:rsidRPr="00367E21" w:rsidRDefault="00CE0C38" w:rsidP="00C87430">
            <w:pPr>
              <w:pStyle w:val="a5"/>
              <w:jc w:val="center"/>
              <w:rPr>
                <w:rFonts w:ascii="Times New Roman" w:hAnsi="Times New Roman"/>
                <w:sz w:val="24"/>
                <w:szCs w:val="24"/>
              </w:rPr>
            </w:pPr>
            <w:r w:rsidRPr="00367E21">
              <w:rPr>
                <w:rFonts w:ascii="Times New Roman" w:hAnsi="Times New Roman"/>
                <w:sz w:val="24"/>
                <w:szCs w:val="24"/>
              </w:rPr>
              <w:t>15</w:t>
            </w:r>
          </w:p>
        </w:tc>
        <w:tc>
          <w:tcPr>
            <w:tcW w:w="1620" w:type="dxa"/>
            <w:vAlign w:val="center"/>
          </w:tcPr>
          <w:p w:rsidR="00CE0C38" w:rsidRPr="00367E21" w:rsidRDefault="00CE0C38" w:rsidP="00C87430">
            <w:pPr>
              <w:pStyle w:val="a5"/>
              <w:jc w:val="center"/>
              <w:rPr>
                <w:rFonts w:ascii="Times New Roman" w:hAnsi="Times New Roman"/>
                <w:sz w:val="24"/>
                <w:szCs w:val="24"/>
              </w:rPr>
            </w:pPr>
            <w:r w:rsidRPr="00367E21">
              <w:rPr>
                <w:rFonts w:ascii="Times New Roman" w:hAnsi="Times New Roman"/>
                <w:sz w:val="24"/>
                <w:szCs w:val="24"/>
              </w:rPr>
              <w:t>15</w:t>
            </w:r>
          </w:p>
        </w:tc>
        <w:tc>
          <w:tcPr>
            <w:tcW w:w="1260" w:type="dxa"/>
          </w:tcPr>
          <w:p w:rsidR="00CE0C38" w:rsidRPr="00D14053" w:rsidRDefault="00CE0C38" w:rsidP="00C87430">
            <w:pPr>
              <w:jc w:val="both"/>
              <w:rPr>
                <w:rFonts w:ascii="Times New Roman" w:hAnsi="Times New Roman" w:cs="Times New Roman"/>
                <w:b/>
                <w:sz w:val="24"/>
                <w:szCs w:val="24"/>
              </w:rPr>
            </w:pPr>
          </w:p>
        </w:tc>
        <w:tc>
          <w:tcPr>
            <w:tcW w:w="1183" w:type="dxa"/>
          </w:tcPr>
          <w:p w:rsidR="00CE0C38" w:rsidRPr="00D14053" w:rsidRDefault="00CE0C38" w:rsidP="00C87430">
            <w:pPr>
              <w:jc w:val="both"/>
              <w:rPr>
                <w:rFonts w:ascii="Times New Roman" w:hAnsi="Times New Roman" w:cs="Times New Roman"/>
                <w:b/>
                <w:sz w:val="24"/>
                <w:szCs w:val="24"/>
              </w:rPr>
            </w:pPr>
          </w:p>
        </w:tc>
      </w:tr>
      <w:tr w:rsidR="00CE0C38" w:rsidRPr="00D14053" w:rsidTr="00C87430">
        <w:trPr>
          <w:jc w:val="center"/>
        </w:trPr>
        <w:tc>
          <w:tcPr>
            <w:tcW w:w="3888" w:type="dxa"/>
          </w:tcPr>
          <w:p w:rsidR="00CE0C38" w:rsidRPr="00CE0C38" w:rsidRDefault="00CE0C38" w:rsidP="00C87430">
            <w:pPr>
              <w:pStyle w:val="a5"/>
              <w:rPr>
                <w:rFonts w:ascii="Times New Roman" w:hAnsi="Times New Roman"/>
                <w:b/>
                <w:i/>
                <w:sz w:val="24"/>
                <w:szCs w:val="24"/>
                <w:lang w:val="ru-RU"/>
              </w:rPr>
            </w:pPr>
            <w:r w:rsidRPr="00CE0C38">
              <w:rPr>
                <w:rFonts w:ascii="Times New Roman" w:hAnsi="Times New Roman"/>
                <w:b/>
                <w:bCs/>
                <w:i/>
                <w:sz w:val="24"/>
                <w:szCs w:val="24"/>
                <w:lang w:val="ru-RU"/>
              </w:rPr>
              <w:t>Масса пассированного лука с жиром</w:t>
            </w:r>
          </w:p>
        </w:tc>
        <w:tc>
          <w:tcPr>
            <w:tcW w:w="1620" w:type="dxa"/>
            <w:vAlign w:val="center"/>
          </w:tcPr>
          <w:p w:rsidR="00CE0C38" w:rsidRPr="00367E21" w:rsidRDefault="00CE0C38" w:rsidP="00C87430">
            <w:pPr>
              <w:pStyle w:val="a5"/>
              <w:jc w:val="center"/>
              <w:rPr>
                <w:rFonts w:ascii="Times New Roman" w:hAnsi="Times New Roman"/>
                <w:sz w:val="24"/>
                <w:szCs w:val="24"/>
              </w:rPr>
            </w:pPr>
            <w:r w:rsidRPr="00367E21">
              <w:rPr>
                <w:rFonts w:ascii="Times New Roman" w:hAnsi="Times New Roman"/>
                <w:bCs/>
                <w:sz w:val="24"/>
                <w:szCs w:val="24"/>
              </w:rPr>
              <w:t>-</w:t>
            </w:r>
          </w:p>
        </w:tc>
        <w:tc>
          <w:tcPr>
            <w:tcW w:w="1620" w:type="dxa"/>
            <w:vAlign w:val="center"/>
          </w:tcPr>
          <w:p w:rsidR="00CE0C38" w:rsidRPr="00367E21" w:rsidRDefault="00CE0C38" w:rsidP="00C87430">
            <w:pPr>
              <w:pStyle w:val="a5"/>
              <w:jc w:val="center"/>
              <w:rPr>
                <w:rFonts w:ascii="Times New Roman" w:hAnsi="Times New Roman"/>
                <w:b/>
                <w:sz w:val="24"/>
                <w:szCs w:val="24"/>
              </w:rPr>
            </w:pPr>
            <w:r w:rsidRPr="00367E21">
              <w:rPr>
                <w:rFonts w:ascii="Times New Roman" w:hAnsi="Times New Roman"/>
                <w:b/>
                <w:bCs/>
                <w:sz w:val="24"/>
                <w:szCs w:val="24"/>
              </w:rPr>
              <w:t>30</w:t>
            </w:r>
          </w:p>
        </w:tc>
        <w:tc>
          <w:tcPr>
            <w:tcW w:w="1260" w:type="dxa"/>
          </w:tcPr>
          <w:p w:rsidR="00CE0C38" w:rsidRPr="00D14053" w:rsidRDefault="00CE0C38" w:rsidP="00C87430">
            <w:pPr>
              <w:jc w:val="both"/>
              <w:rPr>
                <w:rFonts w:ascii="Times New Roman" w:hAnsi="Times New Roman" w:cs="Times New Roman"/>
                <w:b/>
                <w:sz w:val="24"/>
                <w:szCs w:val="24"/>
              </w:rPr>
            </w:pPr>
          </w:p>
        </w:tc>
        <w:tc>
          <w:tcPr>
            <w:tcW w:w="1183" w:type="dxa"/>
          </w:tcPr>
          <w:p w:rsidR="00CE0C38" w:rsidRPr="00D14053" w:rsidRDefault="00CE0C38" w:rsidP="00C87430">
            <w:pPr>
              <w:jc w:val="both"/>
              <w:rPr>
                <w:rFonts w:ascii="Times New Roman" w:hAnsi="Times New Roman" w:cs="Times New Roman"/>
                <w:b/>
                <w:sz w:val="24"/>
                <w:szCs w:val="24"/>
              </w:rPr>
            </w:pPr>
          </w:p>
        </w:tc>
      </w:tr>
      <w:tr w:rsidR="00CE0C38" w:rsidRPr="00D14053" w:rsidTr="00C87430">
        <w:trPr>
          <w:jc w:val="center"/>
        </w:trPr>
        <w:tc>
          <w:tcPr>
            <w:tcW w:w="3888" w:type="dxa"/>
          </w:tcPr>
          <w:p w:rsidR="00CE0C38" w:rsidRPr="00A40CA8" w:rsidRDefault="00CE0C38" w:rsidP="00C87430">
            <w:pPr>
              <w:pStyle w:val="a5"/>
              <w:rPr>
                <w:rFonts w:ascii="Times New Roman" w:hAnsi="Times New Roman"/>
                <w:b/>
                <w:sz w:val="24"/>
                <w:szCs w:val="24"/>
              </w:rPr>
            </w:pPr>
            <w:r w:rsidRPr="00A40CA8">
              <w:rPr>
                <w:rFonts w:ascii="Times New Roman" w:hAnsi="Times New Roman"/>
                <w:b/>
                <w:sz w:val="24"/>
                <w:szCs w:val="24"/>
              </w:rPr>
              <w:t>Выход:</w:t>
            </w:r>
          </w:p>
        </w:tc>
        <w:tc>
          <w:tcPr>
            <w:tcW w:w="1620" w:type="dxa"/>
            <w:vAlign w:val="center"/>
          </w:tcPr>
          <w:p w:rsidR="00CE0C38" w:rsidRPr="00367E21" w:rsidRDefault="00CE0C38" w:rsidP="00C87430">
            <w:pPr>
              <w:pStyle w:val="a5"/>
              <w:jc w:val="center"/>
              <w:rPr>
                <w:rFonts w:ascii="Times New Roman" w:hAnsi="Times New Roman"/>
                <w:sz w:val="24"/>
                <w:szCs w:val="24"/>
              </w:rPr>
            </w:pPr>
            <w:r w:rsidRPr="00367E21">
              <w:rPr>
                <w:rFonts w:ascii="Times New Roman" w:hAnsi="Times New Roman"/>
                <w:sz w:val="24"/>
                <w:szCs w:val="24"/>
              </w:rPr>
              <w:t>-</w:t>
            </w:r>
          </w:p>
        </w:tc>
        <w:tc>
          <w:tcPr>
            <w:tcW w:w="1620" w:type="dxa"/>
            <w:vAlign w:val="center"/>
          </w:tcPr>
          <w:p w:rsidR="00CE0C38" w:rsidRPr="00367E21" w:rsidRDefault="00CE0C38" w:rsidP="00C87430">
            <w:pPr>
              <w:pStyle w:val="a5"/>
              <w:jc w:val="center"/>
              <w:rPr>
                <w:rFonts w:ascii="Times New Roman" w:hAnsi="Times New Roman"/>
                <w:b/>
                <w:sz w:val="24"/>
                <w:szCs w:val="24"/>
              </w:rPr>
            </w:pPr>
            <w:r w:rsidRPr="00367E21">
              <w:rPr>
                <w:rFonts w:ascii="Times New Roman" w:hAnsi="Times New Roman"/>
                <w:b/>
                <w:sz w:val="24"/>
                <w:szCs w:val="24"/>
              </w:rPr>
              <w:t>180</w:t>
            </w:r>
          </w:p>
        </w:tc>
        <w:tc>
          <w:tcPr>
            <w:tcW w:w="1260" w:type="dxa"/>
          </w:tcPr>
          <w:p w:rsidR="00CE0C38" w:rsidRPr="00D14053" w:rsidRDefault="00CE0C38" w:rsidP="00C87430">
            <w:pPr>
              <w:jc w:val="both"/>
              <w:rPr>
                <w:rFonts w:ascii="Times New Roman" w:hAnsi="Times New Roman" w:cs="Times New Roman"/>
                <w:b/>
                <w:sz w:val="24"/>
                <w:szCs w:val="24"/>
              </w:rPr>
            </w:pPr>
          </w:p>
        </w:tc>
        <w:tc>
          <w:tcPr>
            <w:tcW w:w="1183" w:type="dxa"/>
          </w:tcPr>
          <w:p w:rsidR="00CE0C38" w:rsidRPr="00D14053" w:rsidRDefault="00CE0C38" w:rsidP="00C87430">
            <w:pPr>
              <w:jc w:val="both"/>
              <w:rPr>
                <w:rFonts w:ascii="Times New Roman" w:hAnsi="Times New Roman" w:cs="Times New Roman"/>
                <w:b/>
                <w:sz w:val="24"/>
                <w:szCs w:val="24"/>
              </w:rPr>
            </w:pPr>
          </w:p>
        </w:tc>
      </w:tr>
    </w:tbl>
    <w:p w:rsidR="005D339F" w:rsidRPr="00D14053" w:rsidRDefault="005D339F" w:rsidP="005D339F">
      <w:pPr>
        <w:pStyle w:val="a5"/>
        <w:jc w:val="both"/>
        <w:rPr>
          <w:rFonts w:ascii="Times New Roman" w:hAnsi="Times New Roman"/>
          <w:b/>
          <w:sz w:val="24"/>
          <w:szCs w:val="24"/>
        </w:rPr>
      </w:pPr>
    </w:p>
    <w:p w:rsidR="005D339F" w:rsidRPr="00D14053" w:rsidRDefault="005D339F" w:rsidP="005D339F">
      <w:pPr>
        <w:pStyle w:val="a5"/>
        <w:jc w:val="both"/>
        <w:rPr>
          <w:rFonts w:ascii="Times New Roman" w:hAnsi="Times New Roman"/>
          <w:b/>
          <w:sz w:val="24"/>
          <w:szCs w:val="24"/>
        </w:rPr>
      </w:pPr>
      <w:r w:rsidRPr="00D14053">
        <w:rPr>
          <w:rFonts w:ascii="Times New Roman" w:hAnsi="Times New Roman"/>
          <w:b/>
          <w:sz w:val="24"/>
          <w:szCs w:val="24"/>
        </w:rPr>
        <w:t>Этап №2</w:t>
      </w:r>
      <w:r>
        <w:rPr>
          <w:rFonts w:ascii="Times New Roman" w:hAnsi="Times New Roman"/>
          <w:b/>
          <w:sz w:val="24"/>
          <w:szCs w:val="24"/>
          <w:lang w:val="ru-RU"/>
        </w:rPr>
        <w:t xml:space="preserve">: </w:t>
      </w:r>
      <w:r w:rsidRPr="00D14053">
        <w:rPr>
          <w:rFonts w:ascii="Times New Roman" w:hAnsi="Times New Roman"/>
          <w:b/>
          <w:sz w:val="24"/>
          <w:szCs w:val="24"/>
        </w:rPr>
        <w:t>Приготовление блюда</w:t>
      </w:r>
    </w:p>
    <w:p w:rsidR="005D339F" w:rsidRPr="00D14053" w:rsidRDefault="005D339F" w:rsidP="005D339F">
      <w:pPr>
        <w:pStyle w:val="a5"/>
        <w:jc w:val="both"/>
        <w:rPr>
          <w:rFonts w:ascii="Times New Roman" w:hAnsi="Times New Roman"/>
          <w:b/>
          <w:sz w:val="24"/>
          <w:szCs w:val="24"/>
          <w:lang w:val="ru-RU"/>
        </w:rPr>
      </w:pPr>
      <w:r w:rsidRPr="00FF7AB2">
        <w:rPr>
          <w:rFonts w:ascii="Times New Roman" w:hAnsi="Times New Roman"/>
          <w:b/>
          <w:sz w:val="24"/>
          <w:szCs w:val="24"/>
          <w:lang w:val="ru-RU"/>
        </w:rPr>
        <w:t xml:space="preserve">Определение качества сырья: </w:t>
      </w:r>
      <w:r w:rsidRPr="00D14053">
        <w:rPr>
          <w:rFonts w:ascii="Times New Roman" w:hAnsi="Times New Roman"/>
          <w:sz w:val="24"/>
          <w:szCs w:val="24"/>
          <w:lang w:val="ru-RU"/>
        </w:rPr>
        <w:t>Произвести органоле</w:t>
      </w:r>
      <w:r w:rsidR="00CE0C38">
        <w:rPr>
          <w:rFonts w:ascii="Times New Roman" w:hAnsi="Times New Roman"/>
          <w:sz w:val="24"/>
          <w:szCs w:val="24"/>
          <w:lang w:val="ru-RU"/>
        </w:rPr>
        <w:t xml:space="preserve">птическую оценку качества  бобовых </w:t>
      </w:r>
      <w:r w:rsidRPr="00D14053">
        <w:rPr>
          <w:rFonts w:ascii="Times New Roman" w:hAnsi="Times New Roman"/>
          <w:sz w:val="24"/>
          <w:szCs w:val="24"/>
          <w:lang w:val="ru-RU"/>
        </w:rPr>
        <w:t xml:space="preserve">по внешнему виду, цвету, запаху, вкусу. </w:t>
      </w:r>
    </w:p>
    <w:p w:rsidR="005D339F" w:rsidRPr="00D14053" w:rsidRDefault="005D339F" w:rsidP="005D339F">
      <w:pPr>
        <w:pStyle w:val="a5"/>
        <w:jc w:val="both"/>
        <w:rPr>
          <w:rFonts w:ascii="Times New Roman" w:hAnsi="Times New Roman"/>
          <w:sz w:val="24"/>
          <w:szCs w:val="24"/>
          <w:lang w:val="ru-RU"/>
        </w:rPr>
      </w:pPr>
      <w:r w:rsidRPr="00D14053">
        <w:rPr>
          <w:rFonts w:ascii="Times New Roman" w:hAnsi="Times New Roman"/>
          <w:b/>
          <w:sz w:val="24"/>
          <w:szCs w:val="24"/>
          <w:lang w:val="ru-RU"/>
        </w:rPr>
        <w:t xml:space="preserve">Подготовка сырья:   </w:t>
      </w:r>
      <w:r w:rsidRPr="00D14053">
        <w:rPr>
          <w:rFonts w:ascii="Times New Roman" w:hAnsi="Times New Roman"/>
          <w:sz w:val="24"/>
          <w:szCs w:val="24"/>
          <w:lang w:val="ru-RU"/>
        </w:rPr>
        <w:t>Произвести взвешивание сырья, мойку.</w:t>
      </w:r>
    </w:p>
    <w:p w:rsidR="00CE0C38" w:rsidRDefault="005D339F" w:rsidP="005D339F">
      <w:pPr>
        <w:spacing w:after="0" w:line="240" w:lineRule="auto"/>
        <w:jc w:val="both"/>
        <w:rPr>
          <w:rFonts w:ascii="Times New Roman" w:hAnsi="Times New Roman" w:cs="Times New Roman"/>
          <w:sz w:val="24"/>
          <w:szCs w:val="24"/>
        </w:rPr>
      </w:pPr>
      <w:r w:rsidRPr="00D14053">
        <w:rPr>
          <w:rFonts w:ascii="Times New Roman" w:hAnsi="Times New Roman" w:cs="Times New Roman"/>
          <w:b/>
          <w:sz w:val="24"/>
          <w:szCs w:val="24"/>
        </w:rPr>
        <w:t xml:space="preserve">Технология приготовления:  </w:t>
      </w:r>
      <w:r w:rsidR="00CE0C38" w:rsidRPr="00A40CA8">
        <w:rPr>
          <w:rFonts w:ascii="Times New Roman" w:hAnsi="Times New Roman"/>
          <w:sz w:val="24"/>
          <w:szCs w:val="24"/>
        </w:rPr>
        <w:t xml:space="preserve">Бобовые залить холодной водой на </w:t>
      </w:r>
      <w:smartTag w:uri="urn:schemas-microsoft-com:office:smarttags" w:element="metricconverter">
        <w:smartTagPr>
          <w:attr w:name="ProductID" w:val="1 см"/>
        </w:smartTagPr>
        <w:r w:rsidR="00CE0C38" w:rsidRPr="00A40CA8">
          <w:rPr>
            <w:rFonts w:ascii="Times New Roman" w:hAnsi="Times New Roman"/>
            <w:sz w:val="24"/>
            <w:szCs w:val="24"/>
          </w:rPr>
          <w:t>1 см</w:t>
        </w:r>
      </w:smartTag>
      <w:r w:rsidR="00CE0C38" w:rsidRPr="00A40CA8">
        <w:rPr>
          <w:rFonts w:ascii="Times New Roman" w:hAnsi="Times New Roman"/>
          <w:sz w:val="24"/>
          <w:szCs w:val="24"/>
        </w:rPr>
        <w:t xml:space="preserve"> выше их уровня.</w:t>
      </w:r>
      <w:r w:rsidR="00CE0C38">
        <w:rPr>
          <w:rFonts w:ascii="Times New Roman" w:hAnsi="Times New Roman"/>
          <w:sz w:val="24"/>
          <w:szCs w:val="24"/>
        </w:rPr>
        <w:t xml:space="preserve"> </w:t>
      </w:r>
      <w:r w:rsidR="00CE0C38" w:rsidRPr="00A40CA8">
        <w:rPr>
          <w:rFonts w:ascii="Times New Roman" w:hAnsi="Times New Roman"/>
          <w:sz w:val="24"/>
          <w:szCs w:val="24"/>
        </w:rPr>
        <w:t>Варить при слабом кипении, под крышкой, фасоль 1,5 – 2 ч.; горох – 1,5 ч.; чечевица 1 ч.</w:t>
      </w:r>
      <w:r w:rsidR="00CE0C38">
        <w:rPr>
          <w:rFonts w:ascii="Times New Roman" w:hAnsi="Times New Roman"/>
          <w:sz w:val="24"/>
          <w:szCs w:val="24"/>
        </w:rPr>
        <w:t xml:space="preserve"> </w:t>
      </w:r>
      <w:r w:rsidR="00CE0C38" w:rsidRPr="00A40CA8">
        <w:rPr>
          <w:rFonts w:ascii="Times New Roman" w:hAnsi="Times New Roman"/>
          <w:sz w:val="24"/>
          <w:szCs w:val="24"/>
        </w:rPr>
        <w:t xml:space="preserve"> В процессе варки подливать горячую воду.</w:t>
      </w:r>
      <w:r w:rsidR="00CE0C38">
        <w:rPr>
          <w:rFonts w:ascii="Times New Roman" w:hAnsi="Times New Roman"/>
          <w:sz w:val="24"/>
          <w:szCs w:val="24"/>
        </w:rPr>
        <w:t xml:space="preserve"> </w:t>
      </w:r>
      <w:r w:rsidR="00CE0C38" w:rsidRPr="00A40CA8">
        <w:rPr>
          <w:rFonts w:ascii="Times New Roman" w:hAnsi="Times New Roman"/>
          <w:sz w:val="24"/>
          <w:szCs w:val="24"/>
        </w:rPr>
        <w:t xml:space="preserve"> Лук репчатый пассеровать.</w:t>
      </w:r>
      <w:r w:rsidR="00CE0C38">
        <w:rPr>
          <w:rFonts w:ascii="Times New Roman" w:hAnsi="Times New Roman"/>
          <w:sz w:val="24"/>
          <w:szCs w:val="24"/>
        </w:rPr>
        <w:t xml:space="preserve"> </w:t>
      </w:r>
      <w:r w:rsidR="00CE0C38" w:rsidRPr="00A40CA8">
        <w:rPr>
          <w:rFonts w:ascii="Times New Roman" w:hAnsi="Times New Roman"/>
          <w:sz w:val="24"/>
          <w:szCs w:val="24"/>
        </w:rPr>
        <w:t>Вареные бобовые заправить солью, перцем, пассерованным луком, растопленным маслом.</w:t>
      </w:r>
    </w:p>
    <w:p w:rsidR="005D339F" w:rsidRPr="00D14053" w:rsidRDefault="005D339F" w:rsidP="005D339F">
      <w:pPr>
        <w:spacing w:after="0" w:line="240" w:lineRule="auto"/>
        <w:jc w:val="both"/>
        <w:rPr>
          <w:rFonts w:ascii="Times New Roman" w:hAnsi="Times New Roman" w:cs="Times New Roman"/>
          <w:sz w:val="24"/>
          <w:szCs w:val="24"/>
        </w:rPr>
      </w:pPr>
      <w:r w:rsidRPr="00D14053">
        <w:rPr>
          <w:rFonts w:ascii="Times New Roman" w:hAnsi="Times New Roman" w:cs="Times New Roman"/>
          <w:b/>
          <w:sz w:val="24"/>
          <w:szCs w:val="24"/>
        </w:rPr>
        <w:t>Оформление и подача:</w:t>
      </w:r>
      <w:r>
        <w:rPr>
          <w:rFonts w:ascii="Times New Roman" w:hAnsi="Times New Roman" w:cs="Times New Roman"/>
          <w:b/>
          <w:sz w:val="24"/>
          <w:szCs w:val="24"/>
        </w:rPr>
        <w:t xml:space="preserve"> </w:t>
      </w:r>
      <w:r w:rsidR="00CE0C38">
        <w:rPr>
          <w:rFonts w:ascii="Times New Roman" w:hAnsi="Times New Roman" w:cs="Times New Roman"/>
          <w:sz w:val="24"/>
          <w:szCs w:val="24"/>
        </w:rPr>
        <w:t>Отпускают блюдо посыпав зеленью</w:t>
      </w:r>
      <w:r w:rsidRPr="00D14053">
        <w:rPr>
          <w:rFonts w:ascii="Times New Roman" w:hAnsi="Times New Roman" w:cs="Times New Roman"/>
          <w:sz w:val="24"/>
          <w:szCs w:val="24"/>
        </w:rPr>
        <w:t>.</w:t>
      </w:r>
    </w:p>
    <w:p w:rsidR="005D339F" w:rsidRPr="00D14053" w:rsidRDefault="005D339F" w:rsidP="005D339F">
      <w:pPr>
        <w:spacing w:after="0" w:line="240" w:lineRule="auto"/>
        <w:jc w:val="both"/>
        <w:rPr>
          <w:rFonts w:ascii="Times New Roman" w:hAnsi="Times New Roman" w:cs="Times New Roman"/>
          <w:b/>
          <w:sz w:val="24"/>
          <w:szCs w:val="24"/>
        </w:rPr>
      </w:pPr>
      <w:r w:rsidRPr="00D14053">
        <w:rPr>
          <w:rFonts w:ascii="Times New Roman" w:hAnsi="Times New Roman" w:cs="Times New Roman"/>
          <w:b/>
          <w:sz w:val="24"/>
          <w:szCs w:val="24"/>
        </w:rPr>
        <w:t>Этап  №3</w:t>
      </w:r>
      <w:r>
        <w:rPr>
          <w:rFonts w:ascii="Times New Roman" w:hAnsi="Times New Roman" w:cs="Times New Roman"/>
          <w:b/>
          <w:sz w:val="24"/>
          <w:szCs w:val="24"/>
        </w:rPr>
        <w:t xml:space="preserve">: </w:t>
      </w:r>
      <w:r w:rsidRPr="00D14053">
        <w:rPr>
          <w:rFonts w:ascii="Times New Roman" w:hAnsi="Times New Roman" w:cs="Times New Roman"/>
          <w:b/>
          <w:sz w:val="24"/>
          <w:szCs w:val="24"/>
        </w:rPr>
        <w:t>Органолептическая оценка качества готового блюда</w:t>
      </w:r>
    </w:p>
    <w:p w:rsidR="00CE0C38" w:rsidRPr="00CE0C38" w:rsidRDefault="00CE0C38" w:rsidP="00CE0C38">
      <w:pPr>
        <w:pStyle w:val="a5"/>
        <w:jc w:val="both"/>
        <w:rPr>
          <w:rFonts w:ascii="Times New Roman" w:hAnsi="Times New Roman"/>
          <w:sz w:val="24"/>
          <w:szCs w:val="24"/>
          <w:lang w:val="ru-RU"/>
        </w:rPr>
      </w:pPr>
      <w:r w:rsidRPr="00CE0C38">
        <w:rPr>
          <w:rFonts w:ascii="Times New Roman" w:hAnsi="Times New Roman"/>
          <w:sz w:val="24"/>
          <w:szCs w:val="24"/>
          <w:lang w:val="ru-RU"/>
        </w:rPr>
        <w:t>Внешний вид: зерна фасоли, гороха, чечевицы должны сохранять свою форму. Зерна хорошо разваренны, полностью набухшие.</w:t>
      </w:r>
    </w:p>
    <w:p w:rsidR="00CE0C38" w:rsidRPr="00CE0C38" w:rsidRDefault="00CE0C38" w:rsidP="00CE0C38">
      <w:pPr>
        <w:pStyle w:val="a5"/>
        <w:jc w:val="both"/>
        <w:rPr>
          <w:rFonts w:ascii="Times New Roman" w:hAnsi="Times New Roman"/>
          <w:sz w:val="24"/>
          <w:szCs w:val="24"/>
          <w:lang w:val="ru-RU"/>
        </w:rPr>
      </w:pPr>
      <w:r w:rsidRPr="00CE0C38">
        <w:rPr>
          <w:rFonts w:ascii="Times New Roman" w:hAnsi="Times New Roman"/>
          <w:sz w:val="24"/>
          <w:szCs w:val="24"/>
          <w:lang w:val="ru-RU"/>
        </w:rPr>
        <w:t>Цвет: свойственный бобовым.</w:t>
      </w:r>
      <w:r>
        <w:rPr>
          <w:rFonts w:ascii="Times New Roman" w:hAnsi="Times New Roman"/>
          <w:sz w:val="24"/>
          <w:szCs w:val="24"/>
          <w:lang w:val="ru-RU"/>
        </w:rPr>
        <w:t xml:space="preserve"> </w:t>
      </w:r>
      <w:r w:rsidRPr="00CE0C38">
        <w:rPr>
          <w:rFonts w:ascii="Times New Roman" w:hAnsi="Times New Roman"/>
          <w:iCs/>
          <w:sz w:val="24"/>
          <w:szCs w:val="24"/>
          <w:lang w:val="ru-RU"/>
        </w:rPr>
        <w:t>Консистенция:</w:t>
      </w:r>
      <w:r w:rsidRPr="00CE0C38">
        <w:rPr>
          <w:rFonts w:ascii="Times New Roman" w:hAnsi="Times New Roman"/>
          <w:iCs/>
          <w:sz w:val="24"/>
          <w:szCs w:val="24"/>
        </w:rPr>
        <w:t> </w:t>
      </w:r>
      <w:r w:rsidRPr="00CE0C38">
        <w:rPr>
          <w:rFonts w:ascii="Times New Roman" w:hAnsi="Times New Roman"/>
          <w:sz w:val="24"/>
          <w:szCs w:val="24"/>
          <w:lang w:val="ru-RU"/>
        </w:rPr>
        <w:t>однородная</w:t>
      </w:r>
      <w:r>
        <w:rPr>
          <w:rFonts w:ascii="Times New Roman" w:hAnsi="Times New Roman"/>
          <w:sz w:val="24"/>
          <w:szCs w:val="24"/>
          <w:lang w:val="ru-RU"/>
        </w:rPr>
        <w:t xml:space="preserve">. </w:t>
      </w:r>
      <w:r w:rsidRPr="00CE0C38">
        <w:rPr>
          <w:rFonts w:ascii="Times New Roman" w:hAnsi="Times New Roman"/>
          <w:iCs/>
          <w:sz w:val="24"/>
          <w:szCs w:val="24"/>
          <w:lang w:val="ru-RU"/>
        </w:rPr>
        <w:t>Вкус:</w:t>
      </w:r>
      <w:r w:rsidRPr="00CE0C38">
        <w:rPr>
          <w:rFonts w:ascii="Times New Roman" w:hAnsi="Times New Roman"/>
          <w:iCs/>
          <w:sz w:val="24"/>
          <w:szCs w:val="24"/>
        </w:rPr>
        <w:t> </w:t>
      </w:r>
      <w:r w:rsidRPr="00CE0C38">
        <w:rPr>
          <w:rFonts w:ascii="Times New Roman" w:hAnsi="Times New Roman"/>
          <w:sz w:val="24"/>
          <w:szCs w:val="24"/>
          <w:lang w:val="ru-RU"/>
        </w:rPr>
        <w:t>в меру соленый</w:t>
      </w:r>
      <w:r>
        <w:rPr>
          <w:rFonts w:ascii="Times New Roman" w:hAnsi="Times New Roman"/>
          <w:sz w:val="24"/>
          <w:szCs w:val="24"/>
          <w:lang w:val="ru-RU"/>
        </w:rPr>
        <w:t xml:space="preserve">. </w:t>
      </w:r>
      <w:r w:rsidRPr="00CE0C38">
        <w:rPr>
          <w:rFonts w:ascii="Times New Roman" w:hAnsi="Times New Roman"/>
          <w:iCs/>
          <w:sz w:val="24"/>
          <w:szCs w:val="24"/>
          <w:lang w:val="ru-RU"/>
        </w:rPr>
        <w:t>Запах:</w:t>
      </w:r>
      <w:r w:rsidRPr="00CE0C38">
        <w:rPr>
          <w:rFonts w:ascii="Times New Roman" w:hAnsi="Times New Roman"/>
          <w:sz w:val="24"/>
          <w:szCs w:val="24"/>
        </w:rPr>
        <w:t> </w:t>
      </w:r>
      <w:r w:rsidRPr="00CE0C38">
        <w:rPr>
          <w:rFonts w:ascii="Times New Roman" w:hAnsi="Times New Roman"/>
          <w:sz w:val="24"/>
          <w:szCs w:val="24"/>
          <w:lang w:val="ru-RU"/>
        </w:rPr>
        <w:t>аромат отварных бобовых</w:t>
      </w:r>
      <w:r>
        <w:rPr>
          <w:rFonts w:ascii="Times New Roman" w:hAnsi="Times New Roman"/>
          <w:sz w:val="24"/>
          <w:szCs w:val="24"/>
          <w:lang w:val="ru-RU"/>
        </w:rPr>
        <w:t>.</w:t>
      </w:r>
    </w:p>
    <w:p w:rsidR="005D339F" w:rsidRPr="00D14053" w:rsidRDefault="005D339F" w:rsidP="005D339F">
      <w:pPr>
        <w:spacing w:after="0" w:line="240" w:lineRule="auto"/>
        <w:jc w:val="both"/>
        <w:rPr>
          <w:rFonts w:ascii="Times New Roman" w:hAnsi="Times New Roman" w:cs="Times New Roman"/>
          <w:sz w:val="24"/>
          <w:szCs w:val="24"/>
        </w:rPr>
      </w:pPr>
      <w:r w:rsidRPr="00D14053">
        <w:rPr>
          <w:rFonts w:ascii="Times New Roman" w:hAnsi="Times New Roman" w:cs="Times New Roman"/>
          <w:b/>
          <w:sz w:val="24"/>
          <w:szCs w:val="24"/>
        </w:rPr>
        <w:t>Дополнительные контрольные вопросы.</w:t>
      </w:r>
    </w:p>
    <w:p w:rsidR="005D339F" w:rsidRPr="00D14053" w:rsidRDefault="00CE0C38" w:rsidP="005D339F">
      <w:pPr>
        <w:spacing w:after="0" w:line="240" w:lineRule="auto"/>
        <w:jc w:val="both"/>
        <w:rPr>
          <w:rFonts w:ascii="Times New Roman" w:hAnsi="Times New Roman" w:cs="Times New Roman"/>
          <w:sz w:val="24"/>
          <w:szCs w:val="24"/>
        </w:rPr>
      </w:pPr>
      <w:r>
        <w:rPr>
          <w:rFonts w:ascii="Times New Roman" w:hAnsi="Times New Roman" w:cs="Times New Roman"/>
          <w:sz w:val="24"/>
          <w:szCs w:val="24"/>
        </w:rPr>
        <w:t>1. Характеристика пюре из бобовых</w:t>
      </w:r>
      <w:r w:rsidR="005D339F" w:rsidRPr="00D14053">
        <w:rPr>
          <w:rFonts w:ascii="Times New Roman" w:hAnsi="Times New Roman" w:cs="Times New Roman"/>
          <w:sz w:val="24"/>
          <w:szCs w:val="24"/>
        </w:rPr>
        <w:t>.</w:t>
      </w:r>
    </w:p>
    <w:p w:rsidR="00352D37" w:rsidRPr="00352D37" w:rsidRDefault="005D339F" w:rsidP="00352D37">
      <w:pPr>
        <w:tabs>
          <w:tab w:val="left" w:pos="993"/>
        </w:tabs>
        <w:spacing w:after="0" w:line="240" w:lineRule="auto"/>
        <w:jc w:val="both"/>
        <w:rPr>
          <w:rFonts w:ascii="Times New Roman" w:hAnsi="Times New Roman"/>
          <w:sz w:val="24"/>
          <w:szCs w:val="24"/>
        </w:rPr>
      </w:pPr>
      <w:r w:rsidRPr="00D14053">
        <w:rPr>
          <w:rFonts w:ascii="Times New Roman" w:hAnsi="Times New Roman" w:cs="Times New Roman"/>
          <w:sz w:val="24"/>
          <w:szCs w:val="24"/>
        </w:rPr>
        <w:t xml:space="preserve">2. </w:t>
      </w:r>
      <w:r w:rsidR="00352D37" w:rsidRPr="00352D37">
        <w:rPr>
          <w:rFonts w:ascii="Times New Roman" w:hAnsi="Times New Roman"/>
          <w:sz w:val="24"/>
          <w:szCs w:val="24"/>
        </w:rPr>
        <w:t>Составить технологическую схему приготовления вашего блюда.</w:t>
      </w:r>
    </w:p>
    <w:p w:rsidR="005D339F" w:rsidRPr="000E018A" w:rsidRDefault="005D339F" w:rsidP="00352D37">
      <w:pPr>
        <w:spacing w:after="0" w:line="240" w:lineRule="auto"/>
        <w:jc w:val="both"/>
        <w:rPr>
          <w:sz w:val="28"/>
          <w:szCs w:val="28"/>
        </w:rPr>
      </w:pPr>
      <w:r w:rsidRPr="00D14053">
        <w:rPr>
          <w:rFonts w:ascii="Times New Roman" w:hAnsi="Times New Roman" w:cs="Times New Roman"/>
          <w:sz w:val="24"/>
          <w:szCs w:val="24"/>
        </w:rPr>
        <w:t>3. Установить время варки</w:t>
      </w:r>
      <w:r w:rsidR="00CE0C38">
        <w:rPr>
          <w:rFonts w:ascii="Times New Roman" w:hAnsi="Times New Roman" w:cs="Times New Roman"/>
          <w:sz w:val="24"/>
          <w:szCs w:val="24"/>
        </w:rPr>
        <w:t xml:space="preserve"> пюре из бобовых</w:t>
      </w:r>
      <w:r>
        <w:rPr>
          <w:sz w:val="28"/>
          <w:szCs w:val="28"/>
        </w:rPr>
        <w:t>.</w:t>
      </w:r>
    </w:p>
    <w:p w:rsidR="005D339F" w:rsidRPr="003A482A" w:rsidRDefault="005D339F" w:rsidP="005D339F">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Составить отчет (заполнить форму)</w:t>
      </w:r>
    </w:p>
    <w:p w:rsidR="005D339F" w:rsidRPr="003A482A" w:rsidRDefault="005D339F" w:rsidP="005D339F">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Наименование блюда _____________________________</w:t>
      </w:r>
      <w:r>
        <w:rPr>
          <w:rFonts w:ascii="Times New Roman" w:hAnsi="Times New Roman" w:cs="Times New Roman"/>
          <w:sz w:val="24"/>
          <w:szCs w:val="24"/>
        </w:rPr>
        <w:t>_____________________________</w:t>
      </w:r>
    </w:p>
    <w:p w:rsidR="005D339F" w:rsidRPr="00BC6CAA" w:rsidRDefault="005D339F" w:rsidP="005D339F">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Определение качества сырья: ____________________________</w:t>
      </w:r>
      <w:r>
        <w:rPr>
          <w:rFonts w:ascii="Times New Roman" w:hAnsi="Times New Roman" w:cs="Times New Roman"/>
          <w:sz w:val="24"/>
          <w:szCs w:val="24"/>
        </w:rPr>
        <w:t>________________________</w:t>
      </w:r>
    </w:p>
    <w:p w:rsidR="005D339F" w:rsidRPr="003A482A" w:rsidRDefault="005D339F" w:rsidP="005D339F">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Подготовка сырья: ____________________</w:t>
      </w:r>
      <w:r>
        <w:rPr>
          <w:rFonts w:ascii="Times New Roman" w:hAnsi="Times New Roman" w:cs="Times New Roman"/>
          <w:sz w:val="24"/>
          <w:szCs w:val="24"/>
        </w:rPr>
        <w:t>_________________________________________</w:t>
      </w:r>
    </w:p>
    <w:p w:rsidR="005D339F" w:rsidRPr="003A482A" w:rsidRDefault="005D339F" w:rsidP="005D339F">
      <w:pPr>
        <w:pStyle w:val="a5"/>
        <w:jc w:val="both"/>
        <w:rPr>
          <w:rFonts w:ascii="Times New Roman" w:hAnsi="Times New Roman"/>
          <w:sz w:val="24"/>
          <w:szCs w:val="24"/>
          <w:lang w:val="ru-RU"/>
        </w:rPr>
      </w:pPr>
      <w:r w:rsidRPr="003A482A">
        <w:rPr>
          <w:rFonts w:ascii="Times New Roman" w:hAnsi="Times New Roman"/>
          <w:sz w:val="24"/>
          <w:szCs w:val="24"/>
          <w:lang w:val="ru-RU"/>
        </w:rPr>
        <w:t xml:space="preserve">Последовательность технологии приготовления блюда: </w:t>
      </w:r>
      <w:r>
        <w:rPr>
          <w:rFonts w:ascii="Times New Roman" w:hAnsi="Times New Roman"/>
          <w:sz w:val="24"/>
          <w:szCs w:val="24"/>
          <w:lang w:val="ru-RU"/>
        </w:rPr>
        <w:t>_____________________________</w:t>
      </w:r>
    </w:p>
    <w:p w:rsidR="005D339F" w:rsidRPr="003A482A" w:rsidRDefault="005D339F" w:rsidP="005D339F">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Оформление и подача:</w:t>
      </w:r>
      <w:r>
        <w:rPr>
          <w:rFonts w:ascii="Times New Roman" w:hAnsi="Times New Roman" w:cs="Times New Roman"/>
          <w:sz w:val="24"/>
          <w:szCs w:val="24"/>
        </w:rPr>
        <w:t xml:space="preserve"> __________________________________________________________</w:t>
      </w:r>
    </w:p>
    <w:p w:rsidR="005D339F" w:rsidRPr="003A482A" w:rsidRDefault="005D339F" w:rsidP="005D339F">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Внешний вид: _____________________________________________________________</w:t>
      </w:r>
      <w:r>
        <w:rPr>
          <w:rFonts w:ascii="Times New Roman" w:hAnsi="Times New Roman" w:cs="Times New Roman"/>
          <w:sz w:val="24"/>
          <w:szCs w:val="24"/>
        </w:rPr>
        <w:t>____</w:t>
      </w:r>
    </w:p>
    <w:p w:rsidR="005D339F" w:rsidRPr="003A482A" w:rsidRDefault="005D339F" w:rsidP="005D339F">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Вкус и запах:</w:t>
      </w:r>
      <w:r>
        <w:rPr>
          <w:rFonts w:ascii="Times New Roman" w:hAnsi="Times New Roman" w:cs="Times New Roman"/>
          <w:sz w:val="24"/>
          <w:szCs w:val="24"/>
        </w:rPr>
        <w:t xml:space="preserve"> __________________________________________________________________</w:t>
      </w:r>
    </w:p>
    <w:p w:rsidR="005D339F" w:rsidRPr="003A482A" w:rsidRDefault="005D339F" w:rsidP="005D339F">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Цвет: __________________________________________________________________</w:t>
      </w:r>
      <w:r>
        <w:rPr>
          <w:rFonts w:ascii="Times New Roman" w:hAnsi="Times New Roman" w:cs="Times New Roman"/>
          <w:sz w:val="24"/>
          <w:szCs w:val="24"/>
        </w:rPr>
        <w:t>______</w:t>
      </w:r>
    </w:p>
    <w:p w:rsidR="005D339F" w:rsidRDefault="005D339F" w:rsidP="005D339F">
      <w:pPr>
        <w:shd w:val="clear" w:color="auto" w:fill="FFFFFF"/>
        <w:spacing w:after="0" w:line="240" w:lineRule="auto"/>
        <w:jc w:val="both"/>
        <w:rPr>
          <w:rFonts w:ascii="Times New Roman" w:eastAsia="Times New Roman" w:hAnsi="Times New Roman" w:cs="Times New Roman"/>
          <w:color w:val="000000"/>
          <w:sz w:val="24"/>
          <w:szCs w:val="24"/>
        </w:rPr>
      </w:pPr>
      <w:r w:rsidRPr="003A482A">
        <w:rPr>
          <w:rFonts w:ascii="Times New Roman" w:hAnsi="Times New Roman" w:cs="Times New Roman"/>
          <w:sz w:val="24"/>
          <w:szCs w:val="24"/>
        </w:rPr>
        <w:t>Консистенция: __________________________________________________________</w:t>
      </w:r>
      <w:r>
        <w:rPr>
          <w:rFonts w:ascii="Times New Roman" w:hAnsi="Times New Roman" w:cs="Times New Roman"/>
          <w:sz w:val="24"/>
          <w:szCs w:val="24"/>
        </w:rPr>
        <w:t>______</w:t>
      </w:r>
    </w:p>
    <w:p w:rsidR="005D339F" w:rsidRDefault="005D339F" w:rsidP="005D339F">
      <w:pPr>
        <w:shd w:val="clear" w:color="auto" w:fill="FFFFFF"/>
        <w:spacing w:after="0" w:line="240" w:lineRule="auto"/>
        <w:jc w:val="both"/>
        <w:rPr>
          <w:rFonts w:ascii="Times New Roman" w:eastAsia="Times New Roman" w:hAnsi="Times New Roman" w:cs="Times New Roman"/>
          <w:color w:val="000000"/>
          <w:sz w:val="24"/>
          <w:szCs w:val="24"/>
        </w:rPr>
      </w:pPr>
    </w:p>
    <w:p w:rsidR="005D339F" w:rsidRDefault="005D339F" w:rsidP="005D339F">
      <w:pPr>
        <w:pStyle w:val="a3"/>
        <w:tabs>
          <w:tab w:val="left" w:pos="1406"/>
          <w:tab w:val="left" w:pos="3408"/>
          <w:tab w:val="left" w:pos="5420"/>
          <w:tab w:val="left" w:pos="6651"/>
          <w:tab w:val="left" w:pos="7940"/>
          <w:tab w:val="left" w:pos="9261"/>
        </w:tabs>
        <w:spacing w:after="0"/>
        <w:jc w:val="both"/>
        <w:rPr>
          <w:b/>
        </w:rPr>
      </w:pPr>
      <w:r w:rsidRPr="00207963">
        <w:rPr>
          <w:b/>
        </w:rPr>
        <w:t>Литература:</w:t>
      </w:r>
      <w:r>
        <w:rPr>
          <w:b/>
        </w:rPr>
        <w:t xml:space="preserve"> </w:t>
      </w:r>
    </w:p>
    <w:p w:rsidR="005D339F" w:rsidRDefault="005D339F" w:rsidP="005D339F">
      <w:pPr>
        <w:pStyle w:val="ac"/>
        <w:spacing w:after="0" w:line="240" w:lineRule="auto"/>
        <w:ind w:left="0"/>
        <w:contextualSpacing w:val="0"/>
        <w:jc w:val="both"/>
        <w:rPr>
          <w:rFonts w:ascii="Times New Roman" w:hAnsi="Times New Roman" w:cs="Times New Roman"/>
          <w:sz w:val="24"/>
          <w:szCs w:val="24"/>
        </w:rPr>
      </w:pPr>
      <w:r w:rsidRPr="00782E8F">
        <w:rPr>
          <w:rFonts w:ascii="Times New Roman" w:hAnsi="Times New Roman" w:cs="Times New Roman"/>
          <w:sz w:val="24"/>
          <w:szCs w:val="24"/>
        </w:rPr>
        <w:t>1.Андонова Н.И, Качурина.Т.А. Организация и ведение процессов приготовления</w:t>
      </w:r>
      <w:r w:rsidRPr="00782E8F">
        <w:rPr>
          <w:rFonts w:ascii="Times New Roman" w:hAnsi="Times New Roman" w:cs="Times New Roman"/>
          <w:sz w:val="24"/>
          <w:szCs w:val="24"/>
        </w:rPr>
        <w:softHyphen/>
        <w:t>, оформления и подготовки к реализации горячих блюд, кулинарныхизделий, закусок сложного ассортимента. – М.: Академия, 2017 г.</w:t>
      </w:r>
    </w:p>
    <w:p w:rsidR="005D339F" w:rsidRPr="00782E8F" w:rsidRDefault="005D339F" w:rsidP="005D339F">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2.</w:t>
      </w:r>
      <w:r w:rsidRPr="00782E8F">
        <w:rPr>
          <w:rFonts w:ascii="Times New Roman" w:hAnsi="Times New Roman" w:cs="Times New Roman"/>
          <w:spacing w:val="-10"/>
          <w:sz w:val="24"/>
          <w:szCs w:val="24"/>
        </w:rPr>
        <w:t xml:space="preserve">Анфимова Н. А. Кулинария: учебник для нач.проф.образования. – М.: Академия, </w:t>
      </w:r>
      <w:smartTag w:uri="urn:schemas-microsoft-com:office:smarttags" w:element="metricconverter">
        <w:smartTagPr>
          <w:attr w:name="ProductID" w:val="2010 г"/>
        </w:smartTagPr>
        <w:r w:rsidRPr="00782E8F">
          <w:rPr>
            <w:rFonts w:ascii="Times New Roman" w:hAnsi="Times New Roman" w:cs="Times New Roman"/>
            <w:sz w:val="24"/>
            <w:szCs w:val="24"/>
          </w:rPr>
          <w:t>2010 г</w:t>
        </w:r>
      </w:smartTag>
      <w:r w:rsidRPr="00782E8F">
        <w:rPr>
          <w:rFonts w:ascii="Times New Roman" w:hAnsi="Times New Roman" w:cs="Times New Roman"/>
          <w:sz w:val="24"/>
          <w:szCs w:val="24"/>
        </w:rPr>
        <w:t>.</w:t>
      </w:r>
    </w:p>
    <w:p w:rsidR="005D339F" w:rsidRDefault="005D339F" w:rsidP="005D339F">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3.</w:t>
      </w:r>
      <w:r w:rsidRPr="00782E8F">
        <w:rPr>
          <w:rFonts w:ascii="Times New Roman" w:hAnsi="Times New Roman" w:cs="Times New Roman"/>
          <w:sz w:val="24"/>
          <w:szCs w:val="24"/>
        </w:rPr>
        <w:t>Здобнов А.И, Цыганенко В.А. Сборник рецептур блюд и кулинарных изделий. – М.: Лада, 2017 г.</w:t>
      </w:r>
      <w:r>
        <w:rPr>
          <w:rFonts w:ascii="Times New Roman" w:hAnsi="Times New Roman" w:cs="Times New Roman"/>
          <w:sz w:val="24"/>
          <w:szCs w:val="24"/>
        </w:rPr>
        <w:t xml:space="preserve"> </w:t>
      </w:r>
    </w:p>
    <w:p w:rsidR="005D339F" w:rsidRPr="007A61A8" w:rsidRDefault="005D339F" w:rsidP="005D339F">
      <w:pPr>
        <w:shd w:val="clear" w:color="auto" w:fill="FFFFFF"/>
        <w:spacing w:after="0" w:line="240" w:lineRule="auto"/>
        <w:jc w:val="both"/>
        <w:rPr>
          <w:rFonts w:ascii="Times New Roman" w:eastAsia="Times New Roman" w:hAnsi="Times New Roman" w:cs="Times New Roman"/>
          <w:b/>
          <w:color w:val="000000"/>
          <w:sz w:val="24"/>
          <w:szCs w:val="24"/>
        </w:rPr>
      </w:pPr>
      <w:r w:rsidRPr="007A61A8">
        <w:rPr>
          <w:rFonts w:ascii="Times New Roman" w:eastAsia="Times New Roman" w:hAnsi="Times New Roman" w:cs="Times New Roman"/>
          <w:b/>
          <w:color w:val="000000"/>
          <w:sz w:val="24"/>
          <w:szCs w:val="24"/>
        </w:rPr>
        <w:t>Критерии оценок для лабораторной работы:</w:t>
      </w:r>
    </w:p>
    <w:p w:rsidR="005D339F" w:rsidRPr="007A61A8" w:rsidRDefault="005D339F" w:rsidP="005D339F">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«5»(отлично) - умение свободно работать с нормативной и технической документацией,</w:t>
      </w:r>
    </w:p>
    <w:p w:rsidR="005D339F" w:rsidRPr="007A61A8" w:rsidRDefault="005D339F" w:rsidP="005D339F">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правильно рассчитывать количество полуфабрикатов и сырья, составлять технологические карты, соблюдение технологического процесса, умение безошибочно определять качество изделий.</w:t>
      </w:r>
    </w:p>
    <w:p w:rsidR="005D339F" w:rsidRPr="007A61A8" w:rsidRDefault="005D339F" w:rsidP="005D339F">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«4» (хорошо) - ответы содержат некоторые неточности, допускаются несущественные</w:t>
      </w:r>
    </w:p>
    <w:p w:rsidR="005D339F" w:rsidRPr="007A61A8" w:rsidRDefault="005D339F" w:rsidP="005D339F">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ошибки, допускаются нарушение системы и последовательности приготовления блюда. В</w:t>
      </w:r>
    </w:p>
    <w:p w:rsidR="005D339F" w:rsidRPr="007A61A8" w:rsidRDefault="005D339F" w:rsidP="005D339F">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целом ответы по готовым блюдам правильны и точны, содержательны.</w:t>
      </w:r>
    </w:p>
    <w:p w:rsidR="005D339F" w:rsidRPr="007A61A8" w:rsidRDefault="005D339F" w:rsidP="005D339F">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«3» (удовлетворительно) – технологию блюда обучающийся затрудняется обосновать и</w:t>
      </w:r>
    </w:p>
    <w:p w:rsidR="005D339F" w:rsidRPr="007A61A8" w:rsidRDefault="005D339F" w:rsidP="005D339F">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нуждается в помощи преподавателя, имеются грубые нарушения и ошибки в технологии</w:t>
      </w:r>
    </w:p>
    <w:p w:rsidR="005D339F" w:rsidRPr="007A61A8" w:rsidRDefault="005D339F" w:rsidP="005D339F">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lastRenderedPageBreak/>
        <w:t>приготовления и показателях качества блюд.</w:t>
      </w:r>
    </w:p>
    <w:p w:rsidR="005D339F" w:rsidRDefault="005D339F" w:rsidP="005D339F">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«2» (неудовлетворительно) – не знание основного материала, не умение работать.</w:t>
      </w:r>
    </w:p>
    <w:p w:rsidR="00352D37" w:rsidRDefault="00352D37" w:rsidP="005D339F">
      <w:pPr>
        <w:shd w:val="clear" w:color="auto" w:fill="FFFFFF"/>
        <w:spacing w:after="0" w:line="240" w:lineRule="auto"/>
        <w:jc w:val="both"/>
        <w:rPr>
          <w:rFonts w:ascii="Times New Roman" w:eastAsia="Times New Roman" w:hAnsi="Times New Roman" w:cs="Times New Roman"/>
          <w:color w:val="000000"/>
          <w:sz w:val="24"/>
          <w:szCs w:val="24"/>
        </w:rPr>
      </w:pPr>
    </w:p>
    <w:p w:rsidR="00352D37" w:rsidRPr="00EF0E20" w:rsidRDefault="00352D37" w:rsidP="00352D37">
      <w:pPr>
        <w:spacing w:after="0" w:line="240" w:lineRule="auto"/>
        <w:jc w:val="center"/>
        <w:rPr>
          <w:rFonts w:ascii="Times New Roman" w:hAnsi="Times New Roman" w:cs="Times New Roman"/>
          <w:b/>
          <w:sz w:val="24"/>
          <w:szCs w:val="24"/>
        </w:rPr>
      </w:pPr>
      <w:r w:rsidRPr="00EF0E20">
        <w:rPr>
          <w:rFonts w:ascii="Times New Roman" w:hAnsi="Times New Roman" w:cs="Times New Roman"/>
          <w:b/>
          <w:sz w:val="24"/>
          <w:szCs w:val="24"/>
        </w:rPr>
        <w:t>Лабораторная работа №12.</w:t>
      </w:r>
    </w:p>
    <w:p w:rsidR="00352D37" w:rsidRDefault="00352D37" w:rsidP="00352D37">
      <w:pPr>
        <w:shd w:val="clear" w:color="auto" w:fill="FFFFFF"/>
        <w:spacing w:after="0" w:line="240" w:lineRule="auto"/>
        <w:jc w:val="center"/>
        <w:rPr>
          <w:rFonts w:ascii="Times New Roman" w:hAnsi="Times New Roman" w:cs="Times New Roman"/>
          <w:b/>
          <w:sz w:val="24"/>
          <w:szCs w:val="24"/>
        </w:rPr>
      </w:pPr>
      <w:r w:rsidRPr="00352D37">
        <w:rPr>
          <w:rFonts w:ascii="Times New Roman" w:hAnsi="Times New Roman" w:cs="Times New Roman"/>
          <w:b/>
          <w:sz w:val="24"/>
          <w:szCs w:val="24"/>
        </w:rPr>
        <w:t>Тема: Приготовление, оформление и отпуск блюд и гарниров из макаронных изделий.</w:t>
      </w:r>
    </w:p>
    <w:p w:rsidR="005E0238" w:rsidRPr="005E0238" w:rsidRDefault="005E0238" w:rsidP="005E0238">
      <w:pPr>
        <w:spacing w:after="0" w:line="240" w:lineRule="auto"/>
        <w:ind w:firstLine="709"/>
        <w:jc w:val="both"/>
        <w:rPr>
          <w:rFonts w:ascii="Times New Roman" w:eastAsia="Calibri" w:hAnsi="Times New Roman" w:cs="Times New Roman"/>
          <w:bCs/>
          <w:sz w:val="24"/>
          <w:szCs w:val="24"/>
        </w:rPr>
      </w:pPr>
      <w:r w:rsidRPr="005E0238">
        <w:rPr>
          <w:rFonts w:ascii="Times New Roman" w:hAnsi="Times New Roman" w:cs="Times New Roman"/>
          <w:b/>
          <w:bCs/>
          <w:sz w:val="24"/>
          <w:szCs w:val="24"/>
        </w:rPr>
        <w:t>Цель работы:</w:t>
      </w:r>
      <w:r w:rsidRPr="005E0238">
        <w:rPr>
          <w:rFonts w:ascii="Times New Roman" w:hAnsi="Times New Roman" w:cs="Times New Roman"/>
          <w:bCs/>
          <w:sz w:val="24"/>
          <w:szCs w:val="24"/>
        </w:rPr>
        <w:t xml:space="preserve"> приобрести практические навыки </w:t>
      </w:r>
      <w:r w:rsidRPr="005E0238">
        <w:rPr>
          <w:rFonts w:ascii="Times New Roman" w:eastAsia="Calibri" w:hAnsi="Times New Roman" w:cs="Times New Roman"/>
          <w:bCs/>
          <w:sz w:val="24"/>
          <w:szCs w:val="24"/>
        </w:rPr>
        <w:t>приготовления и отпуск блюд и гарниров из макаронных изделий.</w:t>
      </w:r>
      <w:r>
        <w:rPr>
          <w:rFonts w:ascii="Times New Roman" w:eastAsia="Calibri" w:hAnsi="Times New Roman" w:cs="Times New Roman"/>
          <w:bCs/>
          <w:sz w:val="24"/>
          <w:szCs w:val="24"/>
        </w:rPr>
        <w:t xml:space="preserve"> </w:t>
      </w:r>
      <w:r w:rsidRPr="005E0238">
        <w:rPr>
          <w:rFonts w:ascii="Times New Roman" w:eastAsia="Calibri" w:hAnsi="Times New Roman" w:cs="Times New Roman"/>
          <w:bCs/>
          <w:sz w:val="24"/>
          <w:szCs w:val="24"/>
        </w:rPr>
        <w:t>Научиться определять качество готовых блюд и гарниров. Проводить  бракераж.</w:t>
      </w:r>
    </w:p>
    <w:p w:rsidR="005E0238" w:rsidRPr="00D14053" w:rsidRDefault="005E0238" w:rsidP="005E0238">
      <w:pPr>
        <w:pStyle w:val="ac"/>
        <w:spacing w:after="0" w:line="240" w:lineRule="auto"/>
        <w:ind w:left="0" w:firstLine="709"/>
        <w:contextualSpacing w:val="0"/>
        <w:jc w:val="both"/>
        <w:rPr>
          <w:rFonts w:ascii="Times New Roman" w:hAnsi="Times New Roman" w:cs="Times New Roman"/>
          <w:b/>
          <w:bCs/>
          <w:sz w:val="24"/>
          <w:szCs w:val="24"/>
        </w:rPr>
      </w:pPr>
      <w:r w:rsidRPr="00D14053">
        <w:rPr>
          <w:rFonts w:ascii="Times New Roman" w:hAnsi="Times New Roman" w:cs="Times New Roman"/>
          <w:b/>
          <w:bCs/>
          <w:sz w:val="24"/>
          <w:szCs w:val="24"/>
        </w:rPr>
        <w:t xml:space="preserve">Задачи: </w:t>
      </w:r>
    </w:p>
    <w:p w:rsidR="005E0238" w:rsidRPr="00D14053" w:rsidRDefault="005E0238" w:rsidP="005E0238">
      <w:pPr>
        <w:pStyle w:val="ac"/>
        <w:spacing w:after="0" w:line="240" w:lineRule="auto"/>
        <w:ind w:left="284" w:hanging="284"/>
        <w:contextualSpacing w:val="0"/>
        <w:jc w:val="both"/>
        <w:rPr>
          <w:rFonts w:ascii="Times New Roman" w:hAnsi="Times New Roman" w:cs="Times New Roman"/>
          <w:bCs/>
          <w:sz w:val="24"/>
          <w:szCs w:val="24"/>
        </w:rPr>
      </w:pPr>
      <w:r w:rsidRPr="00D14053">
        <w:rPr>
          <w:rFonts w:ascii="Times New Roman" w:hAnsi="Times New Roman" w:cs="Times New Roman"/>
          <w:bCs/>
          <w:sz w:val="24"/>
          <w:szCs w:val="24"/>
        </w:rPr>
        <w:t>1.Организовать рабочее место при выполнении технологических процессов приготовления блюд.</w:t>
      </w:r>
    </w:p>
    <w:p w:rsidR="005E0238" w:rsidRPr="00D14053" w:rsidRDefault="005E0238" w:rsidP="005E0238">
      <w:pPr>
        <w:pStyle w:val="ac"/>
        <w:spacing w:after="0" w:line="240" w:lineRule="auto"/>
        <w:ind w:left="284" w:hanging="284"/>
        <w:contextualSpacing w:val="0"/>
        <w:jc w:val="both"/>
        <w:rPr>
          <w:rFonts w:ascii="Times New Roman" w:hAnsi="Times New Roman" w:cs="Times New Roman"/>
          <w:bCs/>
          <w:sz w:val="24"/>
          <w:szCs w:val="24"/>
        </w:rPr>
      </w:pPr>
      <w:r w:rsidRPr="00D14053">
        <w:rPr>
          <w:rFonts w:ascii="Times New Roman" w:hAnsi="Times New Roman" w:cs="Times New Roman"/>
          <w:bCs/>
          <w:sz w:val="24"/>
          <w:szCs w:val="24"/>
        </w:rPr>
        <w:t xml:space="preserve">2.Произвести подготовку сырья для приготовления </w:t>
      </w:r>
      <w:r w:rsidRPr="00D14053">
        <w:rPr>
          <w:rFonts w:ascii="Times New Roman" w:hAnsi="Times New Roman" w:cs="Times New Roman"/>
          <w:sz w:val="24"/>
          <w:szCs w:val="24"/>
        </w:rPr>
        <w:t>блюд и гар</w:t>
      </w:r>
      <w:r>
        <w:rPr>
          <w:rFonts w:ascii="Times New Roman" w:hAnsi="Times New Roman" w:cs="Times New Roman"/>
          <w:sz w:val="24"/>
          <w:szCs w:val="24"/>
        </w:rPr>
        <w:t>ниров из макаронных изделий.</w:t>
      </w:r>
      <w:r w:rsidRPr="00D14053">
        <w:rPr>
          <w:rFonts w:ascii="Times New Roman" w:hAnsi="Times New Roman" w:cs="Times New Roman"/>
          <w:bCs/>
          <w:sz w:val="24"/>
          <w:szCs w:val="24"/>
        </w:rPr>
        <w:t>.</w:t>
      </w:r>
    </w:p>
    <w:p w:rsidR="005E0238" w:rsidRPr="00D14053" w:rsidRDefault="005E0238" w:rsidP="005E0238">
      <w:pPr>
        <w:pStyle w:val="ac"/>
        <w:spacing w:after="0" w:line="240" w:lineRule="auto"/>
        <w:ind w:left="284" w:hanging="284"/>
        <w:contextualSpacing w:val="0"/>
        <w:jc w:val="both"/>
        <w:rPr>
          <w:rFonts w:ascii="Times New Roman" w:hAnsi="Times New Roman" w:cs="Times New Roman"/>
          <w:bCs/>
          <w:sz w:val="24"/>
          <w:szCs w:val="24"/>
        </w:rPr>
      </w:pPr>
      <w:r w:rsidRPr="00D14053">
        <w:rPr>
          <w:rFonts w:ascii="Times New Roman" w:hAnsi="Times New Roman" w:cs="Times New Roman"/>
          <w:bCs/>
          <w:sz w:val="24"/>
          <w:szCs w:val="24"/>
        </w:rPr>
        <w:t>3.Приготовить и оформить блюдо.</w:t>
      </w:r>
    </w:p>
    <w:p w:rsidR="005E0238" w:rsidRPr="00D14053" w:rsidRDefault="005E0238" w:rsidP="005E0238">
      <w:pPr>
        <w:pStyle w:val="ac"/>
        <w:spacing w:after="0" w:line="240" w:lineRule="auto"/>
        <w:ind w:left="284" w:hanging="284"/>
        <w:contextualSpacing w:val="0"/>
        <w:jc w:val="both"/>
        <w:rPr>
          <w:rFonts w:ascii="Times New Roman" w:hAnsi="Times New Roman" w:cs="Times New Roman"/>
          <w:bCs/>
          <w:sz w:val="24"/>
          <w:szCs w:val="24"/>
        </w:rPr>
      </w:pPr>
      <w:r w:rsidRPr="00D14053">
        <w:rPr>
          <w:rFonts w:ascii="Times New Roman" w:hAnsi="Times New Roman" w:cs="Times New Roman"/>
          <w:bCs/>
          <w:sz w:val="24"/>
          <w:szCs w:val="24"/>
        </w:rPr>
        <w:t>4.Произвести бракераж приготовленного блюда.</w:t>
      </w:r>
    </w:p>
    <w:p w:rsidR="005E0238" w:rsidRDefault="005E0238" w:rsidP="005E0238">
      <w:pPr>
        <w:spacing w:after="0" w:line="240" w:lineRule="auto"/>
        <w:jc w:val="center"/>
        <w:rPr>
          <w:rFonts w:ascii="Times New Roman" w:hAnsi="Times New Roman" w:cs="Times New Roman"/>
          <w:b/>
          <w:sz w:val="24"/>
          <w:szCs w:val="24"/>
        </w:rPr>
      </w:pPr>
      <w:r w:rsidRPr="00D14053">
        <w:rPr>
          <w:rFonts w:ascii="Times New Roman" w:hAnsi="Times New Roman" w:cs="Times New Roman"/>
          <w:b/>
          <w:sz w:val="24"/>
          <w:szCs w:val="24"/>
        </w:rPr>
        <w:t>Инструкционная карта.</w:t>
      </w:r>
    </w:p>
    <w:p w:rsidR="005E0238" w:rsidRPr="005E0238" w:rsidRDefault="005E0238" w:rsidP="005E0238">
      <w:pPr>
        <w:spacing w:after="0" w:line="240" w:lineRule="auto"/>
        <w:jc w:val="both"/>
        <w:rPr>
          <w:rFonts w:ascii="Times New Roman" w:hAnsi="Times New Roman" w:cs="Times New Roman"/>
          <w:sz w:val="24"/>
          <w:szCs w:val="24"/>
        </w:rPr>
      </w:pPr>
      <w:r>
        <w:rPr>
          <w:b/>
          <w:sz w:val="28"/>
          <w:szCs w:val="28"/>
        </w:rPr>
        <w:t xml:space="preserve">   </w:t>
      </w:r>
      <w:r w:rsidRPr="005E0238">
        <w:rPr>
          <w:rFonts w:ascii="Times New Roman" w:hAnsi="Times New Roman" w:cs="Times New Roman"/>
          <w:b/>
          <w:sz w:val="24"/>
          <w:szCs w:val="24"/>
        </w:rPr>
        <w:t xml:space="preserve">1.Оборудование: </w:t>
      </w:r>
      <w:r w:rsidRPr="005E0238">
        <w:rPr>
          <w:rFonts w:ascii="Times New Roman" w:hAnsi="Times New Roman" w:cs="Times New Roman"/>
          <w:sz w:val="24"/>
          <w:szCs w:val="24"/>
        </w:rPr>
        <w:t>плита электрическая, жарочный шкаф, электрический кипятильник, производственные столы, производственные ванны (для промывки гарнира), весы.</w:t>
      </w:r>
    </w:p>
    <w:p w:rsidR="005E0238" w:rsidRPr="005E0238" w:rsidRDefault="005E0238" w:rsidP="005E0238">
      <w:pPr>
        <w:spacing w:after="0" w:line="240" w:lineRule="auto"/>
        <w:jc w:val="both"/>
        <w:rPr>
          <w:rFonts w:ascii="Times New Roman" w:hAnsi="Times New Roman" w:cs="Times New Roman"/>
          <w:b/>
          <w:sz w:val="24"/>
          <w:szCs w:val="24"/>
        </w:rPr>
      </w:pPr>
      <w:r w:rsidRPr="005E0238">
        <w:rPr>
          <w:rFonts w:ascii="Times New Roman" w:hAnsi="Times New Roman" w:cs="Times New Roman"/>
          <w:b/>
          <w:sz w:val="24"/>
          <w:szCs w:val="24"/>
        </w:rPr>
        <w:t xml:space="preserve">Инвентарь и посуда: </w:t>
      </w:r>
      <w:r w:rsidRPr="005E0238">
        <w:rPr>
          <w:rFonts w:ascii="Times New Roman" w:hAnsi="Times New Roman" w:cs="Times New Roman"/>
          <w:sz w:val="24"/>
          <w:szCs w:val="24"/>
        </w:rPr>
        <w:t xml:space="preserve">кастрюли емкостью 5,1 и </w:t>
      </w:r>
      <w:smartTag w:uri="urn:schemas-microsoft-com:office:smarttags" w:element="metricconverter">
        <w:smartTagPr>
          <w:attr w:name="ProductID" w:val="0,5 л"/>
        </w:smartTagPr>
        <w:r w:rsidRPr="005E0238">
          <w:rPr>
            <w:rFonts w:ascii="Times New Roman" w:hAnsi="Times New Roman" w:cs="Times New Roman"/>
            <w:sz w:val="24"/>
            <w:szCs w:val="24"/>
          </w:rPr>
          <w:t>0,5 л</w:t>
        </w:r>
      </w:smartTag>
      <w:r w:rsidRPr="005E0238">
        <w:rPr>
          <w:rFonts w:ascii="Times New Roman" w:hAnsi="Times New Roman" w:cs="Times New Roman"/>
          <w:sz w:val="24"/>
          <w:szCs w:val="24"/>
        </w:rPr>
        <w:t>, сковорода чугунная, веселка, дуршлаг, сотейник, доска разделочная, сковорода порционная, тарелки мелкие, лопатка металлическая, терка, гарнирная ложка, столовая ложка, мерная ложка, сито волосяное.</w:t>
      </w:r>
    </w:p>
    <w:p w:rsidR="005E0238" w:rsidRPr="005E0238" w:rsidRDefault="005E0238" w:rsidP="005E0238">
      <w:pPr>
        <w:spacing w:after="0" w:line="240" w:lineRule="auto"/>
        <w:jc w:val="both"/>
        <w:rPr>
          <w:rFonts w:ascii="Times New Roman" w:hAnsi="Times New Roman" w:cs="Times New Roman"/>
          <w:sz w:val="24"/>
          <w:szCs w:val="24"/>
        </w:rPr>
      </w:pPr>
      <w:r w:rsidRPr="005E0238">
        <w:rPr>
          <w:rFonts w:ascii="Times New Roman" w:hAnsi="Times New Roman" w:cs="Times New Roman"/>
          <w:b/>
          <w:sz w:val="24"/>
          <w:szCs w:val="24"/>
        </w:rPr>
        <w:t>Инструменты</w:t>
      </w:r>
      <w:r w:rsidRPr="005E0238">
        <w:rPr>
          <w:rFonts w:ascii="Times New Roman" w:hAnsi="Times New Roman" w:cs="Times New Roman"/>
          <w:sz w:val="24"/>
          <w:szCs w:val="24"/>
        </w:rPr>
        <w:t>: ножи.</w:t>
      </w:r>
    </w:p>
    <w:p w:rsidR="005E0238" w:rsidRPr="005E0238" w:rsidRDefault="005E0238" w:rsidP="005E0238">
      <w:pPr>
        <w:spacing w:after="0" w:line="240" w:lineRule="auto"/>
        <w:jc w:val="both"/>
        <w:rPr>
          <w:rFonts w:ascii="Times New Roman" w:hAnsi="Times New Roman" w:cs="Times New Roman"/>
          <w:b/>
          <w:sz w:val="24"/>
          <w:szCs w:val="24"/>
        </w:rPr>
      </w:pPr>
      <w:r w:rsidRPr="005E0238">
        <w:rPr>
          <w:rFonts w:ascii="Times New Roman" w:hAnsi="Times New Roman" w:cs="Times New Roman"/>
          <w:b/>
          <w:sz w:val="24"/>
          <w:szCs w:val="24"/>
        </w:rPr>
        <w:t xml:space="preserve">2.Организация рабочего места. </w:t>
      </w:r>
    </w:p>
    <w:p w:rsidR="005E0238" w:rsidRPr="005E0238" w:rsidRDefault="005E0238" w:rsidP="005E0238">
      <w:pPr>
        <w:spacing w:after="0" w:line="240" w:lineRule="auto"/>
        <w:ind w:firstLine="708"/>
        <w:jc w:val="both"/>
        <w:rPr>
          <w:rFonts w:ascii="Times New Roman" w:hAnsi="Times New Roman" w:cs="Times New Roman"/>
          <w:sz w:val="24"/>
          <w:szCs w:val="24"/>
        </w:rPr>
      </w:pPr>
      <w:r w:rsidRPr="005E0238">
        <w:rPr>
          <w:rFonts w:ascii="Times New Roman" w:hAnsi="Times New Roman" w:cs="Times New Roman"/>
          <w:sz w:val="24"/>
          <w:szCs w:val="24"/>
        </w:rPr>
        <w:t xml:space="preserve">Организовать рабочее место с учетом технологического процесса. На рабочем месте для приготовления блюд из круп и макаронных изделий должна быть электрическая плита, электрический жарочный шкаф, электрический кипятильник, производственные столы, весы, лотки для укладки полуфабрикатов (котлет, биточков из круп), разделочные доски. Рядом с производственным столом устанавливают производственные ванны. Специи и приправы располагают в глубине стола на расстоянии вытянутой руки. Рабочее место должно быть расположено вблизи источника естественного освещения, источник света должен быть слева на расстоянии не более 6 – </w:t>
      </w:r>
      <w:smartTag w:uri="urn:schemas-microsoft-com:office:smarttags" w:element="metricconverter">
        <w:smartTagPr>
          <w:attr w:name="ProductID" w:val="7 метров"/>
        </w:smartTagPr>
        <w:r w:rsidRPr="005E0238">
          <w:rPr>
            <w:rFonts w:ascii="Times New Roman" w:hAnsi="Times New Roman" w:cs="Times New Roman"/>
            <w:sz w:val="24"/>
            <w:szCs w:val="24"/>
          </w:rPr>
          <w:t>7 метров</w:t>
        </w:r>
      </w:smartTag>
      <w:r w:rsidRPr="005E0238">
        <w:rPr>
          <w:rFonts w:ascii="Times New Roman" w:hAnsi="Times New Roman" w:cs="Times New Roman"/>
          <w:sz w:val="24"/>
          <w:szCs w:val="24"/>
        </w:rPr>
        <w:t>. Техническое оборудование располагается в непосредственной близости от рабочего места. Для приготовления необходимо провести предварительную подготовку: крупы перебрать, промыть, макаронные изделия – наломать. Произвести тепловую обработку круп и макаронных изделий.</w:t>
      </w:r>
    </w:p>
    <w:p w:rsidR="005E0238" w:rsidRPr="005E0238" w:rsidRDefault="005E0238" w:rsidP="005E0238">
      <w:pPr>
        <w:spacing w:after="0" w:line="240" w:lineRule="auto"/>
        <w:jc w:val="both"/>
        <w:rPr>
          <w:rFonts w:ascii="Times New Roman" w:hAnsi="Times New Roman" w:cs="Times New Roman"/>
          <w:b/>
          <w:sz w:val="24"/>
          <w:szCs w:val="24"/>
        </w:rPr>
      </w:pPr>
      <w:r w:rsidRPr="005E0238">
        <w:rPr>
          <w:rFonts w:ascii="Times New Roman" w:hAnsi="Times New Roman" w:cs="Times New Roman"/>
          <w:b/>
          <w:sz w:val="24"/>
          <w:szCs w:val="24"/>
        </w:rPr>
        <w:t>3.Требования техники безопасности и правила санитарии:</w:t>
      </w:r>
    </w:p>
    <w:p w:rsidR="005E0238" w:rsidRPr="005E0238" w:rsidRDefault="005E0238" w:rsidP="005E0238">
      <w:pPr>
        <w:spacing w:after="0" w:line="240" w:lineRule="auto"/>
        <w:jc w:val="both"/>
        <w:rPr>
          <w:rFonts w:ascii="Times New Roman" w:hAnsi="Times New Roman" w:cs="Times New Roman"/>
          <w:sz w:val="24"/>
          <w:szCs w:val="24"/>
        </w:rPr>
      </w:pPr>
      <w:r w:rsidRPr="005E0238">
        <w:rPr>
          <w:rFonts w:ascii="Times New Roman" w:hAnsi="Times New Roman" w:cs="Times New Roman"/>
          <w:sz w:val="24"/>
          <w:szCs w:val="24"/>
        </w:rPr>
        <w:t xml:space="preserve">    - пол в цехе должен быть ровным, без выступов, не скользить;</w:t>
      </w:r>
    </w:p>
    <w:p w:rsidR="005E0238" w:rsidRPr="005E0238" w:rsidRDefault="005E0238" w:rsidP="005E0238">
      <w:pPr>
        <w:spacing w:after="0" w:line="240" w:lineRule="auto"/>
        <w:jc w:val="both"/>
        <w:rPr>
          <w:rFonts w:ascii="Times New Roman" w:hAnsi="Times New Roman" w:cs="Times New Roman"/>
          <w:sz w:val="24"/>
          <w:szCs w:val="24"/>
        </w:rPr>
      </w:pPr>
      <w:r w:rsidRPr="005E0238">
        <w:rPr>
          <w:rFonts w:ascii="Times New Roman" w:hAnsi="Times New Roman" w:cs="Times New Roman"/>
          <w:sz w:val="24"/>
          <w:szCs w:val="24"/>
        </w:rPr>
        <w:t xml:space="preserve">    - электрическое оборудование должно иметь заземление, обязательно наличие резинового коврика;</w:t>
      </w:r>
    </w:p>
    <w:p w:rsidR="005E0238" w:rsidRPr="005E0238" w:rsidRDefault="005E0238" w:rsidP="005E0238">
      <w:pPr>
        <w:spacing w:after="0" w:line="240" w:lineRule="auto"/>
        <w:jc w:val="both"/>
        <w:rPr>
          <w:rFonts w:ascii="Times New Roman" w:hAnsi="Times New Roman" w:cs="Times New Roman"/>
          <w:sz w:val="24"/>
          <w:szCs w:val="24"/>
        </w:rPr>
      </w:pPr>
      <w:r w:rsidRPr="005E0238">
        <w:rPr>
          <w:rFonts w:ascii="Times New Roman" w:hAnsi="Times New Roman" w:cs="Times New Roman"/>
          <w:sz w:val="24"/>
          <w:szCs w:val="24"/>
        </w:rPr>
        <w:t xml:space="preserve">    - крышки у наплитных котлов во время варки необходимо открывать от себя;</w:t>
      </w:r>
    </w:p>
    <w:p w:rsidR="005E0238" w:rsidRPr="005E0238" w:rsidRDefault="005E0238" w:rsidP="005E0238">
      <w:pPr>
        <w:spacing w:after="0" w:line="240" w:lineRule="auto"/>
        <w:jc w:val="both"/>
        <w:rPr>
          <w:rFonts w:ascii="Times New Roman" w:hAnsi="Times New Roman" w:cs="Times New Roman"/>
          <w:sz w:val="24"/>
          <w:szCs w:val="24"/>
        </w:rPr>
      </w:pPr>
      <w:r w:rsidRPr="005E0238">
        <w:rPr>
          <w:rFonts w:ascii="Times New Roman" w:hAnsi="Times New Roman" w:cs="Times New Roman"/>
          <w:sz w:val="24"/>
          <w:szCs w:val="24"/>
        </w:rPr>
        <w:t xml:space="preserve">    - поверхность плиты должна быть ровной и гладкой, без трещин;</w:t>
      </w:r>
    </w:p>
    <w:p w:rsidR="005E0238" w:rsidRPr="005E0238" w:rsidRDefault="005E0238" w:rsidP="005E0238">
      <w:pPr>
        <w:spacing w:after="0" w:line="240" w:lineRule="auto"/>
        <w:jc w:val="both"/>
        <w:rPr>
          <w:rFonts w:ascii="Times New Roman" w:hAnsi="Times New Roman" w:cs="Times New Roman"/>
          <w:sz w:val="24"/>
          <w:szCs w:val="24"/>
        </w:rPr>
      </w:pPr>
      <w:r w:rsidRPr="005E0238">
        <w:rPr>
          <w:rFonts w:ascii="Times New Roman" w:hAnsi="Times New Roman" w:cs="Times New Roman"/>
          <w:sz w:val="24"/>
          <w:szCs w:val="24"/>
        </w:rPr>
        <w:t xml:space="preserve">    - иметь полотенце для прихватывания горячей посуды.</w:t>
      </w:r>
    </w:p>
    <w:p w:rsidR="005E0238" w:rsidRPr="005E0238" w:rsidRDefault="005E0238" w:rsidP="005E0238">
      <w:pPr>
        <w:spacing w:after="0" w:line="240" w:lineRule="auto"/>
        <w:jc w:val="both"/>
        <w:rPr>
          <w:rFonts w:ascii="Times New Roman" w:hAnsi="Times New Roman" w:cs="Times New Roman"/>
          <w:sz w:val="24"/>
          <w:szCs w:val="24"/>
        </w:rPr>
      </w:pPr>
      <w:r w:rsidRPr="005E0238">
        <w:rPr>
          <w:rFonts w:ascii="Times New Roman" w:hAnsi="Times New Roman" w:cs="Times New Roman"/>
          <w:sz w:val="24"/>
          <w:szCs w:val="24"/>
        </w:rPr>
        <w:t>Посуда должна соответствовать следующим требованиям: быть изготовлена из неокисляющихся материалов, иметь ровное дно, гладкие стенки и прочно прикрепленные ручки.</w:t>
      </w:r>
    </w:p>
    <w:p w:rsidR="005E0238" w:rsidRPr="005E0238" w:rsidRDefault="005E0238" w:rsidP="005E0238">
      <w:pPr>
        <w:spacing w:after="0" w:line="240" w:lineRule="auto"/>
        <w:jc w:val="both"/>
        <w:rPr>
          <w:rFonts w:ascii="Times New Roman" w:hAnsi="Times New Roman" w:cs="Times New Roman"/>
          <w:sz w:val="24"/>
          <w:szCs w:val="24"/>
        </w:rPr>
      </w:pPr>
      <w:r w:rsidRPr="005E0238">
        <w:rPr>
          <w:rFonts w:ascii="Times New Roman" w:hAnsi="Times New Roman" w:cs="Times New Roman"/>
          <w:sz w:val="24"/>
          <w:szCs w:val="24"/>
        </w:rPr>
        <w:t xml:space="preserve">    - На кухне должна быть аптечка с набором медикаментов;</w:t>
      </w:r>
    </w:p>
    <w:p w:rsidR="005E0238" w:rsidRPr="005E0238" w:rsidRDefault="005E0238" w:rsidP="005E0238">
      <w:pPr>
        <w:spacing w:after="0" w:line="240" w:lineRule="auto"/>
        <w:jc w:val="both"/>
        <w:rPr>
          <w:rFonts w:ascii="Times New Roman" w:hAnsi="Times New Roman" w:cs="Times New Roman"/>
          <w:sz w:val="24"/>
          <w:szCs w:val="24"/>
        </w:rPr>
      </w:pPr>
      <w:r w:rsidRPr="005E0238">
        <w:rPr>
          <w:rFonts w:ascii="Times New Roman" w:hAnsi="Times New Roman" w:cs="Times New Roman"/>
          <w:sz w:val="24"/>
          <w:szCs w:val="24"/>
        </w:rPr>
        <w:t xml:space="preserve">    - использовать безопасные приемы работы с инструментами.</w:t>
      </w:r>
    </w:p>
    <w:p w:rsidR="005E0238" w:rsidRPr="005E0238" w:rsidRDefault="005E0238" w:rsidP="005E0238">
      <w:pPr>
        <w:spacing w:after="0" w:line="240" w:lineRule="auto"/>
        <w:ind w:firstLine="708"/>
        <w:jc w:val="both"/>
        <w:rPr>
          <w:rFonts w:ascii="Times New Roman" w:hAnsi="Times New Roman" w:cs="Times New Roman"/>
          <w:b/>
          <w:sz w:val="24"/>
          <w:szCs w:val="24"/>
        </w:rPr>
      </w:pPr>
      <w:r w:rsidRPr="005E0238">
        <w:rPr>
          <w:rFonts w:ascii="Times New Roman" w:hAnsi="Times New Roman" w:cs="Times New Roman"/>
          <w:b/>
          <w:sz w:val="24"/>
          <w:szCs w:val="24"/>
        </w:rPr>
        <w:t>Требования к качеству круп и макаронных изделий.</w:t>
      </w:r>
    </w:p>
    <w:p w:rsidR="005E0238" w:rsidRPr="005E0238" w:rsidRDefault="005E0238" w:rsidP="005E0238">
      <w:pPr>
        <w:spacing w:after="0" w:line="240" w:lineRule="auto"/>
        <w:ind w:firstLine="709"/>
        <w:jc w:val="both"/>
        <w:rPr>
          <w:rFonts w:ascii="Times New Roman" w:hAnsi="Times New Roman" w:cs="Times New Roman"/>
          <w:sz w:val="24"/>
          <w:szCs w:val="24"/>
        </w:rPr>
      </w:pPr>
      <w:r w:rsidRPr="005E0238">
        <w:rPr>
          <w:rFonts w:ascii="Times New Roman" w:hAnsi="Times New Roman" w:cs="Times New Roman"/>
          <w:sz w:val="24"/>
          <w:szCs w:val="24"/>
        </w:rPr>
        <w:t>Вкус и запах макаронных изделий, без горечи, затхлости, запаха плесени и других посторонних привкусов и запахов.</w:t>
      </w:r>
    </w:p>
    <w:p w:rsidR="005E0238" w:rsidRPr="005E0238" w:rsidRDefault="005E0238" w:rsidP="005E0238">
      <w:pPr>
        <w:spacing w:after="0" w:line="240" w:lineRule="auto"/>
        <w:ind w:firstLine="708"/>
        <w:jc w:val="both"/>
        <w:rPr>
          <w:rFonts w:ascii="Times New Roman" w:hAnsi="Times New Roman" w:cs="Times New Roman"/>
          <w:b/>
          <w:sz w:val="24"/>
          <w:szCs w:val="24"/>
        </w:rPr>
      </w:pPr>
      <w:r w:rsidRPr="005E0238">
        <w:rPr>
          <w:rFonts w:ascii="Times New Roman" w:hAnsi="Times New Roman" w:cs="Times New Roman"/>
          <w:b/>
          <w:sz w:val="24"/>
          <w:szCs w:val="24"/>
        </w:rPr>
        <w:t>Требования к качеству блюд из круп и макаронных изделий.</w:t>
      </w:r>
    </w:p>
    <w:p w:rsidR="005E0238" w:rsidRPr="005E0238" w:rsidRDefault="005E0238" w:rsidP="005E0238">
      <w:pPr>
        <w:spacing w:after="0" w:line="240" w:lineRule="auto"/>
        <w:ind w:firstLine="709"/>
        <w:jc w:val="both"/>
        <w:rPr>
          <w:rFonts w:ascii="Times New Roman" w:hAnsi="Times New Roman" w:cs="Times New Roman"/>
          <w:sz w:val="24"/>
          <w:szCs w:val="24"/>
        </w:rPr>
      </w:pPr>
      <w:r w:rsidRPr="005E0238">
        <w:rPr>
          <w:rFonts w:ascii="Times New Roman" w:hAnsi="Times New Roman" w:cs="Times New Roman"/>
          <w:sz w:val="24"/>
          <w:szCs w:val="24"/>
        </w:rPr>
        <w:t xml:space="preserve">Отварные макаронные изделия легко отделяются друг от друга и сохраняют свою форму, запеченные — могут быть соединены между собой. Цвет отварных макаронных </w:t>
      </w:r>
      <w:r w:rsidRPr="005E0238">
        <w:rPr>
          <w:rFonts w:ascii="Times New Roman" w:hAnsi="Times New Roman" w:cs="Times New Roman"/>
          <w:sz w:val="24"/>
          <w:szCs w:val="24"/>
        </w:rPr>
        <w:lastRenderedPageBreak/>
        <w:t>изделий — белый с желтоватым оттенком, запеченных — золотистый. Вкус и запах — свойственные соответствующим макаронным изделиям, без запаха затхлости.</w:t>
      </w:r>
    </w:p>
    <w:p w:rsidR="005E0238" w:rsidRPr="005E0238" w:rsidRDefault="005E0238" w:rsidP="005E0238">
      <w:pPr>
        <w:tabs>
          <w:tab w:val="num" w:pos="284"/>
        </w:tabs>
        <w:spacing w:after="0" w:line="240" w:lineRule="auto"/>
        <w:ind w:firstLine="709"/>
        <w:jc w:val="both"/>
        <w:rPr>
          <w:rFonts w:ascii="Times New Roman" w:hAnsi="Times New Roman" w:cs="Times New Roman"/>
          <w:b/>
          <w:sz w:val="24"/>
          <w:szCs w:val="24"/>
        </w:rPr>
      </w:pPr>
      <w:r w:rsidRPr="005E0238">
        <w:rPr>
          <w:rFonts w:ascii="Times New Roman" w:hAnsi="Times New Roman" w:cs="Times New Roman"/>
          <w:b/>
          <w:sz w:val="24"/>
          <w:szCs w:val="24"/>
        </w:rPr>
        <w:t>Условия и сроки хранения блюд и гарниров из круп и макаронных изделий.</w:t>
      </w:r>
    </w:p>
    <w:p w:rsidR="005E0238" w:rsidRPr="005E0238" w:rsidRDefault="005E0238" w:rsidP="005E0238">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Б</w:t>
      </w:r>
      <w:r w:rsidRPr="005E0238">
        <w:rPr>
          <w:rFonts w:ascii="Times New Roman" w:hAnsi="Times New Roman" w:cs="Times New Roman"/>
          <w:sz w:val="24"/>
          <w:szCs w:val="24"/>
        </w:rPr>
        <w:t>люда из макаронных издел</w:t>
      </w:r>
      <w:r>
        <w:rPr>
          <w:rFonts w:ascii="Times New Roman" w:hAnsi="Times New Roman" w:cs="Times New Roman"/>
          <w:sz w:val="24"/>
          <w:szCs w:val="24"/>
        </w:rPr>
        <w:t>ий — 2 ч.</w:t>
      </w:r>
      <w:r w:rsidRPr="005E0238">
        <w:rPr>
          <w:rFonts w:ascii="Times New Roman" w:hAnsi="Times New Roman" w:cs="Times New Roman"/>
          <w:sz w:val="24"/>
          <w:szCs w:val="24"/>
        </w:rPr>
        <w:t>.</w:t>
      </w:r>
    </w:p>
    <w:p w:rsidR="005E0238" w:rsidRPr="005E0238" w:rsidRDefault="005E0238" w:rsidP="005E0238">
      <w:pPr>
        <w:spacing w:after="0" w:line="240" w:lineRule="auto"/>
        <w:ind w:firstLine="709"/>
        <w:jc w:val="both"/>
        <w:rPr>
          <w:rFonts w:ascii="Times New Roman" w:hAnsi="Times New Roman" w:cs="Times New Roman"/>
          <w:sz w:val="24"/>
          <w:szCs w:val="24"/>
        </w:rPr>
      </w:pPr>
      <w:r w:rsidRPr="005E0238">
        <w:rPr>
          <w:rFonts w:ascii="Times New Roman" w:hAnsi="Times New Roman" w:cs="Times New Roman"/>
          <w:sz w:val="24"/>
          <w:szCs w:val="24"/>
        </w:rPr>
        <w:t>Расход соли, специй, а также салата, петрушки, зеленого лука, укропа для оформления блюд в рецептурах не указан. Норма расхода на одно блюдо установлена следующая: соли — 2—3 г, перца молотого — 0,02 г, перца горошком — 0,05 г, лаврового листа — 0,01 г, салата или зеленого лука — 5—10 г, перца сладкого — 5—10 г, зелени укропа или петрушки — 2—3 г нетто. Эти продукты включаются при калькулировании по мере надобности.</w:t>
      </w:r>
    </w:p>
    <w:p w:rsidR="005E0238" w:rsidRPr="005E0238" w:rsidRDefault="005E0238" w:rsidP="005E0238">
      <w:pPr>
        <w:spacing w:after="0" w:line="240" w:lineRule="auto"/>
        <w:ind w:firstLine="709"/>
        <w:jc w:val="both"/>
        <w:rPr>
          <w:rFonts w:ascii="Times New Roman" w:hAnsi="Times New Roman" w:cs="Times New Roman"/>
          <w:b/>
          <w:sz w:val="24"/>
          <w:szCs w:val="24"/>
        </w:rPr>
      </w:pPr>
      <w:r w:rsidRPr="005E0238">
        <w:rPr>
          <w:rFonts w:ascii="Times New Roman" w:hAnsi="Times New Roman" w:cs="Times New Roman"/>
          <w:b/>
          <w:sz w:val="24"/>
          <w:szCs w:val="24"/>
        </w:rPr>
        <w:t>Задания бригадам:</w:t>
      </w:r>
    </w:p>
    <w:p w:rsidR="005E0238" w:rsidRPr="005E0238" w:rsidRDefault="005E0238" w:rsidP="005E0238">
      <w:pPr>
        <w:spacing w:after="0" w:line="240" w:lineRule="auto"/>
        <w:jc w:val="both"/>
        <w:rPr>
          <w:rFonts w:ascii="Times New Roman" w:hAnsi="Times New Roman" w:cs="Times New Roman"/>
          <w:sz w:val="24"/>
          <w:szCs w:val="24"/>
        </w:rPr>
      </w:pPr>
      <w:r w:rsidRPr="005E0238">
        <w:rPr>
          <w:rFonts w:ascii="Times New Roman" w:hAnsi="Times New Roman" w:cs="Times New Roman"/>
          <w:sz w:val="24"/>
          <w:szCs w:val="24"/>
        </w:rPr>
        <w:t>Приготовить и оформить для подачи следующие блюда:</w:t>
      </w:r>
    </w:p>
    <w:p w:rsidR="005E0238" w:rsidRPr="005E0238" w:rsidRDefault="005E0238" w:rsidP="005E023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1</w:t>
      </w:r>
      <w:r w:rsidRPr="005E0238">
        <w:rPr>
          <w:rFonts w:ascii="Times New Roman" w:hAnsi="Times New Roman" w:cs="Times New Roman"/>
          <w:sz w:val="24"/>
          <w:szCs w:val="24"/>
        </w:rPr>
        <w:t>. лапшевник;</w:t>
      </w:r>
    </w:p>
    <w:p w:rsidR="005E0238" w:rsidRDefault="005E0238" w:rsidP="005E023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2</w:t>
      </w:r>
      <w:r w:rsidRPr="005E0238">
        <w:rPr>
          <w:rFonts w:ascii="Times New Roman" w:hAnsi="Times New Roman" w:cs="Times New Roman"/>
          <w:sz w:val="24"/>
          <w:szCs w:val="24"/>
        </w:rPr>
        <w:t>. макаронник.</w:t>
      </w:r>
    </w:p>
    <w:p w:rsidR="005E0238" w:rsidRPr="005E0238" w:rsidRDefault="005E0238" w:rsidP="005E0238">
      <w:pPr>
        <w:pStyle w:val="a5"/>
        <w:jc w:val="both"/>
        <w:rPr>
          <w:rFonts w:ascii="Times New Roman" w:hAnsi="Times New Roman"/>
          <w:sz w:val="24"/>
          <w:szCs w:val="24"/>
          <w:u w:val="single"/>
          <w:lang w:val="ru-RU"/>
        </w:rPr>
      </w:pPr>
      <w:r w:rsidRPr="00171056">
        <w:rPr>
          <w:rFonts w:ascii="Times New Roman" w:hAnsi="Times New Roman"/>
          <w:sz w:val="24"/>
          <w:szCs w:val="24"/>
          <w:u w:val="single"/>
          <w:lang w:val="ru-RU"/>
        </w:rPr>
        <w:t>Бригада №</w:t>
      </w:r>
      <w:r>
        <w:rPr>
          <w:rFonts w:ascii="Times New Roman" w:hAnsi="Times New Roman"/>
          <w:sz w:val="24"/>
          <w:szCs w:val="24"/>
          <w:u w:val="single"/>
          <w:lang w:val="ru-RU"/>
        </w:rPr>
        <w:t>1</w:t>
      </w:r>
    </w:p>
    <w:p w:rsidR="005E0238" w:rsidRPr="00171056" w:rsidRDefault="005E0238" w:rsidP="005E0238">
      <w:pPr>
        <w:pStyle w:val="a5"/>
        <w:jc w:val="both"/>
        <w:rPr>
          <w:rFonts w:ascii="Times New Roman" w:hAnsi="Times New Roman"/>
          <w:sz w:val="24"/>
          <w:szCs w:val="24"/>
          <w:lang w:val="ru-RU"/>
        </w:rPr>
      </w:pPr>
      <w:r w:rsidRPr="00171056">
        <w:rPr>
          <w:rFonts w:ascii="Times New Roman" w:hAnsi="Times New Roman"/>
          <w:b/>
          <w:sz w:val="24"/>
          <w:szCs w:val="24"/>
          <w:u w:val="single"/>
          <w:lang w:val="ru-RU"/>
        </w:rPr>
        <w:t>Производственное задание:</w:t>
      </w:r>
      <w:r w:rsidRPr="00171056">
        <w:rPr>
          <w:rFonts w:ascii="Times New Roman" w:hAnsi="Times New Roman"/>
          <w:sz w:val="24"/>
          <w:szCs w:val="24"/>
          <w:lang w:val="ru-RU"/>
        </w:rPr>
        <w:t xml:space="preserve"> </w:t>
      </w:r>
    </w:p>
    <w:p w:rsidR="005E0238" w:rsidRPr="005E0238" w:rsidRDefault="005E0238" w:rsidP="00D33E7A">
      <w:pPr>
        <w:pStyle w:val="a5"/>
        <w:numPr>
          <w:ilvl w:val="0"/>
          <w:numId w:val="57"/>
        </w:numPr>
        <w:ind w:left="284" w:hanging="284"/>
        <w:jc w:val="both"/>
        <w:rPr>
          <w:rFonts w:ascii="Times New Roman" w:hAnsi="Times New Roman"/>
          <w:sz w:val="24"/>
          <w:szCs w:val="24"/>
          <w:lang w:val="ru-RU"/>
        </w:rPr>
      </w:pPr>
      <w:r w:rsidRPr="005E0238">
        <w:rPr>
          <w:rFonts w:ascii="Times New Roman" w:hAnsi="Times New Roman"/>
          <w:sz w:val="24"/>
          <w:szCs w:val="24"/>
          <w:lang w:val="ru-RU"/>
        </w:rPr>
        <w:t>Приготовить и оформить к подаче  блюдо «Лапшевник»</w:t>
      </w:r>
    </w:p>
    <w:p w:rsidR="005E0238" w:rsidRPr="005E0238" w:rsidRDefault="005E0238" w:rsidP="00D33E7A">
      <w:pPr>
        <w:pStyle w:val="a5"/>
        <w:numPr>
          <w:ilvl w:val="0"/>
          <w:numId w:val="57"/>
        </w:numPr>
        <w:ind w:left="284" w:hanging="284"/>
        <w:jc w:val="both"/>
        <w:rPr>
          <w:rFonts w:ascii="Times New Roman" w:hAnsi="Times New Roman"/>
          <w:sz w:val="24"/>
          <w:szCs w:val="24"/>
          <w:lang w:val="ru-RU"/>
        </w:rPr>
      </w:pPr>
      <w:r w:rsidRPr="005E0238">
        <w:rPr>
          <w:rFonts w:ascii="Times New Roman" w:hAnsi="Times New Roman"/>
          <w:sz w:val="24"/>
          <w:szCs w:val="24"/>
          <w:lang w:val="ru-RU"/>
        </w:rPr>
        <w:t xml:space="preserve"> Выполнить расчёт расхода сырья на 10 порций.</w:t>
      </w:r>
    </w:p>
    <w:p w:rsidR="005E0238" w:rsidRPr="005E0238" w:rsidRDefault="005E0238" w:rsidP="00D33E7A">
      <w:pPr>
        <w:pStyle w:val="a5"/>
        <w:numPr>
          <w:ilvl w:val="0"/>
          <w:numId w:val="57"/>
        </w:numPr>
        <w:ind w:left="284" w:hanging="284"/>
        <w:jc w:val="both"/>
        <w:rPr>
          <w:rFonts w:ascii="Times New Roman" w:hAnsi="Times New Roman"/>
          <w:sz w:val="24"/>
          <w:szCs w:val="24"/>
        </w:rPr>
      </w:pPr>
      <w:r w:rsidRPr="005E0238">
        <w:rPr>
          <w:rFonts w:ascii="Times New Roman" w:hAnsi="Times New Roman"/>
          <w:sz w:val="24"/>
          <w:szCs w:val="24"/>
        </w:rPr>
        <w:t>Составить отчет (заполнить форму)</w:t>
      </w:r>
    </w:p>
    <w:p w:rsidR="005E0238" w:rsidRPr="005E0238" w:rsidRDefault="005E0238" w:rsidP="005E0238">
      <w:pPr>
        <w:pStyle w:val="a5"/>
        <w:jc w:val="both"/>
        <w:rPr>
          <w:rFonts w:ascii="Times New Roman" w:hAnsi="Times New Roman"/>
          <w:b/>
          <w:sz w:val="24"/>
          <w:szCs w:val="24"/>
        </w:rPr>
      </w:pPr>
      <w:r w:rsidRPr="005E0238">
        <w:rPr>
          <w:rFonts w:ascii="Times New Roman" w:hAnsi="Times New Roman"/>
          <w:b/>
          <w:sz w:val="24"/>
          <w:szCs w:val="24"/>
        </w:rPr>
        <w:t>Этап  №1</w:t>
      </w:r>
      <w:r>
        <w:rPr>
          <w:rFonts w:ascii="Times New Roman" w:hAnsi="Times New Roman"/>
          <w:b/>
          <w:sz w:val="24"/>
          <w:szCs w:val="24"/>
          <w:lang w:val="ru-RU"/>
        </w:rPr>
        <w:t xml:space="preserve">: </w:t>
      </w:r>
      <w:r w:rsidRPr="005E0238">
        <w:rPr>
          <w:rFonts w:ascii="Times New Roman" w:hAnsi="Times New Roman"/>
          <w:b/>
          <w:sz w:val="24"/>
          <w:szCs w:val="24"/>
        </w:rPr>
        <w:t>Организация рабочего места</w:t>
      </w:r>
    </w:p>
    <w:p w:rsidR="005E0238" w:rsidRPr="005E0238" w:rsidRDefault="005E0238" w:rsidP="005E0238">
      <w:pPr>
        <w:pStyle w:val="ac"/>
        <w:spacing w:after="0" w:line="240" w:lineRule="auto"/>
        <w:ind w:left="0"/>
        <w:contextualSpacing w:val="0"/>
        <w:jc w:val="center"/>
        <w:rPr>
          <w:rFonts w:ascii="Times New Roman" w:hAnsi="Times New Roman" w:cs="Times New Roman"/>
          <w:b/>
          <w:sz w:val="24"/>
          <w:szCs w:val="24"/>
          <w:u w:val="single"/>
        </w:rPr>
      </w:pPr>
      <w:r w:rsidRPr="005E0238">
        <w:rPr>
          <w:rFonts w:ascii="Times New Roman" w:hAnsi="Times New Roman" w:cs="Times New Roman"/>
          <w:b/>
          <w:sz w:val="24"/>
          <w:szCs w:val="24"/>
        </w:rPr>
        <w:t>ТЕХНОЛОГИЧЕСКАЯ КАРТА №</w:t>
      </w:r>
      <w:r>
        <w:rPr>
          <w:rFonts w:ascii="Times New Roman" w:hAnsi="Times New Roman" w:cs="Times New Roman"/>
          <w:b/>
          <w:sz w:val="24"/>
          <w:szCs w:val="24"/>
        </w:rPr>
        <w:t xml:space="preserve"> </w:t>
      </w:r>
      <w:r>
        <w:rPr>
          <w:rFonts w:ascii="Times New Roman" w:hAnsi="Times New Roman" w:cs="Times New Roman"/>
          <w:b/>
          <w:sz w:val="24"/>
          <w:szCs w:val="24"/>
          <w:u w:val="single"/>
        </w:rPr>
        <w:t>1</w:t>
      </w:r>
    </w:p>
    <w:p w:rsidR="005E0238" w:rsidRPr="005E0238" w:rsidRDefault="005E0238" w:rsidP="005E0238">
      <w:pPr>
        <w:pStyle w:val="ac"/>
        <w:spacing w:after="0" w:line="240" w:lineRule="auto"/>
        <w:ind w:left="0"/>
        <w:contextualSpacing w:val="0"/>
        <w:jc w:val="center"/>
        <w:rPr>
          <w:rFonts w:ascii="Times New Roman" w:hAnsi="Times New Roman" w:cs="Times New Roman"/>
          <w:b/>
          <w:sz w:val="24"/>
          <w:szCs w:val="24"/>
        </w:rPr>
      </w:pPr>
      <w:r w:rsidRPr="005E0238">
        <w:rPr>
          <w:rFonts w:ascii="Times New Roman" w:hAnsi="Times New Roman" w:cs="Times New Roman"/>
          <w:b/>
          <w:sz w:val="24"/>
          <w:szCs w:val="24"/>
        </w:rPr>
        <w:t>Наименование блюда, изделия _</w:t>
      </w:r>
      <w:r w:rsidRPr="005E0238">
        <w:rPr>
          <w:rFonts w:ascii="Times New Roman" w:hAnsi="Times New Roman" w:cs="Times New Roman"/>
          <w:sz w:val="24"/>
          <w:szCs w:val="24"/>
          <w:u w:val="single"/>
        </w:rPr>
        <w:t>Лапшевник</w:t>
      </w:r>
      <w:r>
        <w:rPr>
          <w:rFonts w:ascii="Times New Roman" w:hAnsi="Times New Roman" w:cs="Times New Roman"/>
          <w:sz w:val="24"/>
          <w:szCs w:val="24"/>
        </w:rPr>
        <w:t xml:space="preserve"> </w:t>
      </w:r>
      <w:r w:rsidRPr="005E0238">
        <w:rPr>
          <w:rFonts w:ascii="Times New Roman" w:hAnsi="Times New Roman" w:cs="Times New Roman"/>
          <w:b/>
          <w:sz w:val="24"/>
          <w:szCs w:val="24"/>
        </w:rPr>
        <w:t>рецептура №</w:t>
      </w:r>
      <w:r w:rsidRPr="005E0238">
        <w:rPr>
          <w:rFonts w:ascii="Times New Roman" w:hAnsi="Times New Roman" w:cs="Times New Roman"/>
          <w:sz w:val="24"/>
          <w:szCs w:val="24"/>
        </w:rPr>
        <w:t xml:space="preserve"> 452</w:t>
      </w:r>
    </w:p>
    <w:tbl>
      <w:tblPr>
        <w:tblStyle w:val="a7"/>
        <w:tblW w:w="0" w:type="auto"/>
        <w:jc w:val="center"/>
        <w:tblLook w:val="01E0"/>
      </w:tblPr>
      <w:tblGrid>
        <w:gridCol w:w="3888"/>
        <w:gridCol w:w="1620"/>
        <w:gridCol w:w="1620"/>
        <w:gridCol w:w="1260"/>
        <w:gridCol w:w="1183"/>
      </w:tblGrid>
      <w:tr w:rsidR="005E0238" w:rsidRPr="005E0238" w:rsidTr="00C87430">
        <w:trPr>
          <w:jc w:val="center"/>
        </w:trPr>
        <w:tc>
          <w:tcPr>
            <w:tcW w:w="3888" w:type="dxa"/>
            <w:vMerge w:val="restart"/>
          </w:tcPr>
          <w:p w:rsidR="005E0238" w:rsidRPr="005E0238" w:rsidRDefault="005E0238" w:rsidP="005E0238">
            <w:pPr>
              <w:jc w:val="center"/>
              <w:rPr>
                <w:rFonts w:ascii="Times New Roman" w:hAnsi="Times New Roman" w:cs="Times New Roman"/>
                <w:sz w:val="24"/>
                <w:szCs w:val="24"/>
              </w:rPr>
            </w:pPr>
            <w:r w:rsidRPr="005E0238">
              <w:rPr>
                <w:rFonts w:ascii="Times New Roman" w:hAnsi="Times New Roman" w:cs="Times New Roman"/>
                <w:sz w:val="24"/>
                <w:szCs w:val="24"/>
              </w:rPr>
              <w:t>Наименование</w:t>
            </w:r>
          </w:p>
          <w:p w:rsidR="005E0238" w:rsidRPr="005E0238" w:rsidRDefault="005E0238" w:rsidP="005E0238">
            <w:pPr>
              <w:jc w:val="center"/>
              <w:rPr>
                <w:rFonts w:ascii="Times New Roman" w:hAnsi="Times New Roman" w:cs="Times New Roman"/>
                <w:sz w:val="24"/>
                <w:szCs w:val="24"/>
              </w:rPr>
            </w:pPr>
            <w:r w:rsidRPr="005E0238">
              <w:rPr>
                <w:rFonts w:ascii="Times New Roman" w:hAnsi="Times New Roman" w:cs="Times New Roman"/>
                <w:sz w:val="24"/>
                <w:szCs w:val="24"/>
              </w:rPr>
              <w:t>продуктов</w:t>
            </w:r>
          </w:p>
        </w:tc>
        <w:tc>
          <w:tcPr>
            <w:tcW w:w="5683" w:type="dxa"/>
            <w:gridSpan w:val="4"/>
          </w:tcPr>
          <w:p w:rsidR="005E0238" w:rsidRPr="005E0238" w:rsidRDefault="005E0238" w:rsidP="005E0238">
            <w:pPr>
              <w:jc w:val="center"/>
              <w:rPr>
                <w:rFonts w:ascii="Times New Roman" w:hAnsi="Times New Roman" w:cs="Times New Roman"/>
                <w:sz w:val="24"/>
                <w:szCs w:val="24"/>
              </w:rPr>
            </w:pPr>
            <w:r w:rsidRPr="005E0238">
              <w:rPr>
                <w:rFonts w:ascii="Times New Roman" w:hAnsi="Times New Roman" w:cs="Times New Roman"/>
                <w:sz w:val="24"/>
                <w:szCs w:val="24"/>
              </w:rPr>
              <w:t>Норма закладки</w:t>
            </w:r>
          </w:p>
        </w:tc>
      </w:tr>
      <w:tr w:rsidR="005E0238" w:rsidRPr="005E0238" w:rsidTr="00C87430">
        <w:trPr>
          <w:jc w:val="center"/>
        </w:trPr>
        <w:tc>
          <w:tcPr>
            <w:tcW w:w="3888" w:type="dxa"/>
            <w:vMerge/>
          </w:tcPr>
          <w:p w:rsidR="005E0238" w:rsidRPr="005E0238" w:rsidRDefault="005E0238" w:rsidP="005E0238">
            <w:pPr>
              <w:jc w:val="center"/>
              <w:rPr>
                <w:rFonts w:ascii="Times New Roman" w:hAnsi="Times New Roman" w:cs="Times New Roman"/>
                <w:b/>
                <w:sz w:val="24"/>
                <w:szCs w:val="24"/>
              </w:rPr>
            </w:pPr>
          </w:p>
        </w:tc>
        <w:tc>
          <w:tcPr>
            <w:tcW w:w="3240" w:type="dxa"/>
            <w:gridSpan w:val="2"/>
          </w:tcPr>
          <w:p w:rsidR="005E0238" w:rsidRPr="005E0238" w:rsidRDefault="005E0238" w:rsidP="005E0238">
            <w:pPr>
              <w:jc w:val="center"/>
              <w:rPr>
                <w:rFonts w:ascii="Times New Roman" w:hAnsi="Times New Roman" w:cs="Times New Roman"/>
                <w:sz w:val="24"/>
                <w:szCs w:val="24"/>
              </w:rPr>
            </w:pPr>
            <w:r w:rsidRPr="005E0238">
              <w:rPr>
                <w:rFonts w:ascii="Times New Roman" w:hAnsi="Times New Roman" w:cs="Times New Roman"/>
                <w:sz w:val="24"/>
                <w:szCs w:val="24"/>
              </w:rPr>
              <w:t>На 1 порцию</w:t>
            </w:r>
          </w:p>
        </w:tc>
        <w:tc>
          <w:tcPr>
            <w:tcW w:w="2443" w:type="dxa"/>
            <w:gridSpan w:val="2"/>
          </w:tcPr>
          <w:p w:rsidR="005E0238" w:rsidRPr="005E0238" w:rsidRDefault="005E0238" w:rsidP="005E0238">
            <w:pPr>
              <w:jc w:val="center"/>
              <w:rPr>
                <w:rFonts w:ascii="Times New Roman" w:hAnsi="Times New Roman" w:cs="Times New Roman"/>
                <w:sz w:val="24"/>
                <w:szCs w:val="24"/>
              </w:rPr>
            </w:pPr>
            <w:r w:rsidRPr="005E0238">
              <w:rPr>
                <w:rFonts w:ascii="Times New Roman" w:hAnsi="Times New Roman" w:cs="Times New Roman"/>
                <w:sz w:val="24"/>
                <w:szCs w:val="24"/>
              </w:rPr>
              <w:t>10 порций</w:t>
            </w:r>
          </w:p>
        </w:tc>
      </w:tr>
      <w:tr w:rsidR="005E0238" w:rsidRPr="005E0238" w:rsidTr="00C87430">
        <w:trPr>
          <w:jc w:val="center"/>
        </w:trPr>
        <w:tc>
          <w:tcPr>
            <w:tcW w:w="3888" w:type="dxa"/>
            <w:vMerge/>
          </w:tcPr>
          <w:p w:rsidR="005E0238" w:rsidRPr="005E0238" w:rsidRDefault="005E0238" w:rsidP="005E0238">
            <w:pPr>
              <w:jc w:val="center"/>
              <w:rPr>
                <w:rFonts w:ascii="Times New Roman" w:hAnsi="Times New Roman" w:cs="Times New Roman"/>
                <w:b/>
                <w:sz w:val="24"/>
                <w:szCs w:val="24"/>
              </w:rPr>
            </w:pPr>
          </w:p>
        </w:tc>
        <w:tc>
          <w:tcPr>
            <w:tcW w:w="1620" w:type="dxa"/>
          </w:tcPr>
          <w:p w:rsidR="005E0238" w:rsidRPr="005E0238" w:rsidRDefault="005E0238" w:rsidP="005E0238">
            <w:pPr>
              <w:jc w:val="center"/>
              <w:rPr>
                <w:rFonts w:ascii="Times New Roman" w:hAnsi="Times New Roman" w:cs="Times New Roman"/>
                <w:sz w:val="24"/>
                <w:szCs w:val="24"/>
              </w:rPr>
            </w:pPr>
            <w:r w:rsidRPr="005E0238">
              <w:rPr>
                <w:rFonts w:ascii="Times New Roman" w:hAnsi="Times New Roman" w:cs="Times New Roman"/>
                <w:sz w:val="24"/>
                <w:szCs w:val="24"/>
              </w:rPr>
              <w:t>брутто</w:t>
            </w:r>
          </w:p>
        </w:tc>
        <w:tc>
          <w:tcPr>
            <w:tcW w:w="1620" w:type="dxa"/>
          </w:tcPr>
          <w:p w:rsidR="005E0238" w:rsidRPr="005E0238" w:rsidRDefault="005E0238" w:rsidP="005E0238">
            <w:pPr>
              <w:jc w:val="center"/>
              <w:rPr>
                <w:rFonts w:ascii="Times New Roman" w:hAnsi="Times New Roman" w:cs="Times New Roman"/>
                <w:sz w:val="24"/>
                <w:szCs w:val="24"/>
              </w:rPr>
            </w:pPr>
            <w:r w:rsidRPr="005E0238">
              <w:rPr>
                <w:rFonts w:ascii="Times New Roman" w:hAnsi="Times New Roman" w:cs="Times New Roman"/>
                <w:sz w:val="24"/>
                <w:szCs w:val="24"/>
              </w:rPr>
              <w:t>нетто</w:t>
            </w:r>
          </w:p>
        </w:tc>
        <w:tc>
          <w:tcPr>
            <w:tcW w:w="1260" w:type="dxa"/>
          </w:tcPr>
          <w:p w:rsidR="005E0238" w:rsidRPr="005E0238" w:rsidRDefault="005E0238" w:rsidP="005E0238">
            <w:pPr>
              <w:jc w:val="center"/>
              <w:rPr>
                <w:rFonts w:ascii="Times New Roman" w:hAnsi="Times New Roman" w:cs="Times New Roman"/>
                <w:sz w:val="24"/>
                <w:szCs w:val="24"/>
              </w:rPr>
            </w:pPr>
            <w:r w:rsidRPr="005E0238">
              <w:rPr>
                <w:rFonts w:ascii="Times New Roman" w:hAnsi="Times New Roman" w:cs="Times New Roman"/>
                <w:sz w:val="24"/>
                <w:szCs w:val="24"/>
              </w:rPr>
              <w:t>брутто</w:t>
            </w:r>
          </w:p>
        </w:tc>
        <w:tc>
          <w:tcPr>
            <w:tcW w:w="1183" w:type="dxa"/>
          </w:tcPr>
          <w:p w:rsidR="005E0238" w:rsidRPr="005E0238" w:rsidRDefault="005E0238" w:rsidP="005E0238">
            <w:pPr>
              <w:jc w:val="center"/>
              <w:rPr>
                <w:rFonts w:ascii="Times New Roman" w:hAnsi="Times New Roman" w:cs="Times New Roman"/>
                <w:sz w:val="24"/>
                <w:szCs w:val="24"/>
              </w:rPr>
            </w:pPr>
            <w:r w:rsidRPr="005E0238">
              <w:rPr>
                <w:rFonts w:ascii="Times New Roman" w:hAnsi="Times New Roman" w:cs="Times New Roman"/>
                <w:sz w:val="24"/>
                <w:szCs w:val="24"/>
              </w:rPr>
              <w:t>нетто</w:t>
            </w:r>
          </w:p>
        </w:tc>
      </w:tr>
      <w:tr w:rsidR="005E0238" w:rsidRPr="005E0238" w:rsidTr="00C87430">
        <w:trPr>
          <w:jc w:val="center"/>
        </w:trPr>
        <w:tc>
          <w:tcPr>
            <w:tcW w:w="3888"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 xml:space="preserve">Лапша или макароны </w:t>
            </w:r>
          </w:p>
        </w:tc>
        <w:tc>
          <w:tcPr>
            <w:tcW w:w="1620"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72</w:t>
            </w:r>
          </w:p>
        </w:tc>
        <w:tc>
          <w:tcPr>
            <w:tcW w:w="1620"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72</w:t>
            </w:r>
          </w:p>
        </w:tc>
        <w:tc>
          <w:tcPr>
            <w:tcW w:w="1260" w:type="dxa"/>
          </w:tcPr>
          <w:p w:rsidR="005E0238" w:rsidRPr="005E0238" w:rsidRDefault="005E0238" w:rsidP="005E0238">
            <w:pPr>
              <w:jc w:val="both"/>
              <w:rPr>
                <w:rFonts w:ascii="Times New Roman" w:hAnsi="Times New Roman" w:cs="Times New Roman"/>
                <w:b/>
                <w:sz w:val="24"/>
                <w:szCs w:val="24"/>
              </w:rPr>
            </w:pPr>
          </w:p>
        </w:tc>
        <w:tc>
          <w:tcPr>
            <w:tcW w:w="1183" w:type="dxa"/>
          </w:tcPr>
          <w:p w:rsidR="005E0238" w:rsidRPr="005E0238" w:rsidRDefault="005E0238" w:rsidP="005E0238">
            <w:pPr>
              <w:jc w:val="both"/>
              <w:rPr>
                <w:rFonts w:ascii="Times New Roman" w:hAnsi="Times New Roman" w:cs="Times New Roman"/>
                <w:b/>
                <w:sz w:val="24"/>
                <w:szCs w:val="24"/>
              </w:rPr>
            </w:pPr>
          </w:p>
        </w:tc>
      </w:tr>
      <w:tr w:rsidR="005E0238" w:rsidRPr="005E0238" w:rsidTr="00C87430">
        <w:trPr>
          <w:jc w:val="center"/>
        </w:trPr>
        <w:tc>
          <w:tcPr>
            <w:tcW w:w="3888"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 xml:space="preserve">Вода  </w:t>
            </w:r>
          </w:p>
        </w:tc>
        <w:tc>
          <w:tcPr>
            <w:tcW w:w="1620"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160</w:t>
            </w:r>
          </w:p>
        </w:tc>
        <w:tc>
          <w:tcPr>
            <w:tcW w:w="1620"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160</w:t>
            </w:r>
          </w:p>
        </w:tc>
        <w:tc>
          <w:tcPr>
            <w:tcW w:w="1260" w:type="dxa"/>
          </w:tcPr>
          <w:p w:rsidR="005E0238" w:rsidRPr="005E0238" w:rsidRDefault="005E0238" w:rsidP="005E0238">
            <w:pPr>
              <w:jc w:val="both"/>
              <w:rPr>
                <w:rFonts w:ascii="Times New Roman" w:hAnsi="Times New Roman" w:cs="Times New Roman"/>
                <w:b/>
                <w:sz w:val="24"/>
                <w:szCs w:val="24"/>
              </w:rPr>
            </w:pPr>
          </w:p>
        </w:tc>
        <w:tc>
          <w:tcPr>
            <w:tcW w:w="1183" w:type="dxa"/>
          </w:tcPr>
          <w:p w:rsidR="005E0238" w:rsidRPr="005E0238" w:rsidRDefault="005E0238" w:rsidP="005E0238">
            <w:pPr>
              <w:jc w:val="both"/>
              <w:rPr>
                <w:rFonts w:ascii="Times New Roman" w:hAnsi="Times New Roman" w:cs="Times New Roman"/>
                <w:b/>
                <w:sz w:val="24"/>
                <w:szCs w:val="24"/>
              </w:rPr>
            </w:pPr>
          </w:p>
        </w:tc>
      </w:tr>
      <w:tr w:rsidR="005E0238" w:rsidRPr="005E0238" w:rsidTr="00C87430">
        <w:trPr>
          <w:jc w:val="center"/>
        </w:trPr>
        <w:tc>
          <w:tcPr>
            <w:tcW w:w="3888"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 xml:space="preserve">Творог </w:t>
            </w:r>
          </w:p>
        </w:tc>
        <w:tc>
          <w:tcPr>
            <w:tcW w:w="1620"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100</w:t>
            </w:r>
          </w:p>
        </w:tc>
        <w:tc>
          <w:tcPr>
            <w:tcW w:w="1620"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100</w:t>
            </w:r>
          </w:p>
        </w:tc>
        <w:tc>
          <w:tcPr>
            <w:tcW w:w="1260" w:type="dxa"/>
          </w:tcPr>
          <w:p w:rsidR="005E0238" w:rsidRPr="005E0238" w:rsidRDefault="005E0238" w:rsidP="005E0238">
            <w:pPr>
              <w:jc w:val="both"/>
              <w:rPr>
                <w:rFonts w:ascii="Times New Roman" w:hAnsi="Times New Roman" w:cs="Times New Roman"/>
                <w:b/>
                <w:sz w:val="24"/>
                <w:szCs w:val="24"/>
              </w:rPr>
            </w:pPr>
          </w:p>
        </w:tc>
        <w:tc>
          <w:tcPr>
            <w:tcW w:w="1183" w:type="dxa"/>
          </w:tcPr>
          <w:p w:rsidR="005E0238" w:rsidRPr="005E0238" w:rsidRDefault="005E0238" w:rsidP="005E0238">
            <w:pPr>
              <w:jc w:val="both"/>
              <w:rPr>
                <w:rFonts w:ascii="Times New Roman" w:hAnsi="Times New Roman" w:cs="Times New Roman"/>
                <w:b/>
                <w:sz w:val="24"/>
                <w:szCs w:val="24"/>
              </w:rPr>
            </w:pPr>
          </w:p>
        </w:tc>
      </w:tr>
      <w:tr w:rsidR="005E0238" w:rsidRPr="005E0238" w:rsidTr="00C87430">
        <w:trPr>
          <w:jc w:val="center"/>
        </w:trPr>
        <w:tc>
          <w:tcPr>
            <w:tcW w:w="3888"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 xml:space="preserve">Яйца </w:t>
            </w:r>
          </w:p>
        </w:tc>
        <w:tc>
          <w:tcPr>
            <w:tcW w:w="1620"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vertAlign w:val="superscript"/>
              </w:rPr>
              <w:t>1</w:t>
            </w:r>
            <w:r w:rsidRPr="005E0238">
              <w:rPr>
                <w:rFonts w:ascii="Times New Roman" w:hAnsi="Times New Roman" w:cs="Times New Roman"/>
                <w:sz w:val="24"/>
                <w:szCs w:val="24"/>
              </w:rPr>
              <w:t>/</w:t>
            </w:r>
            <w:r w:rsidRPr="005E0238">
              <w:rPr>
                <w:rFonts w:ascii="Times New Roman" w:hAnsi="Times New Roman" w:cs="Times New Roman"/>
                <w:sz w:val="24"/>
                <w:szCs w:val="24"/>
                <w:vertAlign w:val="subscript"/>
              </w:rPr>
              <w:t xml:space="preserve">4 </w:t>
            </w:r>
            <w:r w:rsidRPr="005E0238">
              <w:rPr>
                <w:rFonts w:ascii="Times New Roman" w:hAnsi="Times New Roman" w:cs="Times New Roman"/>
                <w:sz w:val="24"/>
                <w:szCs w:val="24"/>
              </w:rPr>
              <w:t>шт.</w:t>
            </w:r>
          </w:p>
        </w:tc>
        <w:tc>
          <w:tcPr>
            <w:tcW w:w="1620"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10</w:t>
            </w:r>
          </w:p>
        </w:tc>
        <w:tc>
          <w:tcPr>
            <w:tcW w:w="1260" w:type="dxa"/>
          </w:tcPr>
          <w:p w:rsidR="005E0238" w:rsidRPr="005E0238" w:rsidRDefault="005E0238" w:rsidP="005E0238">
            <w:pPr>
              <w:jc w:val="both"/>
              <w:rPr>
                <w:rFonts w:ascii="Times New Roman" w:hAnsi="Times New Roman" w:cs="Times New Roman"/>
                <w:b/>
                <w:sz w:val="24"/>
                <w:szCs w:val="24"/>
              </w:rPr>
            </w:pPr>
          </w:p>
        </w:tc>
        <w:tc>
          <w:tcPr>
            <w:tcW w:w="1183" w:type="dxa"/>
          </w:tcPr>
          <w:p w:rsidR="005E0238" w:rsidRPr="005E0238" w:rsidRDefault="005E0238" w:rsidP="005E0238">
            <w:pPr>
              <w:jc w:val="both"/>
              <w:rPr>
                <w:rFonts w:ascii="Times New Roman" w:hAnsi="Times New Roman" w:cs="Times New Roman"/>
                <w:b/>
                <w:sz w:val="24"/>
                <w:szCs w:val="24"/>
              </w:rPr>
            </w:pPr>
          </w:p>
        </w:tc>
      </w:tr>
      <w:tr w:rsidR="005E0238" w:rsidRPr="005E0238" w:rsidTr="00C87430">
        <w:trPr>
          <w:jc w:val="center"/>
        </w:trPr>
        <w:tc>
          <w:tcPr>
            <w:tcW w:w="3888"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 xml:space="preserve">Сахар  </w:t>
            </w:r>
          </w:p>
        </w:tc>
        <w:tc>
          <w:tcPr>
            <w:tcW w:w="1620"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10</w:t>
            </w:r>
          </w:p>
        </w:tc>
        <w:tc>
          <w:tcPr>
            <w:tcW w:w="1620"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10</w:t>
            </w:r>
          </w:p>
        </w:tc>
        <w:tc>
          <w:tcPr>
            <w:tcW w:w="1260" w:type="dxa"/>
          </w:tcPr>
          <w:p w:rsidR="005E0238" w:rsidRPr="005E0238" w:rsidRDefault="005E0238" w:rsidP="005E0238">
            <w:pPr>
              <w:jc w:val="both"/>
              <w:rPr>
                <w:rFonts w:ascii="Times New Roman" w:hAnsi="Times New Roman" w:cs="Times New Roman"/>
                <w:b/>
                <w:sz w:val="24"/>
                <w:szCs w:val="24"/>
              </w:rPr>
            </w:pPr>
          </w:p>
        </w:tc>
        <w:tc>
          <w:tcPr>
            <w:tcW w:w="1183" w:type="dxa"/>
          </w:tcPr>
          <w:p w:rsidR="005E0238" w:rsidRPr="005E0238" w:rsidRDefault="005E0238" w:rsidP="005E0238">
            <w:pPr>
              <w:jc w:val="both"/>
              <w:rPr>
                <w:rFonts w:ascii="Times New Roman" w:hAnsi="Times New Roman" w:cs="Times New Roman"/>
                <w:b/>
                <w:sz w:val="24"/>
                <w:szCs w:val="24"/>
              </w:rPr>
            </w:pPr>
          </w:p>
        </w:tc>
      </w:tr>
      <w:tr w:rsidR="005E0238" w:rsidRPr="005E0238" w:rsidTr="00C87430">
        <w:trPr>
          <w:jc w:val="center"/>
        </w:trPr>
        <w:tc>
          <w:tcPr>
            <w:tcW w:w="3888"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Маргарин столовый</w:t>
            </w:r>
          </w:p>
        </w:tc>
        <w:tc>
          <w:tcPr>
            <w:tcW w:w="1620"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5</w:t>
            </w:r>
          </w:p>
        </w:tc>
        <w:tc>
          <w:tcPr>
            <w:tcW w:w="1620"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5</w:t>
            </w:r>
          </w:p>
        </w:tc>
        <w:tc>
          <w:tcPr>
            <w:tcW w:w="1260" w:type="dxa"/>
          </w:tcPr>
          <w:p w:rsidR="005E0238" w:rsidRPr="005E0238" w:rsidRDefault="005E0238" w:rsidP="005E0238">
            <w:pPr>
              <w:jc w:val="both"/>
              <w:rPr>
                <w:rFonts w:ascii="Times New Roman" w:hAnsi="Times New Roman" w:cs="Times New Roman"/>
                <w:b/>
                <w:sz w:val="24"/>
                <w:szCs w:val="24"/>
              </w:rPr>
            </w:pPr>
          </w:p>
        </w:tc>
        <w:tc>
          <w:tcPr>
            <w:tcW w:w="1183" w:type="dxa"/>
          </w:tcPr>
          <w:p w:rsidR="005E0238" w:rsidRPr="005E0238" w:rsidRDefault="005E0238" w:rsidP="005E0238">
            <w:pPr>
              <w:jc w:val="both"/>
              <w:rPr>
                <w:rFonts w:ascii="Times New Roman" w:hAnsi="Times New Roman" w:cs="Times New Roman"/>
                <w:b/>
                <w:sz w:val="24"/>
                <w:szCs w:val="24"/>
              </w:rPr>
            </w:pPr>
          </w:p>
        </w:tc>
      </w:tr>
      <w:tr w:rsidR="005E0238" w:rsidRPr="005E0238" w:rsidTr="00C87430">
        <w:trPr>
          <w:jc w:val="center"/>
        </w:trPr>
        <w:tc>
          <w:tcPr>
            <w:tcW w:w="3888"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Сухари панировочные</w:t>
            </w:r>
          </w:p>
        </w:tc>
        <w:tc>
          <w:tcPr>
            <w:tcW w:w="1620"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5</w:t>
            </w:r>
          </w:p>
        </w:tc>
        <w:tc>
          <w:tcPr>
            <w:tcW w:w="1620"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5</w:t>
            </w:r>
          </w:p>
        </w:tc>
        <w:tc>
          <w:tcPr>
            <w:tcW w:w="1260" w:type="dxa"/>
          </w:tcPr>
          <w:p w:rsidR="005E0238" w:rsidRPr="005E0238" w:rsidRDefault="005E0238" w:rsidP="005E0238">
            <w:pPr>
              <w:jc w:val="both"/>
              <w:rPr>
                <w:rFonts w:ascii="Times New Roman" w:hAnsi="Times New Roman" w:cs="Times New Roman"/>
                <w:b/>
                <w:sz w:val="24"/>
                <w:szCs w:val="24"/>
              </w:rPr>
            </w:pPr>
          </w:p>
        </w:tc>
        <w:tc>
          <w:tcPr>
            <w:tcW w:w="1183" w:type="dxa"/>
          </w:tcPr>
          <w:p w:rsidR="005E0238" w:rsidRPr="005E0238" w:rsidRDefault="005E0238" w:rsidP="005E0238">
            <w:pPr>
              <w:jc w:val="both"/>
              <w:rPr>
                <w:rFonts w:ascii="Times New Roman" w:hAnsi="Times New Roman" w:cs="Times New Roman"/>
                <w:b/>
                <w:sz w:val="24"/>
                <w:szCs w:val="24"/>
              </w:rPr>
            </w:pPr>
          </w:p>
        </w:tc>
      </w:tr>
      <w:tr w:rsidR="005E0238" w:rsidRPr="005E0238" w:rsidTr="00C87430">
        <w:trPr>
          <w:jc w:val="center"/>
        </w:trPr>
        <w:tc>
          <w:tcPr>
            <w:tcW w:w="3888"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 xml:space="preserve">Сметана </w:t>
            </w:r>
          </w:p>
        </w:tc>
        <w:tc>
          <w:tcPr>
            <w:tcW w:w="1620"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35</w:t>
            </w:r>
          </w:p>
        </w:tc>
        <w:tc>
          <w:tcPr>
            <w:tcW w:w="1620"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35</w:t>
            </w:r>
          </w:p>
        </w:tc>
        <w:tc>
          <w:tcPr>
            <w:tcW w:w="1260" w:type="dxa"/>
          </w:tcPr>
          <w:p w:rsidR="005E0238" w:rsidRPr="005E0238" w:rsidRDefault="005E0238" w:rsidP="005E0238">
            <w:pPr>
              <w:jc w:val="both"/>
              <w:rPr>
                <w:rFonts w:ascii="Times New Roman" w:hAnsi="Times New Roman" w:cs="Times New Roman"/>
                <w:b/>
                <w:sz w:val="24"/>
                <w:szCs w:val="24"/>
              </w:rPr>
            </w:pPr>
          </w:p>
        </w:tc>
        <w:tc>
          <w:tcPr>
            <w:tcW w:w="1183" w:type="dxa"/>
          </w:tcPr>
          <w:p w:rsidR="005E0238" w:rsidRPr="005E0238" w:rsidRDefault="005E0238" w:rsidP="005E0238">
            <w:pPr>
              <w:jc w:val="both"/>
              <w:rPr>
                <w:rFonts w:ascii="Times New Roman" w:hAnsi="Times New Roman" w:cs="Times New Roman"/>
                <w:b/>
                <w:sz w:val="24"/>
                <w:szCs w:val="24"/>
              </w:rPr>
            </w:pPr>
          </w:p>
        </w:tc>
      </w:tr>
      <w:tr w:rsidR="005E0238" w:rsidRPr="005E0238" w:rsidTr="00C87430">
        <w:trPr>
          <w:jc w:val="center"/>
        </w:trPr>
        <w:tc>
          <w:tcPr>
            <w:tcW w:w="3888"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 xml:space="preserve">Выход </w:t>
            </w:r>
          </w:p>
        </w:tc>
        <w:tc>
          <w:tcPr>
            <w:tcW w:w="1620" w:type="dxa"/>
          </w:tcPr>
          <w:p w:rsidR="005E0238" w:rsidRPr="005E0238" w:rsidRDefault="005E0238" w:rsidP="005E0238">
            <w:pPr>
              <w:jc w:val="both"/>
              <w:rPr>
                <w:rFonts w:ascii="Times New Roman" w:hAnsi="Times New Roman" w:cs="Times New Roman"/>
                <w:b/>
                <w:sz w:val="24"/>
                <w:szCs w:val="24"/>
              </w:rPr>
            </w:pPr>
          </w:p>
        </w:tc>
        <w:tc>
          <w:tcPr>
            <w:tcW w:w="1620"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330</w:t>
            </w:r>
          </w:p>
        </w:tc>
        <w:tc>
          <w:tcPr>
            <w:tcW w:w="1260" w:type="dxa"/>
          </w:tcPr>
          <w:p w:rsidR="005E0238" w:rsidRPr="005E0238" w:rsidRDefault="005E0238" w:rsidP="005E0238">
            <w:pPr>
              <w:jc w:val="both"/>
              <w:rPr>
                <w:rFonts w:ascii="Times New Roman" w:hAnsi="Times New Roman" w:cs="Times New Roman"/>
                <w:b/>
                <w:sz w:val="24"/>
                <w:szCs w:val="24"/>
              </w:rPr>
            </w:pPr>
          </w:p>
        </w:tc>
        <w:tc>
          <w:tcPr>
            <w:tcW w:w="1183" w:type="dxa"/>
          </w:tcPr>
          <w:p w:rsidR="005E0238" w:rsidRPr="005E0238" w:rsidRDefault="005E0238" w:rsidP="005E0238">
            <w:pPr>
              <w:jc w:val="both"/>
              <w:rPr>
                <w:rFonts w:ascii="Times New Roman" w:hAnsi="Times New Roman" w:cs="Times New Roman"/>
                <w:b/>
                <w:sz w:val="24"/>
                <w:szCs w:val="24"/>
              </w:rPr>
            </w:pPr>
          </w:p>
        </w:tc>
      </w:tr>
    </w:tbl>
    <w:p w:rsidR="005E0238" w:rsidRPr="005E0238" w:rsidRDefault="005E0238" w:rsidP="005E0238">
      <w:pPr>
        <w:pStyle w:val="a5"/>
        <w:jc w:val="both"/>
        <w:rPr>
          <w:rFonts w:ascii="Times New Roman" w:hAnsi="Times New Roman"/>
          <w:b/>
          <w:sz w:val="24"/>
          <w:szCs w:val="24"/>
        </w:rPr>
      </w:pPr>
      <w:r w:rsidRPr="005E0238">
        <w:rPr>
          <w:rFonts w:ascii="Times New Roman" w:hAnsi="Times New Roman"/>
          <w:b/>
          <w:sz w:val="24"/>
          <w:szCs w:val="24"/>
        </w:rPr>
        <w:t>Этап №2</w:t>
      </w:r>
      <w:r>
        <w:rPr>
          <w:rFonts w:ascii="Times New Roman" w:hAnsi="Times New Roman"/>
          <w:b/>
          <w:sz w:val="24"/>
          <w:szCs w:val="24"/>
          <w:lang w:val="ru-RU"/>
        </w:rPr>
        <w:t xml:space="preserve">: </w:t>
      </w:r>
      <w:r w:rsidRPr="005E0238">
        <w:rPr>
          <w:rFonts w:ascii="Times New Roman" w:hAnsi="Times New Roman"/>
          <w:b/>
          <w:sz w:val="24"/>
          <w:szCs w:val="24"/>
        </w:rPr>
        <w:t>Приготовление блюда</w:t>
      </w:r>
    </w:p>
    <w:p w:rsidR="005E0238" w:rsidRPr="005E0238" w:rsidRDefault="005E0238" w:rsidP="005E0238">
      <w:pPr>
        <w:pStyle w:val="a5"/>
        <w:jc w:val="both"/>
        <w:rPr>
          <w:rFonts w:ascii="Times New Roman" w:hAnsi="Times New Roman"/>
          <w:b/>
          <w:sz w:val="24"/>
          <w:szCs w:val="24"/>
          <w:lang w:val="ru-RU"/>
        </w:rPr>
      </w:pPr>
      <w:r w:rsidRPr="005E0238">
        <w:rPr>
          <w:rFonts w:ascii="Times New Roman" w:hAnsi="Times New Roman"/>
          <w:b/>
          <w:sz w:val="24"/>
          <w:szCs w:val="24"/>
          <w:lang w:val="ru-RU"/>
        </w:rPr>
        <w:t xml:space="preserve">Определение качества сырья: </w:t>
      </w:r>
      <w:r w:rsidRPr="005E0238">
        <w:rPr>
          <w:rFonts w:ascii="Times New Roman" w:hAnsi="Times New Roman"/>
          <w:sz w:val="24"/>
          <w:szCs w:val="24"/>
          <w:lang w:val="ru-RU"/>
        </w:rPr>
        <w:t xml:space="preserve">Произвести органолептическую оценку качества  макаронных изделий и других продуктов по внешнему виду, цвету, запаху, вкусу. </w:t>
      </w:r>
    </w:p>
    <w:p w:rsidR="005E0238" w:rsidRPr="005E0238" w:rsidRDefault="005E0238" w:rsidP="005E0238">
      <w:pPr>
        <w:pStyle w:val="a5"/>
        <w:jc w:val="both"/>
        <w:rPr>
          <w:rFonts w:ascii="Times New Roman" w:hAnsi="Times New Roman"/>
          <w:sz w:val="24"/>
          <w:szCs w:val="24"/>
          <w:lang w:val="ru-RU"/>
        </w:rPr>
      </w:pPr>
      <w:r w:rsidRPr="005E0238">
        <w:rPr>
          <w:rFonts w:ascii="Times New Roman" w:hAnsi="Times New Roman"/>
          <w:b/>
          <w:sz w:val="24"/>
          <w:szCs w:val="24"/>
          <w:lang w:val="ru-RU"/>
        </w:rPr>
        <w:t xml:space="preserve">Подготовка сырья:  </w:t>
      </w:r>
      <w:r w:rsidRPr="005E0238">
        <w:rPr>
          <w:rFonts w:ascii="Times New Roman" w:hAnsi="Times New Roman"/>
          <w:sz w:val="24"/>
          <w:szCs w:val="24"/>
          <w:lang w:val="ru-RU"/>
        </w:rPr>
        <w:t>Произвести взвешивание сырья, сортировку, мойку.</w:t>
      </w:r>
    </w:p>
    <w:p w:rsidR="005E0238" w:rsidRPr="005E0238" w:rsidRDefault="005E0238" w:rsidP="005E0238">
      <w:pPr>
        <w:spacing w:after="0" w:line="240" w:lineRule="auto"/>
        <w:jc w:val="both"/>
        <w:rPr>
          <w:rFonts w:ascii="Times New Roman" w:hAnsi="Times New Roman" w:cs="Times New Roman"/>
          <w:b/>
          <w:sz w:val="24"/>
          <w:szCs w:val="24"/>
        </w:rPr>
      </w:pPr>
      <w:r w:rsidRPr="005E0238">
        <w:rPr>
          <w:rFonts w:ascii="Times New Roman" w:hAnsi="Times New Roman" w:cs="Times New Roman"/>
          <w:b/>
          <w:sz w:val="24"/>
          <w:szCs w:val="24"/>
        </w:rPr>
        <w:t xml:space="preserve">Технология приготовления:   </w:t>
      </w:r>
    </w:p>
    <w:p w:rsidR="005E0238" w:rsidRPr="005E0238" w:rsidRDefault="005E0238" w:rsidP="005E0238">
      <w:pPr>
        <w:spacing w:after="0" w:line="240" w:lineRule="auto"/>
        <w:jc w:val="both"/>
        <w:rPr>
          <w:rFonts w:ascii="Times New Roman" w:hAnsi="Times New Roman" w:cs="Times New Roman"/>
          <w:sz w:val="24"/>
          <w:szCs w:val="24"/>
        </w:rPr>
      </w:pPr>
      <w:r w:rsidRPr="005E0238">
        <w:rPr>
          <w:rFonts w:ascii="Times New Roman" w:hAnsi="Times New Roman" w:cs="Times New Roman"/>
          <w:sz w:val="24"/>
          <w:szCs w:val="24"/>
        </w:rPr>
        <w:t>1.Лапшу или макароны варят неоткидным способом.</w:t>
      </w:r>
    </w:p>
    <w:p w:rsidR="005E0238" w:rsidRPr="005E0238" w:rsidRDefault="005E0238" w:rsidP="005E0238">
      <w:pPr>
        <w:spacing w:after="0" w:line="240" w:lineRule="auto"/>
        <w:jc w:val="both"/>
        <w:rPr>
          <w:rFonts w:ascii="Times New Roman" w:hAnsi="Times New Roman" w:cs="Times New Roman"/>
          <w:sz w:val="24"/>
          <w:szCs w:val="24"/>
        </w:rPr>
      </w:pPr>
      <w:r w:rsidRPr="005E0238">
        <w:rPr>
          <w:rFonts w:ascii="Times New Roman" w:hAnsi="Times New Roman" w:cs="Times New Roman"/>
          <w:sz w:val="24"/>
          <w:szCs w:val="24"/>
        </w:rPr>
        <w:t>2.Творог протирают, смешивают с сырыми яйцами, солью, сахаром, соединяют с отварными макаронами, выкладывают на противень, смазанный жиром, посыпанный сухарями.</w:t>
      </w:r>
    </w:p>
    <w:p w:rsidR="005E0238" w:rsidRPr="005E0238" w:rsidRDefault="005E0238" w:rsidP="005E0238">
      <w:pPr>
        <w:spacing w:after="0" w:line="240" w:lineRule="auto"/>
        <w:jc w:val="both"/>
        <w:rPr>
          <w:rFonts w:ascii="Times New Roman" w:hAnsi="Times New Roman" w:cs="Times New Roman"/>
          <w:sz w:val="24"/>
          <w:szCs w:val="24"/>
        </w:rPr>
      </w:pPr>
      <w:r w:rsidRPr="005E0238">
        <w:rPr>
          <w:rFonts w:ascii="Times New Roman" w:hAnsi="Times New Roman" w:cs="Times New Roman"/>
          <w:sz w:val="24"/>
          <w:szCs w:val="24"/>
        </w:rPr>
        <w:t xml:space="preserve">3.Поверхность лапшевика смазывают сметаной, сбрызгивают маслом, запекают. </w:t>
      </w:r>
    </w:p>
    <w:p w:rsidR="005E0238" w:rsidRPr="005E0238" w:rsidRDefault="005E0238" w:rsidP="005E0238">
      <w:pPr>
        <w:pStyle w:val="a5"/>
        <w:jc w:val="both"/>
        <w:rPr>
          <w:rFonts w:ascii="Times New Roman" w:hAnsi="Times New Roman"/>
          <w:sz w:val="24"/>
          <w:szCs w:val="24"/>
          <w:lang w:val="ru-RU"/>
        </w:rPr>
      </w:pPr>
      <w:r w:rsidRPr="005E0238">
        <w:rPr>
          <w:rFonts w:ascii="Times New Roman" w:hAnsi="Times New Roman"/>
          <w:b/>
          <w:sz w:val="24"/>
          <w:szCs w:val="24"/>
          <w:lang w:val="ru-RU"/>
        </w:rPr>
        <w:t>Оформление и подача:</w:t>
      </w:r>
      <w:r>
        <w:rPr>
          <w:rFonts w:ascii="Times New Roman" w:hAnsi="Times New Roman"/>
          <w:b/>
          <w:sz w:val="24"/>
          <w:szCs w:val="24"/>
          <w:lang w:val="ru-RU"/>
        </w:rPr>
        <w:t xml:space="preserve"> </w:t>
      </w:r>
      <w:r w:rsidRPr="005E0238">
        <w:rPr>
          <w:rFonts w:ascii="Times New Roman" w:hAnsi="Times New Roman"/>
          <w:sz w:val="24"/>
          <w:szCs w:val="24"/>
          <w:lang w:val="ru-RU"/>
        </w:rPr>
        <w:t>Нарезают на порции, отпускают со сметаной.</w:t>
      </w:r>
    </w:p>
    <w:p w:rsidR="005E0238" w:rsidRPr="005E0238" w:rsidRDefault="005E0238" w:rsidP="005E0238">
      <w:pPr>
        <w:pStyle w:val="a5"/>
        <w:jc w:val="both"/>
        <w:rPr>
          <w:rFonts w:ascii="Times New Roman" w:hAnsi="Times New Roman"/>
          <w:b/>
          <w:sz w:val="24"/>
          <w:szCs w:val="24"/>
          <w:lang w:val="ru-RU"/>
        </w:rPr>
      </w:pPr>
      <w:r w:rsidRPr="005E0238">
        <w:rPr>
          <w:rFonts w:ascii="Times New Roman" w:hAnsi="Times New Roman"/>
          <w:b/>
          <w:sz w:val="24"/>
          <w:szCs w:val="24"/>
          <w:lang w:val="ru-RU"/>
        </w:rPr>
        <w:t>Этап  №3</w:t>
      </w:r>
      <w:r>
        <w:rPr>
          <w:rFonts w:ascii="Times New Roman" w:hAnsi="Times New Roman"/>
          <w:b/>
          <w:sz w:val="24"/>
          <w:szCs w:val="24"/>
          <w:lang w:val="ru-RU"/>
        </w:rPr>
        <w:t xml:space="preserve">: </w:t>
      </w:r>
      <w:r w:rsidRPr="005E0238">
        <w:rPr>
          <w:rFonts w:ascii="Times New Roman" w:hAnsi="Times New Roman"/>
          <w:b/>
          <w:sz w:val="24"/>
          <w:szCs w:val="24"/>
          <w:lang w:val="ru-RU"/>
        </w:rPr>
        <w:t>Органолептическая оценка качества готового блюда</w:t>
      </w:r>
    </w:p>
    <w:p w:rsidR="005E0238" w:rsidRPr="005E0238" w:rsidRDefault="005E0238" w:rsidP="005E0238">
      <w:pPr>
        <w:spacing w:after="0" w:line="240" w:lineRule="auto"/>
        <w:jc w:val="both"/>
        <w:rPr>
          <w:rFonts w:ascii="Times New Roman" w:hAnsi="Times New Roman" w:cs="Times New Roman"/>
          <w:sz w:val="24"/>
          <w:szCs w:val="24"/>
        </w:rPr>
      </w:pPr>
      <w:r w:rsidRPr="005E0238">
        <w:rPr>
          <w:rFonts w:ascii="Times New Roman" w:hAnsi="Times New Roman" w:cs="Times New Roman"/>
          <w:sz w:val="24"/>
          <w:szCs w:val="24"/>
        </w:rPr>
        <w:t>Вкус: в меру соленый, с привкусом творога, без привкуса гари.</w:t>
      </w:r>
    </w:p>
    <w:p w:rsidR="005E0238" w:rsidRPr="005E0238" w:rsidRDefault="005E0238" w:rsidP="005E0238">
      <w:pPr>
        <w:spacing w:after="0" w:line="240" w:lineRule="auto"/>
        <w:jc w:val="both"/>
        <w:rPr>
          <w:rFonts w:ascii="Times New Roman" w:hAnsi="Times New Roman" w:cs="Times New Roman"/>
          <w:sz w:val="24"/>
          <w:szCs w:val="24"/>
        </w:rPr>
      </w:pPr>
      <w:r w:rsidRPr="005E0238">
        <w:rPr>
          <w:rFonts w:ascii="Times New Roman" w:hAnsi="Times New Roman" w:cs="Times New Roman"/>
          <w:sz w:val="24"/>
          <w:szCs w:val="24"/>
        </w:rPr>
        <w:t>Консистенция: макаронные изделия проварены до готовности, лапшевник сохраняет форму при нарезке на порции, макароны не разваливаются. На поверхности – подрумяненная корочка.</w:t>
      </w:r>
    </w:p>
    <w:p w:rsidR="005E0238" w:rsidRPr="005E0238" w:rsidRDefault="005E0238" w:rsidP="005E0238">
      <w:pPr>
        <w:spacing w:after="0" w:line="240" w:lineRule="auto"/>
        <w:jc w:val="both"/>
        <w:rPr>
          <w:rFonts w:ascii="Times New Roman" w:hAnsi="Times New Roman" w:cs="Times New Roman"/>
          <w:sz w:val="24"/>
          <w:szCs w:val="24"/>
        </w:rPr>
      </w:pPr>
      <w:r w:rsidRPr="005E0238">
        <w:rPr>
          <w:rFonts w:ascii="Times New Roman" w:hAnsi="Times New Roman" w:cs="Times New Roman"/>
          <w:b/>
          <w:sz w:val="24"/>
          <w:szCs w:val="24"/>
        </w:rPr>
        <w:t>Дополнительные контрольные вопросы.</w:t>
      </w:r>
    </w:p>
    <w:p w:rsidR="005E0238" w:rsidRPr="005E0238" w:rsidRDefault="005E0238" w:rsidP="005E0238">
      <w:pPr>
        <w:spacing w:after="0" w:line="240" w:lineRule="auto"/>
        <w:jc w:val="both"/>
        <w:rPr>
          <w:rFonts w:ascii="Times New Roman" w:hAnsi="Times New Roman" w:cs="Times New Roman"/>
          <w:sz w:val="24"/>
          <w:szCs w:val="24"/>
        </w:rPr>
      </w:pPr>
      <w:r w:rsidRPr="005E0238">
        <w:rPr>
          <w:rFonts w:ascii="Times New Roman" w:hAnsi="Times New Roman" w:cs="Times New Roman"/>
          <w:sz w:val="24"/>
          <w:szCs w:val="24"/>
        </w:rPr>
        <w:t>1. Перечислите отварные блюда из макаронных изделий?</w:t>
      </w:r>
    </w:p>
    <w:p w:rsidR="005E0238" w:rsidRPr="005E0238" w:rsidRDefault="005E0238" w:rsidP="005E0238">
      <w:pPr>
        <w:spacing w:after="0" w:line="240" w:lineRule="auto"/>
        <w:jc w:val="both"/>
        <w:rPr>
          <w:rFonts w:ascii="Times New Roman" w:hAnsi="Times New Roman" w:cs="Times New Roman"/>
          <w:sz w:val="24"/>
          <w:szCs w:val="24"/>
        </w:rPr>
      </w:pPr>
      <w:r w:rsidRPr="005E0238">
        <w:rPr>
          <w:rFonts w:ascii="Times New Roman" w:hAnsi="Times New Roman" w:cs="Times New Roman"/>
          <w:sz w:val="24"/>
          <w:szCs w:val="24"/>
        </w:rPr>
        <w:t>2. Назовите способы варки макаронных изделий?</w:t>
      </w:r>
    </w:p>
    <w:p w:rsidR="005E0238" w:rsidRPr="005E0238" w:rsidRDefault="005E0238" w:rsidP="005E0238">
      <w:pPr>
        <w:spacing w:after="0" w:line="240" w:lineRule="auto"/>
        <w:jc w:val="both"/>
        <w:rPr>
          <w:rFonts w:ascii="Times New Roman" w:hAnsi="Times New Roman" w:cs="Times New Roman"/>
          <w:sz w:val="24"/>
          <w:szCs w:val="24"/>
        </w:rPr>
      </w:pPr>
    </w:p>
    <w:p w:rsidR="005E0238" w:rsidRDefault="005E0238" w:rsidP="005E0238">
      <w:pPr>
        <w:spacing w:after="0" w:line="240" w:lineRule="auto"/>
        <w:jc w:val="both"/>
        <w:rPr>
          <w:rFonts w:ascii="Times New Roman" w:hAnsi="Times New Roman" w:cs="Times New Roman"/>
          <w:sz w:val="24"/>
          <w:szCs w:val="24"/>
        </w:rPr>
      </w:pPr>
      <w:r w:rsidRPr="005E0238">
        <w:rPr>
          <w:rFonts w:ascii="Times New Roman" w:hAnsi="Times New Roman" w:cs="Times New Roman"/>
          <w:sz w:val="24"/>
          <w:szCs w:val="24"/>
        </w:rPr>
        <w:lastRenderedPageBreak/>
        <w:t>3. Определить привар макарон (г, %).</w:t>
      </w:r>
    </w:p>
    <w:p w:rsidR="005E0238" w:rsidRPr="003A482A" w:rsidRDefault="005E0238" w:rsidP="005E0238">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Составить отчет (заполнить форму)</w:t>
      </w:r>
    </w:p>
    <w:p w:rsidR="005E0238" w:rsidRPr="003A482A" w:rsidRDefault="005E0238" w:rsidP="005E0238">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Наименование блюда _____________________________</w:t>
      </w:r>
      <w:r>
        <w:rPr>
          <w:rFonts w:ascii="Times New Roman" w:hAnsi="Times New Roman" w:cs="Times New Roman"/>
          <w:sz w:val="24"/>
          <w:szCs w:val="24"/>
        </w:rPr>
        <w:t>_____________________________</w:t>
      </w:r>
    </w:p>
    <w:p w:rsidR="005E0238" w:rsidRPr="00BC6CAA" w:rsidRDefault="005E0238" w:rsidP="005E0238">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Определение качества сырья: ____________________________</w:t>
      </w:r>
      <w:r>
        <w:rPr>
          <w:rFonts w:ascii="Times New Roman" w:hAnsi="Times New Roman" w:cs="Times New Roman"/>
          <w:sz w:val="24"/>
          <w:szCs w:val="24"/>
        </w:rPr>
        <w:t>________________________</w:t>
      </w:r>
    </w:p>
    <w:p w:rsidR="005E0238" w:rsidRPr="003A482A" w:rsidRDefault="005E0238" w:rsidP="005E0238">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Подготовка сырья: ____________________</w:t>
      </w:r>
      <w:r>
        <w:rPr>
          <w:rFonts w:ascii="Times New Roman" w:hAnsi="Times New Roman" w:cs="Times New Roman"/>
          <w:sz w:val="24"/>
          <w:szCs w:val="24"/>
        </w:rPr>
        <w:t>_________________________________________</w:t>
      </w:r>
    </w:p>
    <w:p w:rsidR="005E0238" w:rsidRPr="003A482A" w:rsidRDefault="005E0238" w:rsidP="005E0238">
      <w:pPr>
        <w:pStyle w:val="a5"/>
        <w:jc w:val="both"/>
        <w:rPr>
          <w:rFonts w:ascii="Times New Roman" w:hAnsi="Times New Roman"/>
          <w:sz w:val="24"/>
          <w:szCs w:val="24"/>
          <w:lang w:val="ru-RU"/>
        </w:rPr>
      </w:pPr>
      <w:r w:rsidRPr="003A482A">
        <w:rPr>
          <w:rFonts w:ascii="Times New Roman" w:hAnsi="Times New Roman"/>
          <w:sz w:val="24"/>
          <w:szCs w:val="24"/>
          <w:lang w:val="ru-RU"/>
        </w:rPr>
        <w:t xml:space="preserve">Последовательность технологии приготовления блюда: </w:t>
      </w:r>
      <w:r>
        <w:rPr>
          <w:rFonts w:ascii="Times New Roman" w:hAnsi="Times New Roman"/>
          <w:sz w:val="24"/>
          <w:szCs w:val="24"/>
          <w:lang w:val="ru-RU"/>
        </w:rPr>
        <w:t>_____________________________</w:t>
      </w:r>
    </w:p>
    <w:p w:rsidR="005E0238" w:rsidRPr="003A482A" w:rsidRDefault="005E0238" w:rsidP="005E0238">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Оформление и подача:</w:t>
      </w:r>
      <w:r>
        <w:rPr>
          <w:rFonts w:ascii="Times New Roman" w:hAnsi="Times New Roman" w:cs="Times New Roman"/>
          <w:sz w:val="24"/>
          <w:szCs w:val="24"/>
        </w:rPr>
        <w:t xml:space="preserve"> __________________________________________________________</w:t>
      </w:r>
    </w:p>
    <w:p w:rsidR="005E0238" w:rsidRPr="003A482A" w:rsidRDefault="005E0238" w:rsidP="005E0238">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Внешний вид: _____________________________________________________________</w:t>
      </w:r>
      <w:r>
        <w:rPr>
          <w:rFonts w:ascii="Times New Roman" w:hAnsi="Times New Roman" w:cs="Times New Roman"/>
          <w:sz w:val="24"/>
          <w:szCs w:val="24"/>
        </w:rPr>
        <w:t>____</w:t>
      </w:r>
    </w:p>
    <w:p w:rsidR="005E0238" w:rsidRPr="003A482A" w:rsidRDefault="005E0238" w:rsidP="005E0238">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Вкус и запах:</w:t>
      </w:r>
      <w:r>
        <w:rPr>
          <w:rFonts w:ascii="Times New Roman" w:hAnsi="Times New Roman" w:cs="Times New Roman"/>
          <w:sz w:val="24"/>
          <w:szCs w:val="24"/>
        </w:rPr>
        <w:t xml:space="preserve"> __________________________________________________________________</w:t>
      </w:r>
    </w:p>
    <w:p w:rsidR="005E0238" w:rsidRPr="003A482A" w:rsidRDefault="005E0238" w:rsidP="005E0238">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Цвет: __________________________________________________________________</w:t>
      </w:r>
      <w:r>
        <w:rPr>
          <w:rFonts w:ascii="Times New Roman" w:hAnsi="Times New Roman" w:cs="Times New Roman"/>
          <w:sz w:val="24"/>
          <w:szCs w:val="24"/>
        </w:rPr>
        <w:t>______</w:t>
      </w:r>
    </w:p>
    <w:p w:rsidR="005E0238" w:rsidRDefault="005E0238" w:rsidP="005E0238">
      <w:pPr>
        <w:shd w:val="clear" w:color="auto" w:fill="FFFFFF"/>
        <w:spacing w:after="0" w:line="240" w:lineRule="auto"/>
        <w:jc w:val="both"/>
        <w:rPr>
          <w:rFonts w:ascii="Times New Roman" w:eastAsia="Times New Roman" w:hAnsi="Times New Roman" w:cs="Times New Roman"/>
          <w:color w:val="000000"/>
          <w:sz w:val="24"/>
          <w:szCs w:val="24"/>
        </w:rPr>
      </w:pPr>
      <w:r w:rsidRPr="003A482A">
        <w:rPr>
          <w:rFonts w:ascii="Times New Roman" w:hAnsi="Times New Roman" w:cs="Times New Roman"/>
          <w:sz w:val="24"/>
          <w:szCs w:val="24"/>
        </w:rPr>
        <w:t>Консистенция: __________________________________________________________</w:t>
      </w:r>
      <w:r>
        <w:rPr>
          <w:rFonts w:ascii="Times New Roman" w:hAnsi="Times New Roman" w:cs="Times New Roman"/>
          <w:sz w:val="24"/>
          <w:szCs w:val="24"/>
        </w:rPr>
        <w:t>______</w:t>
      </w:r>
    </w:p>
    <w:p w:rsidR="005E0238" w:rsidRDefault="005E0238" w:rsidP="005E0238">
      <w:pPr>
        <w:shd w:val="clear" w:color="auto" w:fill="FFFFFF"/>
        <w:spacing w:after="0" w:line="240" w:lineRule="auto"/>
        <w:jc w:val="both"/>
        <w:rPr>
          <w:rFonts w:ascii="Times New Roman" w:eastAsia="Times New Roman" w:hAnsi="Times New Roman" w:cs="Times New Roman"/>
          <w:color w:val="000000"/>
          <w:sz w:val="24"/>
          <w:szCs w:val="24"/>
        </w:rPr>
      </w:pPr>
    </w:p>
    <w:p w:rsidR="005E0238" w:rsidRPr="005E0238" w:rsidRDefault="005E0238" w:rsidP="005E0238">
      <w:pPr>
        <w:pStyle w:val="a5"/>
        <w:jc w:val="both"/>
        <w:rPr>
          <w:rFonts w:ascii="Times New Roman" w:hAnsi="Times New Roman"/>
          <w:sz w:val="24"/>
          <w:szCs w:val="24"/>
          <w:u w:val="single"/>
          <w:lang w:val="ru-RU"/>
        </w:rPr>
      </w:pPr>
      <w:r>
        <w:rPr>
          <w:rFonts w:ascii="Times New Roman" w:hAnsi="Times New Roman"/>
          <w:sz w:val="24"/>
          <w:szCs w:val="24"/>
          <w:u w:val="single"/>
          <w:lang w:val="ru-RU"/>
        </w:rPr>
        <w:t>Бригада №2</w:t>
      </w:r>
    </w:p>
    <w:p w:rsidR="005E0238" w:rsidRPr="005E0238" w:rsidRDefault="005E0238" w:rsidP="005E0238">
      <w:pPr>
        <w:pStyle w:val="a5"/>
        <w:jc w:val="both"/>
        <w:rPr>
          <w:rFonts w:ascii="Times New Roman" w:hAnsi="Times New Roman"/>
          <w:sz w:val="24"/>
          <w:szCs w:val="24"/>
        </w:rPr>
      </w:pPr>
      <w:r w:rsidRPr="005E0238">
        <w:rPr>
          <w:rFonts w:ascii="Times New Roman" w:hAnsi="Times New Roman"/>
          <w:b/>
          <w:sz w:val="24"/>
          <w:szCs w:val="24"/>
          <w:u w:val="single"/>
        </w:rPr>
        <w:t>Производственное задание:</w:t>
      </w:r>
      <w:r w:rsidRPr="005E0238">
        <w:rPr>
          <w:rFonts w:ascii="Times New Roman" w:hAnsi="Times New Roman"/>
          <w:sz w:val="24"/>
          <w:szCs w:val="24"/>
        </w:rPr>
        <w:t xml:space="preserve"> </w:t>
      </w:r>
    </w:p>
    <w:p w:rsidR="005E0238" w:rsidRPr="005E0238" w:rsidRDefault="005E0238" w:rsidP="00D33E7A">
      <w:pPr>
        <w:pStyle w:val="a5"/>
        <w:numPr>
          <w:ilvl w:val="0"/>
          <w:numId w:val="58"/>
        </w:numPr>
        <w:ind w:left="284" w:hanging="284"/>
        <w:jc w:val="both"/>
        <w:rPr>
          <w:rFonts w:ascii="Times New Roman" w:hAnsi="Times New Roman"/>
          <w:sz w:val="24"/>
          <w:szCs w:val="24"/>
          <w:lang w:val="ru-RU"/>
        </w:rPr>
      </w:pPr>
      <w:r w:rsidRPr="005E0238">
        <w:rPr>
          <w:rFonts w:ascii="Times New Roman" w:hAnsi="Times New Roman"/>
          <w:sz w:val="24"/>
          <w:szCs w:val="24"/>
          <w:lang w:val="ru-RU"/>
        </w:rPr>
        <w:t xml:space="preserve">Приготовить и оформить к подаче  блюдо «Макаронник» </w:t>
      </w:r>
    </w:p>
    <w:p w:rsidR="005E0238" w:rsidRPr="005E0238" w:rsidRDefault="005E0238" w:rsidP="00D33E7A">
      <w:pPr>
        <w:pStyle w:val="a5"/>
        <w:numPr>
          <w:ilvl w:val="0"/>
          <w:numId w:val="58"/>
        </w:numPr>
        <w:ind w:left="284" w:hanging="284"/>
        <w:jc w:val="both"/>
        <w:rPr>
          <w:rFonts w:ascii="Times New Roman" w:hAnsi="Times New Roman"/>
          <w:sz w:val="24"/>
          <w:szCs w:val="24"/>
          <w:lang w:val="ru-RU"/>
        </w:rPr>
      </w:pPr>
      <w:r w:rsidRPr="005E0238">
        <w:rPr>
          <w:rFonts w:ascii="Times New Roman" w:hAnsi="Times New Roman"/>
          <w:sz w:val="24"/>
          <w:szCs w:val="24"/>
          <w:lang w:val="ru-RU"/>
        </w:rPr>
        <w:t>Выполнить расчёт расхода сырья на 4 порции.</w:t>
      </w:r>
    </w:p>
    <w:p w:rsidR="005E0238" w:rsidRPr="005E0238" w:rsidRDefault="005E0238" w:rsidP="00D33E7A">
      <w:pPr>
        <w:pStyle w:val="a5"/>
        <w:numPr>
          <w:ilvl w:val="0"/>
          <w:numId w:val="58"/>
        </w:numPr>
        <w:ind w:left="284" w:hanging="284"/>
        <w:jc w:val="both"/>
        <w:rPr>
          <w:rFonts w:ascii="Times New Roman" w:hAnsi="Times New Roman"/>
          <w:sz w:val="24"/>
          <w:szCs w:val="24"/>
        </w:rPr>
      </w:pPr>
      <w:r w:rsidRPr="005E0238">
        <w:rPr>
          <w:rFonts w:ascii="Times New Roman" w:hAnsi="Times New Roman"/>
          <w:sz w:val="24"/>
          <w:szCs w:val="24"/>
        </w:rPr>
        <w:t>Составить отчет (заполнить форму)</w:t>
      </w:r>
    </w:p>
    <w:p w:rsidR="005E0238" w:rsidRPr="005E0238" w:rsidRDefault="005E0238" w:rsidP="005E0238">
      <w:pPr>
        <w:pStyle w:val="a5"/>
        <w:jc w:val="both"/>
        <w:rPr>
          <w:rFonts w:ascii="Times New Roman" w:hAnsi="Times New Roman"/>
          <w:b/>
          <w:sz w:val="24"/>
          <w:szCs w:val="24"/>
        </w:rPr>
      </w:pPr>
      <w:r w:rsidRPr="005E0238">
        <w:rPr>
          <w:rFonts w:ascii="Times New Roman" w:hAnsi="Times New Roman"/>
          <w:b/>
          <w:sz w:val="24"/>
          <w:szCs w:val="24"/>
        </w:rPr>
        <w:t>Этап  №1</w:t>
      </w:r>
      <w:r>
        <w:rPr>
          <w:rFonts w:ascii="Times New Roman" w:hAnsi="Times New Roman"/>
          <w:b/>
          <w:sz w:val="24"/>
          <w:szCs w:val="24"/>
          <w:lang w:val="ru-RU"/>
        </w:rPr>
        <w:t xml:space="preserve">: </w:t>
      </w:r>
      <w:r w:rsidRPr="005E0238">
        <w:rPr>
          <w:rFonts w:ascii="Times New Roman" w:hAnsi="Times New Roman"/>
          <w:b/>
          <w:sz w:val="24"/>
          <w:szCs w:val="24"/>
        </w:rPr>
        <w:t>Организация рабочего места</w:t>
      </w:r>
    </w:p>
    <w:p w:rsidR="005E0238" w:rsidRPr="005E0238" w:rsidRDefault="005E0238" w:rsidP="005E0238">
      <w:pPr>
        <w:pStyle w:val="ac"/>
        <w:spacing w:after="0" w:line="240" w:lineRule="auto"/>
        <w:ind w:left="0"/>
        <w:contextualSpacing w:val="0"/>
        <w:jc w:val="center"/>
        <w:rPr>
          <w:rFonts w:ascii="Times New Roman" w:hAnsi="Times New Roman" w:cs="Times New Roman"/>
          <w:b/>
          <w:sz w:val="24"/>
          <w:szCs w:val="24"/>
          <w:u w:val="single"/>
        </w:rPr>
      </w:pPr>
      <w:r w:rsidRPr="005E0238">
        <w:rPr>
          <w:rFonts w:ascii="Times New Roman" w:hAnsi="Times New Roman" w:cs="Times New Roman"/>
          <w:b/>
          <w:sz w:val="24"/>
          <w:szCs w:val="24"/>
        </w:rPr>
        <w:t>ТЕХНОЛОГИЧЕСКАЯ КАРТА №</w:t>
      </w:r>
      <w:r>
        <w:rPr>
          <w:rFonts w:ascii="Times New Roman" w:hAnsi="Times New Roman" w:cs="Times New Roman"/>
          <w:b/>
          <w:sz w:val="24"/>
          <w:szCs w:val="24"/>
          <w:u w:val="single"/>
        </w:rPr>
        <w:t xml:space="preserve"> 2</w:t>
      </w:r>
    </w:p>
    <w:p w:rsidR="005E0238" w:rsidRPr="005E0238" w:rsidRDefault="005E0238" w:rsidP="005E0238">
      <w:pPr>
        <w:pStyle w:val="ac"/>
        <w:spacing w:after="0" w:line="240" w:lineRule="auto"/>
        <w:ind w:left="0"/>
        <w:contextualSpacing w:val="0"/>
        <w:jc w:val="center"/>
        <w:rPr>
          <w:rFonts w:ascii="Times New Roman" w:hAnsi="Times New Roman" w:cs="Times New Roman"/>
          <w:b/>
          <w:sz w:val="24"/>
          <w:szCs w:val="24"/>
        </w:rPr>
      </w:pPr>
      <w:r w:rsidRPr="005E0238">
        <w:rPr>
          <w:rFonts w:ascii="Times New Roman" w:hAnsi="Times New Roman" w:cs="Times New Roman"/>
          <w:b/>
          <w:sz w:val="24"/>
          <w:szCs w:val="24"/>
        </w:rPr>
        <w:t>Наименование блюда, изделия _</w:t>
      </w:r>
      <w:r w:rsidRPr="005E0238">
        <w:rPr>
          <w:rFonts w:ascii="Times New Roman" w:hAnsi="Times New Roman" w:cs="Times New Roman"/>
          <w:sz w:val="24"/>
          <w:szCs w:val="24"/>
          <w:u w:val="single"/>
        </w:rPr>
        <w:t>Макаронник</w:t>
      </w:r>
      <w:r w:rsidRPr="005E0238">
        <w:rPr>
          <w:rFonts w:ascii="Times New Roman" w:hAnsi="Times New Roman" w:cs="Times New Roman"/>
          <w:sz w:val="24"/>
          <w:szCs w:val="24"/>
        </w:rPr>
        <w:t>_</w:t>
      </w:r>
      <w:r w:rsidRPr="005E0238">
        <w:rPr>
          <w:rFonts w:ascii="Times New Roman" w:hAnsi="Times New Roman" w:cs="Times New Roman"/>
          <w:b/>
          <w:sz w:val="24"/>
          <w:szCs w:val="24"/>
        </w:rPr>
        <w:t xml:space="preserve">рецептура </w:t>
      </w:r>
      <w:r w:rsidRPr="005E0238">
        <w:rPr>
          <w:rFonts w:ascii="Times New Roman" w:hAnsi="Times New Roman" w:cs="Times New Roman"/>
          <w:b/>
          <w:sz w:val="24"/>
          <w:szCs w:val="24"/>
          <w:u w:val="single"/>
        </w:rPr>
        <w:t>№</w:t>
      </w:r>
      <w:r w:rsidRPr="005E0238">
        <w:rPr>
          <w:rFonts w:ascii="Times New Roman" w:hAnsi="Times New Roman" w:cs="Times New Roman"/>
          <w:sz w:val="24"/>
          <w:szCs w:val="24"/>
          <w:u w:val="single"/>
        </w:rPr>
        <w:t xml:space="preserve"> 451</w:t>
      </w:r>
    </w:p>
    <w:tbl>
      <w:tblPr>
        <w:tblStyle w:val="a7"/>
        <w:tblW w:w="0" w:type="auto"/>
        <w:jc w:val="center"/>
        <w:tblLook w:val="01E0"/>
      </w:tblPr>
      <w:tblGrid>
        <w:gridCol w:w="3888"/>
        <w:gridCol w:w="1620"/>
        <w:gridCol w:w="1620"/>
        <w:gridCol w:w="1260"/>
        <w:gridCol w:w="1183"/>
      </w:tblGrid>
      <w:tr w:rsidR="005E0238" w:rsidRPr="005E0238" w:rsidTr="00C87430">
        <w:trPr>
          <w:jc w:val="center"/>
        </w:trPr>
        <w:tc>
          <w:tcPr>
            <w:tcW w:w="3888" w:type="dxa"/>
            <w:vMerge w:val="restart"/>
          </w:tcPr>
          <w:p w:rsidR="005E0238" w:rsidRPr="005E0238" w:rsidRDefault="005E0238" w:rsidP="005E0238">
            <w:pPr>
              <w:jc w:val="center"/>
              <w:rPr>
                <w:rFonts w:ascii="Times New Roman" w:hAnsi="Times New Roman" w:cs="Times New Roman"/>
                <w:sz w:val="24"/>
                <w:szCs w:val="24"/>
              </w:rPr>
            </w:pPr>
            <w:r w:rsidRPr="005E0238">
              <w:rPr>
                <w:rFonts w:ascii="Times New Roman" w:hAnsi="Times New Roman" w:cs="Times New Roman"/>
                <w:sz w:val="24"/>
                <w:szCs w:val="24"/>
              </w:rPr>
              <w:t>Наименование</w:t>
            </w:r>
          </w:p>
          <w:p w:rsidR="005E0238" w:rsidRPr="005E0238" w:rsidRDefault="005E0238" w:rsidP="005E0238">
            <w:pPr>
              <w:jc w:val="center"/>
              <w:rPr>
                <w:rFonts w:ascii="Times New Roman" w:hAnsi="Times New Roman" w:cs="Times New Roman"/>
                <w:sz w:val="24"/>
                <w:szCs w:val="24"/>
              </w:rPr>
            </w:pPr>
            <w:r w:rsidRPr="005E0238">
              <w:rPr>
                <w:rFonts w:ascii="Times New Roman" w:hAnsi="Times New Roman" w:cs="Times New Roman"/>
                <w:sz w:val="24"/>
                <w:szCs w:val="24"/>
              </w:rPr>
              <w:t>продуктов</w:t>
            </w:r>
          </w:p>
        </w:tc>
        <w:tc>
          <w:tcPr>
            <w:tcW w:w="5683" w:type="dxa"/>
            <w:gridSpan w:val="4"/>
          </w:tcPr>
          <w:p w:rsidR="005E0238" w:rsidRPr="005E0238" w:rsidRDefault="005E0238" w:rsidP="005E0238">
            <w:pPr>
              <w:jc w:val="center"/>
              <w:rPr>
                <w:rFonts w:ascii="Times New Roman" w:hAnsi="Times New Roman" w:cs="Times New Roman"/>
                <w:sz w:val="24"/>
                <w:szCs w:val="24"/>
              </w:rPr>
            </w:pPr>
            <w:r w:rsidRPr="005E0238">
              <w:rPr>
                <w:rFonts w:ascii="Times New Roman" w:hAnsi="Times New Roman" w:cs="Times New Roman"/>
                <w:sz w:val="24"/>
                <w:szCs w:val="24"/>
              </w:rPr>
              <w:t>Норма закладки</w:t>
            </w:r>
          </w:p>
        </w:tc>
      </w:tr>
      <w:tr w:rsidR="005E0238" w:rsidRPr="005E0238" w:rsidTr="00C87430">
        <w:trPr>
          <w:jc w:val="center"/>
        </w:trPr>
        <w:tc>
          <w:tcPr>
            <w:tcW w:w="3888" w:type="dxa"/>
            <w:vMerge/>
          </w:tcPr>
          <w:p w:rsidR="005E0238" w:rsidRPr="005E0238" w:rsidRDefault="005E0238" w:rsidP="005E0238">
            <w:pPr>
              <w:jc w:val="center"/>
              <w:rPr>
                <w:rFonts w:ascii="Times New Roman" w:hAnsi="Times New Roman" w:cs="Times New Roman"/>
                <w:b/>
                <w:sz w:val="24"/>
                <w:szCs w:val="24"/>
              </w:rPr>
            </w:pPr>
          </w:p>
        </w:tc>
        <w:tc>
          <w:tcPr>
            <w:tcW w:w="3240" w:type="dxa"/>
            <w:gridSpan w:val="2"/>
          </w:tcPr>
          <w:p w:rsidR="005E0238" w:rsidRPr="005E0238" w:rsidRDefault="005E0238" w:rsidP="005E0238">
            <w:pPr>
              <w:jc w:val="center"/>
              <w:rPr>
                <w:rFonts w:ascii="Times New Roman" w:hAnsi="Times New Roman" w:cs="Times New Roman"/>
                <w:sz w:val="24"/>
                <w:szCs w:val="24"/>
              </w:rPr>
            </w:pPr>
            <w:r w:rsidRPr="005E0238">
              <w:rPr>
                <w:rFonts w:ascii="Times New Roman" w:hAnsi="Times New Roman" w:cs="Times New Roman"/>
                <w:sz w:val="24"/>
                <w:szCs w:val="24"/>
              </w:rPr>
              <w:t>На 1 порцию</w:t>
            </w:r>
          </w:p>
        </w:tc>
        <w:tc>
          <w:tcPr>
            <w:tcW w:w="2443" w:type="dxa"/>
            <w:gridSpan w:val="2"/>
          </w:tcPr>
          <w:p w:rsidR="005E0238" w:rsidRPr="005E0238" w:rsidRDefault="005E0238" w:rsidP="005E0238">
            <w:pPr>
              <w:jc w:val="center"/>
              <w:rPr>
                <w:rFonts w:ascii="Times New Roman" w:hAnsi="Times New Roman" w:cs="Times New Roman"/>
                <w:sz w:val="24"/>
                <w:szCs w:val="24"/>
              </w:rPr>
            </w:pPr>
            <w:r w:rsidRPr="005E0238">
              <w:rPr>
                <w:rFonts w:ascii="Times New Roman" w:hAnsi="Times New Roman" w:cs="Times New Roman"/>
                <w:sz w:val="24"/>
                <w:szCs w:val="24"/>
              </w:rPr>
              <w:t>4 порции</w:t>
            </w:r>
          </w:p>
        </w:tc>
      </w:tr>
      <w:tr w:rsidR="005E0238" w:rsidRPr="005E0238" w:rsidTr="00C87430">
        <w:trPr>
          <w:jc w:val="center"/>
        </w:trPr>
        <w:tc>
          <w:tcPr>
            <w:tcW w:w="3888" w:type="dxa"/>
            <w:vMerge/>
          </w:tcPr>
          <w:p w:rsidR="005E0238" w:rsidRPr="005E0238" w:rsidRDefault="005E0238" w:rsidP="005E0238">
            <w:pPr>
              <w:jc w:val="center"/>
              <w:rPr>
                <w:rFonts w:ascii="Times New Roman" w:hAnsi="Times New Roman" w:cs="Times New Roman"/>
                <w:b/>
                <w:sz w:val="24"/>
                <w:szCs w:val="24"/>
              </w:rPr>
            </w:pPr>
          </w:p>
        </w:tc>
        <w:tc>
          <w:tcPr>
            <w:tcW w:w="1620" w:type="dxa"/>
          </w:tcPr>
          <w:p w:rsidR="005E0238" w:rsidRPr="005E0238" w:rsidRDefault="005E0238" w:rsidP="005E0238">
            <w:pPr>
              <w:jc w:val="center"/>
              <w:rPr>
                <w:rFonts w:ascii="Times New Roman" w:hAnsi="Times New Roman" w:cs="Times New Roman"/>
                <w:sz w:val="24"/>
                <w:szCs w:val="24"/>
              </w:rPr>
            </w:pPr>
            <w:r w:rsidRPr="005E0238">
              <w:rPr>
                <w:rFonts w:ascii="Times New Roman" w:hAnsi="Times New Roman" w:cs="Times New Roman"/>
                <w:sz w:val="24"/>
                <w:szCs w:val="24"/>
              </w:rPr>
              <w:t>брутто</w:t>
            </w:r>
          </w:p>
        </w:tc>
        <w:tc>
          <w:tcPr>
            <w:tcW w:w="1620" w:type="dxa"/>
          </w:tcPr>
          <w:p w:rsidR="005E0238" w:rsidRPr="005E0238" w:rsidRDefault="005E0238" w:rsidP="005E0238">
            <w:pPr>
              <w:jc w:val="center"/>
              <w:rPr>
                <w:rFonts w:ascii="Times New Roman" w:hAnsi="Times New Roman" w:cs="Times New Roman"/>
                <w:sz w:val="24"/>
                <w:szCs w:val="24"/>
              </w:rPr>
            </w:pPr>
            <w:r w:rsidRPr="005E0238">
              <w:rPr>
                <w:rFonts w:ascii="Times New Roman" w:hAnsi="Times New Roman" w:cs="Times New Roman"/>
                <w:sz w:val="24"/>
                <w:szCs w:val="24"/>
              </w:rPr>
              <w:t>нетто</w:t>
            </w:r>
          </w:p>
        </w:tc>
        <w:tc>
          <w:tcPr>
            <w:tcW w:w="1260" w:type="dxa"/>
          </w:tcPr>
          <w:p w:rsidR="005E0238" w:rsidRPr="005E0238" w:rsidRDefault="005E0238" w:rsidP="005E0238">
            <w:pPr>
              <w:jc w:val="center"/>
              <w:rPr>
                <w:rFonts w:ascii="Times New Roman" w:hAnsi="Times New Roman" w:cs="Times New Roman"/>
                <w:sz w:val="24"/>
                <w:szCs w:val="24"/>
              </w:rPr>
            </w:pPr>
            <w:r w:rsidRPr="005E0238">
              <w:rPr>
                <w:rFonts w:ascii="Times New Roman" w:hAnsi="Times New Roman" w:cs="Times New Roman"/>
                <w:sz w:val="24"/>
                <w:szCs w:val="24"/>
              </w:rPr>
              <w:t>брутто</w:t>
            </w:r>
          </w:p>
        </w:tc>
        <w:tc>
          <w:tcPr>
            <w:tcW w:w="1183" w:type="dxa"/>
          </w:tcPr>
          <w:p w:rsidR="005E0238" w:rsidRPr="005E0238" w:rsidRDefault="005E0238" w:rsidP="005E0238">
            <w:pPr>
              <w:jc w:val="center"/>
              <w:rPr>
                <w:rFonts w:ascii="Times New Roman" w:hAnsi="Times New Roman" w:cs="Times New Roman"/>
                <w:sz w:val="24"/>
                <w:szCs w:val="24"/>
              </w:rPr>
            </w:pPr>
            <w:r w:rsidRPr="005E0238">
              <w:rPr>
                <w:rFonts w:ascii="Times New Roman" w:hAnsi="Times New Roman" w:cs="Times New Roman"/>
                <w:sz w:val="24"/>
                <w:szCs w:val="24"/>
              </w:rPr>
              <w:t>нетто</w:t>
            </w:r>
          </w:p>
        </w:tc>
      </w:tr>
      <w:tr w:rsidR="005E0238" w:rsidRPr="005E0238" w:rsidTr="00C87430">
        <w:trPr>
          <w:jc w:val="center"/>
        </w:trPr>
        <w:tc>
          <w:tcPr>
            <w:tcW w:w="3888"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 xml:space="preserve">Макароны </w:t>
            </w:r>
          </w:p>
        </w:tc>
        <w:tc>
          <w:tcPr>
            <w:tcW w:w="1620"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75</w:t>
            </w:r>
          </w:p>
        </w:tc>
        <w:tc>
          <w:tcPr>
            <w:tcW w:w="1620"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75</w:t>
            </w:r>
          </w:p>
        </w:tc>
        <w:tc>
          <w:tcPr>
            <w:tcW w:w="1260" w:type="dxa"/>
          </w:tcPr>
          <w:p w:rsidR="005E0238" w:rsidRPr="005E0238" w:rsidRDefault="005E0238" w:rsidP="005E0238">
            <w:pPr>
              <w:jc w:val="both"/>
              <w:rPr>
                <w:rFonts w:ascii="Times New Roman" w:hAnsi="Times New Roman" w:cs="Times New Roman"/>
                <w:b/>
                <w:sz w:val="24"/>
                <w:szCs w:val="24"/>
              </w:rPr>
            </w:pPr>
          </w:p>
        </w:tc>
        <w:tc>
          <w:tcPr>
            <w:tcW w:w="1183" w:type="dxa"/>
          </w:tcPr>
          <w:p w:rsidR="005E0238" w:rsidRPr="005E0238" w:rsidRDefault="005E0238" w:rsidP="005E0238">
            <w:pPr>
              <w:jc w:val="both"/>
              <w:rPr>
                <w:rFonts w:ascii="Times New Roman" w:hAnsi="Times New Roman" w:cs="Times New Roman"/>
                <w:b/>
                <w:sz w:val="24"/>
                <w:szCs w:val="24"/>
              </w:rPr>
            </w:pPr>
          </w:p>
        </w:tc>
      </w:tr>
      <w:tr w:rsidR="005E0238" w:rsidRPr="005E0238" w:rsidTr="00C87430">
        <w:trPr>
          <w:jc w:val="center"/>
        </w:trPr>
        <w:tc>
          <w:tcPr>
            <w:tcW w:w="3888"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 xml:space="preserve">Вода  </w:t>
            </w:r>
          </w:p>
        </w:tc>
        <w:tc>
          <w:tcPr>
            <w:tcW w:w="1620"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150</w:t>
            </w:r>
          </w:p>
        </w:tc>
        <w:tc>
          <w:tcPr>
            <w:tcW w:w="1620"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150</w:t>
            </w:r>
          </w:p>
        </w:tc>
        <w:tc>
          <w:tcPr>
            <w:tcW w:w="1260" w:type="dxa"/>
          </w:tcPr>
          <w:p w:rsidR="005E0238" w:rsidRPr="005E0238" w:rsidRDefault="005E0238" w:rsidP="005E0238">
            <w:pPr>
              <w:jc w:val="both"/>
              <w:rPr>
                <w:rFonts w:ascii="Times New Roman" w:hAnsi="Times New Roman" w:cs="Times New Roman"/>
                <w:b/>
                <w:sz w:val="24"/>
                <w:szCs w:val="24"/>
              </w:rPr>
            </w:pPr>
          </w:p>
        </w:tc>
        <w:tc>
          <w:tcPr>
            <w:tcW w:w="1183" w:type="dxa"/>
          </w:tcPr>
          <w:p w:rsidR="005E0238" w:rsidRPr="005E0238" w:rsidRDefault="005E0238" w:rsidP="005E0238">
            <w:pPr>
              <w:jc w:val="both"/>
              <w:rPr>
                <w:rFonts w:ascii="Times New Roman" w:hAnsi="Times New Roman" w:cs="Times New Roman"/>
                <w:b/>
                <w:sz w:val="24"/>
                <w:szCs w:val="24"/>
              </w:rPr>
            </w:pPr>
          </w:p>
        </w:tc>
      </w:tr>
      <w:tr w:rsidR="005E0238" w:rsidRPr="005E0238" w:rsidTr="00C87430">
        <w:trPr>
          <w:jc w:val="center"/>
        </w:trPr>
        <w:tc>
          <w:tcPr>
            <w:tcW w:w="3888"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 xml:space="preserve">Молоко </w:t>
            </w:r>
          </w:p>
        </w:tc>
        <w:tc>
          <w:tcPr>
            <w:tcW w:w="1620"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100</w:t>
            </w:r>
          </w:p>
        </w:tc>
        <w:tc>
          <w:tcPr>
            <w:tcW w:w="1620"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100</w:t>
            </w:r>
          </w:p>
        </w:tc>
        <w:tc>
          <w:tcPr>
            <w:tcW w:w="1260" w:type="dxa"/>
          </w:tcPr>
          <w:p w:rsidR="005E0238" w:rsidRPr="005E0238" w:rsidRDefault="005E0238" w:rsidP="005E0238">
            <w:pPr>
              <w:jc w:val="both"/>
              <w:rPr>
                <w:rFonts w:ascii="Times New Roman" w:hAnsi="Times New Roman" w:cs="Times New Roman"/>
                <w:b/>
                <w:sz w:val="24"/>
                <w:szCs w:val="24"/>
              </w:rPr>
            </w:pPr>
          </w:p>
        </w:tc>
        <w:tc>
          <w:tcPr>
            <w:tcW w:w="1183" w:type="dxa"/>
          </w:tcPr>
          <w:p w:rsidR="005E0238" w:rsidRPr="005E0238" w:rsidRDefault="005E0238" w:rsidP="005E0238">
            <w:pPr>
              <w:jc w:val="both"/>
              <w:rPr>
                <w:rFonts w:ascii="Times New Roman" w:hAnsi="Times New Roman" w:cs="Times New Roman"/>
                <w:b/>
                <w:sz w:val="24"/>
                <w:szCs w:val="24"/>
              </w:rPr>
            </w:pPr>
          </w:p>
        </w:tc>
      </w:tr>
      <w:tr w:rsidR="005E0238" w:rsidRPr="005E0238" w:rsidTr="00C87430">
        <w:trPr>
          <w:jc w:val="center"/>
        </w:trPr>
        <w:tc>
          <w:tcPr>
            <w:tcW w:w="3888"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 xml:space="preserve">Яйца </w:t>
            </w:r>
          </w:p>
        </w:tc>
        <w:tc>
          <w:tcPr>
            <w:tcW w:w="1620"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vertAlign w:val="superscript"/>
              </w:rPr>
              <w:t>1</w:t>
            </w:r>
            <w:r w:rsidRPr="005E0238">
              <w:rPr>
                <w:rFonts w:ascii="Times New Roman" w:hAnsi="Times New Roman" w:cs="Times New Roman"/>
                <w:sz w:val="24"/>
                <w:szCs w:val="24"/>
              </w:rPr>
              <w:t>/</w:t>
            </w:r>
            <w:r w:rsidRPr="005E0238">
              <w:rPr>
                <w:rFonts w:ascii="Times New Roman" w:hAnsi="Times New Roman" w:cs="Times New Roman"/>
                <w:sz w:val="24"/>
                <w:szCs w:val="24"/>
                <w:vertAlign w:val="subscript"/>
              </w:rPr>
              <w:t xml:space="preserve">2 </w:t>
            </w:r>
            <w:r w:rsidRPr="005E0238">
              <w:rPr>
                <w:rFonts w:ascii="Times New Roman" w:hAnsi="Times New Roman" w:cs="Times New Roman"/>
                <w:sz w:val="24"/>
                <w:szCs w:val="24"/>
              </w:rPr>
              <w:t>шт.</w:t>
            </w:r>
          </w:p>
        </w:tc>
        <w:tc>
          <w:tcPr>
            <w:tcW w:w="1620"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20</w:t>
            </w:r>
          </w:p>
        </w:tc>
        <w:tc>
          <w:tcPr>
            <w:tcW w:w="1260" w:type="dxa"/>
          </w:tcPr>
          <w:p w:rsidR="005E0238" w:rsidRPr="005E0238" w:rsidRDefault="005E0238" w:rsidP="005E0238">
            <w:pPr>
              <w:jc w:val="both"/>
              <w:rPr>
                <w:rFonts w:ascii="Times New Roman" w:hAnsi="Times New Roman" w:cs="Times New Roman"/>
                <w:b/>
                <w:sz w:val="24"/>
                <w:szCs w:val="24"/>
              </w:rPr>
            </w:pPr>
          </w:p>
        </w:tc>
        <w:tc>
          <w:tcPr>
            <w:tcW w:w="1183" w:type="dxa"/>
          </w:tcPr>
          <w:p w:rsidR="005E0238" w:rsidRPr="005E0238" w:rsidRDefault="005E0238" w:rsidP="005E0238">
            <w:pPr>
              <w:jc w:val="both"/>
              <w:rPr>
                <w:rFonts w:ascii="Times New Roman" w:hAnsi="Times New Roman" w:cs="Times New Roman"/>
                <w:b/>
                <w:sz w:val="24"/>
                <w:szCs w:val="24"/>
              </w:rPr>
            </w:pPr>
          </w:p>
        </w:tc>
      </w:tr>
      <w:tr w:rsidR="005E0238" w:rsidRPr="005E0238" w:rsidTr="00C87430">
        <w:trPr>
          <w:jc w:val="center"/>
        </w:trPr>
        <w:tc>
          <w:tcPr>
            <w:tcW w:w="3888"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 xml:space="preserve">Сахар  </w:t>
            </w:r>
          </w:p>
        </w:tc>
        <w:tc>
          <w:tcPr>
            <w:tcW w:w="1620"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10</w:t>
            </w:r>
          </w:p>
        </w:tc>
        <w:tc>
          <w:tcPr>
            <w:tcW w:w="1620"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10</w:t>
            </w:r>
          </w:p>
        </w:tc>
        <w:tc>
          <w:tcPr>
            <w:tcW w:w="1260" w:type="dxa"/>
          </w:tcPr>
          <w:p w:rsidR="005E0238" w:rsidRPr="005E0238" w:rsidRDefault="005E0238" w:rsidP="005E0238">
            <w:pPr>
              <w:jc w:val="both"/>
              <w:rPr>
                <w:rFonts w:ascii="Times New Roman" w:hAnsi="Times New Roman" w:cs="Times New Roman"/>
                <w:b/>
                <w:sz w:val="24"/>
                <w:szCs w:val="24"/>
              </w:rPr>
            </w:pPr>
          </w:p>
        </w:tc>
        <w:tc>
          <w:tcPr>
            <w:tcW w:w="1183" w:type="dxa"/>
          </w:tcPr>
          <w:p w:rsidR="005E0238" w:rsidRPr="005E0238" w:rsidRDefault="005E0238" w:rsidP="005E0238">
            <w:pPr>
              <w:jc w:val="both"/>
              <w:rPr>
                <w:rFonts w:ascii="Times New Roman" w:hAnsi="Times New Roman" w:cs="Times New Roman"/>
                <w:b/>
                <w:sz w:val="24"/>
                <w:szCs w:val="24"/>
              </w:rPr>
            </w:pPr>
          </w:p>
        </w:tc>
      </w:tr>
      <w:tr w:rsidR="005E0238" w:rsidRPr="005E0238" w:rsidTr="00C87430">
        <w:trPr>
          <w:jc w:val="center"/>
        </w:trPr>
        <w:tc>
          <w:tcPr>
            <w:tcW w:w="3888"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Маргарин столовый</w:t>
            </w:r>
          </w:p>
        </w:tc>
        <w:tc>
          <w:tcPr>
            <w:tcW w:w="1620"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15</w:t>
            </w:r>
          </w:p>
        </w:tc>
        <w:tc>
          <w:tcPr>
            <w:tcW w:w="1620"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15</w:t>
            </w:r>
          </w:p>
        </w:tc>
        <w:tc>
          <w:tcPr>
            <w:tcW w:w="1260" w:type="dxa"/>
          </w:tcPr>
          <w:p w:rsidR="005E0238" w:rsidRPr="005E0238" w:rsidRDefault="005E0238" w:rsidP="005E0238">
            <w:pPr>
              <w:jc w:val="both"/>
              <w:rPr>
                <w:rFonts w:ascii="Times New Roman" w:hAnsi="Times New Roman" w:cs="Times New Roman"/>
                <w:b/>
                <w:sz w:val="24"/>
                <w:szCs w:val="24"/>
              </w:rPr>
            </w:pPr>
          </w:p>
        </w:tc>
        <w:tc>
          <w:tcPr>
            <w:tcW w:w="1183" w:type="dxa"/>
          </w:tcPr>
          <w:p w:rsidR="005E0238" w:rsidRPr="005E0238" w:rsidRDefault="005E0238" w:rsidP="005E0238">
            <w:pPr>
              <w:jc w:val="both"/>
              <w:rPr>
                <w:rFonts w:ascii="Times New Roman" w:hAnsi="Times New Roman" w:cs="Times New Roman"/>
                <w:b/>
                <w:sz w:val="24"/>
                <w:szCs w:val="24"/>
              </w:rPr>
            </w:pPr>
          </w:p>
        </w:tc>
      </w:tr>
      <w:tr w:rsidR="005E0238" w:rsidRPr="005E0238" w:rsidTr="00C87430">
        <w:trPr>
          <w:jc w:val="center"/>
        </w:trPr>
        <w:tc>
          <w:tcPr>
            <w:tcW w:w="3888"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Сухари панировочные</w:t>
            </w:r>
          </w:p>
        </w:tc>
        <w:tc>
          <w:tcPr>
            <w:tcW w:w="1620"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5</w:t>
            </w:r>
          </w:p>
        </w:tc>
        <w:tc>
          <w:tcPr>
            <w:tcW w:w="1620"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5</w:t>
            </w:r>
          </w:p>
        </w:tc>
        <w:tc>
          <w:tcPr>
            <w:tcW w:w="1260" w:type="dxa"/>
          </w:tcPr>
          <w:p w:rsidR="005E0238" w:rsidRPr="005E0238" w:rsidRDefault="005E0238" w:rsidP="005E0238">
            <w:pPr>
              <w:jc w:val="both"/>
              <w:rPr>
                <w:rFonts w:ascii="Times New Roman" w:hAnsi="Times New Roman" w:cs="Times New Roman"/>
                <w:b/>
                <w:sz w:val="24"/>
                <w:szCs w:val="24"/>
              </w:rPr>
            </w:pPr>
          </w:p>
        </w:tc>
        <w:tc>
          <w:tcPr>
            <w:tcW w:w="1183" w:type="dxa"/>
          </w:tcPr>
          <w:p w:rsidR="005E0238" w:rsidRPr="005E0238" w:rsidRDefault="005E0238" w:rsidP="005E0238">
            <w:pPr>
              <w:jc w:val="both"/>
              <w:rPr>
                <w:rFonts w:ascii="Times New Roman" w:hAnsi="Times New Roman" w:cs="Times New Roman"/>
                <w:b/>
                <w:sz w:val="24"/>
                <w:szCs w:val="24"/>
              </w:rPr>
            </w:pPr>
          </w:p>
        </w:tc>
      </w:tr>
      <w:tr w:rsidR="005E0238" w:rsidRPr="005E0238" w:rsidTr="00C87430">
        <w:trPr>
          <w:jc w:val="center"/>
        </w:trPr>
        <w:tc>
          <w:tcPr>
            <w:tcW w:w="3888"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 xml:space="preserve">Выход </w:t>
            </w:r>
          </w:p>
        </w:tc>
        <w:tc>
          <w:tcPr>
            <w:tcW w:w="1620" w:type="dxa"/>
          </w:tcPr>
          <w:p w:rsidR="005E0238" w:rsidRPr="005E0238" w:rsidRDefault="005E0238" w:rsidP="005E0238">
            <w:pPr>
              <w:jc w:val="both"/>
              <w:rPr>
                <w:rFonts w:ascii="Times New Roman" w:hAnsi="Times New Roman" w:cs="Times New Roman"/>
                <w:b/>
                <w:sz w:val="24"/>
                <w:szCs w:val="24"/>
              </w:rPr>
            </w:pPr>
          </w:p>
        </w:tc>
        <w:tc>
          <w:tcPr>
            <w:tcW w:w="1620" w:type="dxa"/>
          </w:tcPr>
          <w:p w:rsidR="005E0238" w:rsidRPr="005E0238" w:rsidRDefault="005E0238" w:rsidP="005E0238">
            <w:pPr>
              <w:jc w:val="both"/>
              <w:rPr>
                <w:rFonts w:ascii="Times New Roman" w:hAnsi="Times New Roman" w:cs="Times New Roman"/>
                <w:sz w:val="24"/>
                <w:szCs w:val="24"/>
              </w:rPr>
            </w:pPr>
            <w:r w:rsidRPr="005E0238">
              <w:rPr>
                <w:rFonts w:ascii="Times New Roman" w:hAnsi="Times New Roman" w:cs="Times New Roman"/>
                <w:sz w:val="24"/>
                <w:szCs w:val="24"/>
              </w:rPr>
              <w:t>260</w:t>
            </w:r>
          </w:p>
        </w:tc>
        <w:tc>
          <w:tcPr>
            <w:tcW w:w="1260" w:type="dxa"/>
          </w:tcPr>
          <w:p w:rsidR="005E0238" w:rsidRPr="005E0238" w:rsidRDefault="005E0238" w:rsidP="005E0238">
            <w:pPr>
              <w:jc w:val="both"/>
              <w:rPr>
                <w:rFonts w:ascii="Times New Roman" w:hAnsi="Times New Roman" w:cs="Times New Roman"/>
                <w:b/>
                <w:sz w:val="24"/>
                <w:szCs w:val="24"/>
              </w:rPr>
            </w:pPr>
          </w:p>
        </w:tc>
        <w:tc>
          <w:tcPr>
            <w:tcW w:w="1183" w:type="dxa"/>
          </w:tcPr>
          <w:p w:rsidR="005E0238" w:rsidRPr="005E0238" w:rsidRDefault="005E0238" w:rsidP="005E0238">
            <w:pPr>
              <w:jc w:val="both"/>
              <w:rPr>
                <w:rFonts w:ascii="Times New Roman" w:hAnsi="Times New Roman" w:cs="Times New Roman"/>
                <w:b/>
                <w:sz w:val="24"/>
                <w:szCs w:val="24"/>
              </w:rPr>
            </w:pPr>
          </w:p>
        </w:tc>
      </w:tr>
    </w:tbl>
    <w:p w:rsidR="005E0238" w:rsidRPr="005E0238" w:rsidRDefault="005E0238" w:rsidP="005E0238">
      <w:pPr>
        <w:pStyle w:val="a5"/>
        <w:jc w:val="both"/>
        <w:rPr>
          <w:rFonts w:ascii="Times New Roman" w:hAnsi="Times New Roman"/>
          <w:b/>
          <w:sz w:val="24"/>
          <w:szCs w:val="24"/>
        </w:rPr>
      </w:pPr>
      <w:r w:rsidRPr="005E0238">
        <w:rPr>
          <w:rFonts w:ascii="Times New Roman" w:hAnsi="Times New Roman"/>
          <w:b/>
          <w:sz w:val="24"/>
          <w:szCs w:val="24"/>
        </w:rPr>
        <w:t>Этап №2</w:t>
      </w:r>
      <w:r>
        <w:rPr>
          <w:rFonts w:ascii="Times New Roman" w:hAnsi="Times New Roman"/>
          <w:b/>
          <w:sz w:val="24"/>
          <w:szCs w:val="24"/>
          <w:lang w:val="ru-RU"/>
        </w:rPr>
        <w:t xml:space="preserve">: </w:t>
      </w:r>
      <w:r w:rsidRPr="005E0238">
        <w:rPr>
          <w:rFonts w:ascii="Times New Roman" w:hAnsi="Times New Roman"/>
          <w:b/>
          <w:sz w:val="24"/>
          <w:szCs w:val="24"/>
        </w:rPr>
        <w:t>Приготовление блюда</w:t>
      </w:r>
    </w:p>
    <w:p w:rsidR="005E0238" w:rsidRPr="005E0238" w:rsidRDefault="005E0238" w:rsidP="005E0238">
      <w:pPr>
        <w:pStyle w:val="a5"/>
        <w:jc w:val="both"/>
        <w:rPr>
          <w:rFonts w:ascii="Times New Roman" w:hAnsi="Times New Roman"/>
          <w:b/>
          <w:sz w:val="24"/>
          <w:szCs w:val="24"/>
          <w:lang w:val="ru-RU"/>
        </w:rPr>
      </w:pPr>
      <w:r w:rsidRPr="005E0238">
        <w:rPr>
          <w:rFonts w:ascii="Times New Roman" w:hAnsi="Times New Roman"/>
          <w:b/>
          <w:sz w:val="24"/>
          <w:szCs w:val="24"/>
          <w:lang w:val="ru-RU"/>
        </w:rPr>
        <w:t xml:space="preserve">Определение качества сырья: </w:t>
      </w:r>
      <w:r w:rsidRPr="005E0238">
        <w:rPr>
          <w:rFonts w:ascii="Times New Roman" w:hAnsi="Times New Roman"/>
          <w:sz w:val="24"/>
          <w:szCs w:val="24"/>
          <w:lang w:val="ru-RU"/>
        </w:rPr>
        <w:t xml:space="preserve">Произвести органолептическую оценку качества  макаронных изделий и других продуктов по внешнему виду, цвету, запаху, вкусу. </w:t>
      </w:r>
    </w:p>
    <w:p w:rsidR="005E0238" w:rsidRPr="005E0238" w:rsidRDefault="005E0238" w:rsidP="005E0238">
      <w:pPr>
        <w:pStyle w:val="a5"/>
        <w:jc w:val="both"/>
        <w:rPr>
          <w:rFonts w:ascii="Times New Roman" w:hAnsi="Times New Roman"/>
          <w:sz w:val="24"/>
          <w:szCs w:val="24"/>
          <w:lang w:val="ru-RU"/>
        </w:rPr>
      </w:pPr>
      <w:r w:rsidRPr="005E0238">
        <w:rPr>
          <w:rFonts w:ascii="Times New Roman" w:hAnsi="Times New Roman"/>
          <w:b/>
          <w:sz w:val="24"/>
          <w:szCs w:val="24"/>
          <w:lang w:val="ru-RU"/>
        </w:rPr>
        <w:t xml:space="preserve">Подготовка сырья:  </w:t>
      </w:r>
      <w:r w:rsidRPr="005E0238">
        <w:rPr>
          <w:rFonts w:ascii="Times New Roman" w:hAnsi="Times New Roman"/>
          <w:sz w:val="24"/>
          <w:szCs w:val="24"/>
          <w:lang w:val="ru-RU"/>
        </w:rPr>
        <w:t>Произвести взвешивание сырья, сортировку, мойку.</w:t>
      </w:r>
    </w:p>
    <w:p w:rsidR="005E0238" w:rsidRPr="005E0238" w:rsidRDefault="005E0238" w:rsidP="005E0238">
      <w:pPr>
        <w:spacing w:after="0" w:line="240" w:lineRule="auto"/>
        <w:jc w:val="both"/>
        <w:rPr>
          <w:rFonts w:ascii="Times New Roman" w:hAnsi="Times New Roman" w:cs="Times New Roman"/>
          <w:b/>
          <w:sz w:val="24"/>
          <w:szCs w:val="24"/>
        </w:rPr>
      </w:pPr>
      <w:r w:rsidRPr="005E0238">
        <w:rPr>
          <w:rFonts w:ascii="Times New Roman" w:hAnsi="Times New Roman" w:cs="Times New Roman"/>
          <w:b/>
          <w:sz w:val="24"/>
          <w:szCs w:val="24"/>
        </w:rPr>
        <w:t xml:space="preserve">Технология приготовления:   </w:t>
      </w:r>
    </w:p>
    <w:p w:rsidR="005E0238" w:rsidRPr="005E0238" w:rsidRDefault="005E0238" w:rsidP="005E0238">
      <w:pPr>
        <w:spacing w:after="0" w:line="240" w:lineRule="auto"/>
        <w:jc w:val="both"/>
        <w:rPr>
          <w:rFonts w:ascii="Times New Roman" w:hAnsi="Times New Roman" w:cs="Times New Roman"/>
          <w:sz w:val="24"/>
          <w:szCs w:val="24"/>
        </w:rPr>
      </w:pPr>
      <w:r w:rsidRPr="005E0238">
        <w:rPr>
          <w:rFonts w:ascii="Times New Roman" w:hAnsi="Times New Roman" w:cs="Times New Roman"/>
          <w:sz w:val="24"/>
          <w:szCs w:val="24"/>
        </w:rPr>
        <w:t>1.Макароны варят в смеси молока и воды или в воде не откидывая.</w:t>
      </w:r>
    </w:p>
    <w:p w:rsidR="005E0238" w:rsidRPr="005E0238" w:rsidRDefault="005E0238" w:rsidP="005E0238">
      <w:pPr>
        <w:spacing w:after="0" w:line="240" w:lineRule="auto"/>
        <w:jc w:val="both"/>
        <w:rPr>
          <w:rFonts w:ascii="Times New Roman" w:hAnsi="Times New Roman" w:cs="Times New Roman"/>
          <w:sz w:val="24"/>
          <w:szCs w:val="24"/>
        </w:rPr>
      </w:pPr>
      <w:r w:rsidRPr="005E0238">
        <w:rPr>
          <w:rFonts w:ascii="Times New Roman" w:hAnsi="Times New Roman" w:cs="Times New Roman"/>
          <w:sz w:val="24"/>
          <w:szCs w:val="24"/>
        </w:rPr>
        <w:t>2.В охлажденные до 60 – 700С макароны добавляют яйца, взбитые с сахаром, и перемешивают</w:t>
      </w:r>
    </w:p>
    <w:p w:rsidR="005E0238" w:rsidRPr="005E0238" w:rsidRDefault="005E0238" w:rsidP="005E0238">
      <w:pPr>
        <w:spacing w:after="0" w:line="240" w:lineRule="auto"/>
        <w:jc w:val="both"/>
        <w:rPr>
          <w:rFonts w:ascii="Times New Roman" w:hAnsi="Times New Roman" w:cs="Times New Roman"/>
          <w:sz w:val="24"/>
          <w:szCs w:val="24"/>
        </w:rPr>
      </w:pPr>
      <w:r w:rsidRPr="005E0238">
        <w:rPr>
          <w:rFonts w:ascii="Times New Roman" w:hAnsi="Times New Roman" w:cs="Times New Roman"/>
          <w:sz w:val="24"/>
          <w:szCs w:val="24"/>
        </w:rPr>
        <w:t xml:space="preserve">3.Массу выкладывают на смазанный жиром противень, посыпают сухарями и запекают. </w:t>
      </w:r>
    </w:p>
    <w:p w:rsidR="005E0238" w:rsidRPr="005E0238" w:rsidRDefault="005E0238" w:rsidP="005E0238">
      <w:pPr>
        <w:pStyle w:val="a5"/>
        <w:jc w:val="both"/>
        <w:rPr>
          <w:rFonts w:ascii="Times New Roman" w:hAnsi="Times New Roman"/>
          <w:sz w:val="24"/>
          <w:szCs w:val="24"/>
          <w:lang w:val="ru-RU"/>
        </w:rPr>
      </w:pPr>
      <w:r w:rsidRPr="005E0238">
        <w:rPr>
          <w:rFonts w:ascii="Times New Roman" w:hAnsi="Times New Roman"/>
          <w:b/>
          <w:sz w:val="24"/>
          <w:szCs w:val="24"/>
          <w:lang w:val="ru-RU"/>
        </w:rPr>
        <w:t>Оформление и подача:</w:t>
      </w:r>
      <w:r>
        <w:rPr>
          <w:rFonts w:ascii="Times New Roman" w:hAnsi="Times New Roman"/>
          <w:b/>
          <w:sz w:val="24"/>
          <w:szCs w:val="24"/>
          <w:lang w:val="ru-RU"/>
        </w:rPr>
        <w:t xml:space="preserve"> </w:t>
      </w:r>
      <w:r w:rsidRPr="005E0238">
        <w:rPr>
          <w:rFonts w:ascii="Times New Roman" w:hAnsi="Times New Roman"/>
          <w:sz w:val="24"/>
          <w:szCs w:val="24"/>
          <w:lang w:val="ru-RU"/>
        </w:rPr>
        <w:t>При отпуске макаронник поливают жиром.</w:t>
      </w:r>
    </w:p>
    <w:p w:rsidR="005E0238" w:rsidRPr="005E0238" w:rsidRDefault="005E0238" w:rsidP="005E0238">
      <w:pPr>
        <w:pStyle w:val="a5"/>
        <w:jc w:val="both"/>
        <w:rPr>
          <w:rFonts w:ascii="Times New Roman" w:hAnsi="Times New Roman"/>
          <w:b/>
          <w:sz w:val="24"/>
          <w:szCs w:val="24"/>
          <w:lang w:val="ru-RU"/>
        </w:rPr>
      </w:pPr>
      <w:r w:rsidRPr="005E0238">
        <w:rPr>
          <w:rFonts w:ascii="Times New Roman" w:hAnsi="Times New Roman"/>
          <w:b/>
          <w:sz w:val="24"/>
          <w:szCs w:val="24"/>
          <w:lang w:val="ru-RU"/>
        </w:rPr>
        <w:t>Этап  №3</w:t>
      </w:r>
      <w:r>
        <w:rPr>
          <w:rFonts w:ascii="Times New Roman" w:hAnsi="Times New Roman"/>
          <w:b/>
          <w:sz w:val="24"/>
          <w:szCs w:val="24"/>
          <w:lang w:val="ru-RU"/>
        </w:rPr>
        <w:t xml:space="preserve">: </w:t>
      </w:r>
      <w:r w:rsidRPr="005E0238">
        <w:rPr>
          <w:rFonts w:ascii="Times New Roman" w:hAnsi="Times New Roman"/>
          <w:b/>
          <w:sz w:val="24"/>
          <w:szCs w:val="24"/>
          <w:lang w:val="ru-RU"/>
        </w:rPr>
        <w:t>Органолептическая оценка качества готового блюда</w:t>
      </w:r>
    </w:p>
    <w:p w:rsidR="005E0238" w:rsidRPr="005E0238" w:rsidRDefault="005E0238" w:rsidP="005E0238">
      <w:pPr>
        <w:spacing w:after="0" w:line="240" w:lineRule="auto"/>
        <w:jc w:val="both"/>
        <w:rPr>
          <w:rFonts w:ascii="Times New Roman" w:hAnsi="Times New Roman" w:cs="Times New Roman"/>
          <w:sz w:val="24"/>
          <w:szCs w:val="24"/>
        </w:rPr>
      </w:pPr>
      <w:r w:rsidRPr="005E0238">
        <w:rPr>
          <w:rFonts w:ascii="Times New Roman" w:hAnsi="Times New Roman" w:cs="Times New Roman"/>
          <w:sz w:val="24"/>
          <w:szCs w:val="24"/>
        </w:rPr>
        <w:t>Вкус: в меру соленый, без привкуса гари.</w:t>
      </w:r>
    </w:p>
    <w:p w:rsidR="005E0238" w:rsidRPr="005E0238" w:rsidRDefault="005E0238" w:rsidP="005E0238">
      <w:pPr>
        <w:spacing w:after="0" w:line="240" w:lineRule="auto"/>
        <w:jc w:val="both"/>
        <w:rPr>
          <w:rFonts w:ascii="Times New Roman" w:hAnsi="Times New Roman" w:cs="Times New Roman"/>
          <w:sz w:val="24"/>
          <w:szCs w:val="24"/>
        </w:rPr>
      </w:pPr>
      <w:r w:rsidRPr="005E0238">
        <w:rPr>
          <w:rFonts w:ascii="Times New Roman" w:hAnsi="Times New Roman" w:cs="Times New Roman"/>
          <w:sz w:val="24"/>
          <w:szCs w:val="24"/>
        </w:rPr>
        <w:t>Цвет: ровная золотистая корочка.</w:t>
      </w:r>
    </w:p>
    <w:p w:rsidR="005E0238" w:rsidRPr="005E0238" w:rsidRDefault="005E0238" w:rsidP="005E0238">
      <w:pPr>
        <w:spacing w:after="0" w:line="240" w:lineRule="auto"/>
        <w:jc w:val="both"/>
        <w:rPr>
          <w:rFonts w:ascii="Times New Roman" w:hAnsi="Times New Roman" w:cs="Times New Roman"/>
          <w:sz w:val="24"/>
          <w:szCs w:val="24"/>
        </w:rPr>
      </w:pPr>
      <w:r w:rsidRPr="005E0238">
        <w:rPr>
          <w:rFonts w:ascii="Times New Roman" w:hAnsi="Times New Roman" w:cs="Times New Roman"/>
          <w:sz w:val="24"/>
          <w:szCs w:val="24"/>
        </w:rPr>
        <w:t>Консистенция макарон мягкая. Форма при нарезке на порции сохраняется.</w:t>
      </w:r>
    </w:p>
    <w:p w:rsidR="005E0238" w:rsidRPr="005E0238" w:rsidRDefault="005E0238" w:rsidP="005E0238">
      <w:pPr>
        <w:spacing w:after="0" w:line="240" w:lineRule="auto"/>
        <w:jc w:val="both"/>
        <w:rPr>
          <w:rFonts w:ascii="Times New Roman" w:hAnsi="Times New Roman" w:cs="Times New Roman"/>
          <w:sz w:val="24"/>
          <w:szCs w:val="24"/>
        </w:rPr>
      </w:pPr>
      <w:r w:rsidRPr="005E0238">
        <w:rPr>
          <w:rFonts w:ascii="Times New Roman" w:hAnsi="Times New Roman" w:cs="Times New Roman"/>
          <w:b/>
          <w:sz w:val="24"/>
          <w:szCs w:val="24"/>
        </w:rPr>
        <w:t>Дополнительные контрольные вопросы.</w:t>
      </w:r>
    </w:p>
    <w:p w:rsidR="005E0238" w:rsidRPr="005E0238" w:rsidRDefault="005E0238" w:rsidP="005E0238">
      <w:pPr>
        <w:spacing w:after="0" w:line="240" w:lineRule="auto"/>
        <w:jc w:val="both"/>
        <w:rPr>
          <w:rFonts w:ascii="Times New Roman" w:hAnsi="Times New Roman" w:cs="Times New Roman"/>
          <w:sz w:val="24"/>
          <w:szCs w:val="24"/>
        </w:rPr>
      </w:pPr>
      <w:r w:rsidRPr="005E0238">
        <w:rPr>
          <w:rFonts w:ascii="Times New Roman" w:hAnsi="Times New Roman" w:cs="Times New Roman"/>
          <w:sz w:val="24"/>
          <w:szCs w:val="24"/>
        </w:rPr>
        <w:t>1. Перечислите запеченные блюда из макаронных изделий?</w:t>
      </w:r>
    </w:p>
    <w:p w:rsidR="005E0238" w:rsidRPr="005E0238" w:rsidRDefault="005E0238" w:rsidP="005E0238">
      <w:pPr>
        <w:spacing w:after="0" w:line="240" w:lineRule="auto"/>
        <w:jc w:val="both"/>
        <w:rPr>
          <w:rFonts w:ascii="Times New Roman" w:hAnsi="Times New Roman" w:cs="Times New Roman"/>
          <w:sz w:val="24"/>
          <w:szCs w:val="24"/>
        </w:rPr>
      </w:pPr>
      <w:r w:rsidRPr="005E0238">
        <w:rPr>
          <w:rFonts w:ascii="Times New Roman" w:hAnsi="Times New Roman" w:cs="Times New Roman"/>
          <w:sz w:val="24"/>
          <w:szCs w:val="24"/>
        </w:rPr>
        <w:t>2. Назовите ассортимент макаронных изделий?</w:t>
      </w:r>
    </w:p>
    <w:p w:rsidR="005E0238" w:rsidRPr="005E0238" w:rsidRDefault="005E0238" w:rsidP="005E0238">
      <w:pPr>
        <w:spacing w:after="0" w:line="240" w:lineRule="auto"/>
        <w:jc w:val="both"/>
        <w:rPr>
          <w:rFonts w:ascii="Times New Roman" w:hAnsi="Times New Roman" w:cs="Times New Roman"/>
          <w:sz w:val="24"/>
          <w:szCs w:val="24"/>
        </w:rPr>
      </w:pPr>
      <w:r w:rsidRPr="005E0238">
        <w:rPr>
          <w:rFonts w:ascii="Times New Roman" w:hAnsi="Times New Roman" w:cs="Times New Roman"/>
          <w:sz w:val="24"/>
          <w:szCs w:val="24"/>
        </w:rPr>
        <w:t>3.Установите время запекания макаронника.</w:t>
      </w:r>
    </w:p>
    <w:p w:rsidR="005E0238" w:rsidRPr="003A482A" w:rsidRDefault="005E0238" w:rsidP="005E0238">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Составить отчет (заполнить форму)</w:t>
      </w:r>
    </w:p>
    <w:p w:rsidR="005E0238" w:rsidRPr="003A482A" w:rsidRDefault="005E0238" w:rsidP="005E0238">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Наименование блюда _____________________________</w:t>
      </w:r>
      <w:r>
        <w:rPr>
          <w:rFonts w:ascii="Times New Roman" w:hAnsi="Times New Roman" w:cs="Times New Roman"/>
          <w:sz w:val="24"/>
          <w:szCs w:val="24"/>
        </w:rPr>
        <w:t>_____________________________</w:t>
      </w:r>
    </w:p>
    <w:p w:rsidR="005E0238" w:rsidRPr="00BC6CAA" w:rsidRDefault="005E0238" w:rsidP="005E0238">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Определение качества сырья: ____________________________</w:t>
      </w:r>
      <w:r>
        <w:rPr>
          <w:rFonts w:ascii="Times New Roman" w:hAnsi="Times New Roman" w:cs="Times New Roman"/>
          <w:sz w:val="24"/>
          <w:szCs w:val="24"/>
        </w:rPr>
        <w:t>________________________</w:t>
      </w:r>
    </w:p>
    <w:p w:rsidR="005E0238" w:rsidRPr="003A482A" w:rsidRDefault="005E0238" w:rsidP="005E0238">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Подготовка сырья: ____________________</w:t>
      </w:r>
      <w:r>
        <w:rPr>
          <w:rFonts w:ascii="Times New Roman" w:hAnsi="Times New Roman" w:cs="Times New Roman"/>
          <w:sz w:val="24"/>
          <w:szCs w:val="24"/>
        </w:rPr>
        <w:t>_________________________________________</w:t>
      </w:r>
    </w:p>
    <w:p w:rsidR="005E0238" w:rsidRPr="003A482A" w:rsidRDefault="005E0238" w:rsidP="005E0238">
      <w:pPr>
        <w:pStyle w:val="a5"/>
        <w:jc w:val="both"/>
        <w:rPr>
          <w:rFonts w:ascii="Times New Roman" w:hAnsi="Times New Roman"/>
          <w:sz w:val="24"/>
          <w:szCs w:val="24"/>
          <w:lang w:val="ru-RU"/>
        </w:rPr>
      </w:pPr>
      <w:r w:rsidRPr="003A482A">
        <w:rPr>
          <w:rFonts w:ascii="Times New Roman" w:hAnsi="Times New Roman"/>
          <w:sz w:val="24"/>
          <w:szCs w:val="24"/>
          <w:lang w:val="ru-RU"/>
        </w:rPr>
        <w:t xml:space="preserve">Последовательность технологии приготовления блюда: </w:t>
      </w:r>
      <w:r>
        <w:rPr>
          <w:rFonts w:ascii="Times New Roman" w:hAnsi="Times New Roman"/>
          <w:sz w:val="24"/>
          <w:szCs w:val="24"/>
          <w:lang w:val="ru-RU"/>
        </w:rPr>
        <w:t>_____________________________</w:t>
      </w:r>
    </w:p>
    <w:p w:rsidR="005E0238" w:rsidRPr="003A482A" w:rsidRDefault="005E0238" w:rsidP="005E0238">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lastRenderedPageBreak/>
        <w:t>Оформление и подача:</w:t>
      </w:r>
      <w:r>
        <w:rPr>
          <w:rFonts w:ascii="Times New Roman" w:hAnsi="Times New Roman" w:cs="Times New Roman"/>
          <w:sz w:val="24"/>
          <w:szCs w:val="24"/>
        </w:rPr>
        <w:t xml:space="preserve"> __________________________________________________________</w:t>
      </w:r>
    </w:p>
    <w:p w:rsidR="005E0238" w:rsidRPr="003A482A" w:rsidRDefault="005E0238" w:rsidP="005E0238">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Внешний вид: _____________________________________________________________</w:t>
      </w:r>
      <w:r>
        <w:rPr>
          <w:rFonts w:ascii="Times New Roman" w:hAnsi="Times New Roman" w:cs="Times New Roman"/>
          <w:sz w:val="24"/>
          <w:szCs w:val="24"/>
        </w:rPr>
        <w:t>____</w:t>
      </w:r>
    </w:p>
    <w:p w:rsidR="005E0238" w:rsidRPr="003A482A" w:rsidRDefault="005E0238" w:rsidP="005E0238">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Вкус и запах:</w:t>
      </w:r>
      <w:r>
        <w:rPr>
          <w:rFonts w:ascii="Times New Roman" w:hAnsi="Times New Roman" w:cs="Times New Roman"/>
          <w:sz w:val="24"/>
          <w:szCs w:val="24"/>
        </w:rPr>
        <w:t xml:space="preserve"> __________________________________________________________________</w:t>
      </w:r>
    </w:p>
    <w:p w:rsidR="005E0238" w:rsidRPr="003A482A" w:rsidRDefault="005E0238" w:rsidP="005E0238">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Цвет: __________________________________________________________________</w:t>
      </w:r>
      <w:r>
        <w:rPr>
          <w:rFonts w:ascii="Times New Roman" w:hAnsi="Times New Roman" w:cs="Times New Roman"/>
          <w:sz w:val="24"/>
          <w:szCs w:val="24"/>
        </w:rPr>
        <w:t>______</w:t>
      </w:r>
    </w:p>
    <w:p w:rsidR="005E0238" w:rsidRDefault="005E0238" w:rsidP="005E0238">
      <w:pPr>
        <w:shd w:val="clear" w:color="auto" w:fill="FFFFFF"/>
        <w:spacing w:after="0" w:line="240" w:lineRule="auto"/>
        <w:jc w:val="both"/>
        <w:rPr>
          <w:rFonts w:ascii="Times New Roman" w:eastAsia="Times New Roman" w:hAnsi="Times New Roman" w:cs="Times New Roman"/>
          <w:color w:val="000000"/>
          <w:sz w:val="24"/>
          <w:szCs w:val="24"/>
        </w:rPr>
      </w:pPr>
      <w:r w:rsidRPr="003A482A">
        <w:rPr>
          <w:rFonts w:ascii="Times New Roman" w:hAnsi="Times New Roman" w:cs="Times New Roman"/>
          <w:sz w:val="24"/>
          <w:szCs w:val="24"/>
        </w:rPr>
        <w:t>Консистенция: __________________________________________________________</w:t>
      </w:r>
      <w:r>
        <w:rPr>
          <w:rFonts w:ascii="Times New Roman" w:hAnsi="Times New Roman" w:cs="Times New Roman"/>
          <w:sz w:val="24"/>
          <w:szCs w:val="24"/>
        </w:rPr>
        <w:t>______</w:t>
      </w:r>
    </w:p>
    <w:p w:rsidR="005E0238" w:rsidRDefault="005E0238" w:rsidP="005E0238">
      <w:pPr>
        <w:shd w:val="clear" w:color="auto" w:fill="FFFFFF"/>
        <w:spacing w:after="0" w:line="240" w:lineRule="auto"/>
        <w:jc w:val="both"/>
        <w:rPr>
          <w:rFonts w:ascii="Times New Roman" w:eastAsia="Times New Roman" w:hAnsi="Times New Roman" w:cs="Times New Roman"/>
          <w:color w:val="000000"/>
          <w:sz w:val="24"/>
          <w:szCs w:val="24"/>
        </w:rPr>
      </w:pPr>
    </w:p>
    <w:p w:rsidR="005E0238" w:rsidRDefault="005E0238" w:rsidP="005E0238">
      <w:pPr>
        <w:pStyle w:val="a3"/>
        <w:tabs>
          <w:tab w:val="left" w:pos="1406"/>
          <w:tab w:val="left" w:pos="3408"/>
          <w:tab w:val="left" w:pos="5420"/>
          <w:tab w:val="left" w:pos="6651"/>
          <w:tab w:val="left" w:pos="7940"/>
          <w:tab w:val="left" w:pos="9261"/>
        </w:tabs>
        <w:spacing w:after="0"/>
        <w:jc w:val="both"/>
        <w:rPr>
          <w:b/>
        </w:rPr>
      </w:pPr>
      <w:r w:rsidRPr="00207963">
        <w:rPr>
          <w:b/>
        </w:rPr>
        <w:t>Литература:</w:t>
      </w:r>
      <w:r>
        <w:rPr>
          <w:b/>
        </w:rPr>
        <w:t xml:space="preserve"> </w:t>
      </w:r>
    </w:p>
    <w:p w:rsidR="005E0238" w:rsidRDefault="005E0238" w:rsidP="005E0238">
      <w:pPr>
        <w:pStyle w:val="ac"/>
        <w:spacing w:after="0" w:line="240" w:lineRule="auto"/>
        <w:ind w:left="0"/>
        <w:contextualSpacing w:val="0"/>
        <w:jc w:val="both"/>
        <w:rPr>
          <w:rFonts w:ascii="Times New Roman" w:hAnsi="Times New Roman" w:cs="Times New Roman"/>
          <w:sz w:val="24"/>
          <w:szCs w:val="24"/>
        </w:rPr>
      </w:pPr>
      <w:r w:rsidRPr="00782E8F">
        <w:rPr>
          <w:rFonts w:ascii="Times New Roman" w:hAnsi="Times New Roman" w:cs="Times New Roman"/>
          <w:sz w:val="24"/>
          <w:szCs w:val="24"/>
        </w:rPr>
        <w:t>1.Андонова Н.И, Качурина.Т.А. Организация и ведение процессов приготовления</w:t>
      </w:r>
      <w:r w:rsidRPr="00782E8F">
        <w:rPr>
          <w:rFonts w:ascii="Times New Roman" w:hAnsi="Times New Roman" w:cs="Times New Roman"/>
          <w:sz w:val="24"/>
          <w:szCs w:val="24"/>
        </w:rPr>
        <w:softHyphen/>
        <w:t>, оформления и подготовки к реализации горячих блюд, кулинарныхизделий, закусок сложного ассортимента. – М.: Академия, 2017 г.</w:t>
      </w:r>
    </w:p>
    <w:p w:rsidR="005E0238" w:rsidRPr="00782E8F" w:rsidRDefault="005E0238" w:rsidP="005E0238">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2.</w:t>
      </w:r>
      <w:r w:rsidRPr="00782E8F">
        <w:rPr>
          <w:rFonts w:ascii="Times New Roman" w:hAnsi="Times New Roman" w:cs="Times New Roman"/>
          <w:spacing w:val="-10"/>
          <w:sz w:val="24"/>
          <w:szCs w:val="24"/>
        </w:rPr>
        <w:t xml:space="preserve">Анфимова Н. А. Кулинария: учебник для нач.проф.образования. – М.: Академия, </w:t>
      </w:r>
      <w:smartTag w:uri="urn:schemas-microsoft-com:office:smarttags" w:element="metricconverter">
        <w:smartTagPr>
          <w:attr w:name="ProductID" w:val="2010 г"/>
        </w:smartTagPr>
        <w:r w:rsidRPr="00782E8F">
          <w:rPr>
            <w:rFonts w:ascii="Times New Roman" w:hAnsi="Times New Roman" w:cs="Times New Roman"/>
            <w:sz w:val="24"/>
            <w:szCs w:val="24"/>
          </w:rPr>
          <w:t>2010 г</w:t>
        </w:r>
      </w:smartTag>
      <w:r w:rsidRPr="00782E8F">
        <w:rPr>
          <w:rFonts w:ascii="Times New Roman" w:hAnsi="Times New Roman" w:cs="Times New Roman"/>
          <w:sz w:val="24"/>
          <w:szCs w:val="24"/>
        </w:rPr>
        <w:t>.</w:t>
      </w:r>
    </w:p>
    <w:p w:rsidR="005E0238" w:rsidRDefault="005E0238" w:rsidP="005E0238">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3.</w:t>
      </w:r>
      <w:r w:rsidRPr="00782E8F">
        <w:rPr>
          <w:rFonts w:ascii="Times New Roman" w:hAnsi="Times New Roman" w:cs="Times New Roman"/>
          <w:sz w:val="24"/>
          <w:szCs w:val="24"/>
        </w:rPr>
        <w:t>Здобнов А.И, Цыганенко В.А. Сборник рецептур блюд и кулинарных изделий. – М.: Лада, 2017 г.</w:t>
      </w:r>
      <w:r>
        <w:rPr>
          <w:rFonts w:ascii="Times New Roman" w:hAnsi="Times New Roman" w:cs="Times New Roman"/>
          <w:sz w:val="24"/>
          <w:szCs w:val="24"/>
        </w:rPr>
        <w:t xml:space="preserve"> </w:t>
      </w:r>
    </w:p>
    <w:p w:rsidR="005E0238" w:rsidRPr="007A61A8" w:rsidRDefault="005E0238" w:rsidP="005E0238">
      <w:pPr>
        <w:shd w:val="clear" w:color="auto" w:fill="FFFFFF"/>
        <w:spacing w:after="0" w:line="240" w:lineRule="auto"/>
        <w:jc w:val="both"/>
        <w:rPr>
          <w:rFonts w:ascii="Times New Roman" w:eastAsia="Times New Roman" w:hAnsi="Times New Roman" w:cs="Times New Roman"/>
          <w:b/>
          <w:color w:val="000000"/>
          <w:sz w:val="24"/>
          <w:szCs w:val="24"/>
        </w:rPr>
      </w:pPr>
      <w:r w:rsidRPr="007A61A8">
        <w:rPr>
          <w:rFonts w:ascii="Times New Roman" w:eastAsia="Times New Roman" w:hAnsi="Times New Roman" w:cs="Times New Roman"/>
          <w:b/>
          <w:color w:val="000000"/>
          <w:sz w:val="24"/>
          <w:szCs w:val="24"/>
        </w:rPr>
        <w:t>Критерии оценок для лабораторной работы:</w:t>
      </w:r>
    </w:p>
    <w:p w:rsidR="005E0238" w:rsidRPr="007A61A8" w:rsidRDefault="005E0238" w:rsidP="005E0238">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«5»(отлично) - умение свободно работать с нормативной и технической документацией,</w:t>
      </w:r>
    </w:p>
    <w:p w:rsidR="005E0238" w:rsidRPr="007A61A8" w:rsidRDefault="005E0238" w:rsidP="005E0238">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правильно рассчитывать количество полуфабрикатов и сырья, составлять технологические карты, соблюдение технологического процесса, умение безошибочно определять качество изделий.</w:t>
      </w:r>
    </w:p>
    <w:p w:rsidR="005E0238" w:rsidRPr="007A61A8" w:rsidRDefault="005E0238" w:rsidP="005E0238">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«4» (хорошо) - ответы содержат некоторые неточности, допускаются несущественные</w:t>
      </w:r>
    </w:p>
    <w:p w:rsidR="005E0238" w:rsidRPr="007A61A8" w:rsidRDefault="005E0238" w:rsidP="005E0238">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ошибки, допускаются нарушение системы и последовательности приготовления блюда. В</w:t>
      </w:r>
    </w:p>
    <w:p w:rsidR="005E0238" w:rsidRPr="007A61A8" w:rsidRDefault="005E0238" w:rsidP="005E0238">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целом ответы по готовым блюдам правильны и точны, содержательны.</w:t>
      </w:r>
    </w:p>
    <w:p w:rsidR="005E0238" w:rsidRPr="007A61A8" w:rsidRDefault="005E0238" w:rsidP="005E0238">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«3» (удовлетворительно) – технологию блюда обучающийся затрудняется обосновать и</w:t>
      </w:r>
    </w:p>
    <w:p w:rsidR="005E0238" w:rsidRPr="007A61A8" w:rsidRDefault="005E0238" w:rsidP="005E0238">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нуждается в помощи преподавателя, имеются грубые нарушения и ошибки в технологии</w:t>
      </w:r>
    </w:p>
    <w:p w:rsidR="005E0238" w:rsidRPr="007A61A8" w:rsidRDefault="005E0238" w:rsidP="005E0238">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приготовления и показателях качества блюд.</w:t>
      </w:r>
    </w:p>
    <w:p w:rsidR="005E0238" w:rsidRDefault="005E0238" w:rsidP="005E0238">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«2» (неудовлетворительно) – не знание основного материала, не умение работать.</w:t>
      </w:r>
    </w:p>
    <w:p w:rsidR="005E0238" w:rsidRDefault="005E0238" w:rsidP="005E0238">
      <w:pPr>
        <w:shd w:val="clear" w:color="auto" w:fill="FFFFFF"/>
        <w:spacing w:after="0" w:line="240" w:lineRule="auto"/>
        <w:jc w:val="both"/>
        <w:rPr>
          <w:rFonts w:ascii="Times New Roman" w:eastAsia="Times New Roman" w:hAnsi="Times New Roman" w:cs="Times New Roman"/>
          <w:color w:val="000000"/>
          <w:sz w:val="24"/>
          <w:szCs w:val="24"/>
        </w:rPr>
      </w:pPr>
    </w:p>
    <w:p w:rsidR="007713E7" w:rsidRPr="00EF0E20" w:rsidRDefault="007713E7" w:rsidP="007713E7">
      <w:pPr>
        <w:spacing w:after="0" w:line="240" w:lineRule="auto"/>
        <w:jc w:val="center"/>
        <w:rPr>
          <w:rFonts w:ascii="Times New Roman" w:hAnsi="Times New Roman" w:cs="Times New Roman"/>
          <w:b/>
          <w:sz w:val="24"/>
          <w:szCs w:val="24"/>
        </w:rPr>
      </w:pPr>
      <w:r w:rsidRPr="00EF0E20">
        <w:rPr>
          <w:rFonts w:ascii="Times New Roman" w:hAnsi="Times New Roman" w:cs="Times New Roman"/>
          <w:b/>
          <w:sz w:val="24"/>
          <w:szCs w:val="24"/>
        </w:rPr>
        <w:t>Практическое занятие №2.</w:t>
      </w:r>
    </w:p>
    <w:p w:rsidR="005E0238" w:rsidRPr="007713E7" w:rsidRDefault="007713E7" w:rsidP="007713E7">
      <w:pPr>
        <w:spacing w:after="0" w:line="240" w:lineRule="auto"/>
        <w:jc w:val="center"/>
        <w:rPr>
          <w:rFonts w:ascii="Times New Roman" w:hAnsi="Times New Roman" w:cs="Times New Roman"/>
          <w:b/>
          <w:sz w:val="24"/>
          <w:szCs w:val="24"/>
        </w:rPr>
      </w:pPr>
      <w:r w:rsidRPr="007713E7">
        <w:rPr>
          <w:rFonts w:ascii="Times New Roman" w:hAnsi="Times New Roman" w:cs="Times New Roman"/>
          <w:b/>
          <w:sz w:val="24"/>
          <w:szCs w:val="24"/>
        </w:rPr>
        <w:t>Тема: Расчет количества сырья и выхода готовых горячих блюд из яиц, творога, сыра с учетом взаимозаменяемости продуктов.</w:t>
      </w:r>
    </w:p>
    <w:p w:rsidR="007713E7" w:rsidRDefault="007713E7" w:rsidP="007713E7">
      <w:pPr>
        <w:spacing w:after="0" w:line="240" w:lineRule="auto"/>
        <w:ind w:firstLine="709"/>
        <w:jc w:val="both"/>
        <w:rPr>
          <w:rFonts w:ascii="Times New Roman" w:hAnsi="Times New Roman" w:cs="Times New Roman"/>
          <w:sz w:val="24"/>
          <w:szCs w:val="24"/>
        </w:rPr>
      </w:pPr>
      <w:r w:rsidRPr="007713E7">
        <w:rPr>
          <w:rFonts w:ascii="Times New Roman" w:hAnsi="Times New Roman" w:cs="Times New Roman"/>
          <w:b/>
          <w:sz w:val="24"/>
          <w:szCs w:val="24"/>
        </w:rPr>
        <w:t>Цель:</w:t>
      </w:r>
      <w:r w:rsidRPr="007713E7">
        <w:rPr>
          <w:rFonts w:ascii="Times New Roman" w:hAnsi="Times New Roman" w:cs="Times New Roman"/>
          <w:sz w:val="24"/>
          <w:szCs w:val="24"/>
        </w:rPr>
        <w:t xml:space="preserve"> Выработать навыки по расчету количества продуктов для отпуска блюд, изготовляемого из заданного количества сырья, с учетом выхода, сезона и взаимозаменяемости, и работе с нормативной документацией. </w:t>
      </w:r>
    </w:p>
    <w:p w:rsidR="007713E7" w:rsidRDefault="007713E7" w:rsidP="007713E7">
      <w:pPr>
        <w:spacing w:after="0" w:line="240" w:lineRule="auto"/>
        <w:ind w:firstLine="709"/>
        <w:jc w:val="both"/>
        <w:rPr>
          <w:rFonts w:ascii="Times New Roman" w:hAnsi="Times New Roman" w:cs="Times New Roman"/>
          <w:sz w:val="24"/>
          <w:szCs w:val="24"/>
        </w:rPr>
      </w:pPr>
      <w:r w:rsidRPr="007713E7">
        <w:rPr>
          <w:rFonts w:ascii="Times New Roman" w:hAnsi="Times New Roman" w:cs="Times New Roman"/>
          <w:b/>
          <w:sz w:val="24"/>
          <w:szCs w:val="24"/>
        </w:rPr>
        <w:t>Пояснение к работе:</w:t>
      </w:r>
      <w:r w:rsidRPr="007713E7">
        <w:rPr>
          <w:rFonts w:ascii="Times New Roman" w:hAnsi="Times New Roman" w:cs="Times New Roman"/>
          <w:sz w:val="24"/>
          <w:szCs w:val="24"/>
        </w:rPr>
        <w:t xml:space="preserve"> При приготовлении блюд из яиц и творога используют яйца, меланж или яичный порошок. Замену яиц указанными продуктами производят в соответствии с действующими эквивалентами замены, приведенными в таблице 26 Сборника рецептур блюд - "Нормы взаимозаменяемости продуктов при приготовлении блюд". Для приготовления блюд используют столовые куриные яйца второй категории средней массой 46 г с отходом на скорлупу, стек и потери - 12,5%. Исходя из этого, в рецептурах масса сырых и вареных лиц (без скорлупы) предусмотрена 40 г. </w:t>
      </w:r>
    </w:p>
    <w:p w:rsidR="007713E7" w:rsidRDefault="007713E7" w:rsidP="007713E7">
      <w:pPr>
        <w:spacing w:after="0" w:line="240" w:lineRule="auto"/>
        <w:ind w:firstLine="709"/>
        <w:jc w:val="both"/>
        <w:rPr>
          <w:rFonts w:ascii="Times New Roman" w:hAnsi="Times New Roman" w:cs="Times New Roman"/>
          <w:sz w:val="24"/>
          <w:szCs w:val="24"/>
        </w:rPr>
      </w:pPr>
      <w:r w:rsidRPr="007713E7">
        <w:rPr>
          <w:rFonts w:ascii="Times New Roman" w:hAnsi="Times New Roman" w:cs="Times New Roman"/>
          <w:sz w:val="24"/>
          <w:szCs w:val="24"/>
        </w:rPr>
        <w:t xml:space="preserve">В данном разделе задач по расчету количества продуктов для приготовления блюд из яиц и творога и задачи по определению количества порций блюд из заданного количества сырья при использовании яиц массой больше или меньше указанной выход блюда в рецептуре уменьшают или увеличивают в соответствии с фактической массой яиц, пользуясь коэффициентом пересчета. </w:t>
      </w:r>
    </w:p>
    <w:p w:rsidR="007713E7" w:rsidRDefault="007713E7" w:rsidP="007713E7">
      <w:pPr>
        <w:spacing w:after="0" w:line="240" w:lineRule="auto"/>
        <w:ind w:firstLine="709"/>
        <w:jc w:val="both"/>
        <w:rPr>
          <w:rFonts w:ascii="Times New Roman" w:hAnsi="Times New Roman" w:cs="Times New Roman"/>
          <w:sz w:val="24"/>
          <w:szCs w:val="24"/>
        </w:rPr>
      </w:pPr>
      <w:r w:rsidRPr="007713E7">
        <w:rPr>
          <w:rFonts w:ascii="Times New Roman" w:hAnsi="Times New Roman" w:cs="Times New Roman"/>
          <w:b/>
          <w:sz w:val="24"/>
          <w:szCs w:val="24"/>
        </w:rPr>
        <w:t>Задача 1.</w:t>
      </w:r>
      <w:r w:rsidRPr="007713E7">
        <w:rPr>
          <w:rFonts w:ascii="Times New Roman" w:hAnsi="Times New Roman" w:cs="Times New Roman"/>
          <w:sz w:val="24"/>
          <w:szCs w:val="24"/>
        </w:rPr>
        <w:t xml:space="preserve"> Рассчитать продукты для 100 порций омлета со шпиком по второй колонке Сборника рецептур, если используется меланж. </w:t>
      </w:r>
    </w:p>
    <w:p w:rsidR="007713E7" w:rsidRDefault="007713E7" w:rsidP="007713E7">
      <w:pPr>
        <w:spacing w:after="0" w:line="240" w:lineRule="auto"/>
        <w:ind w:firstLine="709"/>
        <w:jc w:val="both"/>
        <w:rPr>
          <w:rFonts w:ascii="Times New Roman" w:hAnsi="Times New Roman" w:cs="Times New Roman"/>
          <w:sz w:val="24"/>
          <w:szCs w:val="24"/>
        </w:rPr>
      </w:pPr>
      <w:r w:rsidRPr="007713E7">
        <w:rPr>
          <w:rFonts w:ascii="Times New Roman" w:hAnsi="Times New Roman" w:cs="Times New Roman"/>
          <w:b/>
          <w:sz w:val="24"/>
          <w:szCs w:val="24"/>
        </w:rPr>
        <w:t>Задача 2.</w:t>
      </w:r>
      <w:r w:rsidRPr="007713E7">
        <w:rPr>
          <w:rFonts w:ascii="Times New Roman" w:hAnsi="Times New Roman" w:cs="Times New Roman"/>
          <w:sz w:val="24"/>
          <w:szCs w:val="24"/>
        </w:rPr>
        <w:t xml:space="preserve"> Заменить 100 штук яиц меланжем и яичным порошком. 56 </w:t>
      </w:r>
    </w:p>
    <w:p w:rsidR="007713E7" w:rsidRDefault="007713E7" w:rsidP="007713E7">
      <w:pPr>
        <w:spacing w:after="0" w:line="240" w:lineRule="auto"/>
        <w:ind w:firstLine="709"/>
        <w:jc w:val="both"/>
        <w:rPr>
          <w:rFonts w:ascii="Times New Roman" w:hAnsi="Times New Roman" w:cs="Times New Roman"/>
          <w:sz w:val="24"/>
          <w:szCs w:val="24"/>
        </w:rPr>
      </w:pPr>
      <w:r w:rsidRPr="007713E7">
        <w:rPr>
          <w:rFonts w:ascii="Times New Roman" w:hAnsi="Times New Roman" w:cs="Times New Roman"/>
          <w:b/>
          <w:sz w:val="24"/>
          <w:szCs w:val="24"/>
        </w:rPr>
        <w:t>Задача 3.</w:t>
      </w:r>
      <w:r w:rsidRPr="007713E7">
        <w:rPr>
          <w:rFonts w:ascii="Times New Roman" w:hAnsi="Times New Roman" w:cs="Times New Roman"/>
          <w:sz w:val="24"/>
          <w:szCs w:val="24"/>
        </w:rPr>
        <w:t xml:space="preserve"> Выписать продукты на 40 порций вареников ленивых по второй колонке Сборника рецептур блюд. Яйца заменить яичным порошком. </w:t>
      </w:r>
    </w:p>
    <w:p w:rsidR="005E0238" w:rsidRPr="007713E7" w:rsidRDefault="007713E7" w:rsidP="007713E7">
      <w:pPr>
        <w:spacing w:after="0" w:line="240" w:lineRule="auto"/>
        <w:ind w:firstLine="709"/>
        <w:jc w:val="both"/>
        <w:rPr>
          <w:rFonts w:ascii="Times New Roman" w:hAnsi="Times New Roman" w:cs="Times New Roman"/>
          <w:b/>
          <w:sz w:val="24"/>
          <w:szCs w:val="24"/>
        </w:rPr>
      </w:pPr>
      <w:r w:rsidRPr="007713E7">
        <w:rPr>
          <w:rFonts w:ascii="Times New Roman" w:hAnsi="Times New Roman" w:cs="Times New Roman"/>
          <w:b/>
          <w:sz w:val="24"/>
          <w:szCs w:val="24"/>
        </w:rPr>
        <w:t>Задача 4.</w:t>
      </w:r>
      <w:r w:rsidRPr="007713E7">
        <w:rPr>
          <w:rFonts w:ascii="Times New Roman" w:hAnsi="Times New Roman" w:cs="Times New Roman"/>
          <w:sz w:val="24"/>
          <w:szCs w:val="24"/>
        </w:rPr>
        <w:t xml:space="preserve"> Выписать продукты для 50 порций запеканки из творога с соусом из клюквы по первой колонке Сборника рецептур блюд, если используют яичный меланж. Приведите примеры по замене сахара в запеканке.</w:t>
      </w:r>
    </w:p>
    <w:p w:rsidR="007713E7" w:rsidRDefault="007713E7" w:rsidP="007713E7">
      <w:pPr>
        <w:pStyle w:val="a3"/>
        <w:tabs>
          <w:tab w:val="left" w:pos="1406"/>
          <w:tab w:val="left" w:pos="3408"/>
          <w:tab w:val="left" w:pos="5420"/>
          <w:tab w:val="left" w:pos="6651"/>
          <w:tab w:val="left" w:pos="7940"/>
          <w:tab w:val="left" w:pos="9261"/>
        </w:tabs>
        <w:spacing w:after="0"/>
        <w:ind w:firstLine="709"/>
        <w:jc w:val="both"/>
        <w:rPr>
          <w:b/>
        </w:rPr>
      </w:pPr>
      <w:r w:rsidRPr="00207963">
        <w:rPr>
          <w:b/>
        </w:rPr>
        <w:t>Литература:</w:t>
      </w:r>
      <w:r>
        <w:rPr>
          <w:b/>
        </w:rPr>
        <w:t xml:space="preserve"> </w:t>
      </w:r>
    </w:p>
    <w:p w:rsidR="007713E7" w:rsidRDefault="007713E7" w:rsidP="007713E7">
      <w:pPr>
        <w:pStyle w:val="ac"/>
        <w:spacing w:after="0" w:line="240" w:lineRule="auto"/>
        <w:ind w:left="0"/>
        <w:contextualSpacing w:val="0"/>
        <w:jc w:val="both"/>
        <w:rPr>
          <w:rFonts w:ascii="Times New Roman" w:hAnsi="Times New Roman" w:cs="Times New Roman"/>
          <w:sz w:val="24"/>
          <w:szCs w:val="24"/>
        </w:rPr>
      </w:pPr>
      <w:r w:rsidRPr="00782E8F">
        <w:rPr>
          <w:rFonts w:ascii="Times New Roman" w:hAnsi="Times New Roman" w:cs="Times New Roman"/>
          <w:sz w:val="24"/>
          <w:szCs w:val="24"/>
        </w:rPr>
        <w:lastRenderedPageBreak/>
        <w:t>1.Андонова Н.И, Качурина.Т.А. Организация и ведение процессов приготовления</w:t>
      </w:r>
      <w:r w:rsidRPr="00782E8F">
        <w:rPr>
          <w:rFonts w:ascii="Times New Roman" w:hAnsi="Times New Roman" w:cs="Times New Roman"/>
          <w:sz w:val="24"/>
          <w:szCs w:val="24"/>
        </w:rPr>
        <w:softHyphen/>
        <w:t>, оформления и подготовки к реализации горячих блюд, кулинарныхизделий, закусок сложного ассортимента. – М.: Академия, 2017 г.</w:t>
      </w:r>
    </w:p>
    <w:p w:rsidR="007713E7" w:rsidRPr="00782E8F" w:rsidRDefault="007713E7" w:rsidP="007713E7">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2.</w:t>
      </w:r>
      <w:r w:rsidRPr="00782E8F">
        <w:rPr>
          <w:rFonts w:ascii="Times New Roman" w:hAnsi="Times New Roman" w:cs="Times New Roman"/>
          <w:spacing w:val="-10"/>
          <w:sz w:val="24"/>
          <w:szCs w:val="24"/>
        </w:rPr>
        <w:t xml:space="preserve">Анфимова Н. А. Кулинария: учебник для нач.проф.образования. – М.: Академия, </w:t>
      </w:r>
      <w:smartTag w:uri="urn:schemas-microsoft-com:office:smarttags" w:element="metricconverter">
        <w:smartTagPr>
          <w:attr w:name="ProductID" w:val="2010 г"/>
        </w:smartTagPr>
        <w:r w:rsidRPr="00782E8F">
          <w:rPr>
            <w:rFonts w:ascii="Times New Roman" w:hAnsi="Times New Roman" w:cs="Times New Roman"/>
            <w:sz w:val="24"/>
            <w:szCs w:val="24"/>
          </w:rPr>
          <w:t>2010 г</w:t>
        </w:r>
      </w:smartTag>
      <w:r w:rsidRPr="00782E8F">
        <w:rPr>
          <w:rFonts w:ascii="Times New Roman" w:hAnsi="Times New Roman" w:cs="Times New Roman"/>
          <w:sz w:val="24"/>
          <w:szCs w:val="24"/>
        </w:rPr>
        <w:t>.</w:t>
      </w:r>
    </w:p>
    <w:p w:rsidR="007713E7" w:rsidRDefault="007713E7" w:rsidP="007713E7">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3.</w:t>
      </w:r>
      <w:r w:rsidRPr="00782E8F">
        <w:rPr>
          <w:rFonts w:ascii="Times New Roman" w:hAnsi="Times New Roman" w:cs="Times New Roman"/>
          <w:sz w:val="24"/>
          <w:szCs w:val="24"/>
        </w:rPr>
        <w:t>Здобнов А.И, Цыганенко В.А. Сборник рецептур блюд и кулинарных изделий. – М.: Лада, 2017 г.</w:t>
      </w:r>
      <w:r>
        <w:rPr>
          <w:rFonts w:ascii="Times New Roman" w:hAnsi="Times New Roman" w:cs="Times New Roman"/>
          <w:sz w:val="24"/>
          <w:szCs w:val="24"/>
        </w:rPr>
        <w:t xml:space="preserve"> </w:t>
      </w:r>
    </w:p>
    <w:p w:rsidR="00A7583C" w:rsidRDefault="00A7583C" w:rsidP="00A7583C">
      <w:pPr>
        <w:spacing w:after="0" w:line="240" w:lineRule="auto"/>
        <w:jc w:val="center"/>
        <w:rPr>
          <w:rFonts w:ascii="Times New Roman" w:hAnsi="Times New Roman" w:cs="Times New Roman"/>
          <w:b/>
          <w:sz w:val="24"/>
          <w:szCs w:val="24"/>
        </w:rPr>
      </w:pPr>
    </w:p>
    <w:p w:rsidR="00A7583C" w:rsidRPr="00A7583C" w:rsidRDefault="00A7583C" w:rsidP="00A7583C">
      <w:pPr>
        <w:spacing w:after="0" w:line="240" w:lineRule="auto"/>
        <w:jc w:val="center"/>
        <w:rPr>
          <w:rFonts w:ascii="Times New Roman" w:hAnsi="Times New Roman" w:cs="Times New Roman"/>
          <w:b/>
          <w:sz w:val="24"/>
          <w:szCs w:val="24"/>
        </w:rPr>
      </w:pPr>
      <w:r w:rsidRPr="00A7583C">
        <w:rPr>
          <w:rFonts w:ascii="Times New Roman" w:hAnsi="Times New Roman" w:cs="Times New Roman"/>
          <w:b/>
          <w:sz w:val="24"/>
          <w:szCs w:val="24"/>
        </w:rPr>
        <w:t>Лабораторная работа №13.</w:t>
      </w:r>
    </w:p>
    <w:p w:rsidR="00A7583C" w:rsidRPr="00A7583C" w:rsidRDefault="00A7583C" w:rsidP="00A7583C">
      <w:pPr>
        <w:pStyle w:val="ac"/>
        <w:spacing w:after="0" w:line="240" w:lineRule="auto"/>
        <w:ind w:left="0"/>
        <w:contextualSpacing w:val="0"/>
        <w:jc w:val="center"/>
        <w:rPr>
          <w:rFonts w:ascii="Times New Roman" w:hAnsi="Times New Roman" w:cs="Times New Roman"/>
          <w:b/>
          <w:sz w:val="24"/>
          <w:szCs w:val="24"/>
        </w:rPr>
      </w:pPr>
      <w:r w:rsidRPr="00A7583C">
        <w:rPr>
          <w:rFonts w:ascii="Times New Roman" w:hAnsi="Times New Roman" w:cs="Times New Roman"/>
          <w:b/>
          <w:sz w:val="24"/>
          <w:szCs w:val="24"/>
        </w:rPr>
        <w:t>Тема: Приготовление, оформление и отпуск горячих блюд из яиц.</w:t>
      </w:r>
    </w:p>
    <w:p w:rsidR="00A7583C" w:rsidRPr="000B3F7F" w:rsidRDefault="00A7583C" w:rsidP="000B3F7F">
      <w:pPr>
        <w:spacing w:after="0" w:line="240" w:lineRule="auto"/>
        <w:ind w:firstLine="709"/>
        <w:rPr>
          <w:rFonts w:ascii="Times New Roman" w:eastAsia="Calibri" w:hAnsi="Times New Roman" w:cs="Times New Roman"/>
          <w:bCs/>
          <w:sz w:val="24"/>
          <w:szCs w:val="24"/>
        </w:rPr>
      </w:pPr>
      <w:r w:rsidRPr="000B3F7F">
        <w:rPr>
          <w:rFonts w:ascii="Times New Roman" w:hAnsi="Times New Roman" w:cs="Times New Roman"/>
          <w:b/>
          <w:bCs/>
          <w:sz w:val="24"/>
          <w:szCs w:val="24"/>
        </w:rPr>
        <w:t>Цель работы:</w:t>
      </w:r>
      <w:r w:rsidRPr="000B3F7F">
        <w:rPr>
          <w:rFonts w:ascii="Times New Roman" w:hAnsi="Times New Roman" w:cs="Times New Roman"/>
          <w:bCs/>
          <w:sz w:val="24"/>
          <w:szCs w:val="24"/>
        </w:rPr>
        <w:t xml:space="preserve"> приобрести практические навыки </w:t>
      </w:r>
      <w:r w:rsidRPr="000B3F7F">
        <w:rPr>
          <w:rFonts w:ascii="Times New Roman" w:eastAsia="Calibri" w:hAnsi="Times New Roman" w:cs="Times New Roman"/>
          <w:bCs/>
          <w:sz w:val="24"/>
          <w:szCs w:val="24"/>
        </w:rPr>
        <w:t>приготовления и отпуск блюд из яиц.</w:t>
      </w:r>
      <w:r w:rsidR="000B3F7F">
        <w:rPr>
          <w:rFonts w:ascii="Times New Roman" w:eastAsia="Calibri" w:hAnsi="Times New Roman" w:cs="Times New Roman"/>
          <w:bCs/>
          <w:sz w:val="24"/>
          <w:szCs w:val="24"/>
        </w:rPr>
        <w:t xml:space="preserve"> </w:t>
      </w:r>
      <w:r w:rsidRPr="000B3F7F">
        <w:rPr>
          <w:rFonts w:ascii="Times New Roman" w:eastAsia="Calibri" w:hAnsi="Times New Roman" w:cs="Times New Roman"/>
          <w:bCs/>
          <w:sz w:val="24"/>
          <w:szCs w:val="24"/>
        </w:rPr>
        <w:t>Научиться определять качество готовых блюд. Проводить  бракераж.</w:t>
      </w:r>
    </w:p>
    <w:p w:rsidR="00A7583C" w:rsidRPr="000B3F7F" w:rsidRDefault="00A7583C" w:rsidP="000B3F7F">
      <w:pPr>
        <w:pStyle w:val="ac"/>
        <w:spacing w:after="0" w:line="240" w:lineRule="auto"/>
        <w:ind w:left="0" w:firstLine="709"/>
        <w:contextualSpacing w:val="0"/>
        <w:jc w:val="both"/>
        <w:rPr>
          <w:rFonts w:ascii="Times New Roman" w:hAnsi="Times New Roman" w:cs="Times New Roman"/>
          <w:b/>
          <w:bCs/>
          <w:sz w:val="24"/>
          <w:szCs w:val="24"/>
        </w:rPr>
      </w:pPr>
      <w:r w:rsidRPr="000B3F7F">
        <w:rPr>
          <w:rFonts w:ascii="Times New Roman" w:hAnsi="Times New Roman" w:cs="Times New Roman"/>
          <w:b/>
          <w:bCs/>
          <w:sz w:val="24"/>
          <w:szCs w:val="24"/>
        </w:rPr>
        <w:t xml:space="preserve">Задачи: </w:t>
      </w:r>
    </w:p>
    <w:p w:rsidR="00A7583C" w:rsidRPr="000B3F7F" w:rsidRDefault="00A7583C" w:rsidP="000B3F7F">
      <w:pPr>
        <w:pStyle w:val="ac"/>
        <w:spacing w:after="0" w:line="240" w:lineRule="auto"/>
        <w:ind w:left="284" w:hanging="284"/>
        <w:contextualSpacing w:val="0"/>
        <w:jc w:val="both"/>
        <w:rPr>
          <w:rFonts w:ascii="Times New Roman" w:hAnsi="Times New Roman" w:cs="Times New Roman"/>
          <w:bCs/>
          <w:sz w:val="24"/>
          <w:szCs w:val="24"/>
        </w:rPr>
      </w:pPr>
      <w:r w:rsidRPr="000B3F7F">
        <w:rPr>
          <w:rFonts w:ascii="Times New Roman" w:hAnsi="Times New Roman" w:cs="Times New Roman"/>
          <w:bCs/>
          <w:sz w:val="24"/>
          <w:szCs w:val="24"/>
        </w:rPr>
        <w:t>1.Организовать рабочее место при выполнении технологических процессов приготовления блюд.</w:t>
      </w:r>
    </w:p>
    <w:p w:rsidR="00A7583C" w:rsidRPr="000B3F7F" w:rsidRDefault="00A7583C" w:rsidP="000B3F7F">
      <w:pPr>
        <w:pStyle w:val="ac"/>
        <w:spacing w:after="0" w:line="240" w:lineRule="auto"/>
        <w:ind w:left="284" w:hanging="284"/>
        <w:contextualSpacing w:val="0"/>
        <w:jc w:val="both"/>
        <w:rPr>
          <w:rFonts w:ascii="Times New Roman" w:hAnsi="Times New Roman" w:cs="Times New Roman"/>
          <w:bCs/>
          <w:sz w:val="24"/>
          <w:szCs w:val="24"/>
        </w:rPr>
      </w:pPr>
      <w:r w:rsidRPr="000B3F7F">
        <w:rPr>
          <w:rFonts w:ascii="Times New Roman" w:hAnsi="Times New Roman" w:cs="Times New Roman"/>
          <w:bCs/>
          <w:sz w:val="24"/>
          <w:szCs w:val="24"/>
        </w:rPr>
        <w:t xml:space="preserve">2.Произвести подготовку сырья для приготовления </w:t>
      </w:r>
      <w:r w:rsidRPr="000B3F7F">
        <w:rPr>
          <w:rFonts w:ascii="Times New Roman" w:hAnsi="Times New Roman" w:cs="Times New Roman"/>
          <w:sz w:val="24"/>
          <w:szCs w:val="24"/>
        </w:rPr>
        <w:t>блюд и гарниров из</w:t>
      </w:r>
      <w:r w:rsidR="000B3F7F" w:rsidRPr="000B3F7F">
        <w:rPr>
          <w:rFonts w:ascii="Times New Roman" w:hAnsi="Times New Roman" w:cs="Times New Roman"/>
          <w:sz w:val="24"/>
          <w:szCs w:val="24"/>
        </w:rPr>
        <w:t xml:space="preserve"> яиц</w:t>
      </w:r>
      <w:r w:rsidRPr="000B3F7F">
        <w:rPr>
          <w:rFonts w:ascii="Times New Roman" w:hAnsi="Times New Roman" w:cs="Times New Roman"/>
          <w:bCs/>
          <w:sz w:val="24"/>
          <w:szCs w:val="24"/>
        </w:rPr>
        <w:t>.</w:t>
      </w:r>
    </w:p>
    <w:p w:rsidR="00A7583C" w:rsidRPr="000B3F7F" w:rsidRDefault="00A7583C" w:rsidP="000B3F7F">
      <w:pPr>
        <w:pStyle w:val="ac"/>
        <w:spacing w:after="0" w:line="240" w:lineRule="auto"/>
        <w:ind w:left="284" w:hanging="284"/>
        <w:contextualSpacing w:val="0"/>
        <w:jc w:val="both"/>
        <w:rPr>
          <w:rFonts w:ascii="Times New Roman" w:hAnsi="Times New Roman" w:cs="Times New Roman"/>
          <w:bCs/>
          <w:sz w:val="24"/>
          <w:szCs w:val="24"/>
        </w:rPr>
      </w:pPr>
      <w:r w:rsidRPr="000B3F7F">
        <w:rPr>
          <w:rFonts w:ascii="Times New Roman" w:hAnsi="Times New Roman" w:cs="Times New Roman"/>
          <w:bCs/>
          <w:sz w:val="24"/>
          <w:szCs w:val="24"/>
        </w:rPr>
        <w:t>3.Приготовить и оформить блюдо.</w:t>
      </w:r>
    </w:p>
    <w:p w:rsidR="00A7583C" w:rsidRPr="000B3F7F" w:rsidRDefault="00A7583C" w:rsidP="000B3F7F">
      <w:pPr>
        <w:pStyle w:val="ac"/>
        <w:spacing w:after="0" w:line="240" w:lineRule="auto"/>
        <w:ind w:left="284" w:hanging="284"/>
        <w:contextualSpacing w:val="0"/>
        <w:jc w:val="both"/>
        <w:rPr>
          <w:rFonts w:ascii="Times New Roman" w:hAnsi="Times New Roman" w:cs="Times New Roman"/>
          <w:bCs/>
          <w:sz w:val="24"/>
          <w:szCs w:val="24"/>
        </w:rPr>
      </w:pPr>
      <w:r w:rsidRPr="000B3F7F">
        <w:rPr>
          <w:rFonts w:ascii="Times New Roman" w:hAnsi="Times New Roman" w:cs="Times New Roman"/>
          <w:bCs/>
          <w:sz w:val="24"/>
          <w:szCs w:val="24"/>
        </w:rPr>
        <w:t>4.Произвести бракераж приготовленного блюда.</w:t>
      </w:r>
    </w:p>
    <w:p w:rsidR="000B3F7F" w:rsidRPr="000B3F7F" w:rsidRDefault="000B3F7F" w:rsidP="000B3F7F">
      <w:pPr>
        <w:spacing w:after="0" w:line="240" w:lineRule="auto"/>
        <w:jc w:val="center"/>
        <w:rPr>
          <w:rFonts w:ascii="Times New Roman" w:hAnsi="Times New Roman" w:cs="Times New Roman"/>
          <w:b/>
          <w:sz w:val="24"/>
          <w:szCs w:val="24"/>
        </w:rPr>
      </w:pPr>
      <w:r w:rsidRPr="000B3F7F">
        <w:rPr>
          <w:rFonts w:ascii="Times New Roman" w:hAnsi="Times New Roman" w:cs="Times New Roman"/>
          <w:b/>
          <w:sz w:val="24"/>
          <w:szCs w:val="24"/>
        </w:rPr>
        <w:t>Инструкционная карта.</w:t>
      </w:r>
    </w:p>
    <w:p w:rsidR="000B3F7F" w:rsidRPr="000B3F7F" w:rsidRDefault="000B3F7F" w:rsidP="000B3F7F">
      <w:pPr>
        <w:spacing w:after="0" w:line="240" w:lineRule="auto"/>
        <w:jc w:val="both"/>
        <w:rPr>
          <w:rFonts w:ascii="Times New Roman" w:hAnsi="Times New Roman" w:cs="Times New Roman"/>
          <w:sz w:val="24"/>
          <w:szCs w:val="24"/>
        </w:rPr>
      </w:pPr>
      <w:r w:rsidRPr="000B3F7F">
        <w:rPr>
          <w:rFonts w:ascii="Times New Roman" w:hAnsi="Times New Roman" w:cs="Times New Roman"/>
          <w:b/>
          <w:sz w:val="24"/>
          <w:szCs w:val="24"/>
        </w:rPr>
        <w:t xml:space="preserve">1.Оборудование: </w:t>
      </w:r>
      <w:r w:rsidRPr="000B3F7F">
        <w:rPr>
          <w:rFonts w:ascii="Times New Roman" w:hAnsi="Times New Roman" w:cs="Times New Roman"/>
          <w:sz w:val="24"/>
          <w:szCs w:val="24"/>
        </w:rPr>
        <w:t>плиты электрические, электрические жарочные шкафы, универсальный привод</w:t>
      </w:r>
      <w:r w:rsidRPr="000B3F7F">
        <w:rPr>
          <w:rFonts w:ascii="Times New Roman" w:hAnsi="Times New Roman" w:cs="Times New Roman"/>
          <w:b/>
          <w:sz w:val="24"/>
          <w:szCs w:val="24"/>
        </w:rPr>
        <w:t>,</w:t>
      </w:r>
      <w:r w:rsidRPr="000B3F7F">
        <w:rPr>
          <w:rFonts w:ascii="Times New Roman" w:hAnsi="Times New Roman" w:cs="Times New Roman"/>
          <w:sz w:val="24"/>
          <w:szCs w:val="24"/>
        </w:rPr>
        <w:t xml:space="preserve"> производственные столы, производственные ванны.                   </w:t>
      </w:r>
    </w:p>
    <w:p w:rsidR="000B3F7F" w:rsidRPr="000B3F7F" w:rsidRDefault="000B3F7F" w:rsidP="000B3F7F">
      <w:pPr>
        <w:spacing w:after="0" w:line="240" w:lineRule="auto"/>
        <w:jc w:val="both"/>
        <w:rPr>
          <w:rFonts w:ascii="Times New Roman" w:hAnsi="Times New Roman" w:cs="Times New Roman"/>
          <w:sz w:val="24"/>
          <w:szCs w:val="24"/>
        </w:rPr>
      </w:pPr>
      <w:r w:rsidRPr="000B3F7F">
        <w:rPr>
          <w:rFonts w:ascii="Times New Roman" w:hAnsi="Times New Roman" w:cs="Times New Roman"/>
          <w:b/>
          <w:sz w:val="24"/>
          <w:szCs w:val="24"/>
        </w:rPr>
        <w:t>Инвентарь и посуда:</w:t>
      </w:r>
      <w:r w:rsidRPr="000B3F7F">
        <w:rPr>
          <w:rFonts w:ascii="Times New Roman" w:hAnsi="Times New Roman" w:cs="Times New Roman"/>
          <w:sz w:val="24"/>
          <w:szCs w:val="24"/>
        </w:rPr>
        <w:t xml:space="preserve"> кастрюли, сотейники, веселки, сита волосяные, доски разделочные, лопатки, противни, сковороды.</w:t>
      </w:r>
    </w:p>
    <w:p w:rsidR="000B3F7F" w:rsidRPr="000B3F7F" w:rsidRDefault="000B3F7F" w:rsidP="000B3F7F">
      <w:pPr>
        <w:spacing w:after="0" w:line="240" w:lineRule="auto"/>
        <w:jc w:val="both"/>
        <w:rPr>
          <w:rFonts w:ascii="Times New Roman" w:hAnsi="Times New Roman" w:cs="Times New Roman"/>
          <w:sz w:val="24"/>
          <w:szCs w:val="24"/>
        </w:rPr>
      </w:pPr>
      <w:r w:rsidRPr="000B3F7F">
        <w:rPr>
          <w:rFonts w:ascii="Times New Roman" w:hAnsi="Times New Roman" w:cs="Times New Roman"/>
          <w:b/>
          <w:sz w:val="24"/>
          <w:szCs w:val="24"/>
        </w:rPr>
        <w:t xml:space="preserve">Инструменты: </w:t>
      </w:r>
      <w:r w:rsidRPr="000B3F7F">
        <w:rPr>
          <w:rFonts w:ascii="Times New Roman" w:hAnsi="Times New Roman" w:cs="Times New Roman"/>
          <w:sz w:val="24"/>
          <w:szCs w:val="24"/>
        </w:rPr>
        <w:t xml:space="preserve">ножи поварские, венчики. </w:t>
      </w:r>
    </w:p>
    <w:p w:rsidR="000B3F7F" w:rsidRPr="000B3F7F" w:rsidRDefault="000B3F7F" w:rsidP="000B3F7F">
      <w:pPr>
        <w:spacing w:after="0" w:line="240" w:lineRule="auto"/>
        <w:jc w:val="both"/>
        <w:rPr>
          <w:rFonts w:ascii="Times New Roman" w:hAnsi="Times New Roman" w:cs="Times New Roman"/>
          <w:b/>
          <w:sz w:val="24"/>
          <w:szCs w:val="24"/>
        </w:rPr>
      </w:pPr>
      <w:r w:rsidRPr="000B3F7F">
        <w:rPr>
          <w:rFonts w:ascii="Times New Roman" w:hAnsi="Times New Roman" w:cs="Times New Roman"/>
          <w:b/>
          <w:sz w:val="24"/>
          <w:szCs w:val="24"/>
        </w:rPr>
        <w:t xml:space="preserve"> 2.Организация рабочего места. </w:t>
      </w:r>
    </w:p>
    <w:p w:rsidR="000B3F7F" w:rsidRPr="000B3F7F" w:rsidRDefault="000B3F7F" w:rsidP="000B3F7F">
      <w:pPr>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 xml:space="preserve">   -Рабочее место повара при приготовлении вторых блюд из яиц и творога должно быть оснащено постоянным  набором предложенных  инвентаря и инструментов. </w:t>
      </w:r>
    </w:p>
    <w:p w:rsidR="000B3F7F" w:rsidRPr="000B3F7F" w:rsidRDefault="000B3F7F" w:rsidP="000B3F7F">
      <w:pPr>
        <w:tabs>
          <w:tab w:val="left" w:pos="5160"/>
        </w:tabs>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 xml:space="preserve">  - На производственном столе располагают разделочную доску прямо перед собой.</w:t>
      </w:r>
    </w:p>
    <w:p w:rsidR="000B3F7F" w:rsidRPr="000B3F7F" w:rsidRDefault="000B3F7F" w:rsidP="000B3F7F">
      <w:pPr>
        <w:tabs>
          <w:tab w:val="left" w:pos="5160"/>
        </w:tabs>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 xml:space="preserve">   -Ножи хранят в специальном приспособлении у края стола с правой стороны или вешают на стене. </w:t>
      </w:r>
    </w:p>
    <w:p w:rsidR="000B3F7F" w:rsidRPr="000B3F7F" w:rsidRDefault="000B3F7F" w:rsidP="000B3F7F">
      <w:pPr>
        <w:tabs>
          <w:tab w:val="left" w:pos="5160"/>
        </w:tabs>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 xml:space="preserve">   -Инструмент и инвентарь размещают справа, а обрабатываемый продукт – слева. </w:t>
      </w:r>
    </w:p>
    <w:p w:rsidR="000B3F7F" w:rsidRPr="000B3F7F" w:rsidRDefault="000B3F7F" w:rsidP="000B3F7F">
      <w:pPr>
        <w:tabs>
          <w:tab w:val="left" w:pos="5160"/>
        </w:tabs>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 xml:space="preserve">   -Весы располагают в глубине стола на расстоянии вытянутой руки.  </w:t>
      </w:r>
    </w:p>
    <w:p w:rsidR="000B3F7F" w:rsidRPr="000B3F7F" w:rsidRDefault="000B3F7F" w:rsidP="000B3F7F">
      <w:pPr>
        <w:tabs>
          <w:tab w:val="left" w:pos="5160"/>
        </w:tabs>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 xml:space="preserve">    -В цехе должны быть установлены производственные ванны с подводкой горячей и холодной воды. </w:t>
      </w:r>
    </w:p>
    <w:p w:rsidR="000B3F7F" w:rsidRPr="000B3F7F" w:rsidRDefault="000B3F7F" w:rsidP="000B3F7F">
      <w:pPr>
        <w:tabs>
          <w:tab w:val="left" w:pos="5160"/>
        </w:tabs>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 xml:space="preserve">   -Рабочее место должно быть расположено вблизи источника естественного освещения, источник света должен быть расположен слева на расстоянии не более 6-7метров. </w:t>
      </w:r>
    </w:p>
    <w:p w:rsidR="000B3F7F" w:rsidRPr="000B3F7F" w:rsidRDefault="000B3F7F" w:rsidP="000B3F7F">
      <w:pPr>
        <w:tabs>
          <w:tab w:val="left" w:pos="5160"/>
        </w:tabs>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 xml:space="preserve">  -Технологическое оборудование располагается в непосредственной близости от рабочего места.  </w:t>
      </w:r>
    </w:p>
    <w:p w:rsidR="000B3F7F" w:rsidRPr="000B3F7F" w:rsidRDefault="000B3F7F" w:rsidP="000B3F7F">
      <w:pPr>
        <w:tabs>
          <w:tab w:val="left" w:pos="5160"/>
        </w:tabs>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3.</w:t>
      </w:r>
      <w:r w:rsidRPr="000B3F7F">
        <w:rPr>
          <w:rFonts w:ascii="Times New Roman" w:hAnsi="Times New Roman" w:cs="Times New Roman"/>
          <w:b/>
          <w:sz w:val="24"/>
          <w:szCs w:val="24"/>
        </w:rPr>
        <w:t>Требования техники безопасности и правила санитарии.</w:t>
      </w:r>
    </w:p>
    <w:p w:rsidR="000B3F7F" w:rsidRPr="000B3F7F" w:rsidRDefault="000B3F7F" w:rsidP="000B3F7F">
      <w:pPr>
        <w:tabs>
          <w:tab w:val="left" w:pos="5160"/>
        </w:tabs>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 xml:space="preserve">-Работать только на исправном оборудовании, запрещается допускать к работе на машинах лиц, не знающих правил эксплуатации. </w:t>
      </w:r>
    </w:p>
    <w:p w:rsidR="000B3F7F" w:rsidRPr="000B3F7F" w:rsidRDefault="000B3F7F" w:rsidP="000B3F7F">
      <w:pPr>
        <w:tabs>
          <w:tab w:val="left" w:pos="5160"/>
        </w:tabs>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-Яйца моют в теплой воде, после дезинфицируют 2% раствором хлорной извести, затем моют в 2% растворе соды и после в проточной воде, срок хранения 9 суток.</w:t>
      </w:r>
    </w:p>
    <w:p w:rsidR="000B3F7F" w:rsidRPr="000B3F7F" w:rsidRDefault="000B3F7F" w:rsidP="000B3F7F">
      <w:pPr>
        <w:tabs>
          <w:tab w:val="left" w:pos="5160"/>
        </w:tabs>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-Яйца разбивают в отдельную посуду, затем процеживают через сито.</w:t>
      </w:r>
    </w:p>
    <w:p w:rsidR="000B3F7F" w:rsidRPr="000B3F7F" w:rsidRDefault="000B3F7F" w:rsidP="000B3F7F">
      <w:pPr>
        <w:tabs>
          <w:tab w:val="left" w:pos="5160"/>
        </w:tabs>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 xml:space="preserve">-Столы должны иметь нержавеющее покрытие. </w:t>
      </w:r>
    </w:p>
    <w:p w:rsidR="000B3F7F" w:rsidRPr="000B3F7F" w:rsidRDefault="000B3F7F" w:rsidP="000B3F7F">
      <w:pPr>
        <w:tabs>
          <w:tab w:val="left" w:pos="5160"/>
        </w:tabs>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 xml:space="preserve">-По окончании работ тщательно промывать и протирать насухо все части машин. </w:t>
      </w:r>
    </w:p>
    <w:p w:rsidR="000B3F7F" w:rsidRPr="000B3F7F" w:rsidRDefault="000B3F7F" w:rsidP="000B3F7F">
      <w:pPr>
        <w:tabs>
          <w:tab w:val="left" w:pos="5160"/>
        </w:tabs>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 Пол должен быть ровным, покрыт плиткой.</w:t>
      </w:r>
    </w:p>
    <w:p w:rsidR="000B3F7F" w:rsidRPr="000B3F7F" w:rsidRDefault="000B3F7F" w:rsidP="000B3F7F">
      <w:pPr>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-При обработке полуфабрикатов использовать исправный инвентарь соответствующий маркировкой – «готовая продукция – ГП».</w:t>
      </w:r>
    </w:p>
    <w:p w:rsidR="000B3F7F" w:rsidRPr="000B3F7F" w:rsidRDefault="000B3F7F" w:rsidP="000B3F7F">
      <w:pPr>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 xml:space="preserve"> -Во время работы работник должен стоять прямо, не сутулясь, во избежание быстрой утомляемости.</w:t>
      </w:r>
    </w:p>
    <w:p w:rsidR="000B3F7F" w:rsidRPr="000B3F7F" w:rsidRDefault="000B3F7F" w:rsidP="000B3F7F">
      <w:pPr>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-Посуда должна быть  из неокисляющихся материалов.</w:t>
      </w:r>
    </w:p>
    <w:p w:rsidR="000B3F7F" w:rsidRPr="000B3F7F" w:rsidRDefault="000B3F7F" w:rsidP="000B3F7F">
      <w:pPr>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-Использовать посуду в зависимости от вида тепловой обработки.</w:t>
      </w:r>
    </w:p>
    <w:p w:rsidR="000B3F7F" w:rsidRPr="000B3F7F" w:rsidRDefault="000B3F7F" w:rsidP="000B3F7F">
      <w:pPr>
        <w:spacing w:after="0" w:line="240" w:lineRule="auto"/>
        <w:ind w:firstLine="709"/>
        <w:jc w:val="both"/>
        <w:rPr>
          <w:rFonts w:ascii="Times New Roman" w:hAnsi="Times New Roman" w:cs="Times New Roman"/>
          <w:b/>
          <w:sz w:val="24"/>
          <w:szCs w:val="24"/>
        </w:rPr>
      </w:pPr>
      <w:r w:rsidRPr="000B3F7F">
        <w:rPr>
          <w:rFonts w:ascii="Times New Roman" w:hAnsi="Times New Roman" w:cs="Times New Roman"/>
          <w:b/>
          <w:sz w:val="24"/>
          <w:szCs w:val="24"/>
        </w:rPr>
        <w:t xml:space="preserve">   Требования к качеству </w:t>
      </w:r>
      <w:r>
        <w:rPr>
          <w:rFonts w:ascii="Times New Roman" w:hAnsi="Times New Roman" w:cs="Times New Roman"/>
          <w:b/>
          <w:sz w:val="24"/>
          <w:szCs w:val="24"/>
        </w:rPr>
        <w:t>яиц</w:t>
      </w:r>
      <w:r w:rsidRPr="000B3F7F">
        <w:rPr>
          <w:rFonts w:ascii="Times New Roman" w:hAnsi="Times New Roman" w:cs="Times New Roman"/>
          <w:b/>
          <w:sz w:val="24"/>
          <w:szCs w:val="24"/>
        </w:rPr>
        <w:t>.</w:t>
      </w:r>
    </w:p>
    <w:p w:rsidR="000B3F7F" w:rsidRPr="000B3F7F" w:rsidRDefault="000B3F7F" w:rsidP="000B3F7F">
      <w:pPr>
        <w:spacing w:after="0" w:line="240" w:lineRule="auto"/>
        <w:ind w:firstLine="708"/>
        <w:jc w:val="both"/>
        <w:rPr>
          <w:rFonts w:ascii="Times New Roman" w:hAnsi="Times New Roman" w:cs="Times New Roman"/>
          <w:sz w:val="24"/>
          <w:szCs w:val="24"/>
        </w:rPr>
      </w:pPr>
      <w:r w:rsidRPr="000B3F7F">
        <w:rPr>
          <w:rFonts w:ascii="Times New Roman" w:hAnsi="Times New Roman" w:cs="Times New Roman"/>
          <w:sz w:val="24"/>
          <w:szCs w:val="24"/>
        </w:rPr>
        <w:lastRenderedPageBreak/>
        <w:t>Качество яиц определяют по состоянию скорлупы, а путем овоскопирования оценивают состояние воздушной камеры, желтка и белка. Скорлупа яиц должна быть чистой, не поврежденной. Допускается на скорлупе наличие единичных точек и полосок. На скорлупе не должно быть кровяных пятен и помета. Содержимое яиц не должно иметь посторонних запахов.</w:t>
      </w:r>
    </w:p>
    <w:p w:rsidR="000B3F7F" w:rsidRPr="000B3F7F" w:rsidRDefault="000B3F7F" w:rsidP="000B3F7F">
      <w:pPr>
        <w:spacing w:after="0" w:line="240" w:lineRule="auto"/>
        <w:ind w:firstLine="709"/>
        <w:jc w:val="both"/>
        <w:rPr>
          <w:rFonts w:ascii="Times New Roman" w:hAnsi="Times New Roman" w:cs="Times New Roman"/>
          <w:b/>
          <w:bCs/>
          <w:sz w:val="24"/>
          <w:szCs w:val="24"/>
        </w:rPr>
      </w:pPr>
      <w:r w:rsidRPr="000B3F7F">
        <w:rPr>
          <w:rFonts w:ascii="Times New Roman" w:hAnsi="Times New Roman" w:cs="Times New Roman"/>
          <w:b/>
          <w:sz w:val="24"/>
          <w:szCs w:val="24"/>
        </w:rPr>
        <w:t>Требования к качеству блюд из яиц</w:t>
      </w:r>
      <w:r w:rsidRPr="000B3F7F">
        <w:rPr>
          <w:rFonts w:ascii="Times New Roman" w:hAnsi="Times New Roman" w:cs="Times New Roman"/>
          <w:b/>
          <w:bCs/>
          <w:sz w:val="24"/>
          <w:szCs w:val="24"/>
        </w:rPr>
        <w:t xml:space="preserve"> и сроки хранения.</w:t>
      </w:r>
    </w:p>
    <w:p w:rsidR="000B3F7F" w:rsidRPr="000B3F7F" w:rsidRDefault="000B3F7F" w:rsidP="000B3F7F">
      <w:pPr>
        <w:spacing w:after="0" w:line="240" w:lineRule="auto"/>
        <w:ind w:firstLine="709"/>
        <w:jc w:val="both"/>
        <w:rPr>
          <w:rFonts w:ascii="Times New Roman" w:hAnsi="Times New Roman" w:cs="Times New Roman"/>
          <w:sz w:val="24"/>
          <w:szCs w:val="24"/>
        </w:rPr>
      </w:pPr>
      <w:r w:rsidRPr="000B3F7F">
        <w:rPr>
          <w:rFonts w:ascii="Times New Roman" w:hAnsi="Times New Roman" w:cs="Times New Roman"/>
          <w:sz w:val="24"/>
          <w:szCs w:val="24"/>
        </w:rPr>
        <w:t xml:space="preserve">Всмятку должны иметь жидкий желток и полужидкий белок; яйца в «мешочек» - желток полужидкий. Очищенное от скорлупы яйцо слегка деформируется. Яйца вкрутую имеют полностью загустевшие белок и желток. Вареные яйца не должны быть загрязненными с трещинками. На поверхности вареного яйца не должно быть темного слоя. </w:t>
      </w:r>
    </w:p>
    <w:p w:rsidR="000B3F7F" w:rsidRPr="000B3F7F" w:rsidRDefault="000B3F7F" w:rsidP="000B3F7F">
      <w:pPr>
        <w:spacing w:after="0" w:line="240" w:lineRule="auto"/>
        <w:ind w:firstLine="709"/>
        <w:jc w:val="both"/>
        <w:rPr>
          <w:rFonts w:ascii="Times New Roman" w:hAnsi="Times New Roman" w:cs="Times New Roman"/>
          <w:sz w:val="24"/>
          <w:szCs w:val="24"/>
        </w:rPr>
      </w:pPr>
      <w:r w:rsidRPr="000B3F7F">
        <w:rPr>
          <w:rFonts w:ascii="Times New Roman" w:hAnsi="Times New Roman" w:cs="Times New Roman"/>
          <w:sz w:val="24"/>
          <w:szCs w:val="24"/>
        </w:rPr>
        <w:t xml:space="preserve">Яичница – глазунья должна иметь сохранивший форму полужидкий желток. Края яичницы не подсушены. Не желательны белые пятна на желтке от соли. В яичнице с гарниром продукты слегка поджарены, однородной формы нарезки. </w:t>
      </w:r>
    </w:p>
    <w:p w:rsidR="000B3F7F" w:rsidRPr="000B3F7F" w:rsidRDefault="000B3F7F" w:rsidP="000B3F7F">
      <w:pPr>
        <w:spacing w:after="0" w:line="240" w:lineRule="auto"/>
        <w:ind w:firstLine="709"/>
        <w:jc w:val="both"/>
        <w:rPr>
          <w:rFonts w:ascii="Times New Roman" w:hAnsi="Times New Roman" w:cs="Times New Roman"/>
          <w:sz w:val="24"/>
          <w:szCs w:val="24"/>
        </w:rPr>
      </w:pPr>
      <w:r w:rsidRPr="000B3F7F">
        <w:rPr>
          <w:rFonts w:ascii="Times New Roman" w:hAnsi="Times New Roman" w:cs="Times New Roman"/>
          <w:sz w:val="24"/>
          <w:szCs w:val="24"/>
        </w:rPr>
        <w:t xml:space="preserve">Блюда из яиц не подлежат хранению.  Омлеты, яичная каша, яичница – глазунья, яйца всмятку, драчена приготавливаются по мере спроса и сразу же отпускаются. </w:t>
      </w:r>
    </w:p>
    <w:p w:rsidR="000B3F7F" w:rsidRPr="000B3F7F" w:rsidRDefault="000B3F7F" w:rsidP="000B3F7F">
      <w:pPr>
        <w:spacing w:after="0" w:line="240" w:lineRule="auto"/>
        <w:ind w:firstLine="709"/>
        <w:jc w:val="both"/>
        <w:rPr>
          <w:rFonts w:ascii="Times New Roman" w:hAnsi="Times New Roman" w:cs="Times New Roman"/>
          <w:sz w:val="24"/>
          <w:szCs w:val="24"/>
        </w:rPr>
      </w:pPr>
      <w:r w:rsidRPr="000B3F7F">
        <w:rPr>
          <w:rFonts w:ascii="Times New Roman" w:hAnsi="Times New Roman" w:cs="Times New Roman"/>
          <w:sz w:val="24"/>
          <w:szCs w:val="24"/>
        </w:rPr>
        <w:t xml:space="preserve">Яйца вкрутую после промывания водой (холодной) хранят в скорлупе сухими, а  яйца, сваренные в «мешочек» можно хранить в подсоленной холодной воде. Холодные изделия из яиц хранят  при 0- 6 С. </w:t>
      </w:r>
    </w:p>
    <w:p w:rsidR="000B3F7F" w:rsidRPr="000B3F7F" w:rsidRDefault="000B3F7F" w:rsidP="000B3F7F">
      <w:pPr>
        <w:spacing w:after="0" w:line="240" w:lineRule="auto"/>
        <w:ind w:firstLine="709"/>
        <w:jc w:val="both"/>
        <w:rPr>
          <w:rFonts w:ascii="Times New Roman" w:hAnsi="Times New Roman" w:cs="Times New Roman"/>
          <w:sz w:val="24"/>
          <w:szCs w:val="24"/>
        </w:rPr>
      </w:pPr>
      <w:r w:rsidRPr="000B3F7F">
        <w:rPr>
          <w:rFonts w:ascii="Times New Roman" w:hAnsi="Times New Roman" w:cs="Times New Roman"/>
          <w:sz w:val="24"/>
          <w:szCs w:val="24"/>
        </w:rPr>
        <w:t>Расход соли, специй, а также салата, петрушки, зеленого лука, укропа для оформления блюд в рецептурах не указан. Норма расхода на одно блюдо установлена следующая: соли — 2—3 г, перца молотого — 0,02 г, перца горошком — 0,05 г, лаврового листа — 0,01 г, салата или зеленого лука — 5—10 г, перца сладкого — 5—10 г, зелени укропа или петрушки — 2—3 г нетто. Эти продукты включаются при калькулировании по мере надобности.</w:t>
      </w:r>
    </w:p>
    <w:p w:rsidR="000B3F7F" w:rsidRPr="000B3F7F" w:rsidRDefault="000B3F7F" w:rsidP="000B3F7F">
      <w:pPr>
        <w:spacing w:after="0" w:line="240" w:lineRule="auto"/>
        <w:jc w:val="both"/>
        <w:rPr>
          <w:rFonts w:ascii="Times New Roman" w:hAnsi="Times New Roman" w:cs="Times New Roman"/>
          <w:b/>
          <w:sz w:val="24"/>
          <w:szCs w:val="24"/>
        </w:rPr>
      </w:pPr>
      <w:r w:rsidRPr="000B3F7F">
        <w:rPr>
          <w:rFonts w:ascii="Times New Roman" w:hAnsi="Times New Roman" w:cs="Times New Roman"/>
          <w:b/>
          <w:sz w:val="24"/>
          <w:szCs w:val="24"/>
        </w:rPr>
        <w:t xml:space="preserve"> Задания бригадам:</w:t>
      </w:r>
    </w:p>
    <w:p w:rsidR="000B3F7F" w:rsidRPr="000B3F7F" w:rsidRDefault="000B3F7F" w:rsidP="000B3F7F">
      <w:pPr>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Приготовить и оформить для подачи следующие блюда:</w:t>
      </w:r>
    </w:p>
    <w:p w:rsidR="000B3F7F" w:rsidRPr="000B3F7F" w:rsidRDefault="000B3F7F" w:rsidP="000B3F7F">
      <w:pPr>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1. омлет натуральный;</w:t>
      </w:r>
    </w:p>
    <w:p w:rsidR="000B3F7F" w:rsidRPr="000B3F7F" w:rsidRDefault="000B3F7F" w:rsidP="000B3F7F">
      <w:pPr>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2. омлет с жареным картофелем, запеченный;</w:t>
      </w:r>
    </w:p>
    <w:p w:rsidR="000B3F7F" w:rsidRPr="000B3F7F" w:rsidRDefault="000B3F7F" w:rsidP="000B3F7F">
      <w:pPr>
        <w:pStyle w:val="a5"/>
        <w:jc w:val="both"/>
        <w:rPr>
          <w:rFonts w:ascii="Times New Roman" w:hAnsi="Times New Roman"/>
          <w:sz w:val="24"/>
          <w:szCs w:val="24"/>
          <w:u w:val="single"/>
          <w:lang w:val="ru-RU"/>
        </w:rPr>
      </w:pPr>
      <w:r w:rsidRPr="000B3F7F">
        <w:rPr>
          <w:rFonts w:ascii="Times New Roman" w:hAnsi="Times New Roman"/>
          <w:sz w:val="24"/>
          <w:szCs w:val="24"/>
          <w:u w:val="single"/>
          <w:lang w:val="ru-RU"/>
        </w:rPr>
        <w:t>Бригада №1</w:t>
      </w:r>
    </w:p>
    <w:p w:rsidR="000B3F7F" w:rsidRPr="000B3F7F" w:rsidRDefault="000B3F7F" w:rsidP="000B3F7F">
      <w:pPr>
        <w:pStyle w:val="a5"/>
        <w:jc w:val="both"/>
        <w:rPr>
          <w:rFonts w:ascii="Times New Roman" w:hAnsi="Times New Roman"/>
          <w:sz w:val="24"/>
          <w:szCs w:val="24"/>
        </w:rPr>
      </w:pPr>
      <w:r w:rsidRPr="000B3F7F">
        <w:rPr>
          <w:rFonts w:ascii="Times New Roman" w:hAnsi="Times New Roman"/>
          <w:b/>
          <w:sz w:val="24"/>
          <w:szCs w:val="24"/>
          <w:u w:val="single"/>
        </w:rPr>
        <w:t>Производственное задание:</w:t>
      </w:r>
      <w:r w:rsidRPr="000B3F7F">
        <w:rPr>
          <w:rFonts w:ascii="Times New Roman" w:hAnsi="Times New Roman"/>
          <w:sz w:val="24"/>
          <w:szCs w:val="24"/>
        </w:rPr>
        <w:t xml:space="preserve"> </w:t>
      </w:r>
    </w:p>
    <w:p w:rsidR="000B3F7F" w:rsidRPr="000B3F7F" w:rsidRDefault="000B3F7F" w:rsidP="00D33E7A">
      <w:pPr>
        <w:pStyle w:val="a5"/>
        <w:numPr>
          <w:ilvl w:val="0"/>
          <w:numId w:val="59"/>
        </w:numPr>
        <w:ind w:left="284" w:hanging="284"/>
        <w:jc w:val="both"/>
        <w:rPr>
          <w:rFonts w:ascii="Times New Roman" w:hAnsi="Times New Roman"/>
          <w:sz w:val="24"/>
          <w:szCs w:val="24"/>
          <w:lang w:val="ru-RU"/>
        </w:rPr>
      </w:pPr>
      <w:r w:rsidRPr="000B3F7F">
        <w:rPr>
          <w:rFonts w:ascii="Times New Roman" w:hAnsi="Times New Roman"/>
          <w:sz w:val="24"/>
          <w:szCs w:val="24"/>
          <w:lang w:val="ru-RU"/>
        </w:rPr>
        <w:t xml:space="preserve">Приготовить и оформить к подаче  блюдо «Омлет натуральный» </w:t>
      </w:r>
    </w:p>
    <w:p w:rsidR="000B3F7F" w:rsidRPr="000B3F7F" w:rsidRDefault="000B3F7F" w:rsidP="00D33E7A">
      <w:pPr>
        <w:pStyle w:val="a5"/>
        <w:numPr>
          <w:ilvl w:val="0"/>
          <w:numId w:val="59"/>
        </w:numPr>
        <w:ind w:left="284" w:hanging="284"/>
        <w:jc w:val="both"/>
        <w:rPr>
          <w:rFonts w:ascii="Times New Roman" w:hAnsi="Times New Roman"/>
          <w:sz w:val="24"/>
          <w:szCs w:val="24"/>
          <w:lang w:val="ru-RU"/>
        </w:rPr>
      </w:pPr>
      <w:r w:rsidRPr="000B3F7F">
        <w:rPr>
          <w:rFonts w:ascii="Times New Roman" w:hAnsi="Times New Roman"/>
          <w:sz w:val="24"/>
          <w:szCs w:val="24"/>
          <w:lang w:val="ru-RU"/>
        </w:rPr>
        <w:t>Выполнить расчёт расхода сырья на 4 порции.</w:t>
      </w:r>
    </w:p>
    <w:p w:rsidR="000B3F7F" w:rsidRPr="000B3F7F" w:rsidRDefault="000B3F7F" w:rsidP="00D33E7A">
      <w:pPr>
        <w:pStyle w:val="a5"/>
        <w:numPr>
          <w:ilvl w:val="0"/>
          <w:numId w:val="59"/>
        </w:numPr>
        <w:ind w:left="284" w:hanging="284"/>
        <w:jc w:val="both"/>
        <w:rPr>
          <w:rFonts w:ascii="Times New Roman" w:hAnsi="Times New Roman"/>
          <w:sz w:val="24"/>
          <w:szCs w:val="24"/>
        </w:rPr>
      </w:pPr>
      <w:r w:rsidRPr="000B3F7F">
        <w:rPr>
          <w:rFonts w:ascii="Times New Roman" w:hAnsi="Times New Roman"/>
          <w:sz w:val="24"/>
          <w:szCs w:val="24"/>
        </w:rPr>
        <w:t>Составить отчет (заполнить форму)</w:t>
      </w:r>
      <w:r>
        <w:rPr>
          <w:rFonts w:ascii="Times New Roman" w:hAnsi="Times New Roman"/>
          <w:sz w:val="24"/>
          <w:szCs w:val="24"/>
          <w:lang w:val="ru-RU"/>
        </w:rPr>
        <w:t>.</w:t>
      </w:r>
    </w:p>
    <w:p w:rsidR="000B3F7F" w:rsidRPr="000B3F7F" w:rsidRDefault="000B3F7F" w:rsidP="000B3F7F">
      <w:pPr>
        <w:pStyle w:val="a5"/>
        <w:jc w:val="both"/>
        <w:rPr>
          <w:rFonts w:ascii="Times New Roman" w:hAnsi="Times New Roman"/>
          <w:b/>
          <w:sz w:val="24"/>
          <w:szCs w:val="24"/>
        </w:rPr>
      </w:pPr>
      <w:r w:rsidRPr="000B3F7F">
        <w:rPr>
          <w:rFonts w:ascii="Times New Roman" w:hAnsi="Times New Roman"/>
          <w:b/>
          <w:sz w:val="24"/>
          <w:szCs w:val="24"/>
        </w:rPr>
        <w:t>Этап  №1</w:t>
      </w:r>
      <w:r>
        <w:rPr>
          <w:rFonts w:ascii="Times New Roman" w:hAnsi="Times New Roman"/>
          <w:b/>
          <w:sz w:val="24"/>
          <w:szCs w:val="24"/>
          <w:lang w:val="ru-RU"/>
        </w:rPr>
        <w:t xml:space="preserve">: </w:t>
      </w:r>
      <w:r w:rsidRPr="000B3F7F">
        <w:rPr>
          <w:rFonts w:ascii="Times New Roman" w:hAnsi="Times New Roman"/>
          <w:b/>
          <w:sz w:val="24"/>
          <w:szCs w:val="24"/>
        </w:rPr>
        <w:t>Организация рабочего места</w:t>
      </w:r>
    </w:p>
    <w:p w:rsidR="000B3F7F" w:rsidRPr="000B3F7F" w:rsidRDefault="000B3F7F" w:rsidP="000B3F7F">
      <w:pPr>
        <w:pStyle w:val="ac"/>
        <w:spacing w:after="0" w:line="240" w:lineRule="auto"/>
        <w:ind w:left="0"/>
        <w:contextualSpacing w:val="0"/>
        <w:jc w:val="center"/>
        <w:rPr>
          <w:rFonts w:ascii="Times New Roman" w:hAnsi="Times New Roman" w:cs="Times New Roman"/>
          <w:b/>
          <w:sz w:val="24"/>
          <w:szCs w:val="24"/>
          <w:u w:val="single"/>
        </w:rPr>
      </w:pPr>
      <w:r w:rsidRPr="000B3F7F">
        <w:rPr>
          <w:rFonts w:ascii="Times New Roman" w:hAnsi="Times New Roman" w:cs="Times New Roman"/>
          <w:b/>
          <w:sz w:val="24"/>
          <w:szCs w:val="24"/>
        </w:rPr>
        <w:t>ТЕХНОЛОГИЧЕСКАЯ КАРТА №</w:t>
      </w:r>
      <w:r>
        <w:rPr>
          <w:rFonts w:ascii="Times New Roman" w:hAnsi="Times New Roman" w:cs="Times New Roman"/>
          <w:b/>
          <w:sz w:val="24"/>
          <w:szCs w:val="24"/>
        </w:rPr>
        <w:t xml:space="preserve"> </w:t>
      </w:r>
      <w:r>
        <w:rPr>
          <w:rFonts w:ascii="Times New Roman" w:hAnsi="Times New Roman" w:cs="Times New Roman"/>
          <w:b/>
          <w:sz w:val="24"/>
          <w:szCs w:val="24"/>
          <w:u w:val="single"/>
        </w:rPr>
        <w:t>1</w:t>
      </w:r>
    </w:p>
    <w:p w:rsidR="000B3F7F" w:rsidRPr="000B3F7F" w:rsidRDefault="000B3F7F" w:rsidP="000B3F7F">
      <w:pPr>
        <w:pStyle w:val="ac"/>
        <w:spacing w:after="0" w:line="240" w:lineRule="auto"/>
        <w:ind w:left="0"/>
        <w:contextualSpacing w:val="0"/>
        <w:jc w:val="center"/>
        <w:rPr>
          <w:rFonts w:ascii="Times New Roman" w:hAnsi="Times New Roman" w:cs="Times New Roman"/>
          <w:b/>
          <w:sz w:val="24"/>
          <w:szCs w:val="24"/>
        </w:rPr>
      </w:pPr>
      <w:r w:rsidRPr="000B3F7F">
        <w:rPr>
          <w:rFonts w:ascii="Times New Roman" w:hAnsi="Times New Roman" w:cs="Times New Roman"/>
          <w:b/>
          <w:sz w:val="24"/>
          <w:szCs w:val="24"/>
        </w:rPr>
        <w:t>Наименование блюда, изделия ___</w:t>
      </w:r>
      <w:r w:rsidRPr="000B3F7F">
        <w:rPr>
          <w:rFonts w:ascii="Times New Roman" w:hAnsi="Times New Roman" w:cs="Times New Roman"/>
          <w:sz w:val="24"/>
          <w:szCs w:val="24"/>
          <w:u w:val="single"/>
        </w:rPr>
        <w:t>Омлет натуральный</w:t>
      </w:r>
      <w:r>
        <w:rPr>
          <w:rFonts w:ascii="Times New Roman" w:hAnsi="Times New Roman" w:cs="Times New Roman"/>
          <w:b/>
          <w:sz w:val="24"/>
          <w:szCs w:val="24"/>
        </w:rPr>
        <w:t>_</w:t>
      </w:r>
      <w:r w:rsidRPr="000B3F7F">
        <w:rPr>
          <w:rFonts w:ascii="Times New Roman" w:hAnsi="Times New Roman" w:cs="Times New Roman"/>
          <w:b/>
          <w:sz w:val="24"/>
          <w:szCs w:val="24"/>
        </w:rPr>
        <w:t xml:space="preserve">рецептура </w:t>
      </w:r>
      <w:r w:rsidRPr="000B3F7F">
        <w:rPr>
          <w:rFonts w:ascii="Times New Roman" w:hAnsi="Times New Roman" w:cs="Times New Roman"/>
          <w:b/>
          <w:sz w:val="24"/>
          <w:szCs w:val="24"/>
          <w:u w:val="single"/>
        </w:rPr>
        <w:t>№</w:t>
      </w:r>
      <w:r w:rsidRPr="000B3F7F">
        <w:rPr>
          <w:rFonts w:ascii="Times New Roman" w:hAnsi="Times New Roman" w:cs="Times New Roman"/>
          <w:sz w:val="24"/>
          <w:szCs w:val="24"/>
          <w:u w:val="single"/>
        </w:rPr>
        <w:t xml:space="preserve"> 467</w:t>
      </w:r>
    </w:p>
    <w:tbl>
      <w:tblPr>
        <w:tblStyle w:val="a7"/>
        <w:tblW w:w="0" w:type="auto"/>
        <w:jc w:val="center"/>
        <w:tblLook w:val="01E0"/>
      </w:tblPr>
      <w:tblGrid>
        <w:gridCol w:w="3888"/>
        <w:gridCol w:w="1620"/>
        <w:gridCol w:w="1620"/>
        <w:gridCol w:w="1260"/>
        <w:gridCol w:w="1183"/>
      </w:tblGrid>
      <w:tr w:rsidR="000B3F7F" w:rsidRPr="000B3F7F" w:rsidTr="00C87430">
        <w:trPr>
          <w:jc w:val="center"/>
        </w:trPr>
        <w:tc>
          <w:tcPr>
            <w:tcW w:w="3888" w:type="dxa"/>
            <w:vMerge w:val="restart"/>
          </w:tcPr>
          <w:p w:rsidR="000B3F7F" w:rsidRPr="000B3F7F" w:rsidRDefault="000B3F7F" w:rsidP="000B3F7F">
            <w:pPr>
              <w:jc w:val="center"/>
              <w:rPr>
                <w:rFonts w:ascii="Times New Roman" w:hAnsi="Times New Roman" w:cs="Times New Roman"/>
                <w:sz w:val="24"/>
                <w:szCs w:val="24"/>
              </w:rPr>
            </w:pPr>
            <w:r w:rsidRPr="000B3F7F">
              <w:rPr>
                <w:rFonts w:ascii="Times New Roman" w:hAnsi="Times New Roman" w:cs="Times New Roman"/>
                <w:sz w:val="24"/>
                <w:szCs w:val="24"/>
              </w:rPr>
              <w:t>Наименование</w:t>
            </w:r>
          </w:p>
          <w:p w:rsidR="000B3F7F" w:rsidRPr="000B3F7F" w:rsidRDefault="000B3F7F" w:rsidP="000B3F7F">
            <w:pPr>
              <w:jc w:val="center"/>
              <w:rPr>
                <w:rFonts w:ascii="Times New Roman" w:hAnsi="Times New Roman" w:cs="Times New Roman"/>
                <w:sz w:val="24"/>
                <w:szCs w:val="24"/>
              </w:rPr>
            </w:pPr>
            <w:r w:rsidRPr="000B3F7F">
              <w:rPr>
                <w:rFonts w:ascii="Times New Roman" w:hAnsi="Times New Roman" w:cs="Times New Roman"/>
                <w:sz w:val="24"/>
                <w:szCs w:val="24"/>
              </w:rPr>
              <w:t>продуктов</w:t>
            </w:r>
          </w:p>
        </w:tc>
        <w:tc>
          <w:tcPr>
            <w:tcW w:w="5683" w:type="dxa"/>
            <w:gridSpan w:val="4"/>
          </w:tcPr>
          <w:p w:rsidR="000B3F7F" w:rsidRPr="000B3F7F" w:rsidRDefault="000B3F7F" w:rsidP="000B3F7F">
            <w:pPr>
              <w:jc w:val="center"/>
              <w:rPr>
                <w:rFonts w:ascii="Times New Roman" w:hAnsi="Times New Roman" w:cs="Times New Roman"/>
                <w:sz w:val="24"/>
                <w:szCs w:val="24"/>
              </w:rPr>
            </w:pPr>
            <w:r w:rsidRPr="000B3F7F">
              <w:rPr>
                <w:rFonts w:ascii="Times New Roman" w:hAnsi="Times New Roman" w:cs="Times New Roman"/>
                <w:sz w:val="24"/>
                <w:szCs w:val="24"/>
              </w:rPr>
              <w:t>Норма закладки</w:t>
            </w:r>
          </w:p>
        </w:tc>
      </w:tr>
      <w:tr w:rsidR="000B3F7F" w:rsidRPr="000B3F7F" w:rsidTr="00C87430">
        <w:trPr>
          <w:jc w:val="center"/>
        </w:trPr>
        <w:tc>
          <w:tcPr>
            <w:tcW w:w="3888" w:type="dxa"/>
            <w:vMerge/>
          </w:tcPr>
          <w:p w:rsidR="000B3F7F" w:rsidRPr="000B3F7F" w:rsidRDefault="000B3F7F" w:rsidP="000B3F7F">
            <w:pPr>
              <w:jc w:val="center"/>
              <w:rPr>
                <w:rFonts w:ascii="Times New Roman" w:hAnsi="Times New Roman" w:cs="Times New Roman"/>
                <w:b/>
                <w:sz w:val="24"/>
                <w:szCs w:val="24"/>
              </w:rPr>
            </w:pPr>
          </w:p>
        </w:tc>
        <w:tc>
          <w:tcPr>
            <w:tcW w:w="3240" w:type="dxa"/>
            <w:gridSpan w:val="2"/>
          </w:tcPr>
          <w:p w:rsidR="000B3F7F" w:rsidRPr="000B3F7F" w:rsidRDefault="000B3F7F" w:rsidP="000B3F7F">
            <w:pPr>
              <w:jc w:val="center"/>
              <w:rPr>
                <w:rFonts w:ascii="Times New Roman" w:hAnsi="Times New Roman" w:cs="Times New Roman"/>
                <w:sz w:val="24"/>
                <w:szCs w:val="24"/>
              </w:rPr>
            </w:pPr>
            <w:r w:rsidRPr="000B3F7F">
              <w:rPr>
                <w:rFonts w:ascii="Times New Roman" w:hAnsi="Times New Roman" w:cs="Times New Roman"/>
                <w:sz w:val="24"/>
                <w:szCs w:val="24"/>
              </w:rPr>
              <w:t>На 1 порцию</w:t>
            </w:r>
          </w:p>
        </w:tc>
        <w:tc>
          <w:tcPr>
            <w:tcW w:w="2443" w:type="dxa"/>
            <w:gridSpan w:val="2"/>
          </w:tcPr>
          <w:p w:rsidR="000B3F7F" w:rsidRPr="000B3F7F" w:rsidRDefault="000B3F7F" w:rsidP="000B3F7F">
            <w:pPr>
              <w:jc w:val="center"/>
              <w:rPr>
                <w:rFonts w:ascii="Times New Roman" w:hAnsi="Times New Roman" w:cs="Times New Roman"/>
                <w:sz w:val="24"/>
                <w:szCs w:val="24"/>
              </w:rPr>
            </w:pPr>
            <w:r w:rsidRPr="000B3F7F">
              <w:rPr>
                <w:rFonts w:ascii="Times New Roman" w:hAnsi="Times New Roman" w:cs="Times New Roman"/>
                <w:sz w:val="24"/>
                <w:szCs w:val="24"/>
              </w:rPr>
              <w:t>4 порции</w:t>
            </w:r>
          </w:p>
        </w:tc>
      </w:tr>
      <w:tr w:rsidR="000B3F7F" w:rsidRPr="000B3F7F" w:rsidTr="00C87430">
        <w:trPr>
          <w:jc w:val="center"/>
        </w:trPr>
        <w:tc>
          <w:tcPr>
            <w:tcW w:w="3888" w:type="dxa"/>
            <w:vMerge/>
          </w:tcPr>
          <w:p w:rsidR="000B3F7F" w:rsidRPr="000B3F7F" w:rsidRDefault="000B3F7F" w:rsidP="000B3F7F">
            <w:pPr>
              <w:jc w:val="center"/>
              <w:rPr>
                <w:rFonts w:ascii="Times New Roman" w:hAnsi="Times New Roman" w:cs="Times New Roman"/>
                <w:b/>
                <w:sz w:val="24"/>
                <w:szCs w:val="24"/>
              </w:rPr>
            </w:pPr>
          </w:p>
        </w:tc>
        <w:tc>
          <w:tcPr>
            <w:tcW w:w="1620" w:type="dxa"/>
          </w:tcPr>
          <w:p w:rsidR="000B3F7F" w:rsidRPr="000B3F7F" w:rsidRDefault="000B3F7F" w:rsidP="000B3F7F">
            <w:pPr>
              <w:jc w:val="center"/>
              <w:rPr>
                <w:rFonts w:ascii="Times New Roman" w:hAnsi="Times New Roman" w:cs="Times New Roman"/>
                <w:sz w:val="24"/>
                <w:szCs w:val="24"/>
              </w:rPr>
            </w:pPr>
            <w:r w:rsidRPr="000B3F7F">
              <w:rPr>
                <w:rFonts w:ascii="Times New Roman" w:hAnsi="Times New Roman" w:cs="Times New Roman"/>
                <w:sz w:val="24"/>
                <w:szCs w:val="24"/>
              </w:rPr>
              <w:t>брутто</w:t>
            </w:r>
          </w:p>
        </w:tc>
        <w:tc>
          <w:tcPr>
            <w:tcW w:w="1620" w:type="dxa"/>
          </w:tcPr>
          <w:p w:rsidR="000B3F7F" w:rsidRPr="000B3F7F" w:rsidRDefault="000B3F7F" w:rsidP="000B3F7F">
            <w:pPr>
              <w:jc w:val="center"/>
              <w:rPr>
                <w:rFonts w:ascii="Times New Roman" w:hAnsi="Times New Roman" w:cs="Times New Roman"/>
                <w:sz w:val="24"/>
                <w:szCs w:val="24"/>
              </w:rPr>
            </w:pPr>
            <w:r w:rsidRPr="000B3F7F">
              <w:rPr>
                <w:rFonts w:ascii="Times New Roman" w:hAnsi="Times New Roman" w:cs="Times New Roman"/>
                <w:sz w:val="24"/>
                <w:szCs w:val="24"/>
              </w:rPr>
              <w:t>нетто</w:t>
            </w:r>
          </w:p>
        </w:tc>
        <w:tc>
          <w:tcPr>
            <w:tcW w:w="1260" w:type="dxa"/>
          </w:tcPr>
          <w:p w:rsidR="000B3F7F" w:rsidRPr="000B3F7F" w:rsidRDefault="000B3F7F" w:rsidP="000B3F7F">
            <w:pPr>
              <w:jc w:val="center"/>
              <w:rPr>
                <w:rFonts w:ascii="Times New Roman" w:hAnsi="Times New Roman" w:cs="Times New Roman"/>
                <w:sz w:val="24"/>
                <w:szCs w:val="24"/>
              </w:rPr>
            </w:pPr>
            <w:r w:rsidRPr="000B3F7F">
              <w:rPr>
                <w:rFonts w:ascii="Times New Roman" w:hAnsi="Times New Roman" w:cs="Times New Roman"/>
                <w:sz w:val="24"/>
                <w:szCs w:val="24"/>
              </w:rPr>
              <w:t>брутто</w:t>
            </w:r>
          </w:p>
        </w:tc>
        <w:tc>
          <w:tcPr>
            <w:tcW w:w="1183" w:type="dxa"/>
          </w:tcPr>
          <w:p w:rsidR="000B3F7F" w:rsidRPr="000B3F7F" w:rsidRDefault="000B3F7F" w:rsidP="000B3F7F">
            <w:pPr>
              <w:jc w:val="center"/>
              <w:rPr>
                <w:rFonts w:ascii="Times New Roman" w:hAnsi="Times New Roman" w:cs="Times New Roman"/>
                <w:sz w:val="24"/>
                <w:szCs w:val="24"/>
              </w:rPr>
            </w:pPr>
            <w:r w:rsidRPr="000B3F7F">
              <w:rPr>
                <w:rFonts w:ascii="Times New Roman" w:hAnsi="Times New Roman" w:cs="Times New Roman"/>
                <w:sz w:val="24"/>
                <w:szCs w:val="24"/>
              </w:rPr>
              <w:t>нетто</w:t>
            </w:r>
          </w:p>
        </w:tc>
      </w:tr>
      <w:tr w:rsidR="000B3F7F" w:rsidRPr="000B3F7F" w:rsidTr="00C87430">
        <w:trPr>
          <w:jc w:val="center"/>
        </w:trPr>
        <w:tc>
          <w:tcPr>
            <w:tcW w:w="3888" w:type="dxa"/>
          </w:tcPr>
          <w:p w:rsidR="000B3F7F" w:rsidRPr="000B3F7F" w:rsidRDefault="000B3F7F" w:rsidP="000B3F7F">
            <w:pPr>
              <w:jc w:val="both"/>
              <w:rPr>
                <w:rFonts w:ascii="Times New Roman" w:hAnsi="Times New Roman" w:cs="Times New Roman"/>
                <w:sz w:val="24"/>
                <w:szCs w:val="24"/>
              </w:rPr>
            </w:pPr>
            <w:r w:rsidRPr="000B3F7F">
              <w:rPr>
                <w:rFonts w:ascii="Times New Roman" w:hAnsi="Times New Roman" w:cs="Times New Roman"/>
                <w:sz w:val="24"/>
                <w:szCs w:val="24"/>
              </w:rPr>
              <w:t xml:space="preserve">Яйца </w:t>
            </w:r>
          </w:p>
          <w:p w:rsidR="000B3F7F" w:rsidRPr="000B3F7F" w:rsidRDefault="000B3F7F" w:rsidP="000B3F7F">
            <w:pPr>
              <w:jc w:val="both"/>
              <w:rPr>
                <w:rFonts w:ascii="Times New Roman" w:hAnsi="Times New Roman" w:cs="Times New Roman"/>
                <w:sz w:val="24"/>
                <w:szCs w:val="24"/>
              </w:rPr>
            </w:pPr>
            <w:r w:rsidRPr="000B3F7F">
              <w:rPr>
                <w:rFonts w:ascii="Times New Roman" w:hAnsi="Times New Roman" w:cs="Times New Roman"/>
                <w:sz w:val="24"/>
                <w:szCs w:val="24"/>
              </w:rPr>
              <w:t>или меланж</w:t>
            </w:r>
          </w:p>
        </w:tc>
        <w:tc>
          <w:tcPr>
            <w:tcW w:w="1620" w:type="dxa"/>
          </w:tcPr>
          <w:p w:rsidR="000B3F7F" w:rsidRPr="000B3F7F" w:rsidRDefault="000B3F7F" w:rsidP="000B3F7F">
            <w:pPr>
              <w:jc w:val="both"/>
              <w:rPr>
                <w:rFonts w:ascii="Times New Roman" w:hAnsi="Times New Roman" w:cs="Times New Roman"/>
                <w:sz w:val="24"/>
                <w:szCs w:val="24"/>
              </w:rPr>
            </w:pPr>
            <w:r w:rsidRPr="000B3F7F">
              <w:rPr>
                <w:rFonts w:ascii="Times New Roman" w:hAnsi="Times New Roman" w:cs="Times New Roman"/>
                <w:sz w:val="24"/>
                <w:szCs w:val="24"/>
              </w:rPr>
              <w:t>2шт</w:t>
            </w:r>
          </w:p>
          <w:p w:rsidR="000B3F7F" w:rsidRPr="000B3F7F" w:rsidRDefault="000B3F7F" w:rsidP="000B3F7F">
            <w:pPr>
              <w:jc w:val="both"/>
              <w:rPr>
                <w:rFonts w:ascii="Times New Roman" w:hAnsi="Times New Roman" w:cs="Times New Roman"/>
                <w:sz w:val="24"/>
                <w:szCs w:val="24"/>
              </w:rPr>
            </w:pPr>
            <w:r w:rsidRPr="000B3F7F">
              <w:rPr>
                <w:rFonts w:ascii="Times New Roman" w:hAnsi="Times New Roman" w:cs="Times New Roman"/>
                <w:sz w:val="24"/>
                <w:szCs w:val="24"/>
              </w:rPr>
              <w:t>80</w:t>
            </w:r>
          </w:p>
        </w:tc>
        <w:tc>
          <w:tcPr>
            <w:tcW w:w="1620" w:type="dxa"/>
          </w:tcPr>
          <w:p w:rsidR="000B3F7F" w:rsidRPr="000B3F7F" w:rsidRDefault="000B3F7F" w:rsidP="000B3F7F">
            <w:pPr>
              <w:jc w:val="both"/>
              <w:rPr>
                <w:rFonts w:ascii="Times New Roman" w:hAnsi="Times New Roman" w:cs="Times New Roman"/>
                <w:sz w:val="24"/>
                <w:szCs w:val="24"/>
              </w:rPr>
            </w:pPr>
            <w:r w:rsidRPr="000B3F7F">
              <w:rPr>
                <w:rFonts w:ascii="Times New Roman" w:hAnsi="Times New Roman" w:cs="Times New Roman"/>
                <w:sz w:val="24"/>
                <w:szCs w:val="24"/>
              </w:rPr>
              <w:t>80</w:t>
            </w:r>
          </w:p>
          <w:p w:rsidR="000B3F7F" w:rsidRPr="000B3F7F" w:rsidRDefault="000B3F7F" w:rsidP="000B3F7F">
            <w:pPr>
              <w:jc w:val="both"/>
              <w:rPr>
                <w:rFonts w:ascii="Times New Roman" w:hAnsi="Times New Roman" w:cs="Times New Roman"/>
                <w:sz w:val="24"/>
                <w:szCs w:val="24"/>
              </w:rPr>
            </w:pPr>
            <w:r w:rsidRPr="000B3F7F">
              <w:rPr>
                <w:rFonts w:ascii="Times New Roman" w:hAnsi="Times New Roman" w:cs="Times New Roman"/>
                <w:sz w:val="24"/>
                <w:szCs w:val="24"/>
              </w:rPr>
              <w:t>80</w:t>
            </w:r>
          </w:p>
        </w:tc>
        <w:tc>
          <w:tcPr>
            <w:tcW w:w="1260" w:type="dxa"/>
          </w:tcPr>
          <w:p w:rsidR="000B3F7F" w:rsidRPr="000B3F7F" w:rsidRDefault="000B3F7F" w:rsidP="000B3F7F">
            <w:pPr>
              <w:jc w:val="both"/>
              <w:rPr>
                <w:rFonts w:ascii="Times New Roman" w:hAnsi="Times New Roman" w:cs="Times New Roman"/>
                <w:b/>
                <w:sz w:val="24"/>
                <w:szCs w:val="24"/>
              </w:rPr>
            </w:pPr>
          </w:p>
        </w:tc>
        <w:tc>
          <w:tcPr>
            <w:tcW w:w="1183" w:type="dxa"/>
          </w:tcPr>
          <w:p w:rsidR="000B3F7F" w:rsidRPr="000B3F7F" w:rsidRDefault="000B3F7F" w:rsidP="000B3F7F">
            <w:pPr>
              <w:jc w:val="both"/>
              <w:rPr>
                <w:rFonts w:ascii="Times New Roman" w:hAnsi="Times New Roman" w:cs="Times New Roman"/>
                <w:b/>
                <w:sz w:val="24"/>
                <w:szCs w:val="24"/>
              </w:rPr>
            </w:pPr>
          </w:p>
        </w:tc>
      </w:tr>
      <w:tr w:rsidR="000B3F7F" w:rsidRPr="000B3F7F" w:rsidTr="00C87430">
        <w:trPr>
          <w:jc w:val="center"/>
        </w:trPr>
        <w:tc>
          <w:tcPr>
            <w:tcW w:w="3888" w:type="dxa"/>
          </w:tcPr>
          <w:p w:rsidR="000B3F7F" w:rsidRPr="000B3F7F" w:rsidRDefault="000B3F7F" w:rsidP="000B3F7F">
            <w:pPr>
              <w:jc w:val="both"/>
              <w:rPr>
                <w:rFonts w:ascii="Times New Roman" w:hAnsi="Times New Roman" w:cs="Times New Roman"/>
                <w:sz w:val="24"/>
                <w:szCs w:val="24"/>
              </w:rPr>
            </w:pPr>
            <w:r w:rsidRPr="000B3F7F">
              <w:rPr>
                <w:rFonts w:ascii="Times New Roman" w:hAnsi="Times New Roman" w:cs="Times New Roman"/>
                <w:sz w:val="24"/>
                <w:szCs w:val="24"/>
              </w:rPr>
              <w:t xml:space="preserve">Молоко или вода </w:t>
            </w:r>
          </w:p>
        </w:tc>
        <w:tc>
          <w:tcPr>
            <w:tcW w:w="1620" w:type="dxa"/>
          </w:tcPr>
          <w:p w:rsidR="000B3F7F" w:rsidRPr="000B3F7F" w:rsidRDefault="000B3F7F" w:rsidP="000B3F7F">
            <w:pPr>
              <w:jc w:val="both"/>
              <w:rPr>
                <w:rFonts w:ascii="Times New Roman" w:hAnsi="Times New Roman" w:cs="Times New Roman"/>
                <w:sz w:val="24"/>
                <w:szCs w:val="24"/>
              </w:rPr>
            </w:pPr>
            <w:r w:rsidRPr="000B3F7F">
              <w:rPr>
                <w:rFonts w:ascii="Times New Roman" w:hAnsi="Times New Roman" w:cs="Times New Roman"/>
                <w:sz w:val="24"/>
                <w:szCs w:val="24"/>
              </w:rPr>
              <w:t>30</w:t>
            </w:r>
          </w:p>
        </w:tc>
        <w:tc>
          <w:tcPr>
            <w:tcW w:w="1620" w:type="dxa"/>
          </w:tcPr>
          <w:p w:rsidR="000B3F7F" w:rsidRPr="000B3F7F" w:rsidRDefault="000B3F7F" w:rsidP="000B3F7F">
            <w:pPr>
              <w:jc w:val="both"/>
              <w:rPr>
                <w:rFonts w:ascii="Times New Roman" w:hAnsi="Times New Roman" w:cs="Times New Roman"/>
                <w:sz w:val="24"/>
                <w:szCs w:val="24"/>
              </w:rPr>
            </w:pPr>
            <w:r w:rsidRPr="000B3F7F">
              <w:rPr>
                <w:rFonts w:ascii="Times New Roman" w:hAnsi="Times New Roman" w:cs="Times New Roman"/>
                <w:sz w:val="24"/>
                <w:szCs w:val="24"/>
              </w:rPr>
              <w:t>30</w:t>
            </w:r>
          </w:p>
        </w:tc>
        <w:tc>
          <w:tcPr>
            <w:tcW w:w="1260" w:type="dxa"/>
          </w:tcPr>
          <w:p w:rsidR="000B3F7F" w:rsidRPr="000B3F7F" w:rsidRDefault="000B3F7F" w:rsidP="000B3F7F">
            <w:pPr>
              <w:jc w:val="both"/>
              <w:rPr>
                <w:rFonts w:ascii="Times New Roman" w:hAnsi="Times New Roman" w:cs="Times New Roman"/>
                <w:b/>
                <w:sz w:val="24"/>
                <w:szCs w:val="24"/>
              </w:rPr>
            </w:pPr>
          </w:p>
        </w:tc>
        <w:tc>
          <w:tcPr>
            <w:tcW w:w="1183" w:type="dxa"/>
          </w:tcPr>
          <w:p w:rsidR="000B3F7F" w:rsidRPr="000B3F7F" w:rsidRDefault="000B3F7F" w:rsidP="000B3F7F">
            <w:pPr>
              <w:jc w:val="both"/>
              <w:rPr>
                <w:rFonts w:ascii="Times New Roman" w:hAnsi="Times New Roman" w:cs="Times New Roman"/>
                <w:b/>
                <w:sz w:val="24"/>
                <w:szCs w:val="24"/>
              </w:rPr>
            </w:pPr>
          </w:p>
        </w:tc>
      </w:tr>
      <w:tr w:rsidR="000B3F7F" w:rsidRPr="000B3F7F" w:rsidTr="00C87430">
        <w:trPr>
          <w:jc w:val="center"/>
        </w:trPr>
        <w:tc>
          <w:tcPr>
            <w:tcW w:w="3888" w:type="dxa"/>
          </w:tcPr>
          <w:p w:rsidR="000B3F7F" w:rsidRPr="000B3F7F" w:rsidRDefault="000B3F7F" w:rsidP="000B3F7F">
            <w:pPr>
              <w:jc w:val="both"/>
              <w:rPr>
                <w:rFonts w:ascii="Times New Roman" w:hAnsi="Times New Roman" w:cs="Times New Roman"/>
                <w:sz w:val="24"/>
                <w:szCs w:val="24"/>
              </w:rPr>
            </w:pPr>
            <w:r w:rsidRPr="000B3F7F">
              <w:rPr>
                <w:rFonts w:ascii="Times New Roman" w:hAnsi="Times New Roman" w:cs="Times New Roman"/>
                <w:sz w:val="24"/>
                <w:szCs w:val="24"/>
              </w:rPr>
              <w:t>Маргарин столовый</w:t>
            </w:r>
          </w:p>
        </w:tc>
        <w:tc>
          <w:tcPr>
            <w:tcW w:w="1620" w:type="dxa"/>
          </w:tcPr>
          <w:p w:rsidR="000B3F7F" w:rsidRPr="000B3F7F" w:rsidRDefault="000B3F7F" w:rsidP="000B3F7F">
            <w:pPr>
              <w:jc w:val="both"/>
              <w:rPr>
                <w:rFonts w:ascii="Times New Roman" w:hAnsi="Times New Roman" w:cs="Times New Roman"/>
                <w:sz w:val="24"/>
                <w:szCs w:val="24"/>
              </w:rPr>
            </w:pPr>
            <w:r w:rsidRPr="000B3F7F">
              <w:rPr>
                <w:rFonts w:ascii="Times New Roman" w:hAnsi="Times New Roman" w:cs="Times New Roman"/>
                <w:sz w:val="24"/>
                <w:szCs w:val="24"/>
              </w:rPr>
              <w:t>10</w:t>
            </w:r>
          </w:p>
        </w:tc>
        <w:tc>
          <w:tcPr>
            <w:tcW w:w="1620" w:type="dxa"/>
          </w:tcPr>
          <w:p w:rsidR="000B3F7F" w:rsidRPr="000B3F7F" w:rsidRDefault="000B3F7F" w:rsidP="000B3F7F">
            <w:pPr>
              <w:jc w:val="both"/>
              <w:rPr>
                <w:rFonts w:ascii="Times New Roman" w:hAnsi="Times New Roman" w:cs="Times New Roman"/>
                <w:sz w:val="24"/>
                <w:szCs w:val="24"/>
              </w:rPr>
            </w:pPr>
            <w:r w:rsidRPr="000B3F7F">
              <w:rPr>
                <w:rFonts w:ascii="Times New Roman" w:hAnsi="Times New Roman" w:cs="Times New Roman"/>
                <w:sz w:val="24"/>
                <w:szCs w:val="24"/>
              </w:rPr>
              <w:t>10</w:t>
            </w:r>
          </w:p>
        </w:tc>
        <w:tc>
          <w:tcPr>
            <w:tcW w:w="1260" w:type="dxa"/>
          </w:tcPr>
          <w:p w:rsidR="000B3F7F" w:rsidRPr="000B3F7F" w:rsidRDefault="000B3F7F" w:rsidP="000B3F7F">
            <w:pPr>
              <w:jc w:val="both"/>
              <w:rPr>
                <w:rFonts w:ascii="Times New Roman" w:hAnsi="Times New Roman" w:cs="Times New Roman"/>
                <w:b/>
                <w:sz w:val="24"/>
                <w:szCs w:val="24"/>
              </w:rPr>
            </w:pPr>
          </w:p>
        </w:tc>
        <w:tc>
          <w:tcPr>
            <w:tcW w:w="1183" w:type="dxa"/>
          </w:tcPr>
          <w:p w:rsidR="000B3F7F" w:rsidRPr="000B3F7F" w:rsidRDefault="000B3F7F" w:rsidP="000B3F7F">
            <w:pPr>
              <w:jc w:val="both"/>
              <w:rPr>
                <w:rFonts w:ascii="Times New Roman" w:hAnsi="Times New Roman" w:cs="Times New Roman"/>
                <w:b/>
                <w:sz w:val="24"/>
                <w:szCs w:val="24"/>
              </w:rPr>
            </w:pPr>
          </w:p>
        </w:tc>
      </w:tr>
      <w:tr w:rsidR="000B3F7F" w:rsidRPr="000B3F7F" w:rsidTr="00C87430">
        <w:trPr>
          <w:jc w:val="center"/>
        </w:trPr>
        <w:tc>
          <w:tcPr>
            <w:tcW w:w="3888" w:type="dxa"/>
          </w:tcPr>
          <w:p w:rsidR="000B3F7F" w:rsidRPr="000B3F7F" w:rsidRDefault="000B3F7F" w:rsidP="000B3F7F">
            <w:pPr>
              <w:jc w:val="both"/>
              <w:rPr>
                <w:rFonts w:ascii="Times New Roman" w:hAnsi="Times New Roman" w:cs="Times New Roman"/>
                <w:sz w:val="24"/>
                <w:szCs w:val="24"/>
              </w:rPr>
            </w:pPr>
            <w:r w:rsidRPr="000B3F7F">
              <w:rPr>
                <w:rFonts w:ascii="Times New Roman" w:hAnsi="Times New Roman" w:cs="Times New Roman"/>
                <w:sz w:val="24"/>
                <w:szCs w:val="24"/>
              </w:rPr>
              <w:t>Масло сливочное</w:t>
            </w:r>
          </w:p>
        </w:tc>
        <w:tc>
          <w:tcPr>
            <w:tcW w:w="1620" w:type="dxa"/>
          </w:tcPr>
          <w:p w:rsidR="000B3F7F" w:rsidRPr="000B3F7F" w:rsidRDefault="000B3F7F" w:rsidP="000B3F7F">
            <w:pPr>
              <w:jc w:val="both"/>
              <w:rPr>
                <w:rFonts w:ascii="Times New Roman" w:hAnsi="Times New Roman" w:cs="Times New Roman"/>
                <w:sz w:val="24"/>
                <w:szCs w:val="24"/>
              </w:rPr>
            </w:pPr>
            <w:r w:rsidRPr="000B3F7F">
              <w:rPr>
                <w:rFonts w:ascii="Times New Roman" w:hAnsi="Times New Roman" w:cs="Times New Roman"/>
                <w:sz w:val="24"/>
                <w:szCs w:val="24"/>
              </w:rPr>
              <w:t>5</w:t>
            </w:r>
          </w:p>
        </w:tc>
        <w:tc>
          <w:tcPr>
            <w:tcW w:w="1620" w:type="dxa"/>
          </w:tcPr>
          <w:p w:rsidR="000B3F7F" w:rsidRPr="000B3F7F" w:rsidRDefault="000B3F7F" w:rsidP="000B3F7F">
            <w:pPr>
              <w:jc w:val="both"/>
              <w:rPr>
                <w:rFonts w:ascii="Times New Roman" w:hAnsi="Times New Roman" w:cs="Times New Roman"/>
                <w:sz w:val="24"/>
                <w:szCs w:val="24"/>
              </w:rPr>
            </w:pPr>
            <w:r w:rsidRPr="000B3F7F">
              <w:rPr>
                <w:rFonts w:ascii="Times New Roman" w:hAnsi="Times New Roman" w:cs="Times New Roman"/>
                <w:sz w:val="24"/>
                <w:szCs w:val="24"/>
              </w:rPr>
              <w:t>5</w:t>
            </w:r>
          </w:p>
        </w:tc>
        <w:tc>
          <w:tcPr>
            <w:tcW w:w="1260" w:type="dxa"/>
          </w:tcPr>
          <w:p w:rsidR="000B3F7F" w:rsidRPr="000B3F7F" w:rsidRDefault="000B3F7F" w:rsidP="000B3F7F">
            <w:pPr>
              <w:jc w:val="both"/>
              <w:rPr>
                <w:rFonts w:ascii="Times New Roman" w:hAnsi="Times New Roman" w:cs="Times New Roman"/>
                <w:b/>
                <w:sz w:val="24"/>
                <w:szCs w:val="24"/>
              </w:rPr>
            </w:pPr>
          </w:p>
        </w:tc>
        <w:tc>
          <w:tcPr>
            <w:tcW w:w="1183" w:type="dxa"/>
          </w:tcPr>
          <w:p w:rsidR="000B3F7F" w:rsidRPr="000B3F7F" w:rsidRDefault="000B3F7F" w:rsidP="000B3F7F">
            <w:pPr>
              <w:jc w:val="both"/>
              <w:rPr>
                <w:rFonts w:ascii="Times New Roman" w:hAnsi="Times New Roman" w:cs="Times New Roman"/>
                <w:b/>
                <w:sz w:val="24"/>
                <w:szCs w:val="24"/>
              </w:rPr>
            </w:pPr>
          </w:p>
        </w:tc>
      </w:tr>
      <w:tr w:rsidR="000B3F7F" w:rsidRPr="000B3F7F" w:rsidTr="00C87430">
        <w:trPr>
          <w:jc w:val="center"/>
        </w:trPr>
        <w:tc>
          <w:tcPr>
            <w:tcW w:w="3888" w:type="dxa"/>
          </w:tcPr>
          <w:p w:rsidR="000B3F7F" w:rsidRPr="000B3F7F" w:rsidRDefault="000B3F7F" w:rsidP="000B3F7F">
            <w:pPr>
              <w:jc w:val="both"/>
              <w:rPr>
                <w:rFonts w:ascii="Times New Roman" w:hAnsi="Times New Roman" w:cs="Times New Roman"/>
                <w:sz w:val="24"/>
                <w:szCs w:val="24"/>
              </w:rPr>
            </w:pPr>
            <w:r w:rsidRPr="000B3F7F">
              <w:rPr>
                <w:rFonts w:ascii="Times New Roman" w:hAnsi="Times New Roman" w:cs="Times New Roman"/>
                <w:sz w:val="24"/>
                <w:szCs w:val="24"/>
              </w:rPr>
              <w:t xml:space="preserve">Выход </w:t>
            </w:r>
          </w:p>
        </w:tc>
        <w:tc>
          <w:tcPr>
            <w:tcW w:w="1620" w:type="dxa"/>
          </w:tcPr>
          <w:p w:rsidR="000B3F7F" w:rsidRPr="000B3F7F" w:rsidRDefault="000B3F7F" w:rsidP="000B3F7F">
            <w:pPr>
              <w:jc w:val="both"/>
              <w:rPr>
                <w:rFonts w:ascii="Times New Roman" w:hAnsi="Times New Roman" w:cs="Times New Roman"/>
                <w:b/>
                <w:sz w:val="24"/>
                <w:szCs w:val="24"/>
              </w:rPr>
            </w:pPr>
          </w:p>
        </w:tc>
        <w:tc>
          <w:tcPr>
            <w:tcW w:w="1620" w:type="dxa"/>
          </w:tcPr>
          <w:p w:rsidR="000B3F7F" w:rsidRPr="000B3F7F" w:rsidRDefault="000B3F7F" w:rsidP="000B3F7F">
            <w:pPr>
              <w:jc w:val="both"/>
              <w:rPr>
                <w:rFonts w:ascii="Times New Roman" w:hAnsi="Times New Roman" w:cs="Times New Roman"/>
                <w:sz w:val="24"/>
                <w:szCs w:val="24"/>
              </w:rPr>
            </w:pPr>
            <w:r w:rsidRPr="000B3F7F">
              <w:rPr>
                <w:rFonts w:ascii="Times New Roman" w:hAnsi="Times New Roman" w:cs="Times New Roman"/>
                <w:sz w:val="24"/>
                <w:szCs w:val="24"/>
              </w:rPr>
              <w:t>110</w:t>
            </w:r>
          </w:p>
        </w:tc>
        <w:tc>
          <w:tcPr>
            <w:tcW w:w="1260" w:type="dxa"/>
          </w:tcPr>
          <w:p w:rsidR="000B3F7F" w:rsidRPr="000B3F7F" w:rsidRDefault="000B3F7F" w:rsidP="000B3F7F">
            <w:pPr>
              <w:jc w:val="both"/>
              <w:rPr>
                <w:rFonts w:ascii="Times New Roman" w:hAnsi="Times New Roman" w:cs="Times New Roman"/>
                <w:b/>
                <w:sz w:val="24"/>
                <w:szCs w:val="24"/>
              </w:rPr>
            </w:pPr>
          </w:p>
        </w:tc>
        <w:tc>
          <w:tcPr>
            <w:tcW w:w="1183" w:type="dxa"/>
          </w:tcPr>
          <w:p w:rsidR="000B3F7F" w:rsidRPr="000B3F7F" w:rsidRDefault="000B3F7F" w:rsidP="000B3F7F">
            <w:pPr>
              <w:jc w:val="both"/>
              <w:rPr>
                <w:rFonts w:ascii="Times New Roman" w:hAnsi="Times New Roman" w:cs="Times New Roman"/>
                <w:b/>
                <w:sz w:val="24"/>
                <w:szCs w:val="24"/>
              </w:rPr>
            </w:pPr>
          </w:p>
        </w:tc>
      </w:tr>
    </w:tbl>
    <w:p w:rsidR="000B3F7F" w:rsidRPr="000B3F7F" w:rsidRDefault="000B3F7F" w:rsidP="000B3F7F">
      <w:pPr>
        <w:pStyle w:val="a5"/>
        <w:jc w:val="both"/>
        <w:rPr>
          <w:rFonts w:ascii="Times New Roman" w:hAnsi="Times New Roman"/>
          <w:b/>
          <w:sz w:val="24"/>
          <w:szCs w:val="24"/>
        </w:rPr>
      </w:pPr>
      <w:r w:rsidRPr="000B3F7F">
        <w:rPr>
          <w:rFonts w:ascii="Times New Roman" w:hAnsi="Times New Roman"/>
          <w:b/>
          <w:sz w:val="24"/>
          <w:szCs w:val="24"/>
        </w:rPr>
        <w:t>Этап №2</w:t>
      </w:r>
      <w:r>
        <w:rPr>
          <w:rFonts w:ascii="Times New Roman" w:hAnsi="Times New Roman"/>
          <w:b/>
          <w:sz w:val="24"/>
          <w:szCs w:val="24"/>
          <w:lang w:val="ru-RU"/>
        </w:rPr>
        <w:t xml:space="preserve">: </w:t>
      </w:r>
      <w:r w:rsidRPr="000B3F7F">
        <w:rPr>
          <w:rFonts w:ascii="Times New Roman" w:hAnsi="Times New Roman"/>
          <w:b/>
          <w:sz w:val="24"/>
          <w:szCs w:val="24"/>
        </w:rPr>
        <w:t>Приготовление блюда</w:t>
      </w:r>
    </w:p>
    <w:p w:rsidR="000B3F7F" w:rsidRPr="000B3F7F" w:rsidRDefault="000B3F7F" w:rsidP="000B3F7F">
      <w:pPr>
        <w:pStyle w:val="a5"/>
        <w:jc w:val="both"/>
        <w:rPr>
          <w:rFonts w:ascii="Times New Roman" w:hAnsi="Times New Roman"/>
          <w:b/>
          <w:sz w:val="24"/>
          <w:szCs w:val="24"/>
          <w:lang w:val="ru-RU"/>
        </w:rPr>
      </w:pPr>
      <w:r w:rsidRPr="000B3F7F">
        <w:rPr>
          <w:rFonts w:ascii="Times New Roman" w:hAnsi="Times New Roman"/>
          <w:b/>
          <w:sz w:val="24"/>
          <w:szCs w:val="24"/>
          <w:lang w:val="ru-RU"/>
        </w:rPr>
        <w:t>Определение качества сырья:</w:t>
      </w:r>
      <w:r>
        <w:rPr>
          <w:rFonts w:ascii="Times New Roman" w:hAnsi="Times New Roman"/>
          <w:b/>
          <w:sz w:val="24"/>
          <w:szCs w:val="24"/>
          <w:lang w:val="ru-RU"/>
        </w:rPr>
        <w:t xml:space="preserve"> </w:t>
      </w:r>
      <w:r w:rsidRPr="000B3F7F">
        <w:rPr>
          <w:rFonts w:ascii="Times New Roman" w:hAnsi="Times New Roman"/>
          <w:sz w:val="24"/>
          <w:szCs w:val="24"/>
          <w:lang w:val="ru-RU"/>
        </w:rPr>
        <w:t xml:space="preserve">Произвести органолептическую оценку качества  яиц и других продуктов  по внешнему виду, цвету, запаху, консистенции. </w:t>
      </w:r>
    </w:p>
    <w:p w:rsidR="000B3F7F" w:rsidRPr="000B3F7F" w:rsidRDefault="000B3F7F" w:rsidP="000B3F7F">
      <w:pPr>
        <w:pStyle w:val="a5"/>
        <w:jc w:val="both"/>
        <w:rPr>
          <w:rFonts w:ascii="Times New Roman" w:hAnsi="Times New Roman"/>
          <w:sz w:val="24"/>
          <w:szCs w:val="24"/>
          <w:lang w:val="ru-RU"/>
        </w:rPr>
      </w:pPr>
      <w:r w:rsidRPr="000B3F7F">
        <w:rPr>
          <w:rFonts w:ascii="Times New Roman" w:hAnsi="Times New Roman"/>
          <w:b/>
          <w:sz w:val="24"/>
          <w:szCs w:val="24"/>
          <w:lang w:val="ru-RU"/>
        </w:rPr>
        <w:t xml:space="preserve">Подготовка сырья: </w:t>
      </w:r>
      <w:r w:rsidRPr="000B3F7F">
        <w:rPr>
          <w:rFonts w:ascii="Times New Roman" w:hAnsi="Times New Roman"/>
          <w:sz w:val="24"/>
          <w:szCs w:val="24"/>
          <w:lang w:val="ru-RU"/>
        </w:rPr>
        <w:t>Произвести взвешивание сырья, мойку.</w:t>
      </w:r>
    </w:p>
    <w:p w:rsidR="000B3F7F" w:rsidRPr="000B3F7F" w:rsidRDefault="000B3F7F" w:rsidP="000B3F7F">
      <w:pPr>
        <w:spacing w:after="0" w:line="240" w:lineRule="auto"/>
        <w:jc w:val="both"/>
        <w:rPr>
          <w:rFonts w:ascii="Times New Roman" w:hAnsi="Times New Roman" w:cs="Times New Roman"/>
          <w:sz w:val="24"/>
          <w:szCs w:val="24"/>
        </w:rPr>
      </w:pPr>
      <w:r w:rsidRPr="000B3F7F">
        <w:rPr>
          <w:rFonts w:ascii="Times New Roman" w:hAnsi="Times New Roman" w:cs="Times New Roman"/>
          <w:b/>
          <w:sz w:val="24"/>
          <w:szCs w:val="24"/>
        </w:rPr>
        <w:t xml:space="preserve">Технология приготовления: </w:t>
      </w:r>
    </w:p>
    <w:p w:rsidR="000B3F7F" w:rsidRPr="000B3F7F" w:rsidRDefault="000B3F7F" w:rsidP="000B3F7F">
      <w:pPr>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1.К яйцам или меланжу добавляют молоко или воду и соль.</w:t>
      </w:r>
    </w:p>
    <w:p w:rsidR="000B3F7F" w:rsidRPr="000B3F7F" w:rsidRDefault="000B3F7F" w:rsidP="000B3F7F">
      <w:pPr>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2.Смесь размешивают и жарят на сковороде с растопленным жиром 5-7 минут.</w:t>
      </w:r>
    </w:p>
    <w:p w:rsidR="000B3F7F" w:rsidRPr="000B3F7F" w:rsidRDefault="000B3F7F" w:rsidP="000B3F7F">
      <w:pPr>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lastRenderedPageBreak/>
        <w:t>3.Когда масса загустеет, края омлета загибают с двух сторон к середине, придавая форму пирожка.</w:t>
      </w:r>
    </w:p>
    <w:p w:rsidR="000B3F7F" w:rsidRPr="000B3F7F" w:rsidRDefault="000B3F7F" w:rsidP="000B3F7F">
      <w:pPr>
        <w:pStyle w:val="a5"/>
        <w:jc w:val="both"/>
        <w:rPr>
          <w:rFonts w:ascii="Times New Roman" w:hAnsi="Times New Roman"/>
          <w:sz w:val="24"/>
          <w:szCs w:val="24"/>
          <w:lang w:val="ru-RU"/>
        </w:rPr>
      </w:pPr>
      <w:r w:rsidRPr="000B3F7F">
        <w:rPr>
          <w:rFonts w:ascii="Times New Roman" w:hAnsi="Times New Roman"/>
          <w:b/>
          <w:sz w:val="24"/>
          <w:szCs w:val="24"/>
          <w:lang w:val="ru-RU"/>
        </w:rPr>
        <w:t>Оформление и подача:</w:t>
      </w:r>
      <w:r>
        <w:rPr>
          <w:rFonts w:ascii="Times New Roman" w:hAnsi="Times New Roman"/>
          <w:b/>
          <w:sz w:val="24"/>
          <w:szCs w:val="24"/>
          <w:lang w:val="ru-RU"/>
        </w:rPr>
        <w:t xml:space="preserve"> </w:t>
      </w:r>
      <w:r w:rsidRPr="000B3F7F">
        <w:rPr>
          <w:rFonts w:ascii="Times New Roman" w:hAnsi="Times New Roman"/>
          <w:sz w:val="24"/>
          <w:szCs w:val="24"/>
          <w:lang w:val="ru-RU"/>
        </w:rPr>
        <w:t>При отпуске выкладывают, на тарелку сохраняя форму пирожка.</w:t>
      </w:r>
    </w:p>
    <w:p w:rsidR="000B3F7F" w:rsidRPr="000B3F7F" w:rsidRDefault="000B3F7F" w:rsidP="000B3F7F">
      <w:pPr>
        <w:pStyle w:val="a5"/>
        <w:jc w:val="both"/>
        <w:rPr>
          <w:rFonts w:ascii="Times New Roman" w:hAnsi="Times New Roman"/>
          <w:b/>
          <w:sz w:val="24"/>
          <w:szCs w:val="24"/>
          <w:lang w:val="ru-RU"/>
        </w:rPr>
      </w:pPr>
      <w:r w:rsidRPr="000B3F7F">
        <w:rPr>
          <w:rFonts w:ascii="Times New Roman" w:hAnsi="Times New Roman"/>
          <w:b/>
          <w:sz w:val="24"/>
          <w:szCs w:val="24"/>
          <w:lang w:val="ru-RU"/>
        </w:rPr>
        <w:t>Этап  №3</w:t>
      </w:r>
      <w:r>
        <w:rPr>
          <w:rFonts w:ascii="Times New Roman" w:hAnsi="Times New Roman"/>
          <w:b/>
          <w:sz w:val="24"/>
          <w:szCs w:val="24"/>
          <w:lang w:val="ru-RU"/>
        </w:rPr>
        <w:t xml:space="preserve">: </w:t>
      </w:r>
      <w:r w:rsidRPr="000B3F7F">
        <w:rPr>
          <w:rFonts w:ascii="Times New Roman" w:hAnsi="Times New Roman"/>
          <w:b/>
          <w:sz w:val="24"/>
          <w:szCs w:val="24"/>
          <w:lang w:val="ru-RU"/>
        </w:rPr>
        <w:t>Органолептическая оценка качества готового блюда</w:t>
      </w:r>
    </w:p>
    <w:p w:rsidR="000B3F7F" w:rsidRPr="000B3F7F" w:rsidRDefault="000B3F7F" w:rsidP="000B3F7F">
      <w:pPr>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Вкус: яиц и молока.</w:t>
      </w:r>
      <w:r>
        <w:rPr>
          <w:rFonts w:ascii="Times New Roman" w:hAnsi="Times New Roman" w:cs="Times New Roman"/>
          <w:sz w:val="24"/>
          <w:szCs w:val="24"/>
        </w:rPr>
        <w:t xml:space="preserve"> </w:t>
      </w:r>
    </w:p>
    <w:p w:rsidR="000B3F7F" w:rsidRPr="000B3F7F" w:rsidRDefault="000B3F7F" w:rsidP="000B3F7F">
      <w:pPr>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Цвет: светло-желтый с поджаристой корочкой.</w:t>
      </w:r>
    </w:p>
    <w:p w:rsidR="000B3F7F" w:rsidRPr="000B3F7F" w:rsidRDefault="000B3F7F" w:rsidP="000B3F7F">
      <w:pPr>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Омлет имеет форму пирожка.</w:t>
      </w:r>
    </w:p>
    <w:p w:rsidR="000B3F7F" w:rsidRPr="000B3F7F" w:rsidRDefault="000B3F7F" w:rsidP="000B3F7F">
      <w:pPr>
        <w:spacing w:after="0" w:line="240" w:lineRule="auto"/>
        <w:jc w:val="both"/>
        <w:rPr>
          <w:rFonts w:ascii="Times New Roman" w:hAnsi="Times New Roman" w:cs="Times New Roman"/>
          <w:sz w:val="24"/>
          <w:szCs w:val="24"/>
        </w:rPr>
      </w:pPr>
      <w:r w:rsidRPr="000B3F7F">
        <w:rPr>
          <w:rFonts w:ascii="Times New Roman" w:hAnsi="Times New Roman" w:cs="Times New Roman"/>
          <w:b/>
          <w:sz w:val="24"/>
          <w:szCs w:val="24"/>
        </w:rPr>
        <w:t>Дополнительные контрольные вопросы.</w:t>
      </w:r>
    </w:p>
    <w:p w:rsidR="000B3F7F" w:rsidRPr="000B3F7F" w:rsidRDefault="000B3F7F" w:rsidP="000B3F7F">
      <w:pPr>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1. Как проверить качество сырых яиц?</w:t>
      </w:r>
    </w:p>
    <w:p w:rsidR="000B3F7F" w:rsidRPr="000B3F7F" w:rsidRDefault="000B3F7F" w:rsidP="000B3F7F">
      <w:pPr>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2. Какова последовательность приготовления омлетов?</w:t>
      </w:r>
    </w:p>
    <w:p w:rsidR="000B3F7F" w:rsidRDefault="000B3F7F" w:rsidP="000B3F7F">
      <w:pPr>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3. Установить время жарки омлета.</w:t>
      </w:r>
    </w:p>
    <w:p w:rsidR="000B3F7F" w:rsidRPr="003A482A" w:rsidRDefault="000B3F7F" w:rsidP="000B3F7F">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Составить отчет (заполнить форму)</w:t>
      </w:r>
    </w:p>
    <w:p w:rsidR="000B3F7F" w:rsidRPr="003A482A" w:rsidRDefault="000B3F7F" w:rsidP="000B3F7F">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Наименование блюда _____________________________</w:t>
      </w:r>
      <w:r>
        <w:rPr>
          <w:rFonts w:ascii="Times New Roman" w:hAnsi="Times New Roman" w:cs="Times New Roman"/>
          <w:sz w:val="24"/>
          <w:szCs w:val="24"/>
        </w:rPr>
        <w:t>_____________________________</w:t>
      </w:r>
    </w:p>
    <w:p w:rsidR="000B3F7F" w:rsidRPr="00BC6CAA" w:rsidRDefault="000B3F7F" w:rsidP="000B3F7F">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Определение качества сырья: ____________________________</w:t>
      </w:r>
      <w:r>
        <w:rPr>
          <w:rFonts w:ascii="Times New Roman" w:hAnsi="Times New Roman" w:cs="Times New Roman"/>
          <w:sz w:val="24"/>
          <w:szCs w:val="24"/>
        </w:rPr>
        <w:t>________________________</w:t>
      </w:r>
    </w:p>
    <w:p w:rsidR="000B3F7F" w:rsidRPr="003A482A" w:rsidRDefault="000B3F7F" w:rsidP="000B3F7F">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Подготовка сырья: ____________________</w:t>
      </w:r>
      <w:r>
        <w:rPr>
          <w:rFonts w:ascii="Times New Roman" w:hAnsi="Times New Roman" w:cs="Times New Roman"/>
          <w:sz w:val="24"/>
          <w:szCs w:val="24"/>
        </w:rPr>
        <w:t>_________________________________________</w:t>
      </w:r>
    </w:p>
    <w:p w:rsidR="000B3F7F" w:rsidRPr="003A482A" w:rsidRDefault="000B3F7F" w:rsidP="000B3F7F">
      <w:pPr>
        <w:pStyle w:val="a5"/>
        <w:jc w:val="both"/>
        <w:rPr>
          <w:rFonts w:ascii="Times New Roman" w:hAnsi="Times New Roman"/>
          <w:sz w:val="24"/>
          <w:szCs w:val="24"/>
          <w:lang w:val="ru-RU"/>
        </w:rPr>
      </w:pPr>
      <w:r w:rsidRPr="003A482A">
        <w:rPr>
          <w:rFonts w:ascii="Times New Roman" w:hAnsi="Times New Roman"/>
          <w:sz w:val="24"/>
          <w:szCs w:val="24"/>
          <w:lang w:val="ru-RU"/>
        </w:rPr>
        <w:t xml:space="preserve">Последовательность технологии приготовления блюда: </w:t>
      </w:r>
      <w:r>
        <w:rPr>
          <w:rFonts w:ascii="Times New Roman" w:hAnsi="Times New Roman"/>
          <w:sz w:val="24"/>
          <w:szCs w:val="24"/>
          <w:lang w:val="ru-RU"/>
        </w:rPr>
        <w:t>_____________________________</w:t>
      </w:r>
    </w:p>
    <w:p w:rsidR="000B3F7F" w:rsidRPr="003A482A" w:rsidRDefault="000B3F7F" w:rsidP="000B3F7F">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Оформление и подача:</w:t>
      </w:r>
      <w:r>
        <w:rPr>
          <w:rFonts w:ascii="Times New Roman" w:hAnsi="Times New Roman" w:cs="Times New Roman"/>
          <w:sz w:val="24"/>
          <w:szCs w:val="24"/>
        </w:rPr>
        <w:t xml:space="preserve"> __________________________________________________________</w:t>
      </w:r>
    </w:p>
    <w:p w:rsidR="000B3F7F" w:rsidRPr="003A482A" w:rsidRDefault="000B3F7F" w:rsidP="000B3F7F">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Внешний вид: _____________________________________________________________</w:t>
      </w:r>
      <w:r>
        <w:rPr>
          <w:rFonts w:ascii="Times New Roman" w:hAnsi="Times New Roman" w:cs="Times New Roman"/>
          <w:sz w:val="24"/>
          <w:szCs w:val="24"/>
        </w:rPr>
        <w:t>____</w:t>
      </w:r>
    </w:p>
    <w:p w:rsidR="000B3F7F" w:rsidRPr="003A482A" w:rsidRDefault="000B3F7F" w:rsidP="000B3F7F">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Вкус и запах:</w:t>
      </w:r>
      <w:r>
        <w:rPr>
          <w:rFonts w:ascii="Times New Roman" w:hAnsi="Times New Roman" w:cs="Times New Roman"/>
          <w:sz w:val="24"/>
          <w:szCs w:val="24"/>
        </w:rPr>
        <w:t xml:space="preserve"> __________________________________________________________________</w:t>
      </w:r>
    </w:p>
    <w:p w:rsidR="000B3F7F" w:rsidRPr="003A482A" w:rsidRDefault="000B3F7F" w:rsidP="000B3F7F">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Цвет: __________________________________________________________________</w:t>
      </w:r>
      <w:r>
        <w:rPr>
          <w:rFonts w:ascii="Times New Roman" w:hAnsi="Times New Roman" w:cs="Times New Roman"/>
          <w:sz w:val="24"/>
          <w:szCs w:val="24"/>
        </w:rPr>
        <w:t>______</w:t>
      </w:r>
    </w:p>
    <w:p w:rsidR="000B3F7F" w:rsidRDefault="000B3F7F" w:rsidP="000B3F7F">
      <w:pPr>
        <w:shd w:val="clear" w:color="auto" w:fill="FFFFFF"/>
        <w:spacing w:after="0" w:line="240" w:lineRule="auto"/>
        <w:jc w:val="both"/>
        <w:rPr>
          <w:rFonts w:ascii="Times New Roman" w:eastAsia="Times New Roman" w:hAnsi="Times New Roman" w:cs="Times New Roman"/>
          <w:color w:val="000000"/>
          <w:sz w:val="24"/>
          <w:szCs w:val="24"/>
        </w:rPr>
      </w:pPr>
      <w:r w:rsidRPr="003A482A">
        <w:rPr>
          <w:rFonts w:ascii="Times New Roman" w:hAnsi="Times New Roman" w:cs="Times New Roman"/>
          <w:sz w:val="24"/>
          <w:szCs w:val="24"/>
        </w:rPr>
        <w:t>Консистенция: __________________________________________________________</w:t>
      </w:r>
      <w:r>
        <w:rPr>
          <w:rFonts w:ascii="Times New Roman" w:hAnsi="Times New Roman" w:cs="Times New Roman"/>
          <w:sz w:val="24"/>
          <w:szCs w:val="24"/>
        </w:rPr>
        <w:t>______</w:t>
      </w:r>
    </w:p>
    <w:p w:rsidR="000B3F7F" w:rsidRPr="00171056" w:rsidRDefault="000B3F7F" w:rsidP="000B3F7F">
      <w:pPr>
        <w:pStyle w:val="a5"/>
        <w:jc w:val="both"/>
        <w:rPr>
          <w:rFonts w:ascii="Times New Roman" w:hAnsi="Times New Roman"/>
          <w:sz w:val="24"/>
          <w:szCs w:val="24"/>
          <w:u w:val="single"/>
          <w:lang w:val="ru-RU"/>
        </w:rPr>
      </w:pPr>
      <w:r w:rsidRPr="00171056">
        <w:rPr>
          <w:rFonts w:ascii="Times New Roman" w:hAnsi="Times New Roman"/>
          <w:sz w:val="24"/>
          <w:szCs w:val="24"/>
          <w:u w:val="single"/>
          <w:lang w:val="ru-RU"/>
        </w:rPr>
        <w:t>Бригада №2</w:t>
      </w:r>
    </w:p>
    <w:p w:rsidR="000B3F7F" w:rsidRPr="00171056" w:rsidRDefault="000B3F7F" w:rsidP="000B3F7F">
      <w:pPr>
        <w:pStyle w:val="a5"/>
        <w:ind w:left="284" w:hanging="284"/>
        <w:jc w:val="both"/>
        <w:rPr>
          <w:rFonts w:ascii="Times New Roman" w:hAnsi="Times New Roman"/>
          <w:sz w:val="24"/>
          <w:szCs w:val="24"/>
          <w:lang w:val="ru-RU"/>
        </w:rPr>
      </w:pPr>
      <w:r w:rsidRPr="00171056">
        <w:rPr>
          <w:rFonts w:ascii="Times New Roman" w:hAnsi="Times New Roman"/>
          <w:b/>
          <w:sz w:val="24"/>
          <w:szCs w:val="24"/>
          <w:u w:val="single"/>
          <w:lang w:val="ru-RU"/>
        </w:rPr>
        <w:t>Производственное задание:</w:t>
      </w:r>
      <w:r w:rsidRPr="00171056">
        <w:rPr>
          <w:rFonts w:ascii="Times New Roman" w:hAnsi="Times New Roman"/>
          <w:sz w:val="24"/>
          <w:szCs w:val="24"/>
          <w:lang w:val="ru-RU"/>
        </w:rPr>
        <w:t xml:space="preserve"> </w:t>
      </w:r>
    </w:p>
    <w:p w:rsidR="000B3F7F" w:rsidRPr="000B3F7F" w:rsidRDefault="000B3F7F" w:rsidP="00D33E7A">
      <w:pPr>
        <w:pStyle w:val="a5"/>
        <w:numPr>
          <w:ilvl w:val="0"/>
          <w:numId w:val="60"/>
        </w:numPr>
        <w:ind w:left="284" w:hanging="284"/>
        <w:jc w:val="both"/>
        <w:rPr>
          <w:rFonts w:ascii="Times New Roman" w:hAnsi="Times New Roman"/>
          <w:sz w:val="24"/>
          <w:szCs w:val="24"/>
          <w:lang w:val="ru-RU"/>
        </w:rPr>
      </w:pPr>
      <w:r w:rsidRPr="000B3F7F">
        <w:rPr>
          <w:rFonts w:ascii="Times New Roman" w:hAnsi="Times New Roman"/>
          <w:sz w:val="24"/>
          <w:szCs w:val="24"/>
          <w:lang w:val="ru-RU"/>
        </w:rPr>
        <w:t>Приготовить и оформить к подаче  блюдо «Омлет с картофелем»</w:t>
      </w:r>
    </w:p>
    <w:p w:rsidR="000B3F7F" w:rsidRPr="000B3F7F" w:rsidRDefault="000B3F7F" w:rsidP="00D33E7A">
      <w:pPr>
        <w:pStyle w:val="a5"/>
        <w:numPr>
          <w:ilvl w:val="0"/>
          <w:numId w:val="60"/>
        </w:numPr>
        <w:ind w:left="284" w:hanging="284"/>
        <w:jc w:val="both"/>
        <w:rPr>
          <w:rFonts w:ascii="Times New Roman" w:hAnsi="Times New Roman"/>
          <w:sz w:val="24"/>
          <w:szCs w:val="24"/>
          <w:lang w:val="ru-RU"/>
        </w:rPr>
      </w:pPr>
      <w:r w:rsidRPr="000B3F7F">
        <w:rPr>
          <w:rFonts w:ascii="Times New Roman" w:hAnsi="Times New Roman"/>
          <w:sz w:val="24"/>
          <w:szCs w:val="24"/>
          <w:lang w:val="ru-RU"/>
        </w:rPr>
        <w:t xml:space="preserve"> Выполнить расчёт расхода сырья на 6 порции.</w:t>
      </w:r>
    </w:p>
    <w:p w:rsidR="000B3F7F" w:rsidRPr="000B3F7F" w:rsidRDefault="000B3F7F" w:rsidP="00D33E7A">
      <w:pPr>
        <w:pStyle w:val="a5"/>
        <w:numPr>
          <w:ilvl w:val="0"/>
          <w:numId w:val="60"/>
        </w:numPr>
        <w:ind w:left="284" w:hanging="284"/>
        <w:jc w:val="both"/>
        <w:rPr>
          <w:rFonts w:ascii="Times New Roman" w:hAnsi="Times New Roman"/>
          <w:sz w:val="24"/>
          <w:szCs w:val="24"/>
        </w:rPr>
      </w:pPr>
      <w:r w:rsidRPr="000B3F7F">
        <w:rPr>
          <w:rFonts w:ascii="Times New Roman" w:hAnsi="Times New Roman"/>
          <w:sz w:val="24"/>
          <w:szCs w:val="24"/>
        </w:rPr>
        <w:t>Составить отчет (заполнить форму)</w:t>
      </w:r>
      <w:r>
        <w:rPr>
          <w:rFonts w:ascii="Times New Roman" w:hAnsi="Times New Roman"/>
          <w:sz w:val="24"/>
          <w:szCs w:val="24"/>
          <w:lang w:val="ru-RU"/>
        </w:rPr>
        <w:t>.</w:t>
      </w:r>
    </w:p>
    <w:p w:rsidR="000B3F7F" w:rsidRPr="000B3F7F" w:rsidRDefault="000B3F7F" w:rsidP="000B3F7F">
      <w:pPr>
        <w:pStyle w:val="a5"/>
        <w:jc w:val="both"/>
        <w:rPr>
          <w:rFonts w:ascii="Times New Roman" w:hAnsi="Times New Roman"/>
          <w:b/>
          <w:sz w:val="24"/>
          <w:szCs w:val="24"/>
        </w:rPr>
      </w:pPr>
      <w:r w:rsidRPr="000B3F7F">
        <w:rPr>
          <w:rFonts w:ascii="Times New Roman" w:hAnsi="Times New Roman"/>
          <w:b/>
          <w:sz w:val="24"/>
          <w:szCs w:val="24"/>
        </w:rPr>
        <w:t>Этап  №1</w:t>
      </w:r>
      <w:r>
        <w:rPr>
          <w:rFonts w:ascii="Times New Roman" w:hAnsi="Times New Roman"/>
          <w:b/>
          <w:sz w:val="24"/>
          <w:szCs w:val="24"/>
          <w:lang w:val="ru-RU"/>
        </w:rPr>
        <w:t xml:space="preserve">: </w:t>
      </w:r>
      <w:r w:rsidRPr="000B3F7F">
        <w:rPr>
          <w:rFonts w:ascii="Times New Roman" w:hAnsi="Times New Roman"/>
          <w:b/>
          <w:sz w:val="24"/>
          <w:szCs w:val="24"/>
        </w:rPr>
        <w:t>Организация рабочего места</w:t>
      </w:r>
    </w:p>
    <w:p w:rsidR="000B3F7F" w:rsidRPr="000B3F7F" w:rsidRDefault="000B3F7F" w:rsidP="000B3F7F">
      <w:pPr>
        <w:pStyle w:val="ac"/>
        <w:spacing w:after="0" w:line="240" w:lineRule="auto"/>
        <w:ind w:left="0"/>
        <w:contextualSpacing w:val="0"/>
        <w:jc w:val="center"/>
        <w:rPr>
          <w:rFonts w:ascii="Times New Roman" w:hAnsi="Times New Roman" w:cs="Times New Roman"/>
          <w:b/>
          <w:sz w:val="24"/>
          <w:szCs w:val="24"/>
          <w:u w:val="single"/>
        </w:rPr>
      </w:pPr>
      <w:r w:rsidRPr="000B3F7F">
        <w:rPr>
          <w:rFonts w:ascii="Times New Roman" w:hAnsi="Times New Roman" w:cs="Times New Roman"/>
          <w:b/>
          <w:sz w:val="24"/>
          <w:szCs w:val="24"/>
        </w:rPr>
        <w:t>ТЕХНОЛОГИЧЕСКАЯ КАРТА №</w:t>
      </w:r>
      <w:r>
        <w:rPr>
          <w:rFonts w:ascii="Times New Roman" w:hAnsi="Times New Roman" w:cs="Times New Roman"/>
          <w:b/>
          <w:sz w:val="24"/>
          <w:szCs w:val="24"/>
        </w:rPr>
        <w:t xml:space="preserve"> </w:t>
      </w:r>
      <w:r>
        <w:rPr>
          <w:rFonts w:ascii="Times New Roman" w:hAnsi="Times New Roman" w:cs="Times New Roman"/>
          <w:b/>
          <w:sz w:val="24"/>
          <w:szCs w:val="24"/>
          <w:u w:val="single"/>
        </w:rPr>
        <w:t>2</w:t>
      </w:r>
    </w:p>
    <w:p w:rsidR="000B3F7F" w:rsidRPr="000B3F7F" w:rsidRDefault="000B3F7F" w:rsidP="000B3F7F">
      <w:pPr>
        <w:pStyle w:val="ac"/>
        <w:spacing w:after="0" w:line="240" w:lineRule="auto"/>
        <w:ind w:left="0"/>
        <w:contextualSpacing w:val="0"/>
        <w:jc w:val="center"/>
        <w:rPr>
          <w:rFonts w:ascii="Times New Roman" w:hAnsi="Times New Roman" w:cs="Times New Roman"/>
          <w:b/>
          <w:sz w:val="24"/>
          <w:szCs w:val="24"/>
        </w:rPr>
      </w:pPr>
      <w:r w:rsidRPr="000B3F7F">
        <w:rPr>
          <w:rFonts w:ascii="Times New Roman" w:hAnsi="Times New Roman" w:cs="Times New Roman"/>
          <w:b/>
          <w:sz w:val="24"/>
          <w:szCs w:val="24"/>
        </w:rPr>
        <w:t>Наименование блюда, изделия ___</w:t>
      </w:r>
      <w:r w:rsidRPr="000B3F7F">
        <w:rPr>
          <w:rFonts w:ascii="Times New Roman" w:hAnsi="Times New Roman" w:cs="Times New Roman"/>
          <w:sz w:val="24"/>
          <w:szCs w:val="24"/>
          <w:u w:val="single"/>
        </w:rPr>
        <w:t>Омлет с картофелем</w:t>
      </w:r>
      <w:r>
        <w:rPr>
          <w:rFonts w:ascii="Times New Roman" w:hAnsi="Times New Roman" w:cs="Times New Roman"/>
          <w:b/>
          <w:sz w:val="24"/>
          <w:szCs w:val="24"/>
        </w:rPr>
        <w:t>_</w:t>
      </w:r>
      <w:r w:rsidRPr="000B3F7F">
        <w:rPr>
          <w:rFonts w:ascii="Times New Roman" w:hAnsi="Times New Roman" w:cs="Times New Roman"/>
          <w:b/>
          <w:sz w:val="24"/>
          <w:szCs w:val="24"/>
        </w:rPr>
        <w:t xml:space="preserve">рецептура </w:t>
      </w:r>
      <w:r w:rsidRPr="000B3F7F">
        <w:rPr>
          <w:rFonts w:ascii="Times New Roman" w:hAnsi="Times New Roman" w:cs="Times New Roman"/>
          <w:b/>
          <w:sz w:val="24"/>
          <w:szCs w:val="24"/>
          <w:u w:val="single"/>
        </w:rPr>
        <w:t>№</w:t>
      </w:r>
      <w:r w:rsidRPr="000B3F7F">
        <w:rPr>
          <w:rFonts w:ascii="Times New Roman" w:hAnsi="Times New Roman" w:cs="Times New Roman"/>
          <w:sz w:val="24"/>
          <w:szCs w:val="24"/>
          <w:u w:val="single"/>
        </w:rPr>
        <w:t xml:space="preserve"> 469</w:t>
      </w:r>
    </w:p>
    <w:tbl>
      <w:tblPr>
        <w:tblStyle w:val="a7"/>
        <w:tblW w:w="0" w:type="auto"/>
        <w:jc w:val="center"/>
        <w:tblLook w:val="01E0"/>
      </w:tblPr>
      <w:tblGrid>
        <w:gridCol w:w="3888"/>
        <w:gridCol w:w="1620"/>
        <w:gridCol w:w="1620"/>
        <w:gridCol w:w="1260"/>
        <w:gridCol w:w="1183"/>
      </w:tblGrid>
      <w:tr w:rsidR="000B3F7F" w:rsidRPr="000B3F7F" w:rsidTr="00C87430">
        <w:trPr>
          <w:jc w:val="center"/>
        </w:trPr>
        <w:tc>
          <w:tcPr>
            <w:tcW w:w="3888" w:type="dxa"/>
            <w:vMerge w:val="restart"/>
          </w:tcPr>
          <w:p w:rsidR="000B3F7F" w:rsidRPr="000B3F7F" w:rsidRDefault="000B3F7F" w:rsidP="000B3F7F">
            <w:pPr>
              <w:jc w:val="center"/>
              <w:rPr>
                <w:rFonts w:ascii="Times New Roman" w:hAnsi="Times New Roman" w:cs="Times New Roman"/>
                <w:sz w:val="24"/>
                <w:szCs w:val="24"/>
              </w:rPr>
            </w:pPr>
            <w:r w:rsidRPr="000B3F7F">
              <w:rPr>
                <w:rFonts w:ascii="Times New Roman" w:hAnsi="Times New Roman" w:cs="Times New Roman"/>
                <w:sz w:val="24"/>
                <w:szCs w:val="24"/>
              </w:rPr>
              <w:t>Наименование</w:t>
            </w:r>
          </w:p>
          <w:p w:rsidR="000B3F7F" w:rsidRPr="000B3F7F" w:rsidRDefault="000B3F7F" w:rsidP="000B3F7F">
            <w:pPr>
              <w:jc w:val="center"/>
              <w:rPr>
                <w:rFonts w:ascii="Times New Roman" w:hAnsi="Times New Roman" w:cs="Times New Roman"/>
                <w:sz w:val="24"/>
                <w:szCs w:val="24"/>
              </w:rPr>
            </w:pPr>
            <w:r w:rsidRPr="000B3F7F">
              <w:rPr>
                <w:rFonts w:ascii="Times New Roman" w:hAnsi="Times New Roman" w:cs="Times New Roman"/>
                <w:sz w:val="24"/>
                <w:szCs w:val="24"/>
              </w:rPr>
              <w:t>продуктов</w:t>
            </w:r>
          </w:p>
        </w:tc>
        <w:tc>
          <w:tcPr>
            <w:tcW w:w="5683" w:type="dxa"/>
            <w:gridSpan w:val="4"/>
          </w:tcPr>
          <w:p w:rsidR="000B3F7F" w:rsidRPr="000B3F7F" w:rsidRDefault="000B3F7F" w:rsidP="000B3F7F">
            <w:pPr>
              <w:jc w:val="center"/>
              <w:rPr>
                <w:rFonts w:ascii="Times New Roman" w:hAnsi="Times New Roman" w:cs="Times New Roman"/>
                <w:sz w:val="24"/>
                <w:szCs w:val="24"/>
              </w:rPr>
            </w:pPr>
            <w:r w:rsidRPr="000B3F7F">
              <w:rPr>
                <w:rFonts w:ascii="Times New Roman" w:hAnsi="Times New Roman" w:cs="Times New Roman"/>
                <w:sz w:val="24"/>
                <w:szCs w:val="24"/>
              </w:rPr>
              <w:t>Норма закладки</w:t>
            </w:r>
          </w:p>
        </w:tc>
      </w:tr>
      <w:tr w:rsidR="000B3F7F" w:rsidRPr="000B3F7F" w:rsidTr="00C87430">
        <w:trPr>
          <w:jc w:val="center"/>
        </w:trPr>
        <w:tc>
          <w:tcPr>
            <w:tcW w:w="3888" w:type="dxa"/>
            <w:vMerge/>
          </w:tcPr>
          <w:p w:rsidR="000B3F7F" w:rsidRPr="000B3F7F" w:rsidRDefault="000B3F7F" w:rsidP="000B3F7F">
            <w:pPr>
              <w:jc w:val="center"/>
              <w:rPr>
                <w:rFonts w:ascii="Times New Roman" w:hAnsi="Times New Roman" w:cs="Times New Roman"/>
                <w:b/>
                <w:sz w:val="24"/>
                <w:szCs w:val="24"/>
              </w:rPr>
            </w:pPr>
          </w:p>
        </w:tc>
        <w:tc>
          <w:tcPr>
            <w:tcW w:w="3240" w:type="dxa"/>
            <w:gridSpan w:val="2"/>
          </w:tcPr>
          <w:p w:rsidR="000B3F7F" w:rsidRPr="000B3F7F" w:rsidRDefault="000B3F7F" w:rsidP="000B3F7F">
            <w:pPr>
              <w:jc w:val="center"/>
              <w:rPr>
                <w:rFonts w:ascii="Times New Roman" w:hAnsi="Times New Roman" w:cs="Times New Roman"/>
                <w:sz w:val="24"/>
                <w:szCs w:val="24"/>
              </w:rPr>
            </w:pPr>
            <w:r w:rsidRPr="000B3F7F">
              <w:rPr>
                <w:rFonts w:ascii="Times New Roman" w:hAnsi="Times New Roman" w:cs="Times New Roman"/>
                <w:sz w:val="24"/>
                <w:szCs w:val="24"/>
              </w:rPr>
              <w:t>На 1 порцию</w:t>
            </w:r>
          </w:p>
        </w:tc>
        <w:tc>
          <w:tcPr>
            <w:tcW w:w="2443" w:type="dxa"/>
            <w:gridSpan w:val="2"/>
          </w:tcPr>
          <w:p w:rsidR="000B3F7F" w:rsidRPr="000B3F7F" w:rsidRDefault="000B3F7F" w:rsidP="000B3F7F">
            <w:pPr>
              <w:jc w:val="center"/>
              <w:rPr>
                <w:rFonts w:ascii="Times New Roman" w:hAnsi="Times New Roman" w:cs="Times New Roman"/>
                <w:sz w:val="24"/>
                <w:szCs w:val="24"/>
              </w:rPr>
            </w:pPr>
            <w:r w:rsidRPr="000B3F7F">
              <w:rPr>
                <w:rFonts w:ascii="Times New Roman" w:hAnsi="Times New Roman" w:cs="Times New Roman"/>
                <w:sz w:val="24"/>
                <w:szCs w:val="24"/>
              </w:rPr>
              <w:t>6 порций</w:t>
            </w:r>
          </w:p>
        </w:tc>
      </w:tr>
      <w:tr w:rsidR="000B3F7F" w:rsidRPr="000B3F7F" w:rsidTr="00C87430">
        <w:trPr>
          <w:jc w:val="center"/>
        </w:trPr>
        <w:tc>
          <w:tcPr>
            <w:tcW w:w="3888" w:type="dxa"/>
            <w:vMerge/>
          </w:tcPr>
          <w:p w:rsidR="000B3F7F" w:rsidRPr="000B3F7F" w:rsidRDefault="000B3F7F" w:rsidP="000B3F7F">
            <w:pPr>
              <w:jc w:val="center"/>
              <w:rPr>
                <w:rFonts w:ascii="Times New Roman" w:hAnsi="Times New Roman" w:cs="Times New Roman"/>
                <w:b/>
                <w:sz w:val="24"/>
                <w:szCs w:val="24"/>
              </w:rPr>
            </w:pPr>
          </w:p>
        </w:tc>
        <w:tc>
          <w:tcPr>
            <w:tcW w:w="1620" w:type="dxa"/>
          </w:tcPr>
          <w:p w:rsidR="000B3F7F" w:rsidRPr="000B3F7F" w:rsidRDefault="000B3F7F" w:rsidP="000B3F7F">
            <w:pPr>
              <w:jc w:val="center"/>
              <w:rPr>
                <w:rFonts w:ascii="Times New Roman" w:hAnsi="Times New Roman" w:cs="Times New Roman"/>
                <w:sz w:val="24"/>
                <w:szCs w:val="24"/>
              </w:rPr>
            </w:pPr>
            <w:r w:rsidRPr="000B3F7F">
              <w:rPr>
                <w:rFonts w:ascii="Times New Roman" w:hAnsi="Times New Roman" w:cs="Times New Roman"/>
                <w:sz w:val="24"/>
                <w:szCs w:val="24"/>
              </w:rPr>
              <w:t>брутто</w:t>
            </w:r>
          </w:p>
        </w:tc>
        <w:tc>
          <w:tcPr>
            <w:tcW w:w="1620" w:type="dxa"/>
          </w:tcPr>
          <w:p w:rsidR="000B3F7F" w:rsidRPr="000B3F7F" w:rsidRDefault="000B3F7F" w:rsidP="000B3F7F">
            <w:pPr>
              <w:jc w:val="center"/>
              <w:rPr>
                <w:rFonts w:ascii="Times New Roman" w:hAnsi="Times New Roman" w:cs="Times New Roman"/>
                <w:sz w:val="24"/>
                <w:szCs w:val="24"/>
              </w:rPr>
            </w:pPr>
            <w:r w:rsidRPr="000B3F7F">
              <w:rPr>
                <w:rFonts w:ascii="Times New Roman" w:hAnsi="Times New Roman" w:cs="Times New Roman"/>
                <w:sz w:val="24"/>
                <w:szCs w:val="24"/>
              </w:rPr>
              <w:t>нетто</w:t>
            </w:r>
          </w:p>
        </w:tc>
        <w:tc>
          <w:tcPr>
            <w:tcW w:w="1260" w:type="dxa"/>
          </w:tcPr>
          <w:p w:rsidR="000B3F7F" w:rsidRPr="000B3F7F" w:rsidRDefault="000B3F7F" w:rsidP="000B3F7F">
            <w:pPr>
              <w:jc w:val="center"/>
              <w:rPr>
                <w:rFonts w:ascii="Times New Roman" w:hAnsi="Times New Roman" w:cs="Times New Roman"/>
                <w:sz w:val="24"/>
                <w:szCs w:val="24"/>
              </w:rPr>
            </w:pPr>
            <w:r w:rsidRPr="000B3F7F">
              <w:rPr>
                <w:rFonts w:ascii="Times New Roman" w:hAnsi="Times New Roman" w:cs="Times New Roman"/>
                <w:sz w:val="24"/>
                <w:szCs w:val="24"/>
              </w:rPr>
              <w:t>брутто</w:t>
            </w:r>
          </w:p>
        </w:tc>
        <w:tc>
          <w:tcPr>
            <w:tcW w:w="1183" w:type="dxa"/>
          </w:tcPr>
          <w:p w:rsidR="000B3F7F" w:rsidRPr="000B3F7F" w:rsidRDefault="000B3F7F" w:rsidP="000B3F7F">
            <w:pPr>
              <w:jc w:val="center"/>
              <w:rPr>
                <w:rFonts w:ascii="Times New Roman" w:hAnsi="Times New Roman" w:cs="Times New Roman"/>
                <w:sz w:val="24"/>
                <w:szCs w:val="24"/>
              </w:rPr>
            </w:pPr>
            <w:r w:rsidRPr="000B3F7F">
              <w:rPr>
                <w:rFonts w:ascii="Times New Roman" w:hAnsi="Times New Roman" w:cs="Times New Roman"/>
                <w:sz w:val="24"/>
                <w:szCs w:val="24"/>
              </w:rPr>
              <w:t>нетто</w:t>
            </w:r>
          </w:p>
        </w:tc>
      </w:tr>
      <w:tr w:rsidR="000B3F7F" w:rsidRPr="000B3F7F" w:rsidTr="00C87430">
        <w:trPr>
          <w:jc w:val="center"/>
        </w:trPr>
        <w:tc>
          <w:tcPr>
            <w:tcW w:w="3888" w:type="dxa"/>
          </w:tcPr>
          <w:p w:rsidR="000B3F7F" w:rsidRPr="000B3F7F" w:rsidRDefault="000B3F7F" w:rsidP="000B3F7F">
            <w:pPr>
              <w:jc w:val="both"/>
              <w:rPr>
                <w:rFonts w:ascii="Times New Roman" w:hAnsi="Times New Roman" w:cs="Times New Roman"/>
                <w:sz w:val="24"/>
                <w:szCs w:val="24"/>
              </w:rPr>
            </w:pPr>
            <w:r w:rsidRPr="000B3F7F">
              <w:rPr>
                <w:rFonts w:ascii="Times New Roman" w:hAnsi="Times New Roman" w:cs="Times New Roman"/>
                <w:sz w:val="24"/>
                <w:szCs w:val="24"/>
              </w:rPr>
              <w:t xml:space="preserve">Яйца </w:t>
            </w:r>
          </w:p>
          <w:p w:rsidR="000B3F7F" w:rsidRPr="000B3F7F" w:rsidRDefault="000B3F7F" w:rsidP="000B3F7F">
            <w:pPr>
              <w:jc w:val="both"/>
              <w:rPr>
                <w:rFonts w:ascii="Times New Roman" w:hAnsi="Times New Roman" w:cs="Times New Roman"/>
                <w:sz w:val="24"/>
                <w:szCs w:val="24"/>
              </w:rPr>
            </w:pPr>
            <w:r w:rsidRPr="000B3F7F">
              <w:rPr>
                <w:rFonts w:ascii="Times New Roman" w:hAnsi="Times New Roman" w:cs="Times New Roman"/>
                <w:sz w:val="24"/>
                <w:szCs w:val="24"/>
              </w:rPr>
              <w:t>или меланж</w:t>
            </w:r>
          </w:p>
        </w:tc>
        <w:tc>
          <w:tcPr>
            <w:tcW w:w="1620" w:type="dxa"/>
          </w:tcPr>
          <w:p w:rsidR="000B3F7F" w:rsidRPr="000B3F7F" w:rsidRDefault="000B3F7F" w:rsidP="000B3F7F">
            <w:pPr>
              <w:jc w:val="both"/>
              <w:rPr>
                <w:rFonts w:ascii="Times New Roman" w:hAnsi="Times New Roman" w:cs="Times New Roman"/>
                <w:sz w:val="24"/>
                <w:szCs w:val="24"/>
              </w:rPr>
            </w:pPr>
            <w:r w:rsidRPr="000B3F7F">
              <w:rPr>
                <w:rFonts w:ascii="Times New Roman" w:hAnsi="Times New Roman" w:cs="Times New Roman"/>
                <w:sz w:val="24"/>
                <w:szCs w:val="24"/>
              </w:rPr>
              <w:t>3шт</w:t>
            </w:r>
          </w:p>
          <w:p w:rsidR="000B3F7F" w:rsidRPr="000B3F7F" w:rsidRDefault="000B3F7F" w:rsidP="000B3F7F">
            <w:pPr>
              <w:jc w:val="both"/>
              <w:rPr>
                <w:rFonts w:ascii="Times New Roman" w:hAnsi="Times New Roman" w:cs="Times New Roman"/>
                <w:sz w:val="24"/>
                <w:szCs w:val="24"/>
              </w:rPr>
            </w:pPr>
            <w:r w:rsidRPr="000B3F7F">
              <w:rPr>
                <w:rFonts w:ascii="Times New Roman" w:hAnsi="Times New Roman" w:cs="Times New Roman"/>
                <w:sz w:val="24"/>
                <w:szCs w:val="24"/>
              </w:rPr>
              <w:t>120</w:t>
            </w:r>
          </w:p>
        </w:tc>
        <w:tc>
          <w:tcPr>
            <w:tcW w:w="1620" w:type="dxa"/>
          </w:tcPr>
          <w:p w:rsidR="000B3F7F" w:rsidRPr="000B3F7F" w:rsidRDefault="000B3F7F" w:rsidP="000B3F7F">
            <w:pPr>
              <w:jc w:val="both"/>
              <w:rPr>
                <w:rFonts w:ascii="Times New Roman" w:hAnsi="Times New Roman" w:cs="Times New Roman"/>
                <w:sz w:val="24"/>
                <w:szCs w:val="24"/>
              </w:rPr>
            </w:pPr>
            <w:r w:rsidRPr="000B3F7F">
              <w:rPr>
                <w:rFonts w:ascii="Times New Roman" w:hAnsi="Times New Roman" w:cs="Times New Roman"/>
                <w:sz w:val="24"/>
                <w:szCs w:val="24"/>
              </w:rPr>
              <w:t>120</w:t>
            </w:r>
          </w:p>
          <w:p w:rsidR="000B3F7F" w:rsidRPr="000B3F7F" w:rsidRDefault="000B3F7F" w:rsidP="000B3F7F">
            <w:pPr>
              <w:jc w:val="both"/>
              <w:rPr>
                <w:rFonts w:ascii="Times New Roman" w:hAnsi="Times New Roman" w:cs="Times New Roman"/>
                <w:sz w:val="24"/>
                <w:szCs w:val="24"/>
              </w:rPr>
            </w:pPr>
            <w:r w:rsidRPr="000B3F7F">
              <w:rPr>
                <w:rFonts w:ascii="Times New Roman" w:hAnsi="Times New Roman" w:cs="Times New Roman"/>
                <w:sz w:val="24"/>
                <w:szCs w:val="24"/>
              </w:rPr>
              <w:t>120</w:t>
            </w:r>
          </w:p>
        </w:tc>
        <w:tc>
          <w:tcPr>
            <w:tcW w:w="1260" w:type="dxa"/>
          </w:tcPr>
          <w:p w:rsidR="000B3F7F" w:rsidRPr="000B3F7F" w:rsidRDefault="000B3F7F" w:rsidP="000B3F7F">
            <w:pPr>
              <w:jc w:val="both"/>
              <w:rPr>
                <w:rFonts w:ascii="Times New Roman" w:hAnsi="Times New Roman" w:cs="Times New Roman"/>
                <w:b/>
                <w:sz w:val="24"/>
                <w:szCs w:val="24"/>
              </w:rPr>
            </w:pPr>
          </w:p>
        </w:tc>
        <w:tc>
          <w:tcPr>
            <w:tcW w:w="1183" w:type="dxa"/>
          </w:tcPr>
          <w:p w:rsidR="000B3F7F" w:rsidRPr="000B3F7F" w:rsidRDefault="000B3F7F" w:rsidP="000B3F7F">
            <w:pPr>
              <w:jc w:val="both"/>
              <w:rPr>
                <w:rFonts w:ascii="Times New Roman" w:hAnsi="Times New Roman" w:cs="Times New Roman"/>
                <w:b/>
                <w:sz w:val="24"/>
                <w:szCs w:val="24"/>
              </w:rPr>
            </w:pPr>
          </w:p>
        </w:tc>
      </w:tr>
      <w:tr w:rsidR="000B3F7F" w:rsidRPr="000B3F7F" w:rsidTr="00C87430">
        <w:trPr>
          <w:jc w:val="center"/>
        </w:trPr>
        <w:tc>
          <w:tcPr>
            <w:tcW w:w="3888" w:type="dxa"/>
          </w:tcPr>
          <w:p w:rsidR="000B3F7F" w:rsidRPr="000B3F7F" w:rsidRDefault="000B3F7F" w:rsidP="000B3F7F">
            <w:pPr>
              <w:jc w:val="both"/>
              <w:rPr>
                <w:rFonts w:ascii="Times New Roman" w:hAnsi="Times New Roman" w:cs="Times New Roman"/>
                <w:sz w:val="24"/>
                <w:szCs w:val="24"/>
              </w:rPr>
            </w:pPr>
            <w:r w:rsidRPr="000B3F7F">
              <w:rPr>
                <w:rFonts w:ascii="Times New Roman" w:hAnsi="Times New Roman" w:cs="Times New Roman"/>
                <w:sz w:val="24"/>
                <w:szCs w:val="24"/>
              </w:rPr>
              <w:t xml:space="preserve">Молоко </w:t>
            </w:r>
          </w:p>
        </w:tc>
        <w:tc>
          <w:tcPr>
            <w:tcW w:w="1620" w:type="dxa"/>
          </w:tcPr>
          <w:p w:rsidR="000B3F7F" w:rsidRPr="000B3F7F" w:rsidRDefault="000B3F7F" w:rsidP="000B3F7F">
            <w:pPr>
              <w:jc w:val="both"/>
              <w:rPr>
                <w:rFonts w:ascii="Times New Roman" w:hAnsi="Times New Roman" w:cs="Times New Roman"/>
                <w:sz w:val="24"/>
                <w:szCs w:val="24"/>
              </w:rPr>
            </w:pPr>
            <w:r w:rsidRPr="000B3F7F">
              <w:rPr>
                <w:rFonts w:ascii="Times New Roman" w:hAnsi="Times New Roman" w:cs="Times New Roman"/>
                <w:sz w:val="24"/>
                <w:szCs w:val="24"/>
              </w:rPr>
              <w:t>45</w:t>
            </w:r>
          </w:p>
        </w:tc>
        <w:tc>
          <w:tcPr>
            <w:tcW w:w="1620" w:type="dxa"/>
          </w:tcPr>
          <w:p w:rsidR="000B3F7F" w:rsidRPr="000B3F7F" w:rsidRDefault="000B3F7F" w:rsidP="000B3F7F">
            <w:pPr>
              <w:jc w:val="both"/>
              <w:rPr>
                <w:rFonts w:ascii="Times New Roman" w:hAnsi="Times New Roman" w:cs="Times New Roman"/>
                <w:sz w:val="24"/>
                <w:szCs w:val="24"/>
              </w:rPr>
            </w:pPr>
            <w:r w:rsidRPr="000B3F7F">
              <w:rPr>
                <w:rFonts w:ascii="Times New Roman" w:hAnsi="Times New Roman" w:cs="Times New Roman"/>
                <w:sz w:val="24"/>
                <w:szCs w:val="24"/>
              </w:rPr>
              <w:t>45</w:t>
            </w:r>
          </w:p>
        </w:tc>
        <w:tc>
          <w:tcPr>
            <w:tcW w:w="1260" w:type="dxa"/>
          </w:tcPr>
          <w:p w:rsidR="000B3F7F" w:rsidRPr="000B3F7F" w:rsidRDefault="000B3F7F" w:rsidP="000B3F7F">
            <w:pPr>
              <w:jc w:val="both"/>
              <w:rPr>
                <w:rFonts w:ascii="Times New Roman" w:hAnsi="Times New Roman" w:cs="Times New Roman"/>
                <w:b/>
                <w:sz w:val="24"/>
                <w:szCs w:val="24"/>
              </w:rPr>
            </w:pPr>
          </w:p>
        </w:tc>
        <w:tc>
          <w:tcPr>
            <w:tcW w:w="1183" w:type="dxa"/>
          </w:tcPr>
          <w:p w:rsidR="000B3F7F" w:rsidRPr="000B3F7F" w:rsidRDefault="000B3F7F" w:rsidP="000B3F7F">
            <w:pPr>
              <w:jc w:val="both"/>
              <w:rPr>
                <w:rFonts w:ascii="Times New Roman" w:hAnsi="Times New Roman" w:cs="Times New Roman"/>
                <w:b/>
                <w:sz w:val="24"/>
                <w:szCs w:val="24"/>
              </w:rPr>
            </w:pPr>
          </w:p>
        </w:tc>
      </w:tr>
      <w:tr w:rsidR="000B3F7F" w:rsidRPr="000B3F7F" w:rsidTr="00C87430">
        <w:trPr>
          <w:jc w:val="center"/>
        </w:trPr>
        <w:tc>
          <w:tcPr>
            <w:tcW w:w="3888" w:type="dxa"/>
          </w:tcPr>
          <w:p w:rsidR="000B3F7F" w:rsidRPr="000B3F7F" w:rsidRDefault="000B3F7F" w:rsidP="000B3F7F">
            <w:pPr>
              <w:jc w:val="both"/>
              <w:rPr>
                <w:rFonts w:ascii="Times New Roman" w:hAnsi="Times New Roman" w:cs="Times New Roman"/>
                <w:sz w:val="24"/>
                <w:szCs w:val="24"/>
              </w:rPr>
            </w:pPr>
            <w:r w:rsidRPr="000B3F7F">
              <w:rPr>
                <w:rFonts w:ascii="Times New Roman" w:hAnsi="Times New Roman" w:cs="Times New Roman"/>
                <w:sz w:val="24"/>
                <w:szCs w:val="24"/>
              </w:rPr>
              <w:t>Маргарин столовый</w:t>
            </w:r>
          </w:p>
        </w:tc>
        <w:tc>
          <w:tcPr>
            <w:tcW w:w="1620" w:type="dxa"/>
          </w:tcPr>
          <w:p w:rsidR="000B3F7F" w:rsidRPr="000B3F7F" w:rsidRDefault="000B3F7F" w:rsidP="000B3F7F">
            <w:pPr>
              <w:jc w:val="both"/>
              <w:rPr>
                <w:rFonts w:ascii="Times New Roman" w:hAnsi="Times New Roman" w:cs="Times New Roman"/>
                <w:sz w:val="24"/>
                <w:szCs w:val="24"/>
              </w:rPr>
            </w:pPr>
            <w:r w:rsidRPr="000B3F7F">
              <w:rPr>
                <w:rFonts w:ascii="Times New Roman" w:hAnsi="Times New Roman" w:cs="Times New Roman"/>
                <w:sz w:val="24"/>
                <w:szCs w:val="24"/>
              </w:rPr>
              <w:t>15</w:t>
            </w:r>
          </w:p>
        </w:tc>
        <w:tc>
          <w:tcPr>
            <w:tcW w:w="1620" w:type="dxa"/>
          </w:tcPr>
          <w:p w:rsidR="000B3F7F" w:rsidRPr="000B3F7F" w:rsidRDefault="000B3F7F" w:rsidP="000B3F7F">
            <w:pPr>
              <w:jc w:val="both"/>
              <w:rPr>
                <w:rFonts w:ascii="Times New Roman" w:hAnsi="Times New Roman" w:cs="Times New Roman"/>
                <w:sz w:val="24"/>
                <w:szCs w:val="24"/>
              </w:rPr>
            </w:pPr>
            <w:r w:rsidRPr="000B3F7F">
              <w:rPr>
                <w:rFonts w:ascii="Times New Roman" w:hAnsi="Times New Roman" w:cs="Times New Roman"/>
                <w:sz w:val="24"/>
                <w:szCs w:val="24"/>
              </w:rPr>
              <w:t>15</w:t>
            </w:r>
          </w:p>
        </w:tc>
        <w:tc>
          <w:tcPr>
            <w:tcW w:w="1260" w:type="dxa"/>
          </w:tcPr>
          <w:p w:rsidR="000B3F7F" w:rsidRPr="000B3F7F" w:rsidRDefault="000B3F7F" w:rsidP="000B3F7F">
            <w:pPr>
              <w:jc w:val="both"/>
              <w:rPr>
                <w:rFonts w:ascii="Times New Roman" w:hAnsi="Times New Roman" w:cs="Times New Roman"/>
                <w:b/>
                <w:sz w:val="24"/>
                <w:szCs w:val="24"/>
              </w:rPr>
            </w:pPr>
          </w:p>
        </w:tc>
        <w:tc>
          <w:tcPr>
            <w:tcW w:w="1183" w:type="dxa"/>
          </w:tcPr>
          <w:p w:rsidR="000B3F7F" w:rsidRPr="000B3F7F" w:rsidRDefault="000B3F7F" w:rsidP="000B3F7F">
            <w:pPr>
              <w:jc w:val="both"/>
              <w:rPr>
                <w:rFonts w:ascii="Times New Roman" w:hAnsi="Times New Roman" w:cs="Times New Roman"/>
                <w:b/>
                <w:sz w:val="24"/>
                <w:szCs w:val="24"/>
              </w:rPr>
            </w:pPr>
          </w:p>
        </w:tc>
      </w:tr>
      <w:tr w:rsidR="000B3F7F" w:rsidRPr="000B3F7F" w:rsidTr="00C87430">
        <w:trPr>
          <w:jc w:val="center"/>
        </w:trPr>
        <w:tc>
          <w:tcPr>
            <w:tcW w:w="3888" w:type="dxa"/>
          </w:tcPr>
          <w:p w:rsidR="000B3F7F" w:rsidRPr="000B3F7F" w:rsidRDefault="000B3F7F" w:rsidP="000B3F7F">
            <w:pPr>
              <w:jc w:val="both"/>
              <w:rPr>
                <w:rFonts w:ascii="Times New Roman" w:hAnsi="Times New Roman" w:cs="Times New Roman"/>
                <w:sz w:val="24"/>
                <w:szCs w:val="24"/>
              </w:rPr>
            </w:pPr>
            <w:r w:rsidRPr="000B3F7F">
              <w:rPr>
                <w:rFonts w:ascii="Times New Roman" w:hAnsi="Times New Roman" w:cs="Times New Roman"/>
                <w:sz w:val="24"/>
                <w:szCs w:val="24"/>
              </w:rPr>
              <w:t xml:space="preserve">Картофель </w:t>
            </w:r>
          </w:p>
        </w:tc>
        <w:tc>
          <w:tcPr>
            <w:tcW w:w="1620" w:type="dxa"/>
          </w:tcPr>
          <w:p w:rsidR="000B3F7F" w:rsidRPr="000B3F7F" w:rsidRDefault="000B3F7F" w:rsidP="000B3F7F">
            <w:pPr>
              <w:jc w:val="both"/>
              <w:rPr>
                <w:rFonts w:ascii="Times New Roman" w:hAnsi="Times New Roman" w:cs="Times New Roman"/>
                <w:sz w:val="24"/>
                <w:szCs w:val="24"/>
              </w:rPr>
            </w:pPr>
            <w:r w:rsidRPr="000B3F7F">
              <w:rPr>
                <w:rFonts w:ascii="Times New Roman" w:hAnsi="Times New Roman" w:cs="Times New Roman"/>
                <w:sz w:val="24"/>
                <w:szCs w:val="24"/>
              </w:rPr>
              <w:t>120</w:t>
            </w:r>
          </w:p>
        </w:tc>
        <w:tc>
          <w:tcPr>
            <w:tcW w:w="1620" w:type="dxa"/>
          </w:tcPr>
          <w:p w:rsidR="000B3F7F" w:rsidRPr="000B3F7F" w:rsidRDefault="000B3F7F" w:rsidP="000B3F7F">
            <w:pPr>
              <w:jc w:val="both"/>
              <w:rPr>
                <w:rFonts w:ascii="Times New Roman" w:hAnsi="Times New Roman" w:cs="Times New Roman"/>
                <w:sz w:val="24"/>
                <w:szCs w:val="24"/>
              </w:rPr>
            </w:pPr>
            <w:r w:rsidRPr="000B3F7F">
              <w:rPr>
                <w:rFonts w:ascii="Times New Roman" w:hAnsi="Times New Roman" w:cs="Times New Roman"/>
                <w:sz w:val="24"/>
                <w:szCs w:val="24"/>
              </w:rPr>
              <w:t>100</w:t>
            </w:r>
          </w:p>
        </w:tc>
        <w:tc>
          <w:tcPr>
            <w:tcW w:w="1260" w:type="dxa"/>
          </w:tcPr>
          <w:p w:rsidR="000B3F7F" w:rsidRPr="000B3F7F" w:rsidRDefault="000B3F7F" w:rsidP="000B3F7F">
            <w:pPr>
              <w:jc w:val="both"/>
              <w:rPr>
                <w:rFonts w:ascii="Times New Roman" w:hAnsi="Times New Roman" w:cs="Times New Roman"/>
                <w:b/>
                <w:sz w:val="24"/>
                <w:szCs w:val="24"/>
              </w:rPr>
            </w:pPr>
          </w:p>
        </w:tc>
        <w:tc>
          <w:tcPr>
            <w:tcW w:w="1183" w:type="dxa"/>
          </w:tcPr>
          <w:p w:rsidR="000B3F7F" w:rsidRPr="000B3F7F" w:rsidRDefault="000B3F7F" w:rsidP="000B3F7F">
            <w:pPr>
              <w:jc w:val="both"/>
              <w:rPr>
                <w:rFonts w:ascii="Times New Roman" w:hAnsi="Times New Roman" w:cs="Times New Roman"/>
                <w:b/>
                <w:sz w:val="24"/>
                <w:szCs w:val="24"/>
              </w:rPr>
            </w:pPr>
          </w:p>
        </w:tc>
      </w:tr>
      <w:tr w:rsidR="000B3F7F" w:rsidRPr="000B3F7F" w:rsidTr="00C87430">
        <w:trPr>
          <w:jc w:val="center"/>
        </w:trPr>
        <w:tc>
          <w:tcPr>
            <w:tcW w:w="3888" w:type="dxa"/>
          </w:tcPr>
          <w:p w:rsidR="000B3F7F" w:rsidRPr="000B3F7F" w:rsidRDefault="000B3F7F" w:rsidP="000B3F7F">
            <w:pPr>
              <w:jc w:val="both"/>
              <w:rPr>
                <w:rFonts w:ascii="Times New Roman" w:hAnsi="Times New Roman" w:cs="Times New Roman"/>
                <w:sz w:val="24"/>
                <w:szCs w:val="24"/>
              </w:rPr>
            </w:pPr>
            <w:r w:rsidRPr="000B3F7F">
              <w:rPr>
                <w:rFonts w:ascii="Times New Roman" w:hAnsi="Times New Roman" w:cs="Times New Roman"/>
                <w:sz w:val="24"/>
                <w:szCs w:val="24"/>
              </w:rPr>
              <w:t>Выход</w:t>
            </w:r>
          </w:p>
        </w:tc>
        <w:tc>
          <w:tcPr>
            <w:tcW w:w="1620" w:type="dxa"/>
          </w:tcPr>
          <w:p w:rsidR="000B3F7F" w:rsidRPr="000B3F7F" w:rsidRDefault="000B3F7F" w:rsidP="000B3F7F">
            <w:pPr>
              <w:jc w:val="both"/>
              <w:rPr>
                <w:rFonts w:ascii="Times New Roman" w:hAnsi="Times New Roman" w:cs="Times New Roman"/>
                <w:b/>
                <w:sz w:val="24"/>
                <w:szCs w:val="24"/>
              </w:rPr>
            </w:pPr>
          </w:p>
        </w:tc>
        <w:tc>
          <w:tcPr>
            <w:tcW w:w="1620" w:type="dxa"/>
          </w:tcPr>
          <w:p w:rsidR="000B3F7F" w:rsidRPr="000B3F7F" w:rsidRDefault="000B3F7F" w:rsidP="000B3F7F">
            <w:pPr>
              <w:jc w:val="both"/>
              <w:rPr>
                <w:rFonts w:ascii="Times New Roman" w:hAnsi="Times New Roman" w:cs="Times New Roman"/>
                <w:sz w:val="24"/>
                <w:szCs w:val="24"/>
              </w:rPr>
            </w:pPr>
            <w:r w:rsidRPr="000B3F7F">
              <w:rPr>
                <w:rFonts w:ascii="Times New Roman" w:hAnsi="Times New Roman" w:cs="Times New Roman"/>
                <w:sz w:val="24"/>
                <w:szCs w:val="24"/>
              </w:rPr>
              <w:t>210</w:t>
            </w:r>
          </w:p>
        </w:tc>
        <w:tc>
          <w:tcPr>
            <w:tcW w:w="1260" w:type="dxa"/>
          </w:tcPr>
          <w:p w:rsidR="000B3F7F" w:rsidRPr="000B3F7F" w:rsidRDefault="000B3F7F" w:rsidP="000B3F7F">
            <w:pPr>
              <w:jc w:val="both"/>
              <w:rPr>
                <w:rFonts w:ascii="Times New Roman" w:hAnsi="Times New Roman" w:cs="Times New Roman"/>
                <w:b/>
                <w:sz w:val="24"/>
                <w:szCs w:val="24"/>
              </w:rPr>
            </w:pPr>
          </w:p>
        </w:tc>
        <w:tc>
          <w:tcPr>
            <w:tcW w:w="1183" w:type="dxa"/>
          </w:tcPr>
          <w:p w:rsidR="000B3F7F" w:rsidRPr="000B3F7F" w:rsidRDefault="000B3F7F" w:rsidP="000B3F7F">
            <w:pPr>
              <w:jc w:val="both"/>
              <w:rPr>
                <w:rFonts w:ascii="Times New Roman" w:hAnsi="Times New Roman" w:cs="Times New Roman"/>
                <w:b/>
                <w:sz w:val="24"/>
                <w:szCs w:val="24"/>
              </w:rPr>
            </w:pPr>
          </w:p>
        </w:tc>
      </w:tr>
    </w:tbl>
    <w:p w:rsidR="000B3F7F" w:rsidRPr="000B3F7F" w:rsidRDefault="000B3F7F" w:rsidP="000B3F7F">
      <w:pPr>
        <w:pStyle w:val="a5"/>
        <w:jc w:val="both"/>
        <w:rPr>
          <w:rFonts w:ascii="Times New Roman" w:hAnsi="Times New Roman"/>
          <w:b/>
          <w:sz w:val="24"/>
          <w:szCs w:val="24"/>
        </w:rPr>
      </w:pPr>
      <w:r w:rsidRPr="000B3F7F">
        <w:rPr>
          <w:rFonts w:ascii="Times New Roman" w:hAnsi="Times New Roman"/>
          <w:b/>
          <w:sz w:val="24"/>
          <w:szCs w:val="24"/>
        </w:rPr>
        <w:t>Этап №2</w:t>
      </w:r>
      <w:r>
        <w:rPr>
          <w:rFonts w:ascii="Times New Roman" w:hAnsi="Times New Roman"/>
          <w:b/>
          <w:sz w:val="24"/>
          <w:szCs w:val="24"/>
          <w:lang w:val="ru-RU"/>
        </w:rPr>
        <w:t xml:space="preserve">: </w:t>
      </w:r>
      <w:r w:rsidRPr="000B3F7F">
        <w:rPr>
          <w:rFonts w:ascii="Times New Roman" w:hAnsi="Times New Roman"/>
          <w:b/>
          <w:sz w:val="24"/>
          <w:szCs w:val="24"/>
        </w:rPr>
        <w:t>Приготовление блюда</w:t>
      </w:r>
    </w:p>
    <w:p w:rsidR="000B3F7F" w:rsidRPr="000B3F7F" w:rsidRDefault="000B3F7F" w:rsidP="000B3F7F">
      <w:pPr>
        <w:pStyle w:val="a5"/>
        <w:jc w:val="both"/>
        <w:rPr>
          <w:rFonts w:ascii="Times New Roman" w:hAnsi="Times New Roman"/>
          <w:b/>
          <w:sz w:val="24"/>
          <w:szCs w:val="24"/>
        </w:rPr>
      </w:pPr>
      <w:r w:rsidRPr="000B3F7F">
        <w:rPr>
          <w:rFonts w:ascii="Times New Roman" w:hAnsi="Times New Roman"/>
          <w:b/>
          <w:sz w:val="24"/>
          <w:szCs w:val="24"/>
        </w:rPr>
        <w:t xml:space="preserve">Определение качества сырья: </w:t>
      </w:r>
    </w:p>
    <w:p w:rsidR="000B3F7F" w:rsidRPr="000B3F7F" w:rsidRDefault="000B3F7F" w:rsidP="000B3F7F">
      <w:pPr>
        <w:pStyle w:val="a5"/>
        <w:jc w:val="both"/>
        <w:rPr>
          <w:rFonts w:ascii="Times New Roman" w:hAnsi="Times New Roman"/>
          <w:b/>
          <w:sz w:val="24"/>
          <w:szCs w:val="24"/>
          <w:lang w:val="ru-RU"/>
        </w:rPr>
      </w:pPr>
      <w:r w:rsidRPr="000B3F7F">
        <w:rPr>
          <w:rFonts w:ascii="Times New Roman" w:hAnsi="Times New Roman"/>
          <w:sz w:val="24"/>
          <w:szCs w:val="24"/>
          <w:lang w:val="ru-RU"/>
        </w:rPr>
        <w:t xml:space="preserve">Произвести органолептическую оценку качества  яиц и других продуктов  по внешнему виду, цвету, запаху, консистенции. </w:t>
      </w:r>
    </w:p>
    <w:p w:rsidR="000B3F7F" w:rsidRPr="000B3F7F" w:rsidRDefault="000B3F7F" w:rsidP="000B3F7F">
      <w:pPr>
        <w:pStyle w:val="a5"/>
        <w:jc w:val="both"/>
        <w:rPr>
          <w:rFonts w:ascii="Times New Roman" w:hAnsi="Times New Roman"/>
          <w:b/>
          <w:sz w:val="24"/>
          <w:szCs w:val="24"/>
          <w:lang w:val="ru-RU"/>
        </w:rPr>
      </w:pPr>
      <w:r w:rsidRPr="000B3F7F">
        <w:rPr>
          <w:rFonts w:ascii="Times New Roman" w:hAnsi="Times New Roman"/>
          <w:b/>
          <w:sz w:val="24"/>
          <w:szCs w:val="24"/>
          <w:lang w:val="ru-RU"/>
        </w:rPr>
        <w:t xml:space="preserve">Подготовка сырья:  </w:t>
      </w:r>
    </w:p>
    <w:p w:rsidR="000B3F7F" w:rsidRPr="000B3F7F" w:rsidRDefault="000B3F7F" w:rsidP="000B3F7F">
      <w:pPr>
        <w:pStyle w:val="a5"/>
        <w:jc w:val="both"/>
        <w:rPr>
          <w:rFonts w:ascii="Times New Roman" w:hAnsi="Times New Roman"/>
          <w:sz w:val="24"/>
          <w:szCs w:val="24"/>
          <w:lang w:val="ru-RU"/>
        </w:rPr>
      </w:pPr>
      <w:r w:rsidRPr="000B3F7F">
        <w:rPr>
          <w:rFonts w:ascii="Times New Roman" w:hAnsi="Times New Roman"/>
          <w:sz w:val="24"/>
          <w:szCs w:val="24"/>
          <w:lang w:val="ru-RU"/>
        </w:rPr>
        <w:t>1.</w:t>
      </w:r>
      <w:r w:rsidRPr="000B3F7F">
        <w:rPr>
          <w:rFonts w:ascii="Times New Roman" w:hAnsi="Times New Roman"/>
          <w:b/>
          <w:sz w:val="24"/>
          <w:szCs w:val="24"/>
          <w:lang w:val="ru-RU"/>
        </w:rPr>
        <w:t xml:space="preserve"> </w:t>
      </w:r>
      <w:r w:rsidRPr="000B3F7F">
        <w:rPr>
          <w:rFonts w:ascii="Times New Roman" w:hAnsi="Times New Roman"/>
          <w:sz w:val="24"/>
          <w:szCs w:val="24"/>
          <w:lang w:val="ru-RU"/>
        </w:rPr>
        <w:t>Произвести взвешивание сырья, сортировку, мойку, очистку.</w:t>
      </w:r>
    </w:p>
    <w:p w:rsidR="000B3F7F" w:rsidRPr="000B3F7F" w:rsidRDefault="000B3F7F" w:rsidP="000B3F7F">
      <w:pPr>
        <w:spacing w:after="0" w:line="240" w:lineRule="auto"/>
        <w:jc w:val="both"/>
        <w:rPr>
          <w:rFonts w:ascii="Times New Roman" w:hAnsi="Times New Roman" w:cs="Times New Roman"/>
          <w:b/>
          <w:sz w:val="24"/>
          <w:szCs w:val="24"/>
        </w:rPr>
      </w:pPr>
      <w:r w:rsidRPr="000B3F7F">
        <w:rPr>
          <w:rFonts w:ascii="Times New Roman" w:hAnsi="Times New Roman" w:cs="Times New Roman"/>
          <w:b/>
          <w:sz w:val="24"/>
          <w:szCs w:val="24"/>
        </w:rPr>
        <w:t xml:space="preserve">Технология приготовления:   </w:t>
      </w:r>
    </w:p>
    <w:p w:rsidR="000B3F7F" w:rsidRPr="000B3F7F" w:rsidRDefault="000B3F7F" w:rsidP="000B3F7F">
      <w:pPr>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1. Обработать картофель, нарезать ломтиками, обжарить основным способом до полуготовности.</w:t>
      </w:r>
    </w:p>
    <w:p w:rsidR="000B3F7F" w:rsidRPr="000B3F7F" w:rsidRDefault="000B3F7F" w:rsidP="000B3F7F">
      <w:pPr>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2. Залить омлетной смесью жареный картофель и запечь в жарочном шкафу до загустения и появления легкой корочки.</w:t>
      </w:r>
    </w:p>
    <w:p w:rsidR="000B3F7F" w:rsidRPr="000B3F7F" w:rsidRDefault="000B3F7F" w:rsidP="000B3F7F">
      <w:pPr>
        <w:pStyle w:val="a5"/>
        <w:jc w:val="both"/>
        <w:rPr>
          <w:rFonts w:ascii="Times New Roman" w:hAnsi="Times New Roman"/>
          <w:sz w:val="24"/>
          <w:szCs w:val="24"/>
          <w:lang w:val="ru-RU"/>
        </w:rPr>
      </w:pPr>
      <w:r w:rsidRPr="000B3F7F">
        <w:rPr>
          <w:rFonts w:ascii="Times New Roman" w:hAnsi="Times New Roman"/>
          <w:b/>
          <w:sz w:val="24"/>
          <w:szCs w:val="24"/>
          <w:lang w:val="ru-RU"/>
        </w:rPr>
        <w:t>Оформление и подача:</w:t>
      </w:r>
      <w:r>
        <w:rPr>
          <w:rFonts w:ascii="Times New Roman" w:hAnsi="Times New Roman"/>
          <w:b/>
          <w:sz w:val="24"/>
          <w:szCs w:val="24"/>
          <w:lang w:val="ru-RU"/>
        </w:rPr>
        <w:t xml:space="preserve"> </w:t>
      </w:r>
      <w:r w:rsidRPr="000B3F7F">
        <w:rPr>
          <w:rFonts w:ascii="Times New Roman" w:hAnsi="Times New Roman"/>
          <w:sz w:val="24"/>
          <w:szCs w:val="24"/>
          <w:lang w:val="ru-RU"/>
        </w:rPr>
        <w:t>При отпуске выкладывают, на тарелку сохраняя форму пирожка.</w:t>
      </w:r>
    </w:p>
    <w:p w:rsidR="000B3F7F" w:rsidRPr="000B3F7F" w:rsidRDefault="000B3F7F" w:rsidP="000B3F7F">
      <w:pPr>
        <w:pStyle w:val="a5"/>
        <w:jc w:val="both"/>
        <w:rPr>
          <w:rFonts w:ascii="Times New Roman" w:hAnsi="Times New Roman"/>
          <w:b/>
          <w:sz w:val="24"/>
          <w:szCs w:val="24"/>
          <w:lang w:val="ru-RU"/>
        </w:rPr>
      </w:pPr>
      <w:r w:rsidRPr="000B3F7F">
        <w:rPr>
          <w:rFonts w:ascii="Times New Roman" w:hAnsi="Times New Roman"/>
          <w:b/>
          <w:sz w:val="24"/>
          <w:szCs w:val="24"/>
          <w:lang w:val="ru-RU"/>
        </w:rPr>
        <w:t>Этап  №3</w:t>
      </w:r>
      <w:r>
        <w:rPr>
          <w:rFonts w:ascii="Times New Roman" w:hAnsi="Times New Roman"/>
          <w:b/>
          <w:sz w:val="24"/>
          <w:szCs w:val="24"/>
          <w:lang w:val="ru-RU"/>
        </w:rPr>
        <w:t xml:space="preserve">: </w:t>
      </w:r>
      <w:r w:rsidRPr="000B3F7F">
        <w:rPr>
          <w:rFonts w:ascii="Times New Roman" w:hAnsi="Times New Roman"/>
          <w:b/>
          <w:sz w:val="24"/>
          <w:szCs w:val="24"/>
          <w:lang w:val="ru-RU"/>
        </w:rPr>
        <w:t>Органолептическая оценка качества готового блюда</w:t>
      </w:r>
    </w:p>
    <w:p w:rsidR="000B3F7F" w:rsidRPr="000B3F7F" w:rsidRDefault="000B3F7F" w:rsidP="000B3F7F">
      <w:pPr>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Вкус: яиц.</w:t>
      </w:r>
    </w:p>
    <w:p w:rsidR="000B3F7F" w:rsidRPr="000B3F7F" w:rsidRDefault="000B3F7F" w:rsidP="000B3F7F">
      <w:pPr>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Цвет: на поверхности подрумяненная корочка.</w:t>
      </w:r>
    </w:p>
    <w:p w:rsidR="000B3F7F" w:rsidRPr="000B3F7F" w:rsidRDefault="000B3F7F" w:rsidP="000B3F7F">
      <w:pPr>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Консистенция: нежная.</w:t>
      </w:r>
    </w:p>
    <w:p w:rsidR="000B3F7F" w:rsidRPr="000B3F7F" w:rsidRDefault="000B3F7F" w:rsidP="000B3F7F">
      <w:pPr>
        <w:spacing w:after="0" w:line="240" w:lineRule="auto"/>
        <w:jc w:val="both"/>
        <w:rPr>
          <w:rFonts w:ascii="Times New Roman" w:hAnsi="Times New Roman" w:cs="Times New Roman"/>
          <w:b/>
          <w:sz w:val="24"/>
          <w:szCs w:val="24"/>
        </w:rPr>
      </w:pPr>
    </w:p>
    <w:p w:rsidR="000B3F7F" w:rsidRPr="000B3F7F" w:rsidRDefault="000B3F7F" w:rsidP="000B3F7F">
      <w:pPr>
        <w:spacing w:after="0" w:line="240" w:lineRule="auto"/>
        <w:jc w:val="both"/>
        <w:rPr>
          <w:rFonts w:ascii="Times New Roman" w:hAnsi="Times New Roman" w:cs="Times New Roman"/>
          <w:b/>
          <w:sz w:val="24"/>
          <w:szCs w:val="24"/>
        </w:rPr>
      </w:pPr>
      <w:r w:rsidRPr="000B3F7F">
        <w:rPr>
          <w:rFonts w:ascii="Times New Roman" w:hAnsi="Times New Roman" w:cs="Times New Roman"/>
          <w:b/>
          <w:sz w:val="24"/>
          <w:szCs w:val="24"/>
        </w:rPr>
        <w:t>Дополнительные контрольные вопросы.</w:t>
      </w:r>
    </w:p>
    <w:p w:rsidR="000B3F7F" w:rsidRPr="000B3F7F" w:rsidRDefault="000B3F7F" w:rsidP="000B3F7F">
      <w:pPr>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1.Как используют вареные яйца?</w:t>
      </w:r>
    </w:p>
    <w:p w:rsidR="000B3F7F" w:rsidRPr="000B3F7F" w:rsidRDefault="000B3F7F" w:rsidP="000B3F7F">
      <w:pPr>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2. Чем омлет отличается от яичницы?</w:t>
      </w:r>
    </w:p>
    <w:p w:rsidR="000B3F7F" w:rsidRDefault="000B3F7F" w:rsidP="000B3F7F">
      <w:pPr>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3.Установить время запекания омлета с картофелем .</w:t>
      </w:r>
    </w:p>
    <w:p w:rsidR="000B3F7F" w:rsidRPr="003A482A" w:rsidRDefault="000B3F7F" w:rsidP="000B3F7F">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Составить отчет (заполнить форму)</w:t>
      </w:r>
    </w:p>
    <w:p w:rsidR="000B3F7F" w:rsidRPr="003A482A" w:rsidRDefault="000B3F7F" w:rsidP="000B3F7F">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Наименование блюда _____________________________</w:t>
      </w:r>
      <w:r>
        <w:rPr>
          <w:rFonts w:ascii="Times New Roman" w:hAnsi="Times New Roman" w:cs="Times New Roman"/>
          <w:sz w:val="24"/>
          <w:szCs w:val="24"/>
        </w:rPr>
        <w:t>_____________________________</w:t>
      </w:r>
    </w:p>
    <w:p w:rsidR="000B3F7F" w:rsidRPr="00BC6CAA" w:rsidRDefault="000B3F7F" w:rsidP="000B3F7F">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Определение качества сырья: ____________________________</w:t>
      </w:r>
      <w:r>
        <w:rPr>
          <w:rFonts w:ascii="Times New Roman" w:hAnsi="Times New Roman" w:cs="Times New Roman"/>
          <w:sz w:val="24"/>
          <w:szCs w:val="24"/>
        </w:rPr>
        <w:t>________________________</w:t>
      </w:r>
    </w:p>
    <w:p w:rsidR="000B3F7F" w:rsidRPr="003A482A" w:rsidRDefault="000B3F7F" w:rsidP="000B3F7F">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Подготовка сырья: ____________________</w:t>
      </w:r>
      <w:r>
        <w:rPr>
          <w:rFonts w:ascii="Times New Roman" w:hAnsi="Times New Roman" w:cs="Times New Roman"/>
          <w:sz w:val="24"/>
          <w:szCs w:val="24"/>
        </w:rPr>
        <w:t>_________________________________________</w:t>
      </w:r>
    </w:p>
    <w:p w:rsidR="000B3F7F" w:rsidRPr="003A482A" w:rsidRDefault="000B3F7F" w:rsidP="000B3F7F">
      <w:pPr>
        <w:pStyle w:val="a5"/>
        <w:jc w:val="both"/>
        <w:rPr>
          <w:rFonts w:ascii="Times New Roman" w:hAnsi="Times New Roman"/>
          <w:sz w:val="24"/>
          <w:szCs w:val="24"/>
          <w:lang w:val="ru-RU"/>
        </w:rPr>
      </w:pPr>
      <w:r w:rsidRPr="003A482A">
        <w:rPr>
          <w:rFonts w:ascii="Times New Roman" w:hAnsi="Times New Roman"/>
          <w:sz w:val="24"/>
          <w:szCs w:val="24"/>
          <w:lang w:val="ru-RU"/>
        </w:rPr>
        <w:t xml:space="preserve">Последовательность технологии приготовления блюда: </w:t>
      </w:r>
      <w:r>
        <w:rPr>
          <w:rFonts w:ascii="Times New Roman" w:hAnsi="Times New Roman"/>
          <w:sz w:val="24"/>
          <w:szCs w:val="24"/>
          <w:lang w:val="ru-RU"/>
        </w:rPr>
        <w:t>_____________________________</w:t>
      </w:r>
    </w:p>
    <w:p w:rsidR="000B3F7F" w:rsidRPr="003A482A" w:rsidRDefault="000B3F7F" w:rsidP="000B3F7F">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Оформление и подача:</w:t>
      </w:r>
      <w:r>
        <w:rPr>
          <w:rFonts w:ascii="Times New Roman" w:hAnsi="Times New Roman" w:cs="Times New Roman"/>
          <w:sz w:val="24"/>
          <w:szCs w:val="24"/>
        </w:rPr>
        <w:t xml:space="preserve"> __________________________________________________________</w:t>
      </w:r>
    </w:p>
    <w:p w:rsidR="000B3F7F" w:rsidRPr="003A482A" w:rsidRDefault="000B3F7F" w:rsidP="000B3F7F">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Внешний вид: _____________________________________________________________</w:t>
      </w:r>
      <w:r>
        <w:rPr>
          <w:rFonts w:ascii="Times New Roman" w:hAnsi="Times New Roman" w:cs="Times New Roman"/>
          <w:sz w:val="24"/>
          <w:szCs w:val="24"/>
        </w:rPr>
        <w:t>____</w:t>
      </w:r>
    </w:p>
    <w:p w:rsidR="000B3F7F" w:rsidRPr="003A482A" w:rsidRDefault="000B3F7F" w:rsidP="000B3F7F">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Вкус и запах:</w:t>
      </w:r>
      <w:r>
        <w:rPr>
          <w:rFonts w:ascii="Times New Roman" w:hAnsi="Times New Roman" w:cs="Times New Roman"/>
          <w:sz w:val="24"/>
          <w:szCs w:val="24"/>
        </w:rPr>
        <w:t xml:space="preserve"> __________________________________________________________________</w:t>
      </w:r>
    </w:p>
    <w:p w:rsidR="000B3F7F" w:rsidRPr="003A482A" w:rsidRDefault="000B3F7F" w:rsidP="000B3F7F">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Цвет: __________________________________________________________________</w:t>
      </w:r>
      <w:r>
        <w:rPr>
          <w:rFonts w:ascii="Times New Roman" w:hAnsi="Times New Roman" w:cs="Times New Roman"/>
          <w:sz w:val="24"/>
          <w:szCs w:val="24"/>
        </w:rPr>
        <w:t>______</w:t>
      </w:r>
    </w:p>
    <w:p w:rsidR="000B3F7F" w:rsidRDefault="000B3F7F" w:rsidP="000B3F7F">
      <w:pPr>
        <w:shd w:val="clear" w:color="auto" w:fill="FFFFFF"/>
        <w:spacing w:after="0" w:line="240" w:lineRule="auto"/>
        <w:jc w:val="both"/>
        <w:rPr>
          <w:rFonts w:ascii="Times New Roman" w:eastAsia="Times New Roman" w:hAnsi="Times New Roman" w:cs="Times New Roman"/>
          <w:color w:val="000000"/>
          <w:sz w:val="24"/>
          <w:szCs w:val="24"/>
        </w:rPr>
      </w:pPr>
      <w:r w:rsidRPr="003A482A">
        <w:rPr>
          <w:rFonts w:ascii="Times New Roman" w:hAnsi="Times New Roman" w:cs="Times New Roman"/>
          <w:sz w:val="24"/>
          <w:szCs w:val="24"/>
        </w:rPr>
        <w:t>Консистенция: __________________________________________________________</w:t>
      </w:r>
      <w:r>
        <w:rPr>
          <w:rFonts w:ascii="Times New Roman" w:hAnsi="Times New Roman" w:cs="Times New Roman"/>
          <w:sz w:val="24"/>
          <w:szCs w:val="24"/>
        </w:rPr>
        <w:t>______</w:t>
      </w:r>
    </w:p>
    <w:p w:rsidR="000B3F7F" w:rsidRDefault="000B3F7F" w:rsidP="000B3F7F">
      <w:pPr>
        <w:shd w:val="clear" w:color="auto" w:fill="FFFFFF"/>
        <w:spacing w:after="0" w:line="240" w:lineRule="auto"/>
        <w:jc w:val="both"/>
        <w:rPr>
          <w:rFonts w:ascii="Times New Roman" w:eastAsia="Times New Roman" w:hAnsi="Times New Roman" w:cs="Times New Roman"/>
          <w:color w:val="000000"/>
          <w:sz w:val="24"/>
          <w:szCs w:val="24"/>
        </w:rPr>
      </w:pPr>
    </w:p>
    <w:p w:rsidR="000B3F7F" w:rsidRDefault="000B3F7F" w:rsidP="000B3F7F">
      <w:pPr>
        <w:pStyle w:val="a3"/>
        <w:tabs>
          <w:tab w:val="left" w:pos="1406"/>
          <w:tab w:val="left" w:pos="3408"/>
          <w:tab w:val="left" w:pos="5420"/>
          <w:tab w:val="left" w:pos="6651"/>
          <w:tab w:val="left" w:pos="7940"/>
          <w:tab w:val="left" w:pos="9261"/>
        </w:tabs>
        <w:spacing w:after="0"/>
        <w:jc w:val="both"/>
        <w:rPr>
          <w:b/>
        </w:rPr>
      </w:pPr>
      <w:r w:rsidRPr="00207963">
        <w:rPr>
          <w:b/>
        </w:rPr>
        <w:t>Литература:</w:t>
      </w:r>
      <w:r>
        <w:rPr>
          <w:b/>
        </w:rPr>
        <w:t xml:space="preserve"> </w:t>
      </w:r>
    </w:p>
    <w:p w:rsidR="000B3F7F" w:rsidRDefault="000B3F7F" w:rsidP="000B3F7F">
      <w:pPr>
        <w:pStyle w:val="ac"/>
        <w:spacing w:after="0" w:line="240" w:lineRule="auto"/>
        <w:ind w:left="0"/>
        <w:contextualSpacing w:val="0"/>
        <w:jc w:val="both"/>
        <w:rPr>
          <w:rFonts w:ascii="Times New Roman" w:hAnsi="Times New Roman" w:cs="Times New Roman"/>
          <w:sz w:val="24"/>
          <w:szCs w:val="24"/>
        </w:rPr>
      </w:pPr>
      <w:r w:rsidRPr="00782E8F">
        <w:rPr>
          <w:rFonts w:ascii="Times New Roman" w:hAnsi="Times New Roman" w:cs="Times New Roman"/>
          <w:sz w:val="24"/>
          <w:szCs w:val="24"/>
        </w:rPr>
        <w:t>1.Андонова Н.И, Качурина.Т.А. Организация и ведение процессов приготовления</w:t>
      </w:r>
      <w:r w:rsidRPr="00782E8F">
        <w:rPr>
          <w:rFonts w:ascii="Times New Roman" w:hAnsi="Times New Roman" w:cs="Times New Roman"/>
          <w:sz w:val="24"/>
          <w:szCs w:val="24"/>
        </w:rPr>
        <w:softHyphen/>
        <w:t>, оформления и подготовки к реализации горячих блюд, кулинарныхизделий, закусок сложного ассортимента. – М.: Академия, 2017 г.</w:t>
      </w:r>
    </w:p>
    <w:p w:rsidR="000B3F7F" w:rsidRPr="00782E8F" w:rsidRDefault="000B3F7F" w:rsidP="000B3F7F">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2.</w:t>
      </w:r>
      <w:r w:rsidRPr="00782E8F">
        <w:rPr>
          <w:rFonts w:ascii="Times New Roman" w:hAnsi="Times New Roman" w:cs="Times New Roman"/>
          <w:spacing w:val="-10"/>
          <w:sz w:val="24"/>
          <w:szCs w:val="24"/>
        </w:rPr>
        <w:t xml:space="preserve">Анфимова Н. А. Кулинария: учебник для нач.проф.образования. – М.: Академия, </w:t>
      </w:r>
      <w:smartTag w:uri="urn:schemas-microsoft-com:office:smarttags" w:element="metricconverter">
        <w:smartTagPr>
          <w:attr w:name="ProductID" w:val="2010 г"/>
        </w:smartTagPr>
        <w:r w:rsidRPr="00782E8F">
          <w:rPr>
            <w:rFonts w:ascii="Times New Roman" w:hAnsi="Times New Roman" w:cs="Times New Roman"/>
            <w:sz w:val="24"/>
            <w:szCs w:val="24"/>
          </w:rPr>
          <w:t>2010 г</w:t>
        </w:r>
      </w:smartTag>
      <w:r w:rsidRPr="00782E8F">
        <w:rPr>
          <w:rFonts w:ascii="Times New Roman" w:hAnsi="Times New Roman" w:cs="Times New Roman"/>
          <w:sz w:val="24"/>
          <w:szCs w:val="24"/>
        </w:rPr>
        <w:t>.</w:t>
      </w:r>
    </w:p>
    <w:p w:rsidR="000B3F7F" w:rsidRDefault="000B3F7F" w:rsidP="000B3F7F">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3.</w:t>
      </w:r>
      <w:r w:rsidRPr="00782E8F">
        <w:rPr>
          <w:rFonts w:ascii="Times New Roman" w:hAnsi="Times New Roman" w:cs="Times New Roman"/>
          <w:sz w:val="24"/>
          <w:szCs w:val="24"/>
        </w:rPr>
        <w:t>Здобнов А.И, Цыганенко В.А. Сборник рецептур блюд и кулинарных изделий. – М.: Лада, 2017 г.</w:t>
      </w:r>
      <w:r>
        <w:rPr>
          <w:rFonts w:ascii="Times New Roman" w:hAnsi="Times New Roman" w:cs="Times New Roman"/>
          <w:sz w:val="24"/>
          <w:szCs w:val="24"/>
        </w:rPr>
        <w:t xml:space="preserve"> </w:t>
      </w:r>
    </w:p>
    <w:p w:rsidR="000B3F7F" w:rsidRPr="007A61A8" w:rsidRDefault="000B3F7F" w:rsidP="000B3F7F">
      <w:pPr>
        <w:shd w:val="clear" w:color="auto" w:fill="FFFFFF"/>
        <w:spacing w:after="0" w:line="240" w:lineRule="auto"/>
        <w:jc w:val="both"/>
        <w:rPr>
          <w:rFonts w:ascii="Times New Roman" w:eastAsia="Times New Roman" w:hAnsi="Times New Roman" w:cs="Times New Roman"/>
          <w:b/>
          <w:color w:val="000000"/>
          <w:sz w:val="24"/>
          <w:szCs w:val="24"/>
        </w:rPr>
      </w:pPr>
      <w:r w:rsidRPr="007A61A8">
        <w:rPr>
          <w:rFonts w:ascii="Times New Roman" w:eastAsia="Times New Roman" w:hAnsi="Times New Roman" w:cs="Times New Roman"/>
          <w:b/>
          <w:color w:val="000000"/>
          <w:sz w:val="24"/>
          <w:szCs w:val="24"/>
        </w:rPr>
        <w:t>Критерии оценок для лабораторной работы:</w:t>
      </w:r>
    </w:p>
    <w:p w:rsidR="000B3F7F" w:rsidRPr="007A61A8" w:rsidRDefault="000B3F7F" w:rsidP="000B3F7F">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«5»(отлично) - умение свободно работать с нормативной и технической документацией,</w:t>
      </w:r>
    </w:p>
    <w:p w:rsidR="000B3F7F" w:rsidRPr="007A61A8" w:rsidRDefault="000B3F7F" w:rsidP="000B3F7F">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правильно рассчитывать количество полуфабрикатов и сырья, составлять технологические карты, соблюдение технологического процесса, умение безошибочно определять качество изделий.</w:t>
      </w:r>
    </w:p>
    <w:p w:rsidR="000B3F7F" w:rsidRPr="007A61A8" w:rsidRDefault="000B3F7F" w:rsidP="000B3F7F">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«4» (хорошо) - ответы содержат некоторые неточности, допускаются несущественные</w:t>
      </w:r>
    </w:p>
    <w:p w:rsidR="000B3F7F" w:rsidRPr="007A61A8" w:rsidRDefault="000B3F7F" w:rsidP="000B3F7F">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ошибки, допускаются нарушение системы и последовательности приготовления блюда. В</w:t>
      </w:r>
    </w:p>
    <w:p w:rsidR="000B3F7F" w:rsidRPr="007A61A8" w:rsidRDefault="000B3F7F" w:rsidP="000B3F7F">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целом ответы по готовым блюдам правильны и точны, содержательны.</w:t>
      </w:r>
    </w:p>
    <w:p w:rsidR="000B3F7F" w:rsidRPr="007A61A8" w:rsidRDefault="000B3F7F" w:rsidP="000B3F7F">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«3» (удовлетворительно) – технологию блюда обучающийся затрудняется обосновать и</w:t>
      </w:r>
    </w:p>
    <w:p w:rsidR="000B3F7F" w:rsidRPr="007A61A8" w:rsidRDefault="000B3F7F" w:rsidP="000B3F7F">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нуждается в помощи преподавателя, имеются грубые нарушения и ошибки в технологии</w:t>
      </w:r>
    </w:p>
    <w:p w:rsidR="000B3F7F" w:rsidRPr="007A61A8" w:rsidRDefault="000B3F7F" w:rsidP="000B3F7F">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приготовления и показателях качества блюд.</w:t>
      </w:r>
    </w:p>
    <w:p w:rsidR="000B3F7F" w:rsidRDefault="000B3F7F" w:rsidP="000B3F7F">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«2» (неудовлетворительно) – не знание основного материала, не умение работать.</w:t>
      </w:r>
    </w:p>
    <w:p w:rsidR="000B3F7F" w:rsidRDefault="000B3F7F" w:rsidP="000B3F7F">
      <w:pPr>
        <w:shd w:val="clear" w:color="auto" w:fill="FFFFFF"/>
        <w:spacing w:after="0" w:line="240" w:lineRule="auto"/>
        <w:jc w:val="both"/>
        <w:rPr>
          <w:rFonts w:ascii="Times New Roman" w:eastAsia="Times New Roman" w:hAnsi="Times New Roman" w:cs="Times New Roman"/>
          <w:color w:val="000000"/>
          <w:sz w:val="24"/>
          <w:szCs w:val="24"/>
        </w:rPr>
      </w:pPr>
    </w:p>
    <w:p w:rsidR="00C87430" w:rsidRPr="00EA1563" w:rsidRDefault="00C87430" w:rsidP="00C87430">
      <w:pPr>
        <w:spacing w:after="0" w:line="240" w:lineRule="auto"/>
        <w:jc w:val="center"/>
        <w:rPr>
          <w:rFonts w:ascii="Times New Roman" w:hAnsi="Times New Roman" w:cs="Times New Roman"/>
          <w:b/>
          <w:sz w:val="24"/>
          <w:szCs w:val="24"/>
        </w:rPr>
      </w:pPr>
      <w:r w:rsidRPr="00EA1563">
        <w:rPr>
          <w:rFonts w:ascii="Times New Roman" w:hAnsi="Times New Roman" w:cs="Times New Roman"/>
          <w:b/>
          <w:sz w:val="24"/>
          <w:szCs w:val="24"/>
        </w:rPr>
        <w:t>Лабораторная работа №14.</w:t>
      </w:r>
    </w:p>
    <w:p w:rsidR="000B3F7F" w:rsidRPr="00C87430" w:rsidRDefault="00C87430" w:rsidP="00C87430">
      <w:pPr>
        <w:spacing w:after="0" w:line="240" w:lineRule="auto"/>
        <w:jc w:val="center"/>
        <w:rPr>
          <w:rFonts w:ascii="Times New Roman" w:hAnsi="Times New Roman" w:cs="Times New Roman"/>
          <w:b/>
          <w:sz w:val="24"/>
          <w:szCs w:val="24"/>
        </w:rPr>
      </w:pPr>
      <w:r w:rsidRPr="00C87430">
        <w:rPr>
          <w:rFonts w:ascii="Times New Roman" w:hAnsi="Times New Roman" w:cs="Times New Roman"/>
          <w:b/>
          <w:sz w:val="24"/>
          <w:szCs w:val="24"/>
        </w:rPr>
        <w:t>Тема: Приготовление, оформление и отпуск горячих блюд из творога.</w:t>
      </w:r>
    </w:p>
    <w:p w:rsidR="00C87430" w:rsidRPr="000B3F7F" w:rsidRDefault="00C87430" w:rsidP="00C87430">
      <w:pPr>
        <w:spacing w:after="0" w:line="240" w:lineRule="auto"/>
        <w:ind w:firstLine="709"/>
        <w:rPr>
          <w:rFonts w:ascii="Times New Roman" w:eastAsia="Calibri" w:hAnsi="Times New Roman" w:cs="Times New Roman"/>
          <w:bCs/>
          <w:sz w:val="24"/>
          <w:szCs w:val="24"/>
        </w:rPr>
      </w:pPr>
      <w:r w:rsidRPr="000B3F7F">
        <w:rPr>
          <w:rFonts w:ascii="Times New Roman" w:hAnsi="Times New Roman" w:cs="Times New Roman"/>
          <w:b/>
          <w:bCs/>
          <w:sz w:val="24"/>
          <w:szCs w:val="24"/>
        </w:rPr>
        <w:t>Цель работы:</w:t>
      </w:r>
      <w:r w:rsidRPr="000B3F7F">
        <w:rPr>
          <w:rFonts w:ascii="Times New Roman" w:hAnsi="Times New Roman" w:cs="Times New Roman"/>
          <w:bCs/>
          <w:sz w:val="24"/>
          <w:szCs w:val="24"/>
        </w:rPr>
        <w:t xml:space="preserve"> приобрести практические навыки </w:t>
      </w:r>
      <w:r w:rsidRPr="000B3F7F">
        <w:rPr>
          <w:rFonts w:ascii="Times New Roman" w:eastAsia="Calibri" w:hAnsi="Times New Roman" w:cs="Times New Roman"/>
          <w:bCs/>
          <w:sz w:val="24"/>
          <w:szCs w:val="24"/>
        </w:rPr>
        <w:t xml:space="preserve">приготовления и отпуск блюд </w:t>
      </w:r>
      <w:r>
        <w:rPr>
          <w:rFonts w:ascii="Times New Roman" w:eastAsia="Calibri" w:hAnsi="Times New Roman" w:cs="Times New Roman"/>
          <w:bCs/>
          <w:sz w:val="24"/>
          <w:szCs w:val="24"/>
        </w:rPr>
        <w:t>из творога</w:t>
      </w:r>
      <w:r w:rsidRPr="000B3F7F">
        <w:rPr>
          <w:rFonts w:ascii="Times New Roman" w:eastAsia="Calibri" w:hAnsi="Times New Roman" w:cs="Times New Roman"/>
          <w:bCs/>
          <w:sz w:val="24"/>
          <w:szCs w:val="24"/>
        </w:rPr>
        <w:t>.</w:t>
      </w:r>
      <w:r>
        <w:rPr>
          <w:rFonts w:ascii="Times New Roman" w:eastAsia="Calibri" w:hAnsi="Times New Roman" w:cs="Times New Roman"/>
          <w:bCs/>
          <w:sz w:val="24"/>
          <w:szCs w:val="24"/>
        </w:rPr>
        <w:t xml:space="preserve"> </w:t>
      </w:r>
      <w:r w:rsidRPr="000B3F7F">
        <w:rPr>
          <w:rFonts w:ascii="Times New Roman" w:eastAsia="Calibri" w:hAnsi="Times New Roman" w:cs="Times New Roman"/>
          <w:bCs/>
          <w:sz w:val="24"/>
          <w:szCs w:val="24"/>
        </w:rPr>
        <w:t>Научиться определять качество готовых блюд. Проводить  бракераж.</w:t>
      </w:r>
    </w:p>
    <w:p w:rsidR="00C87430" w:rsidRPr="000B3F7F" w:rsidRDefault="00C87430" w:rsidP="00C87430">
      <w:pPr>
        <w:pStyle w:val="ac"/>
        <w:spacing w:after="0" w:line="240" w:lineRule="auto"/>
        <w:ind w:left="0" w:firstLine="709"/>
        <w:contextualSpacing w:val="0"/>
        <w:jc w:val="both"/>
        <w:rPr>
          <w:rFonts w:ascii="Times New Roman" w:hAnsi="Times New Roman" w:cs="Times New Roman"/>
          <w:b/>
          <w:bCs/>
          <w:sz w:val="24"/>
          <w:szCs w:val="24"/>
        </w:rPr>
      </w:pPr>
      <w:r w:rsidRPr="000B3F7F">
        <w:rPr>
          <w:rFonts w:ascii="Times New Roman" w:hAnsi="Times New Roman" w:cs="Times New Roman"/>
          <w:b/>
          <w:bCs/>
          <w:sz w:val="24"/>
          <w:szCs w:val="24"/>
        </w:rPr>
        <w:t xml:space="preserve">Задачи: </w:t>
      </w:r>
    </w:p>
    <w:p w:rsidR="00C87430" w:rsidRPr="000B3F7F" w:rsidRDefault="00C87430" w:rsidP="00C87430">
      <w:pPr>
        <w:pStyle w:val="ac"/>
        <w:spacing w:after="0" w:line="240" w:lineRule="auto"/>
        <w:ind w:left="284" w:hanging="284"/>
        <w:contextualSpacing w:val="0"/>
        <w:jc w:val="both"/>
        <w:rPr>
          <w:rFonts w:ascii="Times New Roman" w:hAnsi="Times New Roman" w:cs="Times New Roman"/>
          <w:bCs/>
          <w:sz w:val="24"/>
          <w:szCs w:val="24"/>
        </w:rPr>
      </w:pPr>
      <w:r w:rsidRPr="000B3F7F">
        <w:rPr>
          <w:rFonts w:ascii="Times New Roman" w:hAnsi="Times New Roman" w:cs="Times New Roman"/>
          <w:bCs/>
          <w:sz w:val="24"/>
          <w:szCs w:val="24"/>
        </w:rPr>
        <w:t>1.Организовать рабочее место при выполнении технологических процессов приготовления блюд.</w:t>
      </w:r>
    </w:p>
    <w:p w:rsidR="00C87430" w:rsidRPr="000B3F7F" w:rsidRDefault="00C87430" w:rsidP="00C87430">
      <w:pPr>
        <w:pStyle w:val="ac"/>
        <w:spacing w:after="0" w:line="240" w:lineRule="auto"/>
        <w:ind w:left="284" w:hanging="284"/>
        <w:contextualSpacing w:val="0"/>
        <w:jc w:val="both"/>
        <w:rPr>
          <w:rFonts w:ascii="Times New Roman" w:hAnsi="Times New Roman" w:cs="Times New Roman"/>
          <w:bCs/>
          <w:sz w:val="24"/>
          <w:szCs w:val="24"/>
        </w:rPr>
      </w:pPr>
      <w:r w:rsidRPr="000B3F7F">
        <w:rPr>
          <w:rFonts w:ascii="Times New Roman" w:hAnsi="Times New Roman" w:cs="Times New Roman"/>
          <w:bCs/>
          <w:sz w:val="24"/>
          <w:szCs w:val="24"/>
        </w:rPr>
        <w:t xml:space="preserve">2.Произвести подготовку сырья для приготовления </w:t>
      </w:r>
      <w:r>
        <w:rPr>
          <w:rFonts w:ascii="Times New Roman" w:hAnsi="Times New Roman" w:cs="Times New Roman"/>
          <w:sz w:val="24"/>
          <w:szCs w:val="24"/>
        </w:rPr>
        <w:t>блюд из творога</w:t>
      </w:r>
      <w:r w:rsidRPr="000B3F7F">
        <w:rPr>
          <w:rFonts w:ascii="Times New Roman" w:hAnsi="Times New Roman" w:cs="Times New Roman"/>
          <w:bCs/>
          <w:sz w:val="24"/>
          <w:szCs w:val="24"/>
        </w:rPr>
        <w:t>.</w:t>
      </w:r>
    </w:p>
    <w:p w:rsidR="00C87430" w:rsidRPr="000B3F7F" w:rsidRDefault="00C87430" w:rsidP="00C87430">
      <w:pPr>
        <w:pStyle w:val="ac"/>
        <w:spacing w:after="0" w:line="240" w:lineRule="auto"/>
        <w:ind w:left="284" w:hanging="284"/>
        <w:contextualSpacing w:val="0"/>
        <w:jc w:val="both"/>
        <w:rPr>
          <w:rFonts w:ascii="Times New Roman" w:hAnsi="Times New Roman" w:cs="Times New Roman"/>
          <w:bCs/>
          <w:sz w:val="24"/>
          <w:szCs w:val="24"/>
        </w:rPr>
      </w:pPr>
      <w:r w:rsidRPr="000B3F7F">
        <w:rPr>
          <w:rFonts w:ascii="Times New Roman" w:hAnsi="Times New Roman" w:cs="Times New Roman"/>
          <w:bCs/>
          <w:sz w:val="24"/>
          <w:szCs w:val="24"/>
        </w:rPr>
        <w:t>3.Приготовить и оформить блюдо.</w:t>
      </w:r>
    </w:p>
    <w:p w:rsidR="00C87430" w:rsidRPr="000B3F7F" w:rsidRDefault="00C87430" w:rsidP="00C87430">
      <w:pPr>
        <w:pStyle w:val="ac"/>
        <w:spacing w:after="0" w:line="240" w:lineRule="auto"/>
        <w:ind w:left="284" w:hanging="284"/>
        <w:contextualSpacing w:val="0"/>
        <w:jc w:val="both"/>
        <w:rPr>
          <w:rFonts w:ascii="Times New Roman" w:hAnsi="Times New Roman" w:cs="Times New Roman"/>
          <w:bCs/>
          <w:sz w:val="24"/>
          <w:szCs w:val="24"/>
        </w:rPr>
      </w:pPr>
      <w:r w:rsidRPr="000B3F7F">
        <w:rPr>
          <w:rFonts w:ascii="Times New Roman" w:hAnsi="Times New Roman" w:cs="Times New Roman"/>
          <w:bCs/>
          <w:sz w:val="24"/>
          <w:szCs w:val="24"/>
        </w:rPr>
        <w:t>4.Произвести бракераж приготовленного блюда.</w:t>
      </w:r>
    </w:p>
    <w:p w:rsidR="00C87430" w:rsidRPr="000B3F7F" w:rsidRDefault="00C87430" w:rsidP="00C87430">
      <w:pPr>
        <w:spacing w:after="0" w:line="240" w:lineRule="auto"/>
        <w:jc w:val="center"/>
        <w:rPr>
          <w:rFonts w:ascii="Times New Roman" w:hAnsi="Times New Roman" w:cs="Times New Roman"/>
          <w:b/>
          <w:sz w:val="24"/>
          <w:szCs w:val="24"/>
        </w:rPr>
      </w:pPr>
      <w:r w:rsidRPr="000B3F7F">
        <w:rPr>
          <w:rFonts w:ascii="Times New Roman" w:hAnsi="Times New Roman" w:cs="Times New Roman"/>
          <w:b/>
          <w:sz w:val="24"/>
          <w:szCs w:val="24"/>
        </w:rPr>
        <w:t>Инструкционная карта.</w:t>
      </w:r>
    </w:p>
    <w:p w:rsidR="00C87430" w:rsidRPr="000B3F7F" w:rsidRDefault="00C87430" w:rsidP="00C87430">
      <w:pPr>
        <w:spacing w:after="0" w:line="240" w:lineRule="auto"/>
        <w:jc w:val="both"/>
        <w:rPr>
          <w:rFonts w:ascii="Times New Roman" w:hAnsi="Times New Roman" w:cs="Times New Roman"/>
          <w:sz w:val="24"/>
          <w:szCs w:val="24"/>
        </w:rPr>
      </w:pPr>
      <w:r w:rsidRPr="000B3F7F">
        <w:rPr>
          <w:rFonts w:ascii="Times New Roman" w:hAnsi="Times New Roman" w:cs="Times New Roman"/>
          <w:b/>
          <w:sz w:val="24"/>
          <w:szCs w:val="24"/>
        </w:rPr>
        <w:t xml:space="preserve">1.Оборудование: </w:t>
      </w:r>
      <w:r w:rsidRPr="000B3F7F">
        <w:rPr>
          <w:rFonts w:ascii="Times New Roman" w:hAnsi="Times New Roman" w:cs="Times New Roman"/>
          <w:sz w:val="24"/>
          <w:szCs w:val="24"/>
        </w:rPr>
        <w:t>плиты электрические, электрические жарочные шкафы, универсальный привод</w:t>
      </w:r>
      <w:r w:rsidRPr="000B3F7F">
        <w:rPr>
          <w:rFonts w:ascii="Times New Roman" w:hAnsi="Times New Roman" w:cs="Times New Roman"/>
          <w:b/>
          <w:sz w:val="24"/>
          <w:szCs w:val="24"/>
        </w:rPr>
        <w:t>,</w:t>
      </w:r>
      <w:r w:rsidRPr="000B3F7F">
        <w:rPr>
          <w:rFonts w:ascii="Times New Roman" w:hAnsi="Times New Roman" w:cs="Times New Roman"/>
          <w:sz w:val="24"/>
          <w:szCs w:val="24"/>
        </w:rPr>
        <w:t xml:space="preserve"> производственные столы, производственные ванны.                   </w:t>
      </w:r>
    </w:p>
    <w:p w:rsidR="00C87430" w:rsidRPr="000B3F7F" w:rsidRDefault="00C87430" w:rsidP="00C87430">
      <w:pPr>
        <w:spacing w:after="0" w:line="240" w:lineRule="auto"/>
        <w:jc w:val="both"/>
        <w:rPr>
          <w:rFonts w:ascii="Times New Roman" w:hAnsi="Times New Roman" w:cs="Times New Roman"/>
          <w:sz w:val="24"/>
          <w:szCs w:val="24"/>
        </w:rPr>
      </w:pPr>
      <w:r w:rsidRPr="000B3F7F">
        <w:rPr>
          <w:rFonts w:ascii="Times New Roman" w:hAnsi="Times New Roman" w:cs="Times New Roman"/>
          <w:b/>
          <w:sz w:val="24"/>
          <w:szCs w:val="24"/>
        </w:rPr>
        <w:t>Инвентарь и посуда:</w:t>
      </w:r>
      <w:r w:rsidRPr="000B3F7F">
        <w:rPr>
          <w:rFonts w:ascii="Times New Roman" w:hAnsi="Times New Roman" w:cs="Times New Roman"/>
          <w:sz w:val="24"/>
          <w:szCs w:val="24"/>
        </w:rPr>
        <w:t xml:space="preserve"> кастрюли, сотейники, веселки, сита волосяные, доски разделочные, лопатки, противни, сковороды.</w:t>
      </w:r>
    </w:p>
    <w:p w:rsidR="00C87430" w:rsidRPr="000B3F7F" w:rsidRDefault="00C87430" w:rsidP="00C87430">
      <w:pPr>
        <w:spacing w:after="0" w:line="240" w:lineRule="auto"/>
        <w:jc w:val="both"/>
        <w:rPr>
          <w:rFonts w:ascii="Times New Roman" w:hAnsi="Times New Roman" w:cs="Times New Roman"/>
          <w:sz w:val="24"/>
          <w:szCs w:val="24"/>
        </w:rPr>
      </w:pPr>
      <w:r w:rsidRPr="000B3F7F">
        <w:rPr>
          <w:rFonts w:ascii="Times New Roman" w:hAnsi="Times New Roman" w:cs="Times New Roman"/>
          <w:b/>
          <w:sz w:val="24"/>
          <w:szCs w:val="24"/>
        </w:rPr>
        <w:t xml:space="preserve">Инструменты: </w:t>
      </w:r>
      <w:r w:rsidRPr="000B3F7F">
        <w:rPr>
          <w:rFonts w:ascii="Times New Roman" w:hAnsi="Times New Roman" w:cs="Times New Roman"/>
          <w:sz w:val="24"/>
          <w:szCs w:val="24"/>
        </w:rPr>
        <w:t xml:space="preserve">ножи поварские, венчики. </w:t>
      </w:r>
    </w:p>
    <w:p w:rsidR="00C87430" w:rsidRPr="000B3F7F" w:rsidRDefault="00C87430" w:rsidP="00C87430">
      <w:pPr>
        <w:spacing w:after="0" w:line="240" w:lineRule="auto"/>
        <w:jc w:val="both"/>
        <w:rPr>
          <w:rFonts w:ascii="Times New Roman" w:hAnsi="Times New Roman" w:cs="Times New Roman"/>
          <w:b/>
          <w:sz w:val="24"/>
          <w:szCs w:val="24"/>
        </w:rPr>
      </w:pPr>
      <w:r w:rsidRPr="000B3F7F">
        <w:rPr>
          <w:rFonts w:ascii="Times New Roman" w:hAnsi="Times New Roman" w:cs="Times New Roman"/>
          <w:b/>
          <w:sz w:val="24"/>
          <w:szCs w:val="24"/>
        </w:rPr>
        <w:t xml:space="preserve"> 2.Организация рабочего места. </w:t>
      </w:r>
    </w:p>
    <w:p w:rsidR="00C87430" w:rsidRPr="000B3F7F" w:rsidRDefault="00C87430" w:rsidP="00C87430">
      <w:pPr>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lastRenderedPageBreak/>
        <w:t xml:space="preserve">   -Рабочее место повара при приготовлении вторых блюд из яиц и творога должно быть оснащено постоянным  набором предложенных  инвентаря и инструментов. </w:t>
      </w:r>
    </w:p>
    <w:p w:rsidR="00C87430" w:rsidRPr="000B3F7F" w:rsidRDefault="00C87430" w:rsidP="00C87430">
      <w:pPr>
        <w:tabs>
          <w:tab w:val="left" w:pos="5160"/>
        </w:tabs>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 xml:space="preserve">  - На производственном столе располагают разделочную доску прямо перед собой.</w:t>
      </w:r>
    </w:p>
    <w:p w:rsidR="00C87430" w:rsidRPr="000B3F7F" w:rsidRDefault="00C87430" w:rsidP="00C87430">
      <w:pPr>
        <w:tabs>
          <w:tab w:val="left" w:pos="5160"/>
        </w:tabs>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 xml:space="preserve">   -Ножи хранят в специальном приспособлении у края стола с правой стороны или вешают на стене. </w:t>
      </w:r>
    </w:p>
    <w:p w:rsidR="00C87430" w:rsidRPr="000B3F7F" w:rsidRDefault="00C87430" w:rsidP="00C87430">
      <w:pPr>
        <w:tabs>
          <w:tab w:val="left" w:pos="5160"/>
        </w:tabs>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 xml:space="preserve">   -Инструмент и инвентарь размещают справа, а обрабатываемый продукт – слева. </w:t>
      </w:r>
    </w:p>
    <w:p w:rsidR="00C87430" w:rsidRPr="000B3F7F" w:rsidRDefault="00C87430" w:rsidP="00C87430">
      <w:pPr>
        <w:tabs>
          <w:tab w:val="left" w:pos="5160"/>
        </w:tabs>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 xml:space="preserve">   -Весы располагают в глубине стола на расстоянии вытянутой руки.  </w:t>
      </w:r>
    </w:p>
    <w:p w:rsidR="00C87430" w:rsidRPr="000B3F7F" w:rsidRDefault="00C87430" w:rsidP="00C87430">
      <w:pPr>
        <w:tabs>
          <w:tab w:val="left" w:pos="5160"/>
        </w:tabs>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 xml:space="preserve">    -В цехе должны быть установлены производственные ванны с подводкой горячей и холодной воды. </w:t>
      </w:r>
    </w:p>
    <w:p w:rsidR="00C87430" w:rsidRPr="000B3F7F" w:rsidRDefault="00C87430" w:rsidP="00C87430">
      <w:pPr>
        <w:tabs>
          <w:tab w:val="left" w:pos="5160"/>
        </w:tabs>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 xml:space="preserve">   -Рабочее место должно быть расположено вблизи источника естественного освещения, источник света должен быть расположен слева на расстоянии не более 6-7метров. </w:t>
      </w:r>
    </w:p>
    <w:p w:rsidR="00C87430" w:rsidRPr="000B3F7F" w:rsidRDefault="00C87430" w:rsidP="00C87430">
      <w:pPr>
        <w:tabs>
          <w:tab w:val="left" w:pos="5160"/>
        </w:tabs>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 xml:space="preserve">  -Технологическое оборудование располагается в непосредственной близости от рабочего места.  </w:t>
      </w:r>
    </w:p>
    <w:p w:rsidR="00C87430" w:rsidRPr="000B3F7F" w:rsidRDefault="00C87430" w:rsidP="00C87430">
      <w:pPr>
        <w:tabs>
          <w:tab w:val="left" w:pos="5160"/>
        </w:tabs>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3.</w:t>
      </w:r>
      <w:r w:rsidRPr="000B3F7F">
        <w:rPr>
          <w:rFonts w:ascii="Times New Roman" w:hAnsi="Times New Roman" w:cs="Times New Roman"/>
          <w:b/>
          <w:sz w:val="24"/>
          <w:szCs w:val="24"/>
        </w:rPr>
        <w:t>Требования техники безопасности и правила санитарии.</w:t>
      </w:r>
    </w:p>
    <w:p w:rsidR="00C87430" w:rsidRPr="000B3F7F" w:rsidRDefault="00C87430" w:rsidP="00C87430">
      <w:pPr>
        <w:tabs>
          <w:tab w:val="left" w:pos="5160"/>
        </w:tabs>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 xml:space="preserve">-Работать только на исправном оборудовании, запрещается допускать к работе на машинах лиц, не знающих правил эксплуатации. </w:t>
      </w:r>
    </w:p>
    <w:p w:rsidR="00C87430" w:rsidRPr="000B3F7F" w:rsidRDefault="00C87430" w:rsidP="00C87430">
      <w:pPr>
        <w:tabs>
          <w:tab w:val="left" w:pos="5160"/>
        </w:tabs>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-Срок реализации блюд из творога, прошедших тепловую обработку, 6 часов.</w:t>
      </w:r>
    </w:p>
    <w:p w:rsidR="00C87430" w:rsidRPr="000B3F7F" w:rsidRDefault="00C87430" w:rsidP="00C87430">
      <w:pPr>
        <w:tabs>
          <w:tab w:val="left" w:pos="5160"/>
        </w:tabs>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 xml:space="preserve">-Столы должны иметь нержавеющее покрытие. </w:t>
      </w:r>
    </w:p>
    <w:p w:rsidR="00C87430" w:rsidRPr="000B3F7F" w:rsidRDefault="00C87430" w:rsidP="00C87430">
      <w:pPr>
        <w:tabs>
          <w:tab w:val="left" w:pos="5160"/>
        </w:tabs>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 xml:space="preserve">-По окончании работ тщательно промывать и протирать насухо все части машин. </w:t>
      </w:r>
    </w:p>
    <w:p w:rsidR="00C87430" w:rsidRPr="000B3F7F" w:rsidRDefault="00C87430" w:rsidP="00C87430">
      <w:pPr>
        <w:tabs>
          <w:tab w:val="left" w:pos="5160"/>
        </w:tabs>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 Пол должен быть ровным, покрыт плиткой.</w:t>
      </w:r>
    </w:p>
    <w:p w:rsidR="00C87430" w:rsidRPr="000B3F7F" w:rsidRDefault="00C87430" w:rsidP="00C87430">
      <w:pPr>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-При обработке полуфабрикатов использовать исправный инвентарь соответствующий маркировкой – «готовая продукция – ГП».</w:t>
      </w:r>
    </w:p>
    <w:p w:rsidR="00C87430" w:rsidRPr="000B3F7F" w:rsidRDefault="00C87430" w:rsidP="00C87430">
      <w:pPr>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 xml:space="preserve"> -Во время работы работник должен стоять прямо, не сутулясь, во избежание быстрой утомляемости.</w:t>
      </w:r>
    </w:p>
    <w:p w:rsidR="00C87430" w:rsidRPr="000B3F7F" w:rsidRDefault="00C87430" w:rsidP="00C87430">
      <w:pPr>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-Посуда должна быть  из неокисляющихся материалов.</w:t>
      </w:r>
    </w:p>
    <w:p w:rsidR="00C87430" w:rsidRPr="000B3F7F" w:rsidRDefault="00C87430" w:rsidP="00C87430">
      <w:pPr>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-Использовать посуду в зависимости от вида тепловой обработки.</w:t>
      </w:r>
    </w:p>
    <w:p w:rsidR="00C87430" w:rsidRPr="00C87430" w:rsidRDefault="00C87430" w:rsidP="00C87430">
      <w:pPr>
        <w:spacing w:after="0" w:line="240" w:lineRule="auto"/>
        <w:ind w:firstLine="851"/>
        <w:jc w:val="both"/>
        <w:rPr>
          <w:rFonts w:ascii="Times New Roman" w:hAnsi="Times New Roman" w:cs="Times New Roman"/>
          <w:b/>
          <w:bCs/>
          <w:sz w:val="24"/>
          <w:szCs w:val="24"/>
        </w:rPr>
      </w:pPr>
      <w:r w:rsidRPr="00C87430">
        <w:rPr>
          <w:rFonts w:ascii="Times New Roman" w:hAnsi="Times New Roman" w:cs="Times New Roman"/>
          <w:b/>
          <w:bCs/>
          <w:sz w:val="24"/>
          <w:szCs w:val="24"/>
        </w:rPr>
        <w:t>Требования к качеству блюд из творога и сроки хранения.</w:t>
      </w:r>
    </w:p>
    <w:p w:rsidR="00C87430" w:rsidRPr="00C87430" w:rsidRDefault="00C87430" w:rsidP="00C87430">
      <w:pPr>
        <w:spacing w:after="0" w:line="240" w:lineRule="auto"/>
        <w:ind w:firstLine="709"/>
        <w:jc w:val="both"/>
        <w:rPr>
          <w:rFonts w:ascii="Times New Roman" w:hAnsi="Times New Roman" w:cs="Times New Roman"/>
          <w:sz w:val="24"/>
          <w:szCs w:val="24"/>
        </w:rPr>
      </w:pPr>
      <w:r w:rsidRPr="00C87430">
        <w:rPr>
          <w:rFonts w:ascii="Times New Roman" w:hAnsi="Times New Roman" w:cs="Times New Roman"/>
          <w:sz w:val="24"/>
          <w:szCs w:val="24"/>
        </w:rPr>
        <w:t xml:space="preserve">Полуфабрикаты и холодные изделия из творога хранят при 0-6 С. Вареники, сырники хранят не более 15 минут в теплом месте до отпуска, пудинги 30 минут, а запеканки 1 час. Творог и творожную массу хранят в не окисляющейся посуде, в закрытом виде в холодильнике от 6 до 24 часов. </w:t>
      </w:r>
    </w:p>
    <w:p w:rsidR="00C87430" w:rsidRPr="00C87430" w:rsidRDefault="00C87430" w:rsidP="00C87430">
      <w:pPr>
        <w:spacing w:after="0" w:line="240" w:lineRule="auto"/>
        <w:ind w:firstLine="709"/>
        <w:jc w:val="both"/>
        <w:rPr>
          <w:rFonts w:ascii="Times New Roman" w:hAnsi="Times New Roman" w:cs="Times New Roman"/>
          <w:sz w:val="24"/>
          <w:szCs w:val="24"/>
        </w:rPr>
      </w:pPr>
      <w:r w:rsidRPr="00C87430">
        <w:rPr>
          <w:rFonts w:ascii="Times New Roman" w:hAnsi="Times New Roman" w:cs="Times New Roman"/>
          <w:sz w:val="24"/>
          <w:szCs w:val="24"/>
        </w:rPr>
        <w:t>Расход соли, специй, а также салата, петрушки, зеленого лука, укропа для оформления блюд в рецептурах не указан. Норма расхода на одно блюдо установлена следующая: соли — 2—3 г, перца молотого — 0,02 г, перца горошком — 0,05 г, лаврового листа — 0,01 г, салата или зеленого лука — 5—10 г, перца сладкого — 5—10 г, зелени укропа или петрушки — 2—3 г нетто. Эти продукты включаются при калькулировании по мере надобности.</w:t>
      </w:r>
    </w:p>
    <w:p w:rsidR="00C87430" w:rsidRPr="00C87430" w:rsidRDefault="00C87430" w:rsidP="00C87430">
      <w:pPr>
        <w:spacing w:after="0" w:line="240" w:lineRule="auto"/>
        <w:jc w:val="both"/>
        <w:rPr>
          <w:rFonts w:ascii="Times New Roman" w:hAnsi="Times New Roman" w:cs="Times New Roman"/>
          <w:b/>
          <w:sz w:val="24"/>
          <w:szCs w:val="24"/>
        </w:rPr>
      </w:pPr>
      <w:r w:rsidRPr="00C87430">
        <w:rPr>
          <w:rFonts w:ascii="Times New Roman" w:hAnsi="Times New Roman" w:cs="Times New Roman"/>
          <w:b/>
          <w:sz w:val="24"/>
          <w:szCs w:val="24"/>
        </w:rPr>
        <w:t xml:space="preserve"> Задания бригадам:</w:t>
      </w:r>
    </w:p>
    <w:p w:rsidR="00C87430" w:rsidRPr="00C87430" w:rsidRDefault="00C87430" w:rsidP="00C87430">
      <w:pPr>
        <w:spacing w:after="0" w:line="240" w:lineRule="auto"/>
        <w:jc w:val="both"/>
        <w:rPr>
          <w:rFonts w:ascii="Times New Roman" w:hAnsi="Times New Roman" w:cs="Times New Roman"/>
          <w:sz w:val="24"/>
          <w:szCs w:val="24"/>
        </w:rPr>
      </w:pPr>
      <w:r w:rsidRPr="00C87430">
        <w:rPr>
          <w:rFonts w:ascii="Times New Roman" w:hAnsi="Times New Roman" w:cs="Times New Roman"/>
          <w:sz w:val="24"/>
          <w:szCs w:val="24"/>
        </w:rPr>
        <w:t>Приготовить и оформить для подачи следующие блюда:</w:t>
      </w:r>
    </w:p>
    <w:p w:rsidR="00C87430" w:rsidRPr="00C87430" w:rsidRDefault="00C87430" w:rsidP="00C87430">
      <w:pPr>
        <w:spacing w:after="0" w:line="240" w:lineRule="auto"/>
        <w:jc w:val="both"/>
        <w:rPr>
          <w:rFonts w:ascii="Times New Roman" w:hAnsi="Times New Roman" w:cs="Times New Roman"/>
          <w:sz w:val="24"/>
          <w:szCs w:val="24"/>
        </w:rPr>
      </w:pPr>
      <w:r w:rsidRPr="00C87430">
        <w:rPr>
          <w:rFonts w:ascii="Times New Roman" w:hAnsi="Times New Roman" w:cs="Times New Roman"/>
          <w:sz w:val="24"/>
          <w:szCs w:val="24"/>
        </w:rPr>
        <w:t>1. сырники;</w:t>
      </w:r>
    </w:p>
    <w:p w:rsidR="00C87430" w:rsidRPr="00C87430" w:rsidRDefault="00C87430" w:rsidP="00C87430">
      <w:pPr>
        <w:spacing w:after="0" w:line="240" w:lineRule="auto"/>
        <w:jc w:val="both"/>
        <w:rPr>
          <w:rFonts w:ascii="Times New Roman" w:hAnsi="Times New Roman" w:cs="Times New Roman"/>
          <w:sz w:val="24"/>
          <w:szCs w:val="24"/>
        </w:rPr>
      </w:pPr>
      <w:r w:rsidRPr="00C87430">
        <w:rPr>
          <w:rFonts w:ascii="Times New Roman" w:hAnsi="Times New Roman" w:cs="Times New Roman"/>
          <w:sz w:val="24"/>
          <w:szCs w:val="24"/>
        </w:rPr>
        <w:t>2. запеканка из творога.</w:t>
      </w:r>
    </w:p>
    <w:p w:rsidR="00C87430" w:rsidRPr="00C87430" w:rsidRDefault="00C87430" w:rsidP="00C87430">
      <w:pPr>
        <w:pStyle w:val="a5"/>
        <w:jc w:val="both"/>
        <w:rPr>
          <w:rFonts w:ascii="Times New Roman" w:hAnsi="Times New Roman"/>
          <w:sz w:val="24"/>
          <w:szCs w:val="24"/>
          <w:u w:val="single"/>
          <w:lang w:val="ru-RU"/>
        </w:rPr>
      </w:pPr>
      <w:r w:rsidRPr="00171056">
        <w:rPr>
          <w:rFonts w:ascii="Times New Roman" w:hAnsi="Times New Roman"/>
          <w:sz w:val="24"/>
          <w:szCs w:val="24"/>
          <w:u w:val="single"/>
          <w:lang w:val="ru-RU"/>
        </w:rPr>
        <w:t>Бригада №</w:t>
      </w:r>
      <w:r>
        <w:rPr>
          <w:rFonts w:ascii="Times New Roman" w:hAnsi="Times New Roman"/>
          <w:sz w:val="24"/>
          <w:szCs w:val="24"/>
          <w:u w:val="single"/>
          <w:lang w:val="ru-RU"/>
        </w:rPr>
        <w:t>1</w:t>
      </w:r>
    </w:p>
    <w:p w:rsidR="00C87430" w:rsidRPr="00C87430" w:rsidRDefault="00C87430" w:rsidP="00C87430">
      <w:pPr>
        <w:pStyle w:val="a5"/>
        <w:jc w:val="both"/>
        <w:rPr>
          <w:rFonts w:ascii="Times New Roman" w:hAnsi="Times New Roman"/>
          <w:sz w:val="24"/>
          <w:szCs w:val="24"/>
        </w:rPr>
      </w:pPr>
      <w:r w:rsidRPr="00C87430">
        <w:rPr>
          <w:rFonts w:ascii="Times New Roman" w:hAnsi="Times New Roman"/>
          <w:b/>
          <w:sz w:val="24"/>
          <w:szCs w:val="24"/>
          <w:u w:val="single"/>
        </w:rPr>
        <w:t>Производственное задание:</w:t>
      </w:r>
      <w:r w:rsidRPr="00C87430">
        <w:rPr>
          <w:rFonts w:ascii="Times New Roman" w:hAnsi="Times New Roman"/>
          <w:sz w:val="24"/>
          <w:szCs w:val="24"/>
        </w:rPr>
        <w:t xml:space="preserve"> </w:t>
      </w:r>
    </w:p>
    <w:p w:rsidR="00C87430" w:rsidRPr="00C87430" w:rsidRDefault="00C87430" w:rsidP="00D33E7A">
      <w:pPr>
        <w:pStyle w:val="a5"/>
        <w:numPr>
          <w:ilvl w:val="0"/>
          <w:numId w:val="61"/>
        </w:numPr>
        <w:ind w:left="284" w:hanging="284"/>
        <w:jc w:val="both"/>
        <w:rPr>
          <w:rFonts w:ascii="Times New Roman" w:hAnsi="Times New Roman"/>
          <w:sz w:val="24"/>
          <w:szCs w:val="24"/>
          <w:lang w:val="ru-RU"/>
        </w:rPr>
      </w:pPr>
      <w:r w:rsidRPr="00C87430">
        <w:rPr>
          <w:rFonts w:ascii="Times New Roman" w:hAnsi="Times New Roman"/>
          <w:sz w:val="24"/>
          <w:szCs w:val="24"/>
          <w:lang w:val="ru-RU"/>
        </w:rPr>
        <w:t>Приготовить и оформить к подаче  блюдо «Сырники из творога»</w:t>
      </w:r>
    </w:p>
    <w:p w:rsidR="00C87430" w:rsidRPr="00C87430" w:rsidRDefault="00C87430" w:rsidP="00D33E7A">
      <w:pPr>
        <w:pStyle w:val="a5"/>
        <w:numPr>
          <w:ilvl w:val="0"/>
          <w:numId w:val="61"/>
        </w:numPr>
        <w:ind w:left="284" w:hanging="284"/>
        <w:jc w:val="both"/>
        <w:rPr>
          <w:rFonts w:ascii="Times New Roman" w:hAnsi="Times New Roman"/>
          <w:sz w:val="24"/>
          <w:szCs w:val="24"/>
          <w:lang w:val="ru-RU"/>
        </w:rPr>
      </w:pPr>
      <w:r w:rsidRPr="00C87430">
        <w:rPr>
          <w:rFonts w:ascii="Times New Roman" w:hAnsi="Times New Roman"/>
          <w:sz w:val="24"/>
          <w:szCs w:val="24"/>
          <w:lang w:val="ru-RU"/>
        </w:rPr>
        <w:t xml:space="preserve"> Выполнить расчёт расхода сырья на 8 порций.</w:t>
      </w:r>
    </w:p>
    <w:p w:rsidR="00C87430" w:rsidRPr="00C87430" w:rsidRDefault="00C87430" w:rsidP="00D33E7A">
      <w:pPr>
        <w:pStyle w:val="a5"/>
        <w:numPr>
          <w:ilvl w:val="0"/>
          <w:numId w:val="61"/>
        </w:numPr>
        <w:ind w:left="284" w:hanging="284"/>
        <w:jc w:val="both"/>
        <w:rPr>
          <w:rFonts w:ascii="Times New Roman" w:hAnsi="Times New Roman"/>
          <w:sz w:val="24"/>
          <w:szCs w:val="24"/>
        </w:rPr>
      </w:pPr>
      <w:r w:rsidRPr="00C87430">
        <w:rPr>
          <w:rFonts w:ascii="Times New Roman" w:hAnsi="Times New Roman"/>
          <w:sz w:val="24"/>
          <w:szCs w:val="24"/>
        </w:rPr>
        <w:t>Составить отчет (заполнить форму)</w:t>
      </w:r>
    </w:p>
    <w:p w:rsidR="00C87430" w:rsidRPr="00C87430" w:rsidRDefault="00C87430" w:rsidP="00C87430">
      <w:pPr>
        <w:pStyle w:val="a5"/>
        <w:jc w:val="both"/>
        <w:rPr>
          <w:rFonts w:ascii="Times New Roman" w:hAnsi="Times New Roman"/>
          <w:b/>
          <w:sz w:val="24"/>
          <w:szCs w:val="24"/>
        </w:rPr>
      </w:pPr>
      <w:r w:rsidRPr="00C87430">
        <w:rPr>
          <w:rFonts w:ascii="Times New Roman" w:hAnsi="Times New Roman"/>
          <w:b/>
          <w:sz w:val="24"/>
          <w:szCs w:val="24"/>
        </w:rPr>
        <w:t>Этап  №1</w:t>
      </w:r>
      <w:r>
        <w:rPr>
          <w:rFonts w:ascii="Times New Roman" w:hAnsi="Times New Roman"/>
          <w:b/>
          <w:sz w:val="24"/>
          <w:szCs w:val="24"/>
          <w:lang w:val="ru-RU"/>
        </w:rPr>
        <w:t xml:space="preserve">: </w:t>
      </w:r>
      <w:r w:rsidRPr="00C87430">
        <w:rPr>
          <w:rFonts w:ascii="Times New Roman" w:hAnsi="Times New Roman"/>
          <w:b/>
          <w:sz w:val="24"/>
          <w:szCs w:val="24"/>
        </w:rPr>
        <w:t>Организация рабочего места</w:t>
      </w:r>
    </w:p>
    <w:p w:rsidR="00C87430" w:rsidRPr="00C87430" w:rsidRDefault="00C87430" w:rsidP="00C87430">
      <w:pPr>
        <w:pStyle w:val="ac"/>
        <w:spacing w:after="0" w:line="240" w:lineRule="auto"/>
        <w:ind w:left="0"/>
        <w:contextualSpacing w:val="0"/>
        <w:jc w:val="center"/>
        <w:rPr>
          <w:rFonts w:ascii="Times New Roman" w:hAnsi="Times New Roman" w:cs="Times New Roman"/>
          <w:b/>
          <w:sz w:val="24"/>
          <w:szCs w:val="24"/>
          <w:u w:val="single"/>
        </w:rPr>
      </w:pPr>
      <w:r w:rsidRPr="00C87430">
        <w:rPr>
          <w:rFonts w:ascii="Times New Roman" w:hAnsi="Times New Roman" w:cs="Times New Roman"/>
          <w:b/>
          <w:sz w:val="24"/>
          <w:szCs w:val="24"/>
        </w:rPr>
        <w:t>ТЕХНОЛОГИЧЕСКАЯ КАРТА №</w:t>
      </w:r>
      <w:r>
        <w:rPr>
          <w:rFonts w:ascii="Times New Roman" w:hAnsi="Times New Roman" w:cs="Times New Roman"/>
          <w:b/>
          <w:sz w:val="24"/>
          <w:szCs w:val="24"/>
        </w:rPr>
        <w:t xml:space="preserve"> </w:t>
      </w:r>
      <w:r>
        <w:rPr>
          <w:rFonts w:ascii="Times New Roman" w:hAnsi="Times New Roman" w:cs="Times New Roman"/>
          <w:b/>
          <w:sz w:val="24"/>
          <w:szCs w:val="24"/>
          <w:u w:val="single"/>
        </w:rPr>
        <w:t>1</w:t>
      </w:r>
    </w:p>
    <w:p w:rsidR="00C87430" w:rsidRPr="00C87430" w:rsidRDefault="00C87430" w:rsidP="00C87430">
      <w:pPr>
        <w:pStyle w:val="ac"/>
        <w:spacing w:after="0" w:line="240" w:lineRule="auto"/>
        <w:ind w:left="0"/>
        <w:contextualSpacing w:val="0"/>
        <w:jc w:val="center"/>
        <w:rPr>
          <w:rFonts w:ascii="Times New Roman" w:hAnsi="Times New Roman" w:cs="Times New Roman"/>
          <w:b/>
          <w:sz w:val="24"/>
          <w:szCs w:val="24"/>
        </w:rPr>
      </w:pPr>
      <w:r w:rsidRPr="00C87430">
        <w:rPr>
          <w:rFonts w:ascii="Times New Roman" w:hAnsi="Times New Roman" w:cs="Times New Roman"/>
          <w:b/>
          <w:sz w:val="24"/>
          <w:szCs w:val="24"/>
        </w:rPr>
        <w:t>Наименование блюда, изделия ___</w:t>
      </w:r>
      <w:r w:rsidRPr="00C87430">
        <w:rPr>
          <w:rFonts w:ascii="Times New Roman" w:hAnsi="Times New Roman" w:cs="Times New Roman"/>
          <w:sz w:val="24"/>
          <w:szCs w:val="24"/>
          <w:u w:val="single"/>
        </w:rPr>
        <w:t>Сырники из творога</w:t>
      </w:r>
      <w:r>
        <w:rPr>
          <w:rFonts w:ascii="Times New Roman" w:hAnsi="Times New Roman" w:cs="Times New Roman"/>
          <w:b/>
          <w:sz w:val="24"/>
          <w:szCs w:val="24"/>
        </w:rPr>
        <w:t>_</w:t>
      </w:r>
      <w:r w:rsidRPr="00C87430">
        <w:rPr>
          <w:rFonts w:ascii="Times New Roman" w:hAnsi="Times New Roman" w:cs="Times New Roman"/>
          <w:b/>
          <w:sz w:val="24"/>
          <w:szCs w:val="24"/>
        </w:rPr>
        <w:t>рецептура №</w:t>
      </w:r>
      <w:r w:rsidRPr="00C87430">
        <w:rPr>
          <w:rFonts w:ascii="Times New Roman" w:hAnsi="Times New Roman" w:cs="Times New Roman"/>
          <w:sz w:val="24"/>
          <w:szCs w:val="24"/>
        </w:rPr>
        <w:t xml:space="preserve"> 491</w:t>
      </w:r>
    </w:p>
    <w:tbl>
      <w:tblPr>
        <w:tblStyle w:val="a7"/>
        <w:tblW w:w="0" w:type="auto"/>
        <w:jc w:val="center"/>
        <w:tblLook w:val="01E0"/>
      </w:tblPr>
      <w:tblGrid>
        <w:gridCol w:w="3888"/>
        <w:gridCol w:w="1620"/>
        <w:gridCol w:w="1620"/>
        <w:gridCol w:w="1260"/>
        <w:gridCol w:w="1183"/>
      </w:tblGrid>
      <w:tr w:rsidR="00C87430" w:rsidRPr="00C87430" w:rsidTr="00C87430">
        <w:trPr>
          <w:jc w:val="center"/>
        </w:trPr>
        <w:tc>
          <w:tcPr>
            <w:tcW w:w="3888" w:type="dxa"/>
            <w:vMerge w:val="restart"/>
          </w:tcPr>
          <w:p w:rsidR="00C87430" w:rsidRPr="00C87430" w:rsidRDefault="00C87430" w:rsidP="00C87430">
            <w:pPr>
              <w:jc w:val="center"/>
              <w:rPr>
                <w:rFonts w:ascii="Times New Roman" w:hAnsi="Times New Roman" w:cs="Times New Roman"/>
                <w:sz w:val="24"/>
                <w:szCs w:val="24"/>
              </w:rPr>
            </w:pPr>
            <w:r w:rsidRPr="00C87430">
              <w:rPr>
                <w:rFonts w:ascii="Times New Roman" w:hAnsi="Times New Roman" w:cs="Times New Roman"/>
                <w:sz w:val="24"/>
                <w:szCs w:val="24"/>
              </w:rPr>
              <w:t>Наименование</w:t>
            </w:r>
          </w:p>
          <w:p w:rsidR="00C87430" w:rsidRPr="00C87430" w:rsidRDefault="00C87430" w:rsidP="00C87430">
            <w:pPr>
              <w:jc w:val="center"/>
              <w:rPr>
                <w:rFonts w:ascii="Times New Roman" w:hAnsi="Times New Roman" w:cs="Times New Roman"/>
                <w:sz w:val="24"/>
                <w:szCs w:val="24"/>
              </w:rPr>
            </w:pPr>
            <w:r w:rsidRPr="00C87430">
              <w:rPr>
                <w:rFonts w:ascii="Times New Roman" w:hAnsi="Times New Roman" w:cs="Times New Roman"/>
                <w:sz w:val="24"/>
                <w:szCs w:val="24"/>
              </w:rPr>
              <w:t>продуктов</w:t>
            </w:r>
          </w:p>
        </w:tc>
        <w:tc>
          <w:tcPr>
            <w:tcW w:w="5683" w:type="dxa"/>
            <w:gridSpan w:val="4"/>
          </w:tcPr>
          <w:p w:rsidR="00C87430" w:rsidRPr="00C87430" w:rsidRDefault="00C87430" w:rsidP="00C87430">
            <w:pPr>
              <w:jc w:val="center"/>
              <w:rPr>
                <w:rFonts w:ascii="Times New Roman" w:hAnsi="Times New Roman" w:cs="Times New Roman"/>
                <w:sz w:val="24"/>
                <w:szCs w:val="24"/>
              </w:rPr>
            </w:pPr>
            <w:r w:rsidRPr="00C87430">
              <w:rPr>
                <w:rFonts w:ascii="Times New Roman" w:hAnsi="Times New Roman" w:cs="Times New Roman"/>
                <w:sz w:val="24"/>
                <w:szCs w:val="24"/>
              </w:rPr>
              <w:t>Норма закладки</w:t>
            </w:r>
          </w:p>
        </w:tc>
      </w:tr>
      <w:tr w:rsidR="00C87430" w:rsidRPr="00C87430" w:rsidTr="00C87430">
        <w:trPr>
          <w:jc w:val="center"/>
        </w:trPr>
        <w:tc>
          <w:tcPr>
            <w:tcW w:w="3888" w:type="dxa"/>
            <w:vMerge/>
          </w:tcPr>
          <w:p w:rsidR="00C87430" w:rsidRPr="00C87430" w:rsidRDefault="00C87430" w:rsidP="00C87430">
            <w:pPr>
              <w:jc w:val="center"/>
              <w:rPr>
                <w:rFonts w:ascii="Times New Roman" w:hAnsi="Times New Roman" w:cs="Times New Roman"/>
                <w:b/>
                <w:sz w:val="24"/>
                <w:szCs w:val="24"/>
              </w:rPr>
            </w:pPr>
          </w:p>
        </w:tc>
        <w:tc>
          <w:tcPr>
            <w:tcW w:w="3240" w:type="dxa"/>
            <w:gridSpan w:val="2"/>
          </w:tcPr>
          <w:p w:rsidR="00C87430" w:rsidRPr="00C87430" w:rsidRDefault="00C87430" w:rsidP="00C87430">
            <w:pPr>
              <w:jc w:val="center"/>
              <w:rPr>
                <w:rFonts w:ascii="Times New Roman" w:hAnsi="Times New Roman" w:cs="Times New Roman"/>
                <w:sz w:val="24"/>
                <w:szCs w:val="24"/>
              </w:rPr>
            </w:pPr>
            <w:r w:rsidRPr="00C87430">
              <w:rPr>
                <w:rFonts w:ascii="Times New Roman" w:hAnsi="Times New Roman" w:cs="Times New Roman"/>
                <w:sz w:val="24"/>
                <w:szCs w:val="24"/>
              </w:rPr>
              <w:t>На 1 порцию</w:t>
            </w:r>
          </w:p>
        </w:tc>
        <w:tc>
          <w:tcPr>
            <w:tcW w:w="2443" w:type="dxa"/>
            <w:gridSpan w:val="2"/>
          </w:tcPr>
          <w:p w:rsidR="00C87430" w:rsidRPr="00C87430" w:rsidRDefault="00C87430" w:rsidP="00C87430">
            <w:pPr>
              <w:jc w:val="center"/>
              <w:rPr>
                <w:rFonts w:ascii="Times New Roman" w:hAnsi="Times New Roman" w:cs="Times New Roman"/>
                <w:sz w:val="24"/>
                <w:szCs w:val="24"/>
              </w:rPr>
            </w:pPr>
            <w:r w:rsidRPr="00C87430">
              <w:rPr>
                <w:rFonts w:ascii="Times New Roman" w:hAnsi="Times New Roman" w:cs="Times New Roman"/>
                <w:sz w:val="24"/>
                <w:szCs w:val="24"/>
              </w:rPr>
              <w:t>8 порций</w:t>
            </w:r>
          </w:p>
        </w:tc>
      </w:tr>
      <w:tr w:rsidR="00C87430" w:rsidRPr="00C87430" w:rsidTr="00C87430">
        <w:trPr>
          <w:jc w:val="center"/>
        </w:trPr>
        <w:tc>
          <w:tcPr>
            <w:tcW w:w="3888" w:type="dxa"/>
            <w:vMerge/>
          </w:tcPr>
          <w:p w:rsidR="00C87430" w:rsidRPr="00C87430" w:rsidRDefault="00C87430" w:rsidP="00C87430">
            <w:pPr>
              <w:jc w:val="center"/>
              <w:rPr>
                <w:rFonts w:ascii="Times New Roman" w:hAnsi="Times New Roman" w:cs="Times New Roman"/>
                <w:b/>
                <w:sz w:val="24"/>
                <w:szCs w:val="24"/>
              </w:rPr>
            </w:pPr>
          </w:p>
        </w:tc>
        <w:tc>
          <w:tcPr>
            <w:tcW w:w="1620" w:type="dxa"/>
          </w:tcPr>
          <w:p w:rsidR="00C87430" w:rsidRPr="00C87430" w:rsidRDefault="00C87430" w:rsidP="00C87430">
            <w:pPr>
              <w:jc w:val="center"/>
              <w:rPr>
                <w:rFonts w:ascii="Times New Roman" w:hAnsi="Times New Roman" w:cs="Times New Roman"/>
                <w:sz w:val="24"/>
                <w:szCs w:val="24"/>
              </w:rPr>
            </w:pPr>
            <w:r w:rsidRPr="00C87430">
              <w:rPr>
                <w:rFonts w:ascii="Times New Roman" w:hAnsi="Times New Roman" w:cs="Times New Roman"/>
                <w:sz w:val="24"/>
                <w:szCs w:val="24"/>
              </w:rPr>
              <w:t>брутто</w:t>
            </w:r>
          </w:p>
        </w:tc>
        <w:tc>
          <w:tcPr>
            <w:tcW w:w="1620" w:type="dxa"/>
          </w:tcPr>
          <w:p w:rsidR="00C87430" w:rsidRPr="00C87430" w:rsidRDefault="00C87430" w:rsidP="00C87430">
            <w:pPr>
              <w:jc w:val="center"/>
              <w:rPr>
                <w:rFonts w:ascii="Times New Roman" w:hAnsi="Times New Roman" w:cs="Times New Roman"/>
                <w:sz w:val="24"/>
                <w:szCs w:val="24"/>
              </w:rPr>
            </w:pPr>
            <w:r w:rsidRPr="00C87430">
              <w:rPr>
                <w:rFonts w:ascii="Times New Roman" w:hAnsi="Times New Roman" w:cs="Times New Roman"/>
                <w:sz w:val="24"/>
                <w:szCs w:val="24"/>
              </w:rPr>
              <w:t>нетто</w:t>
            </w:r>
          </w:p>
        </w:tc>
        <w:tc>
          <w:tcPr>
            <w:tcW w:w="1260" w:type="dxa"/>
          </w:tcPr>
          <w:p w:rsidR="00C87430" w:rsidRPr="00C87430" w:rsidRDefault="00C87430" w:rsidP="00C87430">
            <w:pPr>
              <w:jc w:val="center"/>
              <w:rPr>
                <w:rFonts w:ascii="Times New Roman" w:hAnsi="Times New Roman" w:cs="Times New Roman"/>
                <w:sz w:val="24"/>
                <w:szCs w:val="24"/>
              </w:rPr>
            </w:pPr>
            <w:r w:rsidRPr="00C87430">
              <w:rPr>
                <w:rFonts w:ascii="Times New Roman" w:hAnsi="Times New Roman" w:cs="Times New Roman"/>
                <w:sz w:val="24"/>
                <w:szCs w:val="24"/>
              </w:rPr>
              <w:t>брутто</w:t>
            </w:r>
          </w:p>
        </w:tc>
        <w:tc>
          <w:tcPr>
            <w:tcW w:w="1183" w:type="dxa"/>
          </w:tcPr>
          <w:p w:rsidR="00C87430" w:rsidRPr="00C87430" w:rsidRDefault="00C87430" w:rsidP="00C87430">
            <w:pPr>
              <w:jc w:val="center"/>
              <w:rPr>
                <w:rFonts w:ascii="Times New Roman" w:hAnsi="Times New Roman" w:cs="Times New Roman"/>
                <w:sz w:val="24"/>
                <w:szCs w:val="24"/>
              </w:rPr>
            </w:pPr>
            <w:r w:rsidRPr="00C87430">
              <w:rPr>
                <w:rFonts w:ascii="Times New Roman" w:hAnsi="Times New Roman" w:cs="Times New Roman"/>
                <w:sz w:val="24"/>
                <w:szCs w:val="24"/>
              </w:rPr>
              <w:t>нетто</w:t>
            </w:r>
          </w:p>
        </w:tc>
      </w:tr>
      <w:tr w:rsidR="00C87430" w:rsidRPr="00C87430" w:rsidTr="00C87430">
        <w:trPr>
          <w:jc w:val="center"/>
        </w:trPr>
        <w:tc>
          <w:tcPr>
            <w:tcW w:w="3888" w:type="dxa"/>
          </w:tcPr>
          <w:p w:rsidR="00C87430" w:rsidRPr="00C87430" w:rsidRDefault="00C87430" w:rsidP="00C87430">
            <w:pPr>
              <w:jc w:val="both"/>
              <w:rPr>
                <w:rFonts w:ascii="Times New Roman" w:hAnsi="Times New Roman" w:cs="Times New Roman"/>
                <w:sz w:val="24"/>
                <w:szCs w:val="24"/>
              </w:rPr>
            </w:pPr>
            <w:r w:rsidRPr="00C87430">
              <w:rPr>
                <w:rFonts w:ascii="Times New Roman" w:hAnsi="Times New Roman" w:cs="Times New Roman"/>
                <w:sz w:val="24"/>
                <w:szCs w:val="24"/>
              </w:rPr>
              <w:t xml:space="preserve">Творог </w:t>
            </w:r>
          </w:p>
        </w:tc>
        <w:tc>
          <w:tcPr>
            <w:tcW w:w="1620" w:type="dxa"/>
          </w:tcPr>
          <w:p w:rsidR="00C87430" w:rsidRPr="00C87430" w:rsidRDefault="00C87430" w:rsidP="00C87430">
            <w:pPr>
              <w:jc w:val="both"/>
              <w:rPr>
                <w:rFonts w:ascii="Times New Roman" w:hAnsi="Times New Roman" w:cs="Times New Roman"/>
                <w:sz w:val="24"/>
                <w:szCs w:val="24"/>
              </w:rPr>
            </w:pPr>
            <w:r w:rsidRPr="00C87430">
              <w:rPr>
                <w:rFonts w:ascii="Times New Roman" w:hAnsi="Times New Roman" w:cs="Times New Roman"/>
                <w:sz w:val="24"/>
                <w:szCs w:val="24"/>
              </w:rPr>
              <w:t>152</w:t>
            </w:r>
          </w:p>
        </w:tc>
        <w:tc>
          <w:tcPr>
            <w:tcW w:w="1620" w:type="dxa"/>
          </w:tcPr>
          <w:p w:rsidR="00C87430" w:rsidRPr="00C87430" w:rsidRDefault="00C87430" w:rsidP="00C87430">
            <w:pPr>
              <w:jc w:val="both"/>
              <w:rPr>
                <w:rFonts w:ascii="Times New Roman" w:hAnsi="Times New Roman" w:cs="Times New Roman"/>
                <w:sz w:val="24"/>
                <w:szCs w:val="24"/>
              </w:rPr>
            </w:pPr>
            <w:r w:rsidRPr="00C87430">
              <w:rPr>
                <w:rFonts w:ascii="Times New Roman" w:hAnsi="Times New Roman" w:cs="Times New Roman"/>
                <w:sz w:val="24"/>
                <w:szCs w:val="24"/>
              </w:rPr>
              <w:t>150</w:t>
            </w:r>
          </w:p>
        </w:tc>
        <w:tc>
          <w:tcPr>
            <w:tcW w:w="1260" w:type="dxa"/>
          </w:tcPr>
          <w:p w:rsidR="00C87430" w:rsidRPr="00C87430" w:rsidRDefault="00C87430" w:rsidP="00C87430">
            <w:pPr>
              <w:jc w:val="both"/>
              <w:rPr>
                <w:rFonts w:ascii="Times New Roman" w:hAnsi="Times New Roman" w:cs="Times New Roman"/>
                <w:b/>
                <w:sz w:val="24"/>
                <w:szCs w:val="24"/>
              </w:rPr>
            </w:pPr>
          </w:p>
        </w:tc>
        <w:tc>
          <w:tcPr>
            <w:tcW w:w="1183" w:type="dxa"/>
          </w:tcPr>
          <w:p w:rsidR="00C87430" w:rsidRPr="00C87430" w:rsidRDefault="00C87430" w:rsidP="00C87430">
            <w:pPr>
              <w:jc w:val="both"/>
              <w:rPr>
                <w:rFonts w:ascii="Times New Roman" w:hAnsi="Times New Roman" w:cs="Times New Roman"/>
                <w:b/>
                <w:sz w:val="24"/>
                <w:szCs w:val="24"/>
              </w:rPr>
            </w:pPr>
          </w:p>
        </w:tc>
      </w:tr>
      <w:tr w:rsidR="00C87430" w:rsidRPr="00C87430" w:rsidTr="00C87430">
        <w:trPr>
          <w:jc w:val="center"/>
        </w:trPr>
        <w:tc>
          <w:tcPr>
            <w:tcW w:w="3888" w:type="dxa"/>
          </w:tcPr>
          <w:p w:rsidR="00C87430" w:rsidRPr="00C87430" w:rsidRDefault="00C87430" w:rsidP="00C87430">
            <w:pPr>
              <w:jc w:val="both"/>
              <w:rPr>
                <w:rFonts w:ascii="Times New Roman" w:hAnsi="Times New Roman" w:cs="Times New Roman"/>
                <w:sz w:val="24"/>
                <w:szCs w:val="24"/>
              </w:rPr>
            </w:pPr>
            <w:r w:rsidRPr="00C87430">
              <w:rPr>
                <w:rFonts w:ascii="Times New Roman" w:hAnsi="Times New Roman" w:cs="Times New Roman"/>
                <w:sz w:val="24"/>
                <w:szCs w:val="24"/>
              </w:rPr>
              <w:t>Мука пшеничная</w:t>
            </w:r>
          </w:p>
        </w:tc>
        <w:tc>
          <w:tcPr>
            <w:tcW w:w="1620" w:type="dxa"/>
          </w:tcPr>
          <w:p w:rsidR="00C87430" w:rsidRPr="00C87430" w:rsidRDefault="00C87430" w:rsidP="00C87430">
            <w:pPr>
              <w:jc w:val="both"/>
              <w:rPr>
                <w:rFonts w:ascii="Times New Roman" w:hAnsi="Times New Roman" w:cs="Times New Roman"/>
                <w:sz w:val="24"/>
                <w:szCs w:val="24"/>
              </w:rPr>
            </w:pPr>
            <w:r w:rsidRPr="00C87430">
              <w:rPr>
                <w:rFonts w:ascii="Times New Roman" w:hAnsi="Times New Roman" w:cs="Times New Roman"/>
                <w:sz w:val="24"/>
                <w:szCs w:val="24"/>
              </w:rPr>
              <w:t>20</w:t>
            </w:r>
          </w:p>
        </w:tc>
        <w:tc>
          <w:tcPr>
            <w:tcW w:w="1620" w:type="dxa"/>
          </w:tcPr>
          <w:p w:rsidR="00C87430" w:rsidRPr="00C87430" w:rsidRDefault="00C87430" w:rsidP="00C87430">
            <w:pPr>
              <w:jc w:val="both"/>
              <w:rPr>
                <w:rFonts w:ascii="Times New Roman" w:hAnsi="Times New Roman" w:cs="Times New Roman"/>
                <w:sz w:val="24"/>
                <w:szCs w:val="24"/>
              </w:rPr>
            </w:pPr>
            <w:r w:rsidRPr="00C87430">
              <w:rPr>
                <w:rFonts w:ascii="Times New Roman" w:hAnsi="Times New Roman" w:cs="Times New Roman"/>
                <w:sz w:val="24"/>
                <w:szCs w:val="24"/>
              </w:rPr>
              <w:t>20</w:t>
            </w:r>
          </w:p>
        </w:tc>
        <w:tc>
          <w:tcPr>
            <w:tcW w:w="1260" w:type="dxa"/>
          </w:tcPr>
          <w:p w:rsidR="00C87430" w:rsidRPr="00C87430" w:rsidRDefault="00C87430" w:rsidP="00C87430">
            <w:pPr>
              <w:jc w:val="both"/>
              <w:rPr>
                <w:rFonts w:ascii="Times New Roman" w:hAnsi="Times New Roman" w:cs="Times New Roman"/>
                <w:b/>
                <w:sz w:val="24"/>
                <w:szCs w:val="24"/>
              </w:rPr>
            </w:pPr>
          </w:p>
        </w:tc>
        <w:tc>
          <w:tcPr>
            <w:tcW w:w="1183" w:type="dxa"/>
          </w:tcPr>
          <w:p w:rsidR="00C87430" w:rsidRPr="00C87430" w:rsidRDefault="00C87430" w:rsidP="00C87430">
            <w:pPr>
              <w:jc w:val="both"/>
              <w:rPr>
                <w:rFonts w:ascii="Times New Roman" w:hAnsi="Times New Roman" w:cs="Times New Roman"/>
                <w:b/>
                <w:sz w:val="24"/>
                <w:szCs w:val="24"/>
              </w:rPr>
            </w:pPr>
          </w:p>
        </w:tc>
      </w:tr>
      <w:tr w:rsidR="00C87430" w:rsidRPr="00C87430" w:rsidTr="00C87430">
        <w:trPr>
          <w:jc w:val="center"/>
        </w:trPr>
        <w:tc>
          <w:tcPr>
            <w:tcW w:w="3888" w:type="dxa"/>
          </w:tcPr>
          <w:p w:rsidR="00C87430" w:rsidRPr="00C87430" w:rsidRDefault="00C87430" w:rsidP="00C87430">
            <w:pPr>
              <w:jc w:val="both"/>
              <w:rPr>
                <w:rFonts w:ascii="Times New Roman" w:hAnsi="Times New Roman" w:cs="Times New Roman"/>
                <w:sz w:val="24"/>
                <w:szCs w:val="24"/>
              </w:rPr>
            </w:pPr>
            <w:r w:rsidRPr="00C87430">
              <w:rPr>
                <w:rFonts w:ascii="Times New Roman" w:hAnsi="Times New Roman" w:cs="Times New Roman"/>
                <w:sz w:val="24"/>
                <w:szCs w:val="24"/>
              </w:rPr>
              <w:lastRenderedPageBreak/>
              <w:t xml:space="preserve">Яйца </w:t>
            </w:r>
          </w:p>
        </w:tc>
        <w:tc>
          <w:tcPr>
            <w:tcW w:w="1620" w:type="dxa"/>
          </w:tcPr>
          <w:p w:rsidR="00C87430" w:rsidRPr="00C87430" w:rsidRDefault="00C87430" w:rsidP="00C87430">
            <w:pPr>
              <w:jc w:val="both"/>
              <w:rPr>
                <w:rFonts w:ascii="Times New Roman" w:hAnsi="Times New Roman" w:cs="Times New Roman"/>
                <w:sz w:val="24"/>
                <w:szCs w:val="24"/>
              </w:rPr>
            </w:pPr>
            <w:r w:rsidRPr="00C87430">
              <w:rPr>
                <w:rFonts w:ascii="Times New Roman" w:hAnsi="Times New Roman" w:cs="Times New Roman"/>
                <w:sz w:val="24"/>
                <w:szCs w:val="24"/>
                <w:vertAlign w:val="superscript"/>
              </w:rPr>
              <w:t>1</w:t>
            </w:r>
            <w:r w:rsidRPr="00C87430">
              <w:rPr>
                <w:rFonts w:ascii="Times New Roman" w:hAnsi="Times New Roman" w:cs="Times New Roman"/>
                <w:sz w:val="24"/>
                <w:szCs w:val="24"/>
              </w:rPr>
              <w:t>/</w:t>
            </w:r>
            <w:r w:rsidRPr="00C87430">
              <w:rPr>
                <w:rFonts w:ascii="Times New Roman" w:hAnsi="Times New Roman" w:cs="Times New Roman"/>
                <w:sz w:val="24"/>
                <w:szCs w:val="24"/>
                <w:vertAlign w:val="subscript"/>
              </w:rPr>
              <w:t>8</w:t>
            </w:r>
            <w:r w:rsidRPr="00C87430">
              <w:rPr>
                <w:rFonts w:ascii="Times New Roman" w:hAnsi="Times New Roman" w:cs="Times New Roman"/>
                <w:sz w:val="24"/>
                <w:szCs w:val="24"/>
              </w:rPr>
              <w:t xml:space="preserve"> шт.</w:t>
            </w:r>
          </w:p>
        </w:tc>
        <w:tc>
          <w:tcPr>
            <w:tcW w:w="1620" w:type="dxa"/>
          </w:tcPr>
          <w:p w:rsidR="00C87430" w:rsidRPr="00C87430" w:rsidRDefault="00C87430" w:rsidP="00C87430">
            <w:pPr>
              <w:jc w:val="both"/>
              <w:rPr>
                <w:rFonts w:ascii="Times New Roman" w:hAnsi="Times New Roman" w:cs="Times New Roman"/>
                <w:sz w:val="24"/>
                <w:szCs w:val="24"/>
              </w:rPr>
            </w:pPr>
            <w:r w:rsidRPr="00C87430">
              <w:rPr>
                <w:rFonts w:ascii="Times New Roman" w:hAnsi="Times New Roman" w:cs="Times New Roman"/>
                <w:sz w:val="24"/>
                <w:szCs w:val="24"/>
              </w:rPr>
              <w:t>5</w:t>
            </w:r>
          </w:p>
        </w:tc>
        <w:tc>
          <w:tcPr>
            <w:tcW w:w="1260" w:type="dxa"/>
          </w:tcPr>
          <w:p w:rsidR="00C87430" w:rsidRPr="00C87430" w:rsidRDefault="00C87430" w:rsidP="00C87430">
            <w:pPr>
              <w:jc w:val="both"/>
              <w:rPr>
                <w:rFonts w:ascii="Times New Roman" w:hAnsi="Times New Roman" w:cs="Times New Roman"/>
                <w:b/>
                <w:sz w:val="24"/>
                <w:szCs w:val="24"/>
              </w:rPr>
            </w:pPr>
          </w:p>
        </w:tc>
        <w:tc>
          <w:tcPr>
            <w:tcW w:w="1183" w:type="dxa"/>
          </w:tcPr>
          <w:p w:rsidR="00C87430" w:rsidRPr="00C87430" w:rsidRDefault="00C87430" w:rsidP="00C87430">
            <w:pPr>
              <w:jc w:val="both"/>
              <w:rPr>
                <w:rFonts w:ascii="Times New Roman" w:hAnsi="Times New Roman" w:cs="Times New Roman"/>
                <w:b/>
                <w:sz w:val="24"/>
                <w:szCs w:val="24"/>
              </w:rPr>
            </w:pPr>
          </w:p>
        </w:tc>
      </w:tr>
      <w:tr w:rsidR="00C87430" w:rsidRPr="00C87430" w:rsidTr="00C87430">
        <w:trPr>
          <w:jc w:val="center"/>
        </w:trPr>
        <w:tc>
          <w:tcPr>
            <w:tcW w:w="3888" w:type="dxa"/>
          </w:tcPr>
          <w:p w:rsidR="00C87430" w:rsidRPr="00C87430" w:rsidRDefault="00C87430" w:rsidP="00C87430">
            <w:pPr>
              <w:jc w:val="both"/>
              <w:rPr>
                <w:rFonts w:ascii="Times New Roman" w:hAnsi="Times New Roman" w:cs="Times New Roman"/>
                <w:sz w:val="24"/>
                <w:szCs w:val="24"/>
              </w:rPr>
            </w:pPr>
            <w:r w:rsidRPr="00C87430">
              <w:rPr>
                <w:rFonts w:ascii="Times New Roman" w:hAnsi="Times New Roman" w:cs="Times New Roman"/>
                <w:sz w:val="24"/>
                <w:szCs w:val="24"/>
              </w:rPr>
              <w:t xml:space="preserve">Сахар </w:t>
            </w:r>
          </w:p>
        </w:tc>
        <w:tc>
          <w:tcPr>
            <w:tcW w:w="1620" w:type="dxa"/>
          </w:tcPr>
          <w:p w:rsidR="00C87430" w:rsidRPr="00C87430" w:rsidRDefault="00C87430" w:rsidP="00C87430">
            <w:pPr>
              <w:jc w:val="both"/>
              <w:rPr>
                <w:rFonts w:ascii="Times New Roman" w:hAnsi="Times New Roman" w:cs="Times New Roman"/>
                <w:sz w:val="24"/>
                <w:szCs w:val="24"/>
              </w:rPr>
            </w:pPr>
            <w:r w:rsidRPr="00C87430">
              <w:rPr>
                <w:rFonts w:ascii="Times New Roman" w:hAnsi="Times New Roman" w:cs="Times New Roman"/>
                <w:sz w:val="24"/>
                <w:szCs w:val="24"/>
              </w:rPr>
              <w:t>10</w:t>
            </w:r>
          </w:p>
        </w:tc>
        <w:tc>
          <w:tcPr>
            <w:tcW w:w="1620" w:type="dxa"/>
          </w:tcPr>
          <w:p w:rsidR="00C87430" w:rsidRPr="00C87430" w:rsidRDefault="00C87430" w:rsidP="00C87430">
            <w:pPr>
              <w:jc w:val="both"/>
              <w:rPr>
                <w:rFonts w:ascii="Times New Roman" w:hAnsi="Times New Roman" w:cs="Times New Roman"/>
                <w:sz w:val="24"/>
                <w:szCs w:val="24"/>
              </w:rPr>
            </w:pPr>
            <w:r w:rsidRPr="00C87430">
              <w:rPr>
                <w:rFonts w:ascii="Times New Roman" w:hAnsi="Times New Roman" w:cs="Times New Roman"/>
                <w:sz w:val="24"/>
                <w:szCs w:val="24"/>
              </w:rPr>
              <w:t>10</w:t>
            </w:r>
          </w:p>
        </w:tc>
        <w:tc>
          <w:tcPr>
            <w:tcW w:w="1260" w:type="dxa"/>
          </w:tcPr>
          <w:p w:rsidR="00C87430" w:rsidRPr="00C87430" w:rsidRDefault="00C87430" w:rsidP="00C87430">
            <w:pPr>
              <w:jc w:val="both"/>
              <w:rPr>
                <w:rFonts w:ascii="Times New Roman" w:hAnsi="Times New Roman" w:cs="Times New Roman"/>
                <w:b/>
                <w:sz w:val="24"/>
                <w:szCs w:val="24"/>
              </w:rPr>
            </w:pPr>
          </w:p>
        </w:tc>
        <w:tc>
          <w:tcPr>
            <w:tcW w:w="1183" w:type="dxa"/>
          </w:tcPr>
          <w:p w:rsidR="00C87430" w:rsidRPr="00C87430" w:rsidRDefault="00C87430" w:rsidP="00C87430">
            <w:pPr>
              <w:jc w:val="both"/>
              <w:rPr>
                <w:rFonts w:ascii="Times New Roman" w:hAnsi="Times New Roman" w:cs="Times New Roman"/>
                <w:b/>
                <w:sz w:val="24"/>
                <w:szCs w:val="24"/>
              </w:rPr>
            </w:pPr>
          </w:p>
        </w:tc>
      </w:tr>
      <w:tr w:rsidR="00C87430" w:rsidRPr="00C87430" w:rsidTr="00C87430">
        <w:trPr>
          <w:jc w:val="center"/>
        </w:trPr>
        <w:tc>
          <w:tcPr>
            <w:tcW w:w="3888" w:type="dxa"/>
          </w:tcPr>
          <w:p w:rsidR="00C87430" w:rsidRPr="00C87430" w:rsidRDefault="00C87430" w:rsidP="00C87430">
            <w:pPr>
              <w:jc w:val="both"/>
              <w:rPr>
                <w:rFonts w:ascii="Times New Roman" w:hAnsi="Times New Roman" w:cs="Times New Roman"/>
                <w:sz w:val="24"/>
                <w:szCs w:val="24"/>
              </w:rPr>
            </w:pPr>
            <w:r w:rsidRPr="00C87430">
              <w:rPr>
                <w:rFonts w:ascii="Times New Roman" w:hAnsi="Times New Roman" w:cs="Times New Roman"/>
                <w:sz w:val="24"/>
                <w:szCs w:val="24"/>
              </w:rPr>
              <w:t>Маргарин столовый</w:t>
            </w:r>
          </w:p>
        </w:tc>
        <w:tc>
          <w:tcPr>
            <w:tcW w:w="1620" w:type="dxa"/>
          </w:tcPr>
          <w:p w:rsidR="00C87430" w:rsidRPr="00C87430" w:rsidRDefault="00C87430" w:rsidP="00C87430">
            <w:pPr>
              <w:jc w:val="both"/>
              <w:rPr>
                <w:rFonts w:ascii="Times New Roman" w:hAnsi="Times New Roman" w:cs="Times New Roman"/>
                <w:sz w:val="24"/>
                <w:szCs w:val="24"/>
              </w:rPr>
            </w:pPr>
            <w:r w:rsidRPr="00C87430">
              <w:rPr>
                <w:rFonts w:ascii="Times New Roman" w:hAnsi="Times New Roman" w:cs="Times New Roman"/>
                <w:sz w:val="24"/>
                <w:szCs w:val="24"/>
              </w:rPr>
              <w:t>5</w:t>
            </w:r>
          </w:p>
        </w:tc>
        <w:tc>
          <w:tcPr>
            <w:tcW w:w="1620" w:type="dxa"/>
          </w:tcPr>
          <w:p w:rsidR="00C87430" w:rsidRPr="00C87430" w:rsidRDefault="00C87430" w:rsidP="00C87430">
            <w:pPr>
              <w:jc w:val="both"/>
              <w:rPr>
                <w:rFonts w:ascii="Times New Roman" w:hAnsi="Times New Roman" w:cs="Times New Roman"/>
                <w:sz w:val="24"/>
                <w:szCs w:val="24"/>
              </w:rPr>
            </w:pPr>
            <w:r w:rsidRPr="00C87430">
              <w:rPr>
                <w:rFonts w:ascii="Times New Roman" w:hAnsi="Times New Roman" w:cs="Times New Roman"/>
                <w:sz w:val="24"/>
                <w:szCs w:val="24"/>
              </w:rPr>
              <w:t>5</w:t>
            </w:r>
          </w:p>
        </w:tc>
        <w:tc>
          <w:tcPr>
            <w:tcW w:w="1260" w:type="dxa"/>
          </w:tcPr>
          <w:p w:rsidR="00C87430" w:rsidRPr="00C87430" w:rsidRDefault="00C87430" w:rsidP="00C87430">
            <w:pPr>
              <w:jc w:val="both"/>
              <w:rPr>
                <w:rFonts w:ascii="Times New Roman" w:hAnsi="Times New Roman" w:cs="Times New Roman"/>
                <w:b/>
                <w:sz w:val="24"/>
                <w:szCs w:val="24"/>
              </w:rPr>
            </w:pPr>
          </w:p>
        </w:tc>
        <w:tc>
          <w:tcPr>
            <w:tcW w:w="1183" w:type="dxa"/>
          </w:tcPr>
          <w:p w:rsidR="00C87430" w:rsidRPr="00C87430" w:rsidRDefault="00C87430" w:rsidP="00C87430">
            <w:pPr>
              <w:jc w:val="both"/>
              <w:rPr>
                <w:rFonts w:ascii="Times New Roman" w:hAnsi="Times New Roman" w:cs="Times New Roman"/>
                <w:b/>
                <w:sz w:val="24"/>
                <w:szCs w:val="24"/>
              </w:rPr>
            </w:pPr>
          </w:p>
        </w:tc>
      </w:tr>
      <w:tr w:rsidR="00C87430" w:rsidRPr="00C87430" w:rsidTr="00C87430">
        <w:trPr>
          <w:jc w:val="center"/>
        </w:trPr>
        <w:tc>
          <w:tcPr>
            <w:tcW w:w="3888" w:type="dxa"/>
          </w:tcPr>
          <w:p w:rsidR="00C87430" w:rsidRPr="00C87430" w:rsidRDefault="00C87430" w:rsidP="00C87430">
            <w:pPr>
              <w:jc w:val="both"/>
              <w:rPr>
                <w:rFonts w:ascii="Times New Roman" w:hAnsi="Times New Roman" w:cs="Times New Roman"/>
                <w:sz w:val="24"/>
                <w:szCs w:val="24"/>
              </w:rPr>
            </w:pPr>
            <w:r w:rsidRPr="00C87430">
              <w:rPr>
                <w:rFonts w:ascii="Times New Roman" w:hAnsi="Times New Roman" w:cs="Times New Roman"/>
                <w:sz w:val="24"/>
                <w:szCs w:val="24"/>
              </w:rPr>
              <w:t xml:space="preserve">Выход </w:t>
            </w:r>
          </w:p>
        </w:tc>
        <w:tc>
          <w:tcPr>
            <w:tcW w:w="1620" w:type="dxa"/>
          </w:tcPr>
          <w:p w:rsidR="00C87430" w:rsidRPr="00C87430" w:rsidRDefault="00C87430" w:rsidP="00C87430">
            <w:pPr>
              <w:jc w:val="both"/>
              <w:rPr>
                <w:rFonts w:ascii="Times New Roman" w:hAnsi="Times New Roman" w:cs="Times New Roman"/>
                <w:b/>
                <w:sz w:val="24"/>
                <w:szCs w:val="24"/>
              </w:rPr>
            </w:pPr>
          </w:p>
        </w:tc>
        <w:tc>
          <w:tcPr>
            <w:tcW w:w="1620" w:type="dxa"/>
          </w:tcPr>
          <w:p w:rsidR="00C87430" w:rsidRPr="00C87430" w:rsidRDefault="00C87430" w:rsidP="00C87430">
            <w:pPr>
              <w:jc w:val="both"/>
              <w:rPr>
                <w:rFonts w:ascii="Times New Roman" w:hAnsi="Times New Roman" w:cs="Times New Roman"/>
                <w:sz w:val="24"/>
                <w:szCs w:val="24"/>
              </w:rPr>
            </w:pPr>
            <w:r w:rsidRPr="00C87430">
              <w:rPr>
                <w:rFonts w:ascii="Times New Roman" w:hAnsi="Times New Roman" w:cs="Times New Roman"/>
                <w:sz w:val="24"/>
                <w:szCs w:val="24"/>
              </w:rPr>
              <w:t>225</w:t>
            </w:r>
          </w:p>
        </w:tc>
        <w:tc>
          <w:tcPr>
            <w:tcW w:w="1260" w:type="dxa"/>
          </w:tcPr>
          <w:p w:rsidR="00C87430" w:rsidRPr="00C87430" w:rsidRDefault="00C87430" w:rsidP="00C87430">
            <w:pPr>
              <w:jc w:val="both"/>
              <w:rPr>
                <w:rFonts w:ascii="Times New Roman" w:hAnsi="Times New Roman" w:cs="Times New Roman"/>
                <w:b/>
                <w:sz w:val="24"/>
                <w:szCs w:val="24"/>
              </w:rPr>
            </w:pPr>
          </w:p>
        </w:tc>
        <w:tc>
          <w:tcPr>
            <w:tcW w:w="1183" w:type="dxa"/>
          </w:tcPr>
          <w:p w:rsidR="00C87430" w:rsidRPr="00C87430" w:rsidRDefault="00C87430" w:rsidP="00C87430">
            <w:pPr>
              <w:jc w:val="both"/>
              <w:rPr>
                <w:rFonts w:ascii="Times New Roman" w:hAnsi="Times New Roman" w:cs="Times New Roman"/>
                <w:b/>
                <w:sz w:val="24"/>
                <w:szCs w:val="24"/>
              </w:rPr>
            </w:pPr>
          </w:p>
        </w:tc>
      </w:tr>
    </w:tbl>
    <w:p w:rsidR="00C87430" w:rsidRPr="00C87430" w:rsidRDefault="00C87430" w:rsidP="00C87430">
      <w:pPr>
        <w:pStyle w:val="a5"/>
        <w:jc w:val="both"/>
        <w:rPr>
          <w:rFonts w:ascii="Times New Roman" w:hAnsi="Times New Roman"/>
          <w:b/>
          <w:sz w:val="24"/>
          <w:szCs w:val="24"/>
        </w:rPr>
      </w:pPr>
      <w:r w:rsidRPr="00C87430">
        <w:rPr>
          <w:rFonts w:ascii="Times New Roman" w:hAnsi="Times New Roman"/>
          <w:b/>
          <w:sz w:val="24"/>
          <w:szCs w:val="24"/>
        </w:rPr>
        <w:t>Этап №2</w:t>
      </w:r>
      <w:r>
        <w:rPr>
          <w:rFonts w:ascii="Times New Roman" w:hAnsi="Times New Roman"/>
          <w:b/>
          <w:sz w:val="24"/>
          <w:szCs w:val="24"/>
          <w:lang w:val="ru-RU"/>
        </w:rPr>
        <w:t xml:space="preserve">: </w:t>
      </w:r>
      <w:r w:rsidRPr="00C87430">
        <w:rPr>
          <w:rFonts w:ascii="Times New Roman" w:hAnsi="Times New Roman"/>
          <w:b/>
          <w:sz w:val="24"/>
          <w:szCs w:val="24"/>
        </w:rPr>
        <w:t>Приготовление блюда</w:t>
      </w:r>
    </w:p>
    <w:p w:rsidR="00C87430" w:rsidRPr="00C87430" w:rsidRDefault="00C87430" w:rsidP="00C87430">
      <w:pPr>
        <w:pStyle w:val="a5"/>
        <w:jc w:val="both"/>
        <w:rPr>
          <w:rFonts w:ascii="Times New Roman" w:hAnsi="Times New Roman"/>
          <w:b/>
          <w:sz w:val="24"/>
          <w:szCs w:val="24"/>
          <w:lang w:val="ru-RU"/>
        </w:rPr>
      </w:pPr>
      <w:r w:rsidRPr="00C87430">
        <w:rPr>
          <w:rFonts w:ascii="Times New Roman" w:hAnsi="Times New Roman"/>
          <w:b/>
          <w:sz w:val="24"/>
          <w:szCs w:val="24"/>
          <w:lang w:val="ru-RU"/>
        </w:rPr>
        <w:t xml:space="preserve">Определение качества сырья: </w:t>
      </w:r>
      <w:r w:rsidRPr="00C87430">
        <w:rPr>
          <w:rFonts w:ascii="Times New Roman" w:hAnsi="Times New Roman"/>
          <w:sz w:val="24"/>
          <w:szCs w:val="24"/>
          <w:lang w:val="ru-RU"/>
        </w:rPr>
        <w:t xml:space="preserve">Произвести органолептическую оценку качества  творога и других продуктов  по внешнему виду, цвету, запаху, консистенции. </w:t>
      </w:r>
    </w:p>
    <w:p w:rsidR="00C87430" w:rsidRPr="00C87430" w:rsidRDefault="00C87430" w:rsidP="00C87430">
      <w:pPr>
        <w:pStyle w:val="a5"/>
        <w:jc w:val="both"/>
        <w:rPr>
          <w:rFonts w:ascii="Times New Roman" w:hAnsi="Times New Roman"/>
          <w:b/>
          <w:sz w:val="24"/>
          <w:szCs w:val="24"/>
          <w:lang w:val="ru-RU"/>
        </w:rPr>
      </w:pPr>
      <w:r w:rsidRPr="00C87430">
        <w:rPr>
          <w:rFonts w:ascii="Times New Roman" w:hAnsi="Times New Roman"/>
          <w:b/>
          <w:sz w:val="24"/>
          <w:szCs w:val="24"/>
          <w:lang w:val="ru-RU"/>
        </w:rPr>
        <w:t xml:space="preserve">Подготовка сырья:  </w:t>
      </w:r>
      <w:r w:rsidRPr="00C87430">
        <w:rPr>
          <w:rFonts w:ascii="Times New Roman" w:hAnsi="Times New Roman"/>
          <w:sz w:val="24"/>
          <w:szCs w:val="24"/>
          <w:lang w:val="ru-RU"/>
        </w:rPr>
        <w:t>Произвести взвешивание сырья, мойку.</w:t>
      </w:r>
    </w:p>
    <w:p w:rsidR="00C87430" w:rsidRPr="00C87430" w:rsidRDefault="00C87430" w:rsidP="00C87430">
      <w:pPr>
        <w:spacing w:after="0" w:line="240" w:lineRule="auto"/>
        <w:jc w:val="both"/>
        <w:rPr>
          <w:rFonts w:ascii="Times New Roman" w:hAnsi="Times New Roman" w:cs="Times New Roman"/>
          <w:b/>
          <w:sz w:val="24"/>
          <w:szCs w:val="24"/>
        </w:rPr>
      </w:pPr>
      <w:r w:rsidRPr="00C87430">
        <w:rPr>
          <w:rFonts w:ascii="Times New Roman" w:hAnsi="Times New Roman" w:cs="Times New Roman"/>
          <w:b/>
          <w:sz w:val="24"/>
          <w:szCs w:val="24"/>
        </w:rPr>
        <w:t xml:space="preserve">Технология приготовления: </w:t>
      </w:r>
    </w:p>
    <w:p w:rsidR="00C87430" w:rsidRPr="00C87430" w:rsidRDefault="00C87430" w:rsidP="00C87430">
      <w:pPr>
        <w:spacing w:after="0" w:line="240" w:lineRule="auto"/>
        <w:jc w:val="both"/>
        <w:rPr>
          <w:rFonts w:ascii="Times New Roman" w:hAnsi="Times New Roman" w:cs="Times New Roman"/>
          <w:sz w:val="24"/>
          <w:szCs w:val="24"/>
        </w:rPr>
      </w:pPr>
      <w:r w:rsidRPr="00C87430">
        <w:rPr>
          <w:rFonts w:ascii="Times New Roman" w:hAnsi="Times New Roman" w:cs="Times New Roman"/>
          <w:sz w:val="24"/>
          <w:szCs w:val="24"/>
        </w:rPr>
        <w:t xml:space="preserve">1. В протертый творог добавляют муку - </w:t>
      </w:r>
      <w:r w:rsidRPr="00C87430">
        <w:rPr>
          <w:rFonts w:ascii="Times New Roman" w:hAnsi="Times New Roman" w:cs="Times New Roman"/>
          <w:sz w:val="24"/>
          <w:szCs w:val="24"/>
          <w:vertAlign w:val="superscript"/>
        </w:rPr>
        <w:t>2</w:t>
      </w:r>
      <w:r w:rsidRPr="00C87430">
        <w:rPr>
          <w:rFonts w:ascii="Times New Roman" w:hAnsi="Times New Roman" w:cs="Times New Roman"/>
          <w:sz w:val="24"/>
          <w:szCs w:val="24"/>
        </w:rPr>
        <w:t>/</w:t>
      </w:r>
      <w:r w:rsidRPr="00C87430">
        <w:rPr>
          <w:rFonts w:ascii="Times New Roman" w:hAnsi="Times New Roman" w:cs="Times New Roman"/>
          <w:sz w:val="24"/>
          <w:szCs w:val="24"/>
          <w:vertAlign w:val="subscript"/>
        </w:rPr>
        <w:t xml:space="preserve">3 </w:t>
      </w:r>
      <w:r w:rsidRPr="00C87430">
        <w:rPr>
          <w:rFonts w:ascii="Times New Roman" w:hAnsi="Times New Roman" w:cs="Times New Roman"/>
          <w:sz w:val="24"/>
          <w:szCs w:val="24"/>
        </w:rPr>
        <w:t>от нормы, указанной в СРБ (остальная мука используется на панирование, яйца, сахар, соль.</w:t>
      </w:r>
    </w:p>
    <w:p w:rsidR="00C87430" w:rsidRPr="00C87430" w:rsidRDefault="00C87430" w:rsidP="00C87430">
      <w:pPr>
        <w:spacing w:after="0" w:line="240" w:lineRule="auto"/>
        <w:jc w:val="both"/>
        <w:rPr>
          <w:rFonts w:ascii="Times New Roman" w:hAnsi="Times New Roman" w:cs="Times New Roman"/>
          <w:sz w:val="24"/>
          <w:szCs w:val="24"/>
        </w:rPr>
      </w:pPr>
      <w:r w:rsidRPr="00C87430">
        <w:rPr>
          <w:rFonts w:ascii="Times New Roman" w:hAnsi="Times New Roman" w:cs="Times New Roman"/>
          <w:sz w:val="24"/>
          <w:szCs w:val="24"/>
        </w:rPr>
        <w:t>2.Массу перемешивают, придают форму биточков круглых, обжаривают с обеих сторон и ставят в жарочный шкаф.</w:t>
      </w:r>
    </w:p>
    <w:p w:rsidR="00C87430" w:rsidRPr="00C87430" w:rsidRDefault="00C87430" w:rsidP="00C87430">
      <w:pPr>
        <w:pStyle w:val="a5"/>
        <w:jc w:val="both"/>
        <w:rPr>
          <w:rFonts w:ascii="Times New Roman" w:hAnsi="Times New Roman"/>
          <w:sz w:val="24"/>
          <w:szCs w:val="24"/>
          <w:lang w:val="ru-RU"/>
        </w:rPr>
      </w:pPr>
      <w:r w:rsidRPr="00C87430">
        <w:rPr>
          <w:rFonts w:ascii="Times New Roman" w:hAnsi="Times New Roman"/>
          <w:b/>
          <w:sz w:val="24"/>
          <w:szCs w:val="24"/>
          <w:lang w:val="ru-RU"/>
        </w:rPr>
        <w:t>Оформление и подача:</w:t>
      </w:r>
      <w:r>
        <w:rPr>
          <w:rFonts w:ascii="Times New Roman" w:hAnsi="Times New Roman"/>
          <w:b/>
          <w:sz w:val="24"/>
          <w:szCs w:val="24"/>
          <w:lang w:val="ru-RU"/>
        </w:rPr>
        <w:t xml:space="preserve"> </w:t>
      </w:r>
      <w:r w:rsidRPr="00C87430">
        <w:rPr>
          <w:rFonts w:ascii="Times New Roman" w:hAnsi="Times New Roman"/>
          <w:sz w:val="24"/>
          <w:szCs w:val="24"/>
          <w:lang w:val="ru-RU"/>
        </w:rPr>
        <w:t>Отпускают по 3 шт. на порцию.</w:t>
      </w:r>
    </w:p>
    <w:p w:rsidR="00C87430" w:rsidRPr="00C87430" w:rsidRDefault="00C87430" w:rsidP="00C87430">
      <w:pPr>
        <w:pStyle w:val="a5"/>
        <w:jc w:val="both"/>
        <w:rPr>
          <w:rFonts w:ascii="Times New Roman" w:hAnsi="Times New Roman"/>
          <w:b/>
          <w:sz w:val="24"/>
          <w:szCs w:val="24"/>
          <w:lang w:val="ru-RU"/>
        </w:rPr>
      </w:pPr>
      <w:r w:rsidRPr="00C87430">
        <w:rPr>
          <w:rFonts w:ascii="Times New Roman" w:hAnsi="Times New Roman"/>
          <w:b/>
          <w:sz w:val="24"/>
          <w:szCs w:val="24"/>
          <w:lang w:val="ru-RU"/>
        </w:rPr>
        <w:t>Этап  №3</w:t>
      </w:r>
      <w:r>
        <w:rPr>
          <w:rFonts w:ascii="Times New Roman" w:hAnsi="Times New Roman"/>
          <w:b/>
          <w:sz w:val="24"/>
          <w:szCs w:val="24"/>
          <w:lang w:val="ru-RU"/>
        </w:rPr>
        <w:t xml:space="preserve">: </w:t>
      </w:r>
      <w:r w:rsidRPr="00C87430">
        <w:rPr>
          <w:rFonts w:ascii="Times New Roman" w:hAnsi="Times New Roman"/>
          <w:b/>
          <w:sz w:val="24"/>
          <w:szCs w:val="24"/>
          <w:lang w:val="ru-RU"/>
        </w:rPr>
        <w:t>Органолептическая оценка качества готового блюда</w:t>
      </w:r>
    </w:p>
    <w:p w:rsidR="00C87430" w:rsidRPr="00C87430" w:rsidRDefault="00C87430" w:rsidP="00C87430">
      <w:pPr>
        <w:spacing w:after="0" w:line="240" w:lineRule="auto"/>
        <w:jc w:val="both"/>
        <w:rPr>
          <w:rFonts w:ascii="Times New Roman" w:hAnsi="Times New Roman" w:cs="Times New Roman"/>
          <w:sz w:val="24"/>
          <w:szCs w:val="24"/>
        </w:rPr>
      </w:pPr>
      <w:r w:rsidRPr="00C87430">
        <w:rPr>
          <w:rFonts w:ascii="Times New Roman" w:hAnsi="Times New Roman" w:cs="Times New Roman"/>
          <w:sz w:val="24"/>
          <w:szCs w:val="24"/>
        </w:rPr>
        <w:t>Вкус: кисло-сладкий.</w:t>
      </w:r>
    </w:p>
    <w:p w:rsidR="00C87430" w:rsidRPr="00C87430" w:rsidRDefault="00C87430" w:rsidP="00C87430">
      <w:pPr>
        <w:spacing w:after="0" w:line="240" w:lineRule="auto"/>
        <w:jc w:val="both"/>
        <w:rPr>
          <w:rFonts w:ascii="Times New Roman" w:hAnsi="Times New Roman" w:cs="Times New Roman"/>
          <w:sz w:val="24"/>
          <w:szCs w:val="24"/>
        </w:rPr>
      </w:pPr>
      <w:r w:rsidRPr="00C87430">
        <w:rPr>
          <w:rFonts w:ascii="Times New Roman" w:hAnsi="Times New Roman" w:cs="Times New Roman"/>
          <w:sz w:val="24"/>
          <w:szCs w:val="24"/>
        </w:rPr>
        <w:t>Цвет: золотисто-желтый без подгорелых мест.</w:t>
      </w:r>
    </w:p>
    <w:p w:rsidR="00C87430" w:rsidRPr="00C87430" w:rsidRDefault="00C87430" w:rsidP="00C87430">
      <w:pPr>
        <w:spacing w:after="0" w:line="240" w:lineRule="auto"/>
        <w:jc w:val="both"/>
        <w:rPr>
          <w:rFonts w:ascii="Times New Roman" w:hAnsi="Times New Roman" w:cs="Times New Roman"/>
          <w:sz w:val="24"/>
          <w:szCs w:val="24"/>
        </w:rPr>
      </w:pPr>
      <w:r w:rsidRPr="00C87430">
        <w:rPr>
          <w:rFonts w:ascii="Times New Roman" w:hAnsi="Times New Roman" w:cs="Times New Roman"/>
          <w:sz w:val="24"/>
          <w:szCs w:val="24"/>
        </w:rPr>
        <w:t>Запах: творога.</w:t>
      </w:r>
    </w:p>
    <w:p w:rsidR="00C87430" w:rsidRPr="00C87430" w:rsidRDefault="00C87430" w:rsidP="00C87430">
      <w:pPr>
        <w:spacing w:after="0" w:line="240" w:lineRule="auto"/>
        <w:jc w:val="both"/>
        <w:rPr>
          <w:rFonts w:ascii="Times New Roman" w:hAnsi="Times New Roman" w:cs="Times New Roman"/>
          <w:sz w:val="24"/>
          <w:szCs w:val="24"/>
        </w:rPr>
      </w:pPr>
      <w:r w:rsidRPr="00C87430">
        <w:rPr>
          <w:rFonts w:ascii="Times New Roman" w:hAnsi="Times New Roman" w:cs="Times New Roman"/>
          <w:sz w:val="24"/>
          <w:szCs w:val="24"/>
        </w:rPr>
        <w:t>Консистенция: мягкая, однородная, без комков.</w:t>
      </w:r>
    </w:p>
    <w:p w:rsidR="00C87430" w:rsidRPr="00C87430" w:rsidRDefault="00C87430" w:rsidP="00C87430">
      <w:pPr>
        <w:spacing w:after="0" w:line="240" w:lineRule="auto"/>
        <w:jc w:val="both"/>
        <w:rPr>
          <w:rFonts w:ascii="Times New Roman" w:hAnsi="Times New Roman" w:cs="Times New Roman"/>
          <w:sz w:val="24"/>
          <w:szCs w:val="24"/>
        </w:rPr>
      </w:pPr>
      <w:r w:rsidRPr="00C87430">
        <w:rPr>
          <w:rFonts w:ascii="Times New Roman" w:hAnsi="Times New Roman" w:cs="Times New Roman"/>
          <w:sz w:val="24"/>
          <w:szCs w:val="24"/>
        </w:rPr>
        <w:t>Поверхность ровная, без трещин.</w:t>
      </w:r>
    </w:p>
    <w:p w:rsidR="00C87430" w:rsidRPr="00C87430" w:rsidRDefault="00C87430" w:rsidP="00C87430">
      <w:pPr>
        <w:spacing w:after="0" w:line="240" w:lineRule="auto"/>
        <w:jc w:val="both"/>
        <w:rPr>
          <w:rFonts w:ascii="Times New Roman" w:hAnsi="Times New Roman" w:cs="Times New Roman"/>
          <w:sz w:val="24"/>
          <w:szCs w:val="24"/>
        </w:rPr>
      </w:pPr>
      <w:r w:rsidRPr="00C87430">
        <w:rPr>
          <w:rFonts w:ascii="Times New Roman" w:hAnsi="Times New Roman" w:cs="Times New Roman"/>
          <w:b/>
          <w:sz w:val="24"/>
          <w:szCs w:val="24"/>
        </w:rPr>
        <w:t>Дополнительные контрольные вопросы.</w:t>
      </w:r>
    </w:p>
    <w:p w:rsidR="00C87430" w:rsidRPr="00C87430" w:rsidRDefault="00C87430" w:rsidP="00C87430">
      <w:pPr>
        <w:spacing w:after="0" w:line="240" w:lineRule="auto"/>
        <w:jc w:val="both"/>
        <w:rPr>
          <w:rFonts w:ascii="Times New Roman" w:hAnsi="Times New Roman" w:cs="Times New Roman"/>
          <w:sz w:val="24"/>
          <w:szCs w:val="24"/>
        </w:rPr>
      </w:pPr>
      <w:r w:rsidRPr="00C87430">
        <w:rPr>
          <w:rFonts w:ascii="Times New Roman" w:hAnsi="Times New Roman" w:cs="Times New Roman"/>
          <w:sz w:val="24"/>
          <w:szCs w:val="24"/>
        </w:rPr>
        <w:t>1. Для чего протирают творог?</w:t>
      </w:r>
    </w:p>
    <w:p w:rsidR="00C87430" w:rsidRPr="00C87430" w:rsidRDefault="00C87430" w:rsidP="00C87430">
      <w:pPr>
        <w:spacing w:after="0" w:line="240" w:lineRule="auto"/>
        <w:jc w:val="both"/>
        <w:rPr>
          <w:rFonts w:ascii="Times New Roman" w:hAnsi="Times New Roman" w:cs="Times New Roman"/>
          <w:sz w:val="24"/>
          <w:szCs w:val="24"/>
        </w:rPr>
      </w:pPr>
      <w:r w:rsidRPr="00C87430">
        <w:rPr>
          <w:rFonts w:ascii="Times New Roman" w:hAnsi="Times New Roman" w:cs="Times New Roman"/>
          <w:sz w:val="24"/>
          <w:szCs w:val="24"/>
        </w:rPr>
        <w:t>2.Отличие омлета от яичницы.</w:t>
      </w:r>
    </w:p>
    <w:p w:rsidR="00C87430" w:rsidRDefault="00C87430" w:rsidP="00C87430">
      <w:pPr>
        <w:spacing w:after="0" w:line="240" w:lineRule="auto"/>
        <w:jc w:val="both"/>
        <w:rPr>
          <w:rFonts w:ascii="Times New Roman" w:hAnsi="Times New Roman" w:cs="Times New Roman"/>
          <w:sz w:val="24"/>
          <w:szCs w:val="24"/>
        </w:rPr>
      </w:pPr>
      <w:r w:rsidRPr="00C87430">
        <w:rPr>
          <w:rFonts w:ascii="Times New Roman" w:hAnsi="Times New Roman" w:cs="Times New Roman"/>
          <w:sz w:val="24"/>
          <w:szCs w:val="24"/>
        </w:rPr>
        <w:t>3. Установить время жарки сырников?</w:t>
      </w:r>
    </w:p>
    <w:p w:rsidR="00F86EBB" w:rsidRPr="003A482A" w:rsidRDefault="00F86EBB" w:rsidP="00F86EBB">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Составить отчет (заполнить форму)</w:t>
      </w:r>
    </w:p>
    <w:p w:rsidR="00F86EBB" w:rsidRPr="003A482A" w:rsidRDefault="00F86EBB" w:rsidP="00F86EBB">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Наименование блюда _____________________________</w:t>
      </w:r>
      <w:r>
        <w:rPr>
          <w:rFonts w:ascii="Times New Roman" w:hAnsi="Times New Roman" w:cs="Times New Roman"/>
          <w:sz w:val="24"/>
          <w:szCs w:val="24"/>
        </w:rPr>
        <w:t>_____________________________</w:t>
      </w:r>
    </w:p>
    <w:p w:rsidR="00F86EBB" w:rsidRPr="00BC6CAA" w:rsidRDefault="00F86EBB" w:rsidP="00F86EBB">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Определение качества сырья: ____________________________</w:t>
      </w:r>
      <w:r>
        <w:rPr>
          <w:rFonts w:ascii="Times New Roman" w:hAnsi="Times New Roman" w:cs="Times New Roman"/>
          <w:sz w:val="24"/>
          <w:szCs w:val="24"/>
        </w:rPr>
        <w:t>________________________</w:t>
      </w:r>
    </w:p>
    <w:p w:rsidR="00F86EBB" w:rsidRPr="003A482A" w:rsidRDefault="00F86EBB" w:rsidP="00F86EBB">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Подготовка сырья: ____________________</w:t>
      </w:r>
      <w:r>
        <w:rPr>
          <w:rFonts w:ascii="Times New Roman" w:hAnsi="Times New Roman" w:cs="Times New Roman"/>
          <w:sz w:val="24"/>
          <w:szCs w:val="24"/>
        </w:rPr>
        <w:t>_________________________________________</w:t>
      </w:r>
    </w:p>
    <w:p w:rsidR="00F86EBB" w:rsidRPr="003A482A" w:rsidRDefault="00F86EBB" w:rsidP="00F86EBB">
      <w:pPr>
        <w:pStyle w:val="a5"/>
        <w:jc w:val="both"/>
        <w:rPr>
          <w:rFonts w:ascii="Times New Roman" w:hAnsi="Times New Roman"/>
          <w:sz w:val="24"/>
          <w:szCs w:val="24"/>
          <w:lang w:val="ru-RU"/>
        </w:rPr>
      </w:pPr>
      <w:r w:rsidRPr="003A482A">
        <w:rPr>
          <w:rFonts w:ascii="Times New Roman" w:hAnsi="Times New Roman"/>
          <w:sz w:val="24"/>
          <w:szCs w:val="24"/>
          <w:lang w:val="ru-RU"/>
        </w:rPr>
        <w:t xml:space="preserve">Последовательность технологии приготовления блюда: </w:t>
      </w:r>
      <w:r>
        <w:rPr>
          <w:rFonts w:ascii="Times New Roman" w:hAnsi="Times New Roman"/>
          <w:sz w:val="24"/>
          <w:szCs w:val="24"/>
          <w:lang w:val="ru-RU"/>
        </w:rPr>
        <w:t>_____________________________</w:t>
      </w:r>
    </w:p>
    <w:p w:rsidR="00F86EBB" w:rsidRPr="003A482A" w:rsidRDefault="00F86EBB" w:rsidP="00F86EBB">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Оформление и подача:</w:t>
      </w:r>
      <w:r>
        <w:rPr>
          <w:rFonts w:ascii="Times New Roman" w:hAnsi="Times New Roman" w:cs="Times New Roman"/>
          <w:sz w:val="24"/>
          <w:szCs w:val="24"/>
        </w:rPr>
        <w:t xml:space="preserve"> __________________________________________________________</w:t>
      </w:r>
    </w:p>
    <w:p w:rsidR="00F86EBB" w:rsidRPr="003A482A" w:rsidRDefault="00F86EBB" w:rsidP="00F86EBB">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Внешний вид: _____________________________________________________________</w:t>
      </w:r>
      <w:r>
        <w:rPr>
          <w:rFonts w:ascii="Times New Roman" w:hAnsi="Times New Roman" w:cs="Times New Roman"/>
          <w:sz w:val="24"/>
          <w:szCs w:val="24"/>
        </w:rPr>
        <w:t>____</w:t>
      </w:r>
    </w:p>
    <w:p w:rsidR="00F86EBB" w:rsidRPr="003A482A" w:rsidRDefault="00F86EBB" w:rsidP="00F86EBB">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Вкус и запах:</w:t>
      </w:r>
      <w:r>
        <w:rPr>
          <w:rFonts w:ascii="Times New Roman" w:hAnsi="Times New Roman" w:cs="Times New Roman"/>
          <w:sz w:val="24"/>
          <w:szCs w:val="24"/>
        </w:rPr>
        <w:t xml:space="preserve"> __________________________________________________________________</w:t>
      </w:r>
    </w:p>
    <w:p w:rsidR="00F86EBB" w:rsidRPr="003A482A" w:rsidRDefault="00F86EBB" w:rsidP="00F86EBB">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Цвет: __________________________________________________________________</w:t>
      </w:r>
      <w:r>
        <w:rPr>
          <w:rFonts w:ascii="Times New Roman" w:hAnsi="Times New Roman" w:cs="Times New Roman"/>
          <w:sz w:val="24"/>
          <w:szCs w:val="24"/>
        </w:rPr>
        <w:t>______</w:t>
      </w:r>
    </w:p>
    <w:p w:rsidR="00F86EBB" w:rsidRDefault="00F86EBB" w:rsidP="00F86EBB">
      <w:pPr>
        <w:shd w:val="clear" w:color="auto" w:fill="FFFFFF"/>
        <w:spacing w:after="0" w:line="240" w:lineRule="auto"/>
        <w:jc w:val="both"/>
        <w:rPr>
          <w:rFonts w:ascii="Times New Roman" w:eastAsia="Times New Roman" w:hAnsi="Times New Roman" w:cs="Times New Roman"/>
          <w:color w:val="000000"/>
          <w:sz w:val="24"/>
          <w:szCs w:val="24"/>
        </w:rPr>
      </w:pPr>
      <w:r w:rsidRPr="003A482A">
        <w:rPr>
          <w:rFonts w:ascii="Times New Roman" w:hAnsi="Times New Roman" w:cs="Times New Roman"/>
          <w:sz w:val="24"/>
          <w:szCs w:val="24"/>
        </w:rPr>
        <w:t>Консистенция: __________________________________________________________</w:t>
      </w:r>
      <w:r>
        <w:rPr>
          <w:rFonts w:ascii="Times New Roman" w:hAnsi="Times New Roman" w:cs="Times New Roman"/>
          <w:sz w:val="24"/>
          <w:szCs w:val="24"/>
        </w:rPr>
        <w:t>______</w:t>
      </w:r>
    </w:p>
    <w:p w:rsidR="00F86EBB" w:rsidRDefault="00F86EBB" w:rsidP="00F86EBB">
      <w:pPr>
        <w:shd w:val="clear" w:color="auto" w:fill="FFFFFF"/>
        <w:spacing w:after="0" w:line="240" w:lineRule="auto"/>
        <w:jc w:val="both"/>
        <w:rPr>
          <w:rFonts w:ascii="Times New Roman" w:eastAsia="Times New Roman" w:hAnsi="Times New Roman" w:cs="Times New Roman"/>
          <w:color w:val="000000"/>
          <w:sz w:val="24"/>
          <w:szCs w:val="24"/>
        </w:rPr>
      </w:pPr>
    </w:p>
    <w:p w:rsidR="00C87430" w:rsidRPr="00C87430" w:rsidRDefault="00C87430" w:rsidP="00C87430">
      <w:pPr>
        <w:pStyle w:val="a5"/>
        <w:jc w:val="both"/>
        <w:rPr>
          <w:rFonts w:ascii="Times New Roman" w:hAnsi="Times New Roman"/>
          <w:sz w:val="24"/>
          <w:szCs w:val="24"/>
          <w:u w:val="single"/>
          <w:lang w:val="ru-RU"/>
        </w:rPr>
      </w:pPr>
      <w:r>
        <w:rPr>
          <w:rFonts w:ascii="Times New Roman" w:hAnsi="Times New Roman"/>
          <w:sz w:val="24"/>
          <w:szCs w:val="24"/>
          <w:u w:val="single"/>
          <w:lang w:val="ru-RU"/>
        </w:rPr>
        <w:t>Бригада №2</w:t>
      </w:r>
    </w:p>
    <w:p w:rsidR="00C87430" w:rsidRPr="00F86EBB" w:rsidRDefault="00C87430" w:rsidP="00C87430">
      <w:pPr>
        <w:pStyle w:val="a5"/>
        <w:jc w:val="both"/>
        <w:rPr>
          <w:rFonts w:ascii="Times New Roman" w:hAnsi="Times New Roman"/>
          <w:sz w:val="24"/>
          <w:szCs w:val="24"/>
          <w:lang w:val="ru-RU"/>
        </w:rPr>
      </w:pPr>
      <w:r w:rsidRPr="00F86EBB">
        <w:rPr>
          <w:rFonts w:ascii="Times New Roman" w:hAnsi="Times New Roman"/>
          <w:b/>
          <w:sz w:val="24"/>
          <w:szCs w:val="24"/>
          <w:u w:val="single"/>
          <w:lang w:val="ru-RU"/>
        </w:rPr>
        <w:t>Производственное задание:</w:t>
      </w:r>
      <w:r w:rsidRPr="00F86EBB">
        <w:rPr>
          <w:rFonts w:ascii="Times New Roman" w:hAnsi="Times New Roman"/>
          <w:sz w:val="24"/>
          <w:szCs w:val="24"/>
          <w:lang w:val="ru-RU"/>
        </w:rPr>
        <w:t xml:space="preserve"> </w:t>
      </w:r>
    </w:p>
    <w:p w:rsidR="00C87430" w:rsidRPr="00C87430" w:rsidRDefault="00C87430" w:rsidP="00D33E7A">
      <w:pPr>
        <w:pStyle w:val="a5"/>
        <w:numPr>
          <w:ilvl w:val="0"/>
          <w:numId w:val="62"/>
        </w:numPr>
        <w:ind w:left="284" w:hanging="284"/>
        <w:jc w:val="both"/>
        <w:rPr>
          <w:rFonts w:ascii="Times New Roman" w:hAnsi="Times New Roman"/>
          <w:sz w:val="24"/>
          <w:szCs w:val="24"/>
          <w:lang w:val="ru-RU"/>
        </w:rPr>
      </w:pPr>
      <w:r w:rsidRPr="00C87430">
        <w:rPr>
          <w:rFonts w:ascii="Times New Roman" w:hAnsi="Times New Roman"/>
          <w:sz w:val="24"/>
          <w:szCs w:val="24"/>
          <w:lang w:val="ru-RU"/>
        </w:rPr>
        <w:t>Приготовить и оформить к подаче  блюдо «Запеканка из творога»</w:t>
      </w:r>
    </w:p>
    <w:p w:rsidR="00C87430" w:rsidRPr="00C87430" w:rsidRDefault="00C87430" w:rsidP="00D33E7A">
      <w:pPr>
        <w:pStyle w:val="a5"/>
        <w:numPr>
          <w:ilvl w:val="0"/>
          <w:numId w:val="62"/>
        </w:numPr>
        <w:ind w:left="284" w:hanging="284"/>
        <w:jc w:val="both"/>
        <w:rPr>
          <w:rFonts w:ascii="Times New Roman" w:hAnsi="Times New Roman"/>
          <w:sz w:val="24"/>
          <w:szCs w:val="24"/>
          <w:lang w:val="ru-RU"/>
        </w:rPr>
      </w:pPr>
      <w:r w:rsidRPr="00C87430">
        <w:rPr>
          <w:rFonts w:ascii="Times New Roman" w:hAnsi="Times New Roman"/>
          <w:sz w:val="24"/>
          <w:szCs w:val="24"/>
          <w:lang w:val="ru-RU"/>
        </w:rPr>
        <w:t xml:space="preserve"> Выполнить расчёт расхода сырья на 3 порции.</w:t>
      </w:r>
    </w:p>
    <w:p w:rsidR="00C87430" w:rsidRPr="00C87430" w:rsidRDefault="00C87430" w:rsidP="00D33E7A">
      <w:pPr>
        <w:pStyle w:val="a5"/>
        <w:numPr>
          <w:ilvl w:val="0"/>
          <w:numId w:val="62"/>
        </w:numPr>
        <w:ind w:left="284" w:hanging="284"/>
        <w:jc w:val="both"/>
        <w:rPr>
          <w:rFonts w:ascii="Times New Roman" w:hAnsi="Times New Roman"/>
          <w:sz w:val="24"/>
          <w:szCs w:val="24"/>
        </w:rPr>
      </w:pPr>
      <w:r w:rsidRPr="00C87430">
        <w:rPr>
          <w:rFonts w:ascii="Times New Roman" w:hAnsi="Times New Roman"/>
          <w:sz w:val="24"/>
          <w:szCs w:val="24"/>
        </w:rPr>
        <w:t>Составить отчет (заполнить форму)</w:t>
      </w:r>
      <w:r>
        <w:rPr>
          <w:rFonts w:ascii="Times New Roman" w:hAnsi="Times New Roman"/>
          <w:sz w:val="24"/>
          <w:szCs w:val="24"/>
          <w:lang w:val="ru-RU"/>
        </w:rPr>
        <w:t>.</w:t>
      </w:r>
    </w:p>
    <w:p w:rsidR="00C87430" w:rsidRPr="00C87430" w:rsidRDefault="00C87430" w:rsidP="00C87430">
      <w:pPr>
        <w:pStyle w:val="a5"/>
        <w:jc w:val="both"/>
        <w:rPr>
          <w:rFonts w:ascii="Times New Roman" w:hAnsi="Times New Roman"/>
          <w:b/>
          <w:sz w:val="24"/>
          <w:szCs w:val="24"/>
        </w:rPr>
      </w:pPr>
      <w:r w:rsidRPr="00C87430">
        <w:rPr>
          <w:rFonts w:ascii="Times New Roman" w:hAnsi="Times New Roman"/>
          <w:b/>
          <w:sz w:val="24"/>
          <w:szCs w:val="24"/>
        </w:rPr>
        <w:t>Этап  №1</w:t>
      </w:r>
      <w:r>
        <w:rPr>
          <w:rFonts w:ascii="Times New Roman" w:hAnsi="Times New Roman"/>
          <w:b/>
          <w:sz w:val="24"/>
          <w:szCs w:val="24"/>
          <w:lang w:val="ru-RU"/>
        </w:rPr>
        <w:t xml:space="preserve">: </w:t>
      </w:r>
      <w:r w:rsidRPr="00C87430">
        <w:rPr>
          <w:rFonts w:ascii="Times New Roman" w:hAnsi="Times New Roman"/>
          <w:b/>
          <w:sz w:val="24"/>
          <w:szCs w:val="24"/>
        </w:rPr>
        <w:t>Организация рабочего места</w:t>
      </w:r>
    </w:p>
    <w:p w:rsidR="00C87430" w:rsidRPr="00C87430" w:rsidRDefault="00C87430" w:rsidP="00C87430">
      <w:pPr>
        <w:pStyle w:val="ac"/>
        <w:spacing w:after="0" w:line="240" w:lineRule="auto"/>
        <w:ind w:left="0"/>
        <w:contextualSpacing w:val="0"/>
        <w:jc w:val="center"/>
        <w:rPr>
          <w:rFonts w:ascii="Times New Roman" w:hAnsi="Times New Roman" w:cs="Times New Roman"/>
          <w:b/>
          <w:sz w:val="24"/>
          <w:szCs w:val="24"/>
          <w:u w:val="single"/>
        </w:rPr>
      </w:pPr>
      <w:r w:rsidRPr="00C87430">
        <w:rPr>
          <w:rFonts w:ascii="Times New Roman" w:hAnsi="Times New Roman" w:cs="Times New Roman"/>
          <w:b/>
          <w:sz w:val="24"/>
          <w:szCs w:val="24"/>
        </w:rPr>
        <w:t>ТЕХНОЛОГИЧЕСКАЯ КАРТА №</w:t>
      </w:r>
      <w:r>
        <w:rPr>
          <w:rFonts w:ascii="Times New Roman" w:hAnsi="Times New Roman" w:cs="Times New Roman"/>
          <w:b/>
          <w:sz w:val="24"/>
          <w:szCs w:val="24"/>
        </w:rPr>
        <w:t xml:space="preserve"> </w:t>
      </w:r>
      <w:r>
        <w:rPr>
          <w:rFonts w:ascii="Times New Roman" w:hAnsi="Times New Roman" w:cs="Times New Roman"/>
          <w:b/>
          <w:sz w:val="24"/>
          <w:szCs w:val="24"/>
          <w:u w:val="single"/>
        </w:rPr>
        <w:t>2</w:t>
      </w:r>
    </w:p>
    <w:p w:rsidR="00C87430" w:rsidRPr="00C87430" w:rsidRDefault="00C87430" w:rsidP="00C87430">
      <w:pPr>
        <w:pStyle w:val="ac"/>
        <w:spacing w:after="0" w:line="240" w:lineRule="auto"/>
        <w:ind w:left="0"/>
        <w:contextualSpacing w:val="0"/>
        <w:jc w:val="center"/>
        <w:rPr>
          <w:rFonts w:ascii="Times New Roman" w:hAnsi="Times New Roman" w:cs="Times New Roman"/>
          <w:b/>
          <w:sz w:val="24"/>
          <w:szCs w:val="24"/>
        </w:rPr>
      </w:pPr>
      <w:r w:rsidRPr="00C87430">
        <w:rPr>
          <w:rFonts w:ascii="Times New Roman" w:hAnsi="Times New Roman" w:cs="Times New Roman"/>
          <w:b/>
          <w:sz w:val="24"/>
          <w:szCs w:val="24"/>
        </w:rPr>
        <w:t>Наименование блюда, изделия _</w:t>
      </w:r>
      <w:r w:rsidRPr="00C87430">
        <w:rPr>
          <w:rFonts w:ascii="Times New Roman" w:hAnsi="Times New Roman" w:cs="Times New Roman"/>
          <w:sz w:val="24"/>
          <w:szCs w:val="24"/>
          <w:u w:val="single"/>
        </w:rPr>
        <w:t>Запеканка из творога_</w:t>
      </w:r>
      <w:r w:rsidRPr="00C87430">
        <w:rPr>
          <w:rFonts w:ascii="Times New Roman" w:hAnsi="Times New Roman" w:cs="Times New Roman"/>
          <w:b/>
          <w:sz w:val="24"/>
          <w:szCs w:val="24"/>
        </w:rPr>
        <w:t xml:space="preserve">рецептура </w:t>
      </w:r>
      <w:r w:rsidRPr="00C87430">
        <w:rPr>
          <w:rFonts w:ascii="Times New Roman" w:hAnsi="Times New Roman" w:cs="Times New Roman"/>
          <w:b/>
          <w:sz w:val="24"/>
          <w:szCs w:val="24"/>
          <w:u w:val="single"/>
        </w:rPr>
        <w:t>№</w:t>
      </w:r>
      <w:r w:rsidRPr="00C87430">
        <w:rPr>
          <w:rFonts w:ascii="Times New Roman" w:hAnsi="Times New Roman" w:cs="Times New Roman"/>
          <w:sz w:val="24"/>
          <w:szCs w:val="24"/>
          <w:u w:val="single"/>
        </w:rPr>
        <w:t xml:space="preserve"> 499</w:t>
      </w:r>
    </w:p>
    <w:tbl>
      <w:tblPr>
        <w:tblStyle w:val="a7"/>
        <w:tblW w:w="0" w:type="auto"/>
        <w:jc w:val="center"/>
        <w:tblLook w:val="01E0"/>
      </w:tblPr>
      <w:tblGrid>
        <w:gridCol w:w="3888"/>
        <w:gridCol w:w="1620"/>
        <w:gridCol w:w="1620"/>
        <w:gridCol w:w="1260"/>
        <w:gridCol w:w="1183"/>
      </w:tblGrid>
      <w:tr w:rsidR="00C87430" w:rsidRPr="00C87430" w:rsidTr="00C87430">
        <w:trPr>
          <w:jc w:val="center"/>
        </w:trPr>
        <w:tc>
          <w:tcPr>
            <w:tcW w:w="3888" w:type="dxa"/>
            <w:vMerge w:val="restart"/>
          </w:tcPr>
          <w:p w:rsidR="00C87430" w:rsidRPr="00C87430" w:rsidRDefault="00C87430" w:rsidP="00C87430">
            <w:pPr>
              <w:jc w:val="center"/>
              <w:rPr>
                <w:rFonts w:ascii="Times New Roman" w:hAnsi="Times New Roman" w:cs="Times New Roman"/>
                <w:sz w:val="24"/>
                <w:szCs w:val="24"/>
              </w:rPr>
            </w:pPr>
            <w:r w:rsidRPr="00C87430">
              <w:rPr>
                <w:rFonts w:ascii="Times New Roman" w:hAnsi="Times New Roman" w:cs="Times New Roman"/>
                <w:sz w:val="24"/>
                <w:szCs w:val="24"/>
              </w:rPr>
              <w:t>Наименование</w:t>
            </w:r>
          </w:p>
          <w:p w:rsidR="00C87430" w:rsidRPr="00C87430" w:rsidRDefault="00C87430" w:rsidP="00C87430">
            <w:pPr>
              <w:jc w:val="center"/>
              <w:rPr>
                <w:rFonts w:ascii="Times New Roman" w:hAnsi="Times New Roman" w:cs="Times New Roman"/>
                <w:sz w:val="24"/>
                <w:szCs w:val="24"/>
              </w:rPr>
            </w:pPr>
            <w:r w:rsidRPr="00C87430">
              <w:rPr>
                <w:rFonts w:ascii="Times New Roman" w:hAnsi="Times New Roman" w:cs="Times New Roman"/>
                <w:sz w:val="24"/>
                <w:szCs w:val="24"/>
              </w:rPr>
              <w:t>продуктов</w:t>
            </w:r>
          </w:p>
        </w:tc>
        <w:tc>
          <w:tcPr>
            <w:tcW w:w="5683" w:type="dxa"/>
            <w:gridSpan w:val="4"/>
          </w:tcPr>
          <w:p w:rsidR="00C87430" w:rsidRPr="00C87430" w:rsidRDefault="00C87430" w:rsidP="00C87430">
            <w:pPr>
              <w:jc w:val="center"/>
              <w:rPr>
                <w:rFonts w:ascii="Times New Roman" w:hAnsi="Times New Roman" w:cs="Times New Roman"/>
                <w:sz w:val="24"/>
                <w:szCs w:val="24"/>
              </w:rPr>
            </w:pPr>
            <w:r w:rsidRPr="00C87430">
              <w:rPr>
                <w:rFonts w:ascii="Times New Roman" w:hAnsi="Times New Roman" w:cs="Times New Roman"/>
                <w:sz w:val="24"/>
                <w:szCs w:val="24"/>
              </w:rPr>
              <w:t>Норма закладки</w:t>
            </w:r>
          </w:p>
        </w:tc>
      </w:tr>
      <w:tr w:rsidR="00C87430" w:rsidRPr="00C87430" w:rsidTr="00C87430">
        <w:trPr>
          <w:jc w:val="center"/>
        </w:trPr>
        <w:tc>
          <w:tcPr>
            <w:tcW w:w="3888" w:type="dxa"/>
            <w:vMerge/>
          </w:tcPr>
          <w:p w:rsidR="00C87430" w:rsidRPr="00C87430" w:rsidRDefault="00C87430" w:rsidP="00C87430">
            <w:pPr>
              <w:jc w:val="center"/>
              <w:rPr>
                <w:rFonts w:ascii="Times New Roman" w:hAnsi="Times New Roman" w:cs="Times New Roman"/>
                <w:b/>
                <w:sz w:val="24"/>
                <w:szCs w:val="24"/>
              </w:rPr>
            </w:pPr>
          </w:p>
        </w:tc>
        <w:tc>
          <w:tcPr>
            <w:tcW w:w="3240" w:type="dxa"/>
            <w:gridSpan w:val="2"/>
          </w:tcPr>
          <w:p w:rsidR="00C87430" w:rsidRPr="00C87430" w:rsidRDefault="00C87430" w:rsidP="00C87430">
            <w:pPr>
              <w:jc w:val="center"/>
              <w:rPr>
                <w:rFonts w:ascii="Times New Roman" w:hAnsi="Times New Roman" w:cs="Times New Roman"/>
                <w:sz w:val="24"/>
                <w:szCs w:val="24"/>
              </w:rPr>
            </w:pPr>
            <w:r w:rsidRPr="00C87430">
              <w:rPr>
                <w:rFonts w:ascii="Times New Roman" w:hAnsi="Times New Roman" w:cs="Times New Roman"/>
                <w:sz w:val="24"/>
                <w:szCs w:val="24"/>
              </w:rPr>
              <w:t>На 1 порцию</w:t>
            </w:r>
          </w:p>
        </w:tc>
        <w:tc>
          <w:tcPr>
            <w:tcW w:w="2443" w:type="dxa"/>
            <w:gridSpan w:val="2"/>
          </w:tcPr>
          <w:p w:rsidR="00C87430" w:rsidRPr="00C87430" w:rsidRDefault="00C87430" w:rsidP="00C87430">
            <w:pPr>
              <w:jc w:val="center"/>
              <w:rPr>
                <w:rFonts w:ascii="Times New Roman" w:hAnsi="Times New Roman" w:cs="Times New Roman"/>
                <w:sz w:val="24"/>
                <w:szCs w:val="24"/>
              </w:rPr>
            </w:pPr>
            <w:r w:rsidRPr="00C87430">
              <w:rPr>
                <w:rFonts w:ascii="Times New Roman" w:hAnsi="Times New Roman" w:cs="Times New Roman"/>
                <w:sz w:val="24"/>
                <w:szCs w:val="24"/>
              </w:rPr>
              <w:t>3 порции</w:t>
            </w:r>
          </w:p>
        </w:tc>
      </w:tr>
      <w:tr w:rsidR="00C87430" w:rsidRPr="00C87430" w:rsidTr="00C87430">
        <w:trPr>
          <w:jc w:val="center"/>
        </w:trPr>
        <w:tc>
          <w:tcPr>
            <w:tcW w:w="3888" w:type="dxa"/>
            <w:vMerge/>
          </w:tcPr>
          <w:p w:rsidR="00C87430" w:rsidRPr="00C87430" w:rsidRDefault="00C87430" w:rsidP="00C87430">
            <w:pPr>
              <w:jc w:val="center"/>
              <w:rPr>
                <w:rFonts w:ascii="Times New Roman" w:hAnsi="Times New Roman" w:cs="Times New Roman"/>
                <w:b/>
                <w:sz w:val="24"/>
                <w:szCs w:val="24"/>
              </w:rPr>
            </w:pPr>
          </w:p>
        </w:tc>
        <w:tc>
          <w:tcPr>
            <w:tcW w:w="1620" w:type="dxa"/>
          </w:tcPr>
          <w:p w:rsidR="00C87430" w:rsidRPr="00C87430" w:rsidRDefault="00C87430" w:rsidP="00C87430">
            <w:pPr>
              <w:jc w:val="center"/>
              <w:rPr>
                <w:rFonts w:ascii="Times New Roman" w:hAnsi="Times New Roman" w:cs="Times New Roman"/>
                <w:sz w:val="24"/>
                <w:szCs w:val="24"/>
              </w:rPr>
            </w:pPr>
            <w:r w:rsidRPr="00C87430">
              <w:rPr>
                <w:rFonts w:ascii="Times New Roman" w:hAnsi="Times New Roman" w:cs="Times New Roman"/>
                <w:sz w:val="24"/>
                <w:szCs w:val="24"/>
              </w:rPr>
              <w:t>брутто</w:t>
            </w:r>
          </w:p>
        </w:tc>
        <w:tc>
          <w:tcPr>
            <w:tcW w:w="1620" w:type="dxa"/>
          </w:tcPr>
          <w:p w:rsidR="00C87430" w:rsidRPr="00C87430" w:rsidRDefault="00C87430" w:rsidP="00C87430">
            <w:pPr>
              <w:jc w:val="center"/>
              <w:rPr>
                <w:rFonts w:ascii="Times New Roman" w:hAnsi="Times New Roman" w:cs="Times New Roman"/>
                <w:sz w:val="24"/>
                <w:szCs w:val="24"/>
              </w:rPr>
            </w:pPr>
            <w:r w:rsidRPr="00C87430">
              <w:rPr>
                <w:rFonts w:ascii="Times New Roman" w:hAnsi="Times New Roman" w:cs="Times New Roman"/>
                <w:sz w:val="24"/>
                <w:szCs w:val="24"/>
              </w:rPr>
              <w:t>нетто</w:t>
            </w:r>
          </w:p>
        </w:tc>
        <w:tc>
          <w:tcPr>
            <w:tcW w:w="1260" w:type="dxa"/>
          </w:tcPr>
          <w:p w:rsidR="00C87430" w:rsidRPr="00C87430" w:rsidRDefault="00C87430" w:rsidP="00C87430">
            <w:pPr>
              <w:jc w:val="center"/>
              <w:rPr>
                <w:rFonts w:ascii="Times New Roman" w:hAnsi="Times New Roman" w:cs="Times New Roman"/>
                <w:sz w:val="24"/>
                <w:szCs w:val="24"/>
              </w:rPr>
            </w:pPr>
            <w:r w:rsidRPr="00C87430">
              <w:rPr>
                <w:rFonts w:ascii="Times New Roman" w:hAnsi="Times New Roman" w:cs="Times New Roman"/>
                <w:sz w:val="24"/>
                <w:szCs w:val="24"/>
              </w:rPr>
              <w:t>брутто</w:t>
            </w:r>
          </w:p>
        </w:tc>
        <w:tc>
          <w:tcPr>
            <w:tcW w:w="1183" w:type="dxa"/>
          </w:tcPr>
          <w:p w:rsidR="00C87430" w:rsidRPr="00C87430" w:rsidRDefault="00C87430" w:rsidP="00C87430">
            <w:pPr>
              <w:jc w:val="center"/>
              <w:rPr>
                <w:rFonts w:ascii="Times New Roman" w:hAnsi="Times New Roman" w:cs="Times New Roman"/>
                <w:sz w:val="24"/>
                <w:szCs w:val="24"/>
              </w:rPr>
            </w:pPr>
            <w:r w:rsidRPr="00C87430">
              <w:rPr>
                <w:rFonts w:ascii="Times New Roman" w:hAnsi="Times New Roman" w:cs="Times New Roman"/>
                <w:sz w:val="24"/>
                <w:szCs w:val="24"/>
              </w:rPr>
              <w:t>нетто</w:t>
            </w:r>
          </w:p>
        </w:tc>
      </w:tr>
      <w:tr w:rsidR="00C87430" w:rsidRPr="00C87430" w:rsidTr="00C87430">
        <w:trPr>
          <w:jc w:val="center"/>
        </w:trPr>
        <w:tc>
          <w:tcPr>
            <w:tcW w:w="3888" w:type="dxa"/>
          </w:tcPr>
          <w:p w:rsidR="00C87430" w:rsidRPr="00C87430" w:rsidRDefault="00C87430" w:rsidP="00C87430">
            <w:pPr>
              <w:jc w:val="both"/>
              <w:rPr>
                <w:rFonts w:ascii="Times New Roman" w:hAnsi="Times New Roman" w:cs="Times New Roman"/>
                <w:sz w:val="24"/>
                <w:szCs w:val="24"/>
              </w:rPr>
            </w:pPr>
            <w:r w:rsidRPr="00C87430">
              <w:rPr>
                <w:rFonts w:ascii="Times New Roman" w:hAnsi="Times New Roman" w:cs="Times New Roman"/>
                <w:sz w:val="24"/>
                <w:szCs w:val="24"/>
              </w:rPr>
              <w:t xml:space="preserve">Творог </w:t>
            </w:r>
          </w:p>
        </w:tc>
        <w:tc>
          <w:tcPr>
            <w:tcW w:w="1620" w:type="dxa"/>
          </w:tcPr>
          <w:p w:rsidR="00C87430" w:rsidRPr="00C87430" w:rsidRDefault="00C87430" w:rsidP="00C87430">
            <w:pPr>
              <w:jc w:val="both"/>
              <w:rPr>
                <w:rFonts w:ascii="Times New Roman" w:hAnsi="Times New Roman" w:cs="Times New Roman"/>
                <w:sz w:val="24"/>
                <w:szCs w:val="24"/>
              </w:rPr>
            </w:pPr>
            <w:r w:rsidRPr="00C87430">
              <w:rPr>
                <w:rFonts w:ascii="Times New Roman" w:hAnsi="Times New Roman" w:cs="Times New Roman"/>
                <w:sz w:val="24"/>
                <w:szCs w:val="24"/>
              </w:rPr>
              <w:t>141</w:t>
            </w:r>
          </w:p>
        </w:tc>
        <w:tc>
          <w:tcPr>
            <w:tcW w:w="1620" w:type="dxa"/>
          </w:tcPr>
          <w:p w:rsidR="00C87430" w:rsidRPr="00C87430" w:rsidRDefault="00C87430" w:rsidP="00C87430">
            <w:pPr>
              <w:jc w:val="both"/>
              <w:rPr>
                <w:rFonts w:ascii="Times New Roman" w:hAnsi="Times New Roman" w:cs="Times New Roman"/>
                <w:sz w:val="24"/>
                <w:szCs w:val="24"/>
              </w:rPr>
            </w:pPr>
            <w:r w:rsidRPr="00C87430">
              <w:rPr>
                <w:rFonts w:ascii="Times New Roman" w:hAnsi="Times New Roman" w:cs="Times New Roman"/>
                <w:sz w:val="24"/>
                <w:szCs w:val="24"/>
              </w:rPr>
              <w:t>140</w:t>
            </w:r>
          </w:p>
        </w:tc>
        <w:tc>
          <w:tcPr>
            <w:tcW w:w="1260" w:type="dxa"/>
          </w:tcPr>
          <w:p w:rsidR="00C87430" w:rsidRPr="00C87430" w:rsidRDefault="00C87430" w:rsidP="00C87430">
            <w:pPr>
              <w:jc w:val="both"/>
              <w:rPr>
                <w:rFonts w:ascii="Times New Roman" w:hAnsi="Times New Roman" w:cs="Times New Roman"/>
                <w:b/>
                <w:sz w:val="24"/>
                <w:szCs w:val="24"/>
              </w:rPr>
            </w:pPr>
          </w:p>
        </w:tc>
        <w:tc>
          <w:tcPr>
            <w:tcW w:w="1183" w:type="dxa"/>
          </w:tcPr>
          <w:p w:rsidR="00C87430" w:rsidRPr="00C87430" w:rsidRDefault="00C87430" w:rsidP="00C87430">
            <w:pPr>
              <w:jc w:val="both"/>
              <w:rPr>
                <w:rFonts w:ascii="Times New Roman" w:hAnsi="Times New Roman" w:cs="Times New Roman"/>
                <w:b/>
                <w:sz w:val="24"/>
                <w:szCs w:val="24"/>
              </w:rPr>
            </w:pPr>
          </w:p>
        </w:tc>
      </w:tr>
      <w:tr w:rsidR="00C87430" w:rsidRPr="00C87430" w:rsidTr="00C87430">
        <w:trPr>
          <w:jc w:val="center"/>
        </w:trPr>
        <w:tc>
          <w:tcPr>
            <w:tcW w:w="3888" w:type="dxa"/>
          </w:tcPr>
          <w:p w:rsidR="00C87430" w:rsidRPr="00C87430" w:rsidRDefault="00C87430" w:rsidP="00C87430">
            <w:pPr>
              <w:jc w:val="both"/>
              <w:rPr>
                <w:rFonts w:ascii="Times New Roman" w:hAnsi="Times New Roman" w:cs="Times New Roman"/>
                <w:sz w:val="24"/>
                <w:szCs w:val="24"/>
              </w:rPr>
            </w:pPr>
            <w:r w:rsidRPr="00C87430">
              <w:rPr>
                <w:rFonts w:ascii="Times New Roman" w:hAnsi="Times New Roman" w:cs="Times New Roman"/>
                <w:sz w:val="24"/>
                <w:szCs w:val="24"/>
              </w:rPr>
              <w:t>Крупа манная</w:t>
            </w:r>
          </w:p>
          <w:p w:rsidR="00C87430" w:rsidRPr="00C87430" w:rsidRDefault="00C87430" w:rsidP="00C87430">
            <w:pPr>
              <w:jc w:val="both"/>
              <w:rPr>
                <w:rFonts w:ascii="Times New Roman" w:hAnsi="Times New Roman" w:cs="Times New Roman"/>
                <w:sz w:val="24"/>
                <w:szCs w:val="24"/>
              </w:rPr>
            </w:pPr>
            <w:r w:rsidRPr="00C87430">
              <w:rPr>
                <w:rFonts w:ascii="Times New Roman" w:hAnsi="Times New Roman" w:cs="Times New Roman"/>
                <w:sz w:val="24"/>
                <w:szCs w:val="24"/>
              </w:rPr>
              <w:t>или мука пшеничная</w:t>
            </w:r>
          </w:p>
        </w:tc>
        <w:tc>
          <w:tcPr>
            <w:tcW w:w="1620" w:type="dxa"/>
          </w:tcPr>
          <w:p w:rsidR="00C87430" w:rsidRPr="00C87430" w:rsidRDefault="00C87430" w:rsidP="00C87430">
            <w:pPr>
              <w:jc w:val="both"/>
              <w:rPr>
                <w:rFonts w:ascii="Times New Roman" w:hAnsi="Times New Roman" w:cs="Times New Roman"/>
                <w:sz w:val="24"/>
                <w:szCs w:val="24"/>
              </w:rPr>
            </w:pPr>
            <w:r w:rsidRPr="00C87430">
              <w:rPr>
                <w:rFonts w:ascii="Times New Roman" w:hAnsi="Times New Roman" w:cs="Times New Roman"/>
                <w:sz w:val="24"/>
                <w:szCs w:val="24"/>
              </w:rPr>
              <w:t>10</w:t>
            </w:r>
          </w:p>
          <w:p w:rsidR="00C87430" w:rsidRPr="00C87430" w:rsidRDefault="00C87430" w:rsidP="00C87430">
            <w:pPr>
              <w:jc w:val="both"/>
              <w:rPr>
                <w:rFonts w:ascii="Times New Roman" w:hAnsi="Times New Roman" w:cs="Times New Roman"/>
                <w:sz w:val="24"/>
                <w:szCs w:val="24"/>
              </w:rPr>
            </w:pPr>
            <w:r w:rsidRPr="00C87430">
              <w:rPr>
                <w:rFonts w:ascii="Times New Roman" w:hAnsi="Times New Roman" w:cs="Times New Roman"/>
                <w:sz w:val="24"/>
                <w:szCs w:val="24"/>
              </w:rPr>
              <w:t>12</w:t>
            </w:r>
          </w:p>
        </w:tc>
        <w:tc>
          <w:tcPr>
            <w:tcW w:w="1620" w:type="dxa"/>
          </w:tcPr>
          <w:p w:rsidR="00C87430" w:rsidRPr="00C87430" w:rsidRDefault="00C87430" w:rsidP="00C87430">
            <w:pPr>
              <w:jc w:val="both"/>
              <w:rPr>
                <w:rFonts w:ascii="Times New Roman" w:hAnsi="Times New Roman" w:cs="Times New Roman"/>
                <w:sz w:val="24"/>
                <w:szCs w:val="24"/>
              </w:rPr>
            </w:pPr>
            <w:r w:rsidRPr="00C87430">
              <w:rPr>
                <w:rFonts w:ascii="Times New Roman" w:hAnsi="Times New Roman" w:cs="Times New Roman"/>
                <w:sz w:val="24"/>
                <w:szCs w:val="24"/>
              </w:rPr>
              <w:t>10</w:t>
            </w:r>
          </w:p>
          <w:p w:rsidR="00C87430" w:rsidRPr="00C87430" w:rsidRDefault="00C87430" w:rsidP="00C87430">
            <w:pPr>
              <w:jc w:val="both"/>
              <w:rPr>
                <w:rFonts w:ascii="Times New Roman" w:hAnsi="Times New Roman" w:cs="Times New Roman"/>
                <w:sz w:val="24"/>
                <w:szCs w:val="24"/>
              </w:rPr>
            </w:pPr>
            <w:r w:rsidRPr="00C87430">
              <w:rPr>
                <w:rFonts w:ascii="Times New Roman" w:hAnsi="Times New Roman" w:cs="Times New Roman"/>
                <w:sz w:val="24"/>
                <w:szCs w:val="24"/>
              </w:rPr>
              <w:t>12</w:t>
            </w:r>
          </w:p>
        </w:tc>
        <w:tc>
          <w:tcPr>
            <w:tcW w:w="1260" w:type="dxa"/>
          </w:tcPr>
          <w:p w:rsidR="00C87430" w:rsidRPr="00C87430" w:rsidRDefault="00C87430" w:rsidP="00C87430">
            <w:pPr>
              <w:jc w:val="both"/>
              <w:rPr>
                <w:rFonts w:ascii="Times New Roman" w:hAnsi="Times New Roman" w:cs="Times New Roman"/>
                <w:b/>
                <w:sz w:val="24"/>
                <w:szCs w:val="24"/>
              </w:rPr>
            </w:pPr>
          </w:p>
        </w:tc>
        <w:tc>
          <w:tcPr>
            <w:tcW w:w="1183" w:type="dxa"/>
          </w:tcPr>
          <w:p w:rsidR="00C87430" w:rsidRPr="00C87430" w:rsidRDefault="00C87430" w:rsidP="00C87430">
            <w:pPr>
              <w:jc w:val="both"/>
              <w:rPr>
                <w:rFonts w:ascii="Times New Roman" w:hAnsi="Times New Roman" w:cs="Times New Roman"/>
                <w:b/>
                <w:sz w:val="24"/>
                <w:szCs w:val="24"/>
              </w:rPr>
            </w:pPr>
          </w:p>
        </w:tc>
      </w:tr>
      <w:tr w:rsidR="00C87430" w:rsidRPr="00C87430" w:rsidTr="00C87430">
        <w:trPr>
          <w:jc w:val="center"/>
        </w:trPr>
        <w:tc>
          <w:tcPr>
            <w:tcW w:w="3888" w:type="dxa"/>
          </w:tcPr>
          <w:p w:rsidR="00C87430" w:rsidRPr="00C87430" w:rsidRDefault="00C87430" w:rsidP="00C87430">
            <w:pPr>
              <w:jc w:val="both"/>
              <w:rPr>
                <w:rFonts w:ascii="Times New Roman" w:hAnsi="Times New Roman" w:cs="Times New Roman"/>
                <w:sz w:val="24"/>
                <w:szCs w:val="24"/>
              </w:rPr>
            </w:pPr>
            <w:r w:rsidRPr="00C87430">
              <w:rPr>
                <w:rFonts w:ascii="Times New Roman" w:hAnsi="Times New Roman" w:cs="Times New Roman"/>
                <w:sz w:val="24"/>
                <w:szCs w:val="24"/>
              </w:rPr>
              <w:t xml:space="preserve">Яйца </w:t>
            </w:r>
          </w:p>
        </w:tc>
        <w:tc>
          <w:tcPr>
            <w:tcW w:w="1620" w:type="dxa"/>
          </w:tcPr>
          <w:p w:rsidR="00C87430" w:rsidRPr="00C87430" w:rsidRDefault="00C87430" w:rsidP="00C87430">
            <w:pPr>
              <w:jc w:val="both"/>
              <w:rPr>
                <w:rFonts w:ascii="Times New Roman" w:hAnsi="Times New Roman" w:cs="Times New Roman"/>
                <w:sz w:val="24"/>
                <w:szCs w:val="24"/>
              </w:rPr>
            </w:pPr>
            <w:r w:rsidRPr="00C87430">
              <w:rPr>
                <w:rFonts w:ascii="Times New Roman" w:hAnsi="Times New Roman" w:cs="Times New Roman"/>
                <w:sz w:val="24"/>
                <w:szCs w:val="24"/>
                <w:vertAlign w:val="superscript"/>
              </w:rPr>
              <w:t>1</w:t>
            </w:r>
            <w:r w:rsidRPr="00C87430">
              <w:rPr>
                <w:rFonts w:ascii="Times New Roman" w:hAnsi="Times New Roman" w:cs="Times New Roman"/>
                <w:sz w:val="24"/>
                <w:szCs w:val="24"/>
              </w:rPr>
              <w:t>/</w:t>
            </w:r>
            <w:r w:rsidRPr="00C87430">
              <w:rPr>
                <w:rFonts w:ascii="Times New Roman" w:hAnsi="Times New Roman" w:cs="Times New Roman"/>
                <w:sz w:val="24"/>
                <w:szCs w:val="24"/>
                <w:vertAlign w:val="subscript"/>
              </w:rPr>
              <w:t>10</w:t>
            </w:r>
            <w:r w:rsidRPr="00C87430">
              <w:rPr>
                <w:rFonts w:ascii="Times New Roman" w:hAnsi="Times New Roman" w:cs="Times New Roman"/>
                <w:sz w:val="24"/>
                <w:szCs w:val="24"/>
              </w:rPr>
              <w:t xml:space="preserve"> шт.</w:t>
            </w:r>
          </w:p>
        </w:tc>
        <w:tc>
          <w:tcPr>
            <w:tcW w:w="1620" w:type="dxa"/>
          </w:tcPr>
          <w:p w:rsidR="00C87430" w:rsidRPr="00C87430" w:rsidRDefault="00C87430" w:rsidP="00C87430">
            <w:pPr>
              <w:jc w:val="both"/>
              <w:rPr>
                <w:rFonts w:ascii="Times New Roman" w:hAnsi="Times New Roman" w:cs="Times New Roman"/>
                <w:sz w:val="24"/>
                <w:szCs w:val="24"/>
              </w:rPr>
            </w:pPr>
            <w:r w:rsidRPr="00C87430">
              <w:rPr>
                <w:rFonts w:ascii="Times New Roman" w:hAnsi="Times New Roman" w:cs="Times New Roman"/>
                <w:sz w:val="24"/>
                <w:szCs w:val="24"/>
              </w:rPr>
              <w:t>4</w:t>
            </w:r>
          </w:p>
        </w:tc>
        <w:tc>
          <w:tcPr>
            <w:tcW w:w="1260" w:type="dxa"/>
          </w:tcPr>
          <w:p w:rsidR="00C87430" w:rsidRPr="00C87430" w:rsidRDefault="00C87430" w:rsidP="00C87430">
            <w:pPr>
              <w:jc w:val="both"/>
              <w:rPr>
                <w:rFonts w:ascii="Times New Roman" w:hAnsi="Times New Roman" w:cs="Times New Roman"/>
                <w:b/>
                <w:sz w:val="24"/>
                <w:szCs w:val="24"/>
              </w:rPr>
            </w:pPr>
          </w:p>
        </w:tc>
        <w:tc>
          <w:tcPr>
            <w:tcW w:w="1183" w:type="dxa"/>
          </w:tcPr>
          <w:p w:rsidR="00C87430" w:rsidRPr="00C87430" w:rsidRDefault="00C87430" w:rsidP="00C87430">
            <w:pPr>
              <w:jc w:val="both"/>
              <w:rPr>
                <w:rFonts w:ascii="Times New Roman" w:hAnsi="Times New Roman" w:cs="Times New Roman"/>
                <w:b/>
                <w:sz w:val="24"/>
                <w:szCs w:val="24"/>
              </w:rPr>
            </w:pPr>
          </w:p>
        </w:tc>
      </w:tr>
      <w:tr w:rsidR="00C87430" w:rsidRPr="00C87430" w:rsidTr="00C87430">
        <w:trPr>
          <w:jc w:val="center"/>
        </w:trPr>
        <w:tc>
          <w:tcPr>
            <w:tcW w:w="3888" w:type="dxa"/>
          </w:tcPr>
          <w:p w:rsidR="00C87430" w:rsidRPr="00C87430" w:rsidRDefault="00C87430" w:rsidP="00C87430">
            <w:pPr>
              <w:jc w:val="both"/>
              <w:rPr>
                <w:rFonts w:ascii="Times New Roman" w:hAnsi="Times New Roman" w:cs="Times New Roman"/>
                <w:sz w:val="24"/>
                <w:szCs w:val="24"/>
              </w:rPr>
            </w:pPr>
            <w:r w:rsidRPr="00C87430">
              <w:rPr>
                <w:rFonts w:ascii="Times New Roman" w:hAnsi="Times New Roman" w:cs="Times New Roman"/>
                <w:sz w:val="24"/>
                <w:szCs w:val="24"/>
              </w:rPr>
              <w:t xml:space="preserve">Сахар </w:t>
            </w:r>
          </w:p>
        </w:tc>
        <w:tc>
          <w:tcPr>
            <w:tcW w:w="1620" w:type="dxa"/>
          </w:tcPr>
          <w:p w:rsidR="00C87430" w:rsidRPr="00C87430" w:rsidRDefault="00C87430" w:rsidP="00C87430">
            <w:pPr>
              <w:jc w:val="both"/>
              <w:rPr>
                <w:rFonts w:ascii="Times New Roman" w:hAnsi="Times New Roman" w:cs="Times New Roman"/>
                <w:sz w:val="24"/>
                <w:szCs w:val="24"/>
              </w:rPr>
            </w:pPr>
            <w:r w:rsidRPr="00C87430">
              <w:rPr>
                <w:rFonts w:ascii="Times New Roman" w:hAnsi="Times New Roman" w:cs="Times New Roman"/>
                <w:sz w:val="24"/>
                <w:szCs w:val="24"/>
              </w:rPr>
              <w:t>10</w:t>
            </w:r>
          </w:p>
        </w:tc>
        <w:tc>
          <w:tcPr>
            <w:tcW w:w="1620" w:type="dxa"/>
          </w:tcPr>
          <w:p w:rsidR="00C87430" w:rsidRPr="00C87430" w:rsidRDefault="00C87430" w:rsidP="00C87430">
            <w:pPr>
              <w:jc w:val="both"/>
              <w:rPr>
                <w:rFonts w:ascii="Times New Roman" w:hAnsi="Times New Roman" w:cs="Times New Roman"/>
                <w:sz w:val="24"/>
                <w:szCs w:val="24"/>
              </w:rPr>
            </w:pPr>
            <w:r w:rsidRPr="00C87430">
              <w:rPr>
                <w:rFonts w:ascii="Times New Roman" w:hAnsi="Times New Roman" w:cs="Times New Roman"/>
                <w:sz w:val="24"/>
                <w:szCs w:val="24"/>
              </w:rPr>
              <w:t>10</w:t>
            </w:r>
          </w:p>
        </w:tc>
        <w:tc>
          <w:tcPr>
            <w:tcW w:w="1260" w:type="dxa"/>
          </w:tcPr>
          <w:p w:rsidR="00C87430" w:rsidRPr="00C87430" w:rsidRDefault="00C87430" w:rsidP="00C87430">
            <w:pPr>
              <w:jc w:val="both"/>
              <w:rPr>
                <w:rFonts w:ascii="Times New Roman" w:hAnsi="Times New Roman" w:cs="Times New Roman"/>
                <w:b/>
                <w:sz w:val="24"/>
                <w:szCs w:val="24"/>
              </w:rPr>
            </w:pPr>
          </w:p>
        </w:tc>
        <w:tc>
          <w:tcPr>
            <w:tcW w:w="1183" w:type="dxa"/>
          </w:tcPr>
          <w:p w:rsidR="00C87430" w:rsidRPr="00C87430" w:rsidRDefault="00C87430" w:rsidP="00C87430">
            <w:pPr>
              <w:jc w:val="both"/>
              <w:rPr>
                <w:rFonts w:ascii="Times New Roman" w:hAnsi="Times New Roman" w:cs="Times New Roman"/>
                <w:b/>
                <w:sz w:val="24"/>
                <w:szCs w:val="24"/>
              </w:rPr>
            </w:pPr>
          </w:p>
        </w:tc>
      </w:tr>
      <w:tr w:rsidR="00C87430" w:rsidRPr="00C87430" w:rsidTr="00C87430">
        <w:trPr>
          <w:jc w:val="center"/>
        </w:trPr>
        <w:tc>
          <w:tcPr>
            <w:tcW w:w="3888" w:type="dxa"/>
          </w:tcPr>
          <w:p w:rsidR="00C87430" w:rsidRPr="00C87430" w:rsidRDefault="00C87430" w:rsidP="00C87430">
            <w:pPr>
              <w:jc w:val="both"/>
              <w:rPr>
                <w:rFonts w:ascii="Times New Roman" w:hAnsi="Times New Roman" w:cs="Times New Roman"/>
                <w:sz w:val="24"/>
                <w:szCs w:val="24"/>
              </w:rPr>
            </w:pPr>
            <w:r w:rsidRPr="00C87430">
              <w:rPr>
                <w:rFonts w:ascii="Times New Roman" w:hAnsi="Times New Roman" w:cs="Times New Roman"/>
                <w:sz w:val="24"/>
                <w:szCs w:val="24"/>
              </w:rPr>
              <w:t>Маргарин столовый</w:t>
            </w:r>
          </w:p>
        </w:tc>
        <w:tc>
          <w:tcPr>
            <w:tcW w:w="1620" w:type="dxa"/>
          </w:tcPr>
          <w:p w:rsidR="00C87430" w:rsidRPr="00C87430" w:rsidRDefault="00C87430" w:rsidP="00C87430">
            <w:pPr>
              <w:jc w:val="both"/>
              <w:rPr>
                <w:rFonts w:ascii="Times New Roman" w:hAnsi="Times New Roman" w:cs="Times New Roman"/>
                <w:sz w:val="24"/>
                <w:szCs w:val="24"/>
              </w:rPr>
            </w:pPr>
            <w:r w:rsidRPr="00C87430">
              <w:rPr>
                <w:rFonts w:ascii="Times New Roman" w:hAnsi="Times New Roman" w:cs="Times New Roman"/>
                <w:sz w:val="24"/>
                <w:szCs w:val="24"/>
              </w:rPr>
              <w:t>5</w:t>
            </w:r>
          </w:p>
        </w:tc>
        <w:tc>
          <w:tcPr>
            <w:tcW w:w="1620" w:type="dxa"/>
          </w:tcPr>
          <w:p w:rsidR="00C87430" w:rsidRPr="00C87430" w:rsidRDefault="00C87430" w:rsidP="00C87430">
            <w:pPr>
              <w:jc w:val="both"/>
              <w:rPr>
                <w:rFonts w:ascii="Times New Roman" w:hAnsi="Times New Roman" w:cs="Times New Roman"/>
                <w:sz w:val="24"/>
                <w:szCs w:val="24"/>
              </w:rPr>
            </w:pPr>
            <w:r w:rsidRPr="00C87430">
              <w:rPr>
                <w:rFonts w:ascii="Times New Roman" w:hAnsi="Times New Roman" w:cs="Times New Roman"/>
                <w:sz w:val="24"/>
                <w:szCs w:val="24"/>
              </w:rPr>
              <w:t>5</w:t>
            </w:r>
          </w:p>
        </w:tc>
        <w:tc>
          <w:tcPr>
            <w:tcW w:w="1260" w:type="dxa"/>
          </w:tcPr>
          <w:p w:rsidR="00C87430" w:rsidRPr="00C87430" w:rsidRDefault="00C87430" w:rsidP="00C87430">
            <w:pPr>
              <w:jc w:val="both"/>
              <w:rPr>
                <w:rFonts w:ascii="Times New Roman" w:hAnsi="Times New Roman" w:cs="Times New Roman"/>
                <w:b/>
                <w:sz w:val="24"/>
                <w:szCs w:val="24"/>
              </w:rPr>
            </w:pPr>
          </w:p>
        </w:tc>
        <w:tc>
          <w:tcPr>
            <w:tcW w:w="1183" w:type="dxa"/>
          </w:tcPr>
          <w:p w:rsidR="00C87430" w:rsidRPr="00C87430" w:rsidRDefault="00C87430" w:rsidP="00C87430">
            <w:pPr>
              <w:jc w:val="both"/>
              <w:rPr>
                <w:rFonts w:ascii="Times New Roman" w:hAnsi="Times New Roman" w:cs="Times New Roman"/>
                <w:b/>
                <w:sz w:val="24"/>
                <w:szCs w:val="24"/>
              </w:rPr>
            </w:pPr>
          </w:p>
        </w:tc>
      </w:tr>
      <w:tr w:rsidR="00C87430" w:rsidRPr="00C87430" w:rsidTr="00C87430">
        <w:trPr>
          <w:jc w:val="center"/>
        </w:trPr>
        <w:tc>
          <w:tcPr>
            <w:tcW w:w="3888" w:type="dxa"/>
          </w:tcPr>
          <w:p w:rsidR="00C87430" w:rsidRPr="00C87430" w:rsidRDefault="00C87430" w:rsidP="00C87430">
            <w:pPr>
              <w:jc w:val="both"/>
              <w:rPr>
                <w:rFonts w:ascii="Times New Roman" w:hAnsi="Times New Roman" w:cs="Times New Roman"/>
                <w:sz w:val="24"/>
                <w:szCs w:val="24"/>
              </w:rPr>
            </w:pPr>
            <w:r w:rsidRPr="00C87430">
              <w:rPr>
                <w:rFonts w:ascii="Times New Roman" w:hAnsi="Times New Roman" w:cs="Times New Roman"/>
                <w:sz w:val="24"/>
                <w:szCs w:val="24"/>
              </w:rPr>
              <w:t xml:space="preserve">Сухари </w:t>
            </w:r>
          </w:p>
        </w:tc>
        <w:tc>
          <w:tcPr>
            <w:tcW w:w="1620" w:type="dxa"/>
          </w:tcPr>
          <w:p w:rsidR="00C87430" w:rsidRPr="00C87430" w:rsidRDefault="00C87430" w:rsidP="00C87430">
            <w:pPr>
              <w:jc w:val="both"/>
              <w:rPr>
                <w:rFonts w:ascii="Times New Roman" w:hAnsi="Times New Roman" w:cs="Times New Roman"/>
                <w:sz w:val="24"/>
                <w:szCs w:val="24"/>
              </w:rPr>
            </w:pPr>
            <w:r w:rsidRPr="00C87430">
              <w:rPr>
                <w:rFonts w:ascii="Times New Roman" w:hAnsi="Times New Roman" w:cs="Times New Roman"/>
                <w:sz w:val="24"/>
                <w:szCs w:val="24"/>
              </w:rPr>
              <w:t>5</w:t>
            </w:r>
          </w:p>
        </w:tc>
        <w:tc>
          <w:tcPr>
            <w:tcW w:w="1620" w:type="dxa"/>
          </w:tcPr>
          <w:p w:rsidR="00C87430" w:rsidRPr="00C87430" w:rsidRDefault="00C87430" w:rsidP="00C87430">
            <w:pPr>
              <w:jc w:val="both"/>
              <w:rPr>
                <w:rFonts w:ascii="Times New Roman" w:hAnsi="Times New Roman" w:cs="Times New Roman"/>
                <w:sz w:val="24"/>
                <w:szCs w:val="24"/>
              </w:rPr>
            </w:pPr>
            <w:r w:rsidRPr="00C87430">
              <w:rPr>
                <w:rFonts w:ascii="Times New Roman" w:hAnsi="Times New Roman" w:cs="Times New Roman"/>
                <w:sz w:val="24"/>
                <w:szCs w:val="24"/>
              </w:rPr>
              <w:t>5</w:t>
            </w:r>
          </w:p>
        </w:tc>
        <w:tc>
          <w:tcPr>
            <w:tcW w:w="1260" w:type="dxa"/>
          </w:tcPr>
          <w:p w:rsidR="00C87430" w:rsidRPr="00C87430" w:rsidRDefault="00C87430" w:rsidP="00C87430">
            <w:pPr>
              <w:jc w:val="both"/>
              <w:rPr>
                <w:rFonts w:ascii="Times New Roman" w:hAnsi="Times New Roman" w:cs="Times New Roman"/>
                <w:b/>
                <w:sz w:val="24"/>
                <w:szCs w:val="24"/>
              </w:rPr>
            </w:pPr>
          </w:p>
        </w:tc>
        <w:tc>
          <w:tcPr>
            <w:tcW w:w="1183" w:type="dxa"/>
          </w:tcPr>
          <w:p w:rsidR="00C87430" w:rsidRPr="00C87430" w:rsidRDefault="00C87430" w:rsidP="00C87430">
            <w:pPr>
              <w:jc w:val="both"/>
              <w:rPr>
                <w:rFonts w:ascii="Times New Roman" w:hAnsi="Times New Roman" w:cs="Times New Roman"/>
                <w:b/>
                <w:sz w:val="24"/>
                <w:szCs w:val="24"/>
              </w:rPr>
            </w:pPr>
          </w:p>
        </w:tc>
      </w:tr>
      <w:tr w:rsidR="00C87430" w:rsidRPr="00C87430" w:rsidTr="00C87430">
        <w:trPr>
          <w:jc w:val="center"/>
        </w:trPr>
        <w:tc>
          <w:tcPr>
            <w:tcW w:w="3888" w:type="dxa"/>
          </w:tcPr>
          <w:p w:rsidR="00C87430" w:rsidRPr="00C87430" w:rsidRDefault="00C87430" w:rsidP="00C87430">
            <w:pPr>
              <w:jc w:val="both"/>
              <w:rPr>
                <w:rFonts w:ascii="Times New Roman" w:hAnsi="Times New Roman" w:cs="Times New Roman"/>
                <w:sz w:val="24"/>
                <w:szCs w:val="24"/>
              </w:rPr>
            </w:pPr>
            <w:r w:rsidRPr="00C87430">
              <w:rPr>
                <w:rFonts w:ascii="Times New Roman" w:hAnsi="Times New Roman" w:cs="Times New Roman"/>
                <w:sz w:val="24"/>
                <w:szCs w:val="24"/>
              </w:rPr>
              <w:t xml:space="preserve">Сметана </w:t>
            </w:r>
          </w:p>
        </w:tc>
        <w:tc>
          <w:tcPr>
            <w:tcW w:w="1620" w:type="dxa"/>
          </w:tcPr>
          <w:p w:rsidR="00C87430" w:rsidRPr="00C87430" w:rsidRDefault="00C87430" w:rsidP="00C87430">
            <w:pPr>
              <w:jc w:val="both"/>
              <w:rPr>
                <w:rFonts w:ascii="Times New Roman" w:hAnsi="Times New Roman" w:cs="Times New Roman"/>
                <w:sz w:val="24"/>
                <w:szCs w:val="24"/>
              </w:rPr>
            </w:pPr>
            <w:r w:rsidRPr="00C87430">
              <w:rPr>
                <w:rFonts w:ascii="Times New Roman" w:hAnsi="Times New Roman" w:cs="Times New Roman"/>
                <w:sz w:val="24"/>
                <w:szCs w:val="24"/>
              </w:rPr>
              <w:t>30</w:t>
            </w:r>
          </w:p>
        </w:tc>
        <w:tc>
          <w:tcPr>
            <w:tcW w:w="1620" w:type="dxa"/>
          </w:tcPr>
          <w:p w:rsidR="00C87430" w:rsidRPr="00C87430" w:rsidRDefault="00C87430" w:rsidP="00C87430">
            <w:pPr>
              <w:jc w:val="both"/>
              <w:rPr>
                <w:rFonts w:ascii="Times New Roman" w:hAnsi="Times New Roman" w:cs="Times New Roman"/>
                <w:sz w:val="24"/>
                <w:szCs w:val="24"/>
              </w:rPr>
            </w:pPr>
            <w:r w:rsidRPr="00C87430">
              <w:rPr>
                <w:rFonts w:ascii="Times New Roman" w:hAnsi="Times New Roman" w:cs="Times New Roman"/>
                <w:sz w:val="24"/>
                <w:szCs w:val="24"/>
              </w:rPr>
              <w:t>30</w:t>
            </w:r>
          </w:p>
        </w:tc>
        <w:tc>
          <w:tcPr>
            <w:tcW w:w="1260" w:type="dxa"/>
          </w:tcPr>
          <w:p w:rsidR="00C87430" w:rsidRPr="00C87430" w:rsidRDefault="00C87430" w:rsidP="00C87430">
            <w:pPr>
              <w:jc w:val="both"/>
              <w:rPr>
                <w:rFonts w:ascii="Times New Roman" w:hAnsi="Times New Roman" w:cs="Times New Roman"/>
                <w:b/>
                <w:sz w:val="24"/>
                <w:szCs w:val="24"/>
              </w:rPr>
            </w:pPr>
          </w:p>
        </w:tc>
        <w:tc>
          <w:tcPr>
            <w:tcW w:w="1183" w:type="dxa"/>
          </w:tcPr>
          <w:p w:rsidR="00C87430" w:rsidRPr="00C87430" w:rsidRDefault="00C87430" w:rsidP="00C87430">
            <w:pPr>
              <w:jc w:val="both"/>
              <w:rPr>
                <w:rFonts w:ascii="Times New Roman" w:hAnsi="Times New Roman" w:cs="Times New Roman"/>
                <w:b/>
                <w:sz w:val="24"/>
                <w:szCs w:val="24"/>
              </w:rPr>
            </w:pPr>
          </w:p>
        </w:tc>
      </w:tr>
      <w:tr w:rsidR="00C87430" w:rsidRPr="00C87430" w:rsidTr="00C87430">
        <w:trPr>
          <w:jc w:val="center"/>
        </w:trPr>
        <w:tc>
          <w:tcPr>
            <w:tcW w:w="3888" w:type="dxa"/>
          </w:tcPr>
          <w:p w:rsidR="00C87430" w:rsidRPr="00C87430" w:rsidRDefault="00C87430" w:rsidP="00C87430">
            <w:pPr>
              <w:jc w:val="both"/>
              <w:rPr>
                <w:rFonts w:ascii="Times New Roman" w:hAnsi="Times New Roman" w:cs="Times New Roman"/>
                <w:sz w:val="24"/>
                <w:szCs w:val="24"/>
              </w:rPr>
            </w:pPr>
            <w:r w:rsidRPr="00C87430">
              <w:rPr>
                <w:rFonts w:ascii="Times New Roman" w:hAnsi="Times New Roman" w:cs="Times New Roman"/>
                <w:sz w:val="24"/>
                <w:szCs w:val="24"/>
              </w:rPr>
              <w:lastRenderedPageBreak/>
              <w:t>Выход с соусом</w:t>
            </w:r>
          </w:p>
        </w:tc>
        <w:tc>
          <w:tcPr>
            <w:tcW w:w="1620" w:type="dxa"/>
          </w:tcPr>
          <w:p w:rsidR="00C87430" w:rsidRPr="00C87430" w:rsidRDefault="00C87430" w:rsidP="00C87430">
            <w:pPr>
              <w:jc w:val="both"/>
              <w:rPr>
                <w:rFonts w:ascii="Times New Roman" w:hAnsi="Times New Roman" w:cs="Times New Roman"/>
                <w:b/>
                <w:sz w:val="24"/>
                <w:szCs w:val="24"/>
              </w:rPr>
            </w:pPr>
          </w:p>
        </w:tc>
        <w:tc>
          <w:tcPr>
            <w:tcW w:w="1620" w:type="dxa"/>
          </w:tcPr>
          <w:p w:rsidR="00C87430" w:rsidRPr="00C87430" w:rsidRDefault="00C87430" w:rsidP="00C87430">
            <w:pPr>
              <w:jc w:val="both"/>
              <w:rPr>
                <w:rFonts w:ascii="Times New Roman" w:hAnsi="Times New Roman" w:cs="Times New Roman"/>
                <w:sz w:val="24"/>
                <w:szCs w:val="24"/>
              </w:rPr>
            </w:pPr>
            <w:r w:rsidRPr="00C87430">
              <w:rPr>
                <w:rFonts w:ascii="Times New Roman" w:hAnsi="Times New Roman" w:cs="Times New Roman"/>
                <w:sz w:val="24"/>
                <w:szCs w:val="24"/>
              </w:rPr>
              <w:t>225</w:t>
            </w:r>
          </w:p>
        </w:tc>
        <w:tc>
          <w:tcPr>
            <w:tcW w:w="1260" w:type="dxa"/>
          </w:tcPr>
          <w:p w:rsidR="00C87430" w:rsidRPr="00C87430" w:rsidRDefault="00C87430" w:rsidP="00C87430">
            <w:pPr>
              <w:jc w:val="both"/>
              <w:rPr>
                <w:rFonts w:ascii="Times New Roman" w:hAnsi="Times New Roman" w:cs="Times New Roman"/>
                <w:b/>
                <w:sz w:val="24"/>
                <w:szCs w:val="24"/>
              </w:rPr>
            </w:pPr>
          </w:p>
        </w:tc>
        <w:tc>
          <w:tcPr>
            <w:tcW w:w="1183" w:type="dxa"/>
          </w:tcPr>
          <w:p w:rsidR="00C87430" w:rsidRPr="00C87430" w:rsidRDefault="00C87430" w:rsidP="00C87430">
            <w:pPr>
              <w:jc w:val="both"/>
              <w:rPr>
                <w:rFonts w:ascii="Times New Roman" w:hAnsi="Times New Roman" w:cs="Times New Roman"/>
                <w:b/>
                <w:sz w:val="24"/>
                <w:szCs w:val="24"/>
              </w:rPr>
            </w:pPr>
          </w:p>
        </w:tc>
      </w:tr>
    </w:tbl>
    <w:p w:rsidR="00C87430" w:rsidRPr="00C87430" w:rsidRDefault="00C87430" w:rsidP="00C87430">
      <w:pPr>
        <w:pStyle w:val="a5"/>
        <w:jc w:val="both"/>
        <w:rPr>
          <w:rFonts w:ascii="Times New Roman" w:hAnsi="Times New Roman"/>
          <w:b/>
          <w:sz w:val="24"/>
          <w:szCs w:val="24"/>
        </w:rPr>
      </w:pPr>
      <w:r w:rsidRPr="00C87430">
        <w:rPr>
          <w:rFonts w:ascii="Times New Roman" w:hAnsi="Times New Roman"/>
          <w:b/>
          <w:sz w:val="24"/>
          <w:szCs w:val="24"/>
        </w:rPr>
        <w:t>Этап №2</w:t>
      </w:r>
      <w:r>
        <w:rPr>
          <w:rFonts w:ascii="Times New Roman" w:hAnsi="Times New Roman"/>
          <w:b/>
          <w:sz w:val="24"/>
          <w:szCs w:val="24"/>
          <w:lang w:val="ru-RU"/>
        </w:rPr>
        <w:t xml:space="preserve">: </w:t>
      </w:r>
      <w:r w:rsidRPr="00C87430">
        <w:rPr>
          <w:rFonts w:ascii="Times New Roman" w:hAnsi="Times New Roman"/>
          <w:b/>
          <w:sz w:val="24"/>
          <w:szCs w:val="24"/>
        </w:rPr>
        <w:t>Приготовление блюда</w:t>
      </w:r>
    </w:p>
    <w:p w:rsidR="00C87430" w:rsidRPr="00C87430" w:rsidRDefault="00C87430" w:rsidP="00C87430">
      <w:pPr>
        <w:pStyle w:val="a5"/>
        <w:jc w:val="both"/>
        <w:rPr>
          <w:rFonts w:ascii="Times New Roman" w:hAnsi="Times New Roman"/>
          <w:b/>
          <w:sz w:val="24"/>
          <w:szCs w:val="24"/>
          <w:lang w:val="ru-RU"/>
        </w:rPr>
      </w:pPr>
      <w:r w:rsidRPr="00F86EBB">
        <w:rPr>
          <w:rFonts w:ascii="Times New Roman" w:hAnsi="Times New Roman"/>
          <w:b/>
          <w:sz w:val="24"/>
          <w:szCs w:val="24"/>
          <w:lang w:val="ru-RU"/>
        </w:rPr>
        <w:t xml:space="preserve">Определение качества сырья: </w:t>
      </w:r>
      <w:r w:rsidRPr="00C87430">
        <w:rPr>
          <w:rFonts w:ascii="Times New Roman" w:hAnsi="Times New Roman"/>
          <w:sz w:val="24"/>
          <w:szCs w:val="24"/>
          <w:lang w:val="ru-RU"/>
        </w:rPr>
        <w:t xml:space="preserve">Произвести органолептическую оценку качества  творога и других продуктов  по внешнему виду, цвету, запаху, консистенции. </w:t>
      </w:r>
    </w:p>
    <w:p w:rsidR="00C87430" w:rsidRPr="00C87430" w:rsidRDefault="00C87430" w:rsidP="00C87430">
      <w:pPr>
        <w:pStyle w:val="a5"/>
        <w:jc w:val="both"/>
        <w:rPr>
          <w:rFonts w:ascii="Times New Roman" w:hAnsi="Times New Roman"/>
          <w:b/>
          <w:sz w:val="24"/>
          <w:szCs w:val="24"/>
          <w:lang w:val="ru-RU"/>
        </w:rPr>
      </w:pPr>
      <w:r w:rsidRPr="00C87430">
        <w:rPr>
          <w:rFonts w:ascii="Times New Roman" w:hAnsi="Times New Roman"/>
          <w:b/>
          <w:sz w:val="24"/>
          <w:szCs w:val="24"/>
          <w:lang w:val="ru-RU"/>
        </w:rPr>
        <w:t xml:space="preserve">Подготовка сырья:  </w:t>
      </w:r>
    </w:p>
    <w:p w:rsidR="00C87430" w:rsidRPr="00C87430" w:rsidRDefault="00C87430" w:rsidP="00C87430">
      <w:pPr>
        <w:pStyle w:val="a5"/>
        <w:jc w:val="both"/>
        <w:rPr>
          <w:rFonts w:ascii="Times New Roman" w:hAnsi="Times New Roman"/>
          <w:sz w:val="24"/>
          <w:szCs w:val="24"/>
          <w:lang w:val="ru-RU"/>
        </w:rPr>
      </w:pPr>
      <w:r w:rsidRPr="00C87430">
        <w:rPr>
          <w:rFonts w:ascii="Times New Roman" w:hAnsi="Times New Roman"/>
          <w:sz w:val="24"/>
          <w:szCs w:val="24"/>
          <w:lang w:val="ru-RU"/>
        </w:rPr>
        <w:t>1.</w:t>
      </w:r>
      <w:r w:rsidRPr="00C87430">
        <w:rPr>
          <w:rFonts w:ascii="Times New Roman" w:hAnsi="Times New Roman"/>
          <w:b/>
          <w:sz w:val="24"/>
          <w:szCs w:val="24"/>
          <w:lang w:val="ru-RU"/>
        </w:rPr>
        <w:t xml:space="preserve"> </w:t>
      </w:r>
      <w:r w:rsidRPr="00C87430">
        <w:rPr>
          <w:rFonts w:ascii="Times New Roman" w:hAnsi="Times New Roman"/>
          <w:sz w:val="24"/>
          <w:szCs w:val="24"/>
          <w:lang w:val="ru-RU"/>
        </w:rPr>
        <w:t>Произвести взвешивание сырья.</w:t>
      </w:r>
    </w:p>
    <w:p w:rsidR="00C87430" w:rsidRPr="00C87430" w:rsidRDefault="00C87430" w:rsidP="00C87430">
      <w:pPr>
        <w:spacing w:after="0" w:line="240" w:lineRule="auto"/>
        <w:jc w:val="both"/>
        <w:rPr>
          <w:rFonts w:ascii="Times New Roman" w:hAnsi="Times New Roman" w:cs="Times New Roman"/>
          <w:b/>
          <w:sz w:val="24"/>
          <w:szCs w:val="24"/>
        </w:rPr>
      </w:pPr>
      <w:r w:rsidRPr="00C87430">
        <w:rPr>
          <w:rFonts w:ascii="Times New Roman" w:hAnsi="Times New Roman" w:cs="Times New Roman"/>
          <w:b/>
          <w:sz w:val="24"/>
          <w:szCs w:val="24"/>
        </w:rPr>
        <w:t xml:space="preserve">Технология приготовления:   </w:t>
      </w:r>
    </w:p>
    <w:p w:rsidR="00C87430" w:rsidRPr="00C87430" w:rsidRDefault="00C87430" w:rsidP="00C87430">
      <w:pPr>
        <w:spacing w:after="0" w:line="240" w:lineRule="auto"/>
        <w:jc w:val="both"/>
        <w:rPr>
          <w:rFonts w:ascii="Times New Roman" w:hAnsi="Times New Roman" w:cs="Times New Roman"/>
          <w:sz w:val="24"/>
          <w:szCs w:val="24"/>
        </w:rPr>
      </w:pPr>
      <w:r w:rsidRPr="00C87430">
        <w:rPr>
          <w:rFonts w:ascii="Times New Roman" w:hAnsi="Times New Roman" w:cs="Times New Roman"/>
          <w:sz w:val="24"/>
          <w:szCs w:val="24"/>
        </w:rPr>
        <w:t>1.Протертый творог смешивают с мукой или манной крупой, заваренной и охлажденной, яйцами, сахаром, солью.</w:t>
      </w:r>
    </w:p>
    <w:p w:rsidR="00C87430" w:rsidRPr="00C87430" w:rsidRDefault="00C87430" w:rsidP="00C87430">
      <w:pPr>
        <w:spacing w:after="0" w:line="240" w:lineRule="auto"/>
        <w:jc w:val="both"/>
        <w:rPr>
          <w:rFonts w:ascii="Times New Roman" w:hAnsi="Times New Roman" w:cs="Times New Roman"/>
          <w:sz w:val="24"/>
          <w:szCs w:val="24"/>
        </w:rPr>
      </w:pPr>
      <w:r w:rsidRPr="00C87430">
        <w:rPr>
          <w:rFonts w:ascii="Times New Roman" w:hAnsi="Times New Roman" w:cs="Times New Roman"/>
          <w:sz w:val="24"/>
          <w:szCs w:val="24"/>
        </w:rPr>
        <w:t xml:space="preserve">2.Подготовленную массу выкладывают на противень, смазанный жиром и посыпанный сухарями. Поверхность массы разравнивают, смазывают сметаной и запекают в жарочном шкафу 20-30 минут до образования румяной корочки. </w:t>
      </w:r>
    </w:p>
    <w:p w:rsidR="00C87430" w:rsidRPr="00F86EBB" w:rsidRDefault="00C87430" w:rsidP="00F86EBB">
      <w:pPr>
        <w:pStyle w:val="a5"/>
        <w:jc w:val="both"/>
        <w:rPr>
          <w:rFonts w:ascii="Times New Roman" w:hAnsi="Times New Roman"/>
          <w:sz w:val="24"/>
          <w:szCs w:val="24"/>
          <w:lang w:val="ru-RU"/>
        </w:rPr>
      </w:pPr>
      <w:r w:rsidRPr="00C87430">
        <w:rPr>
          <w:rFonts w:ascii="Times New Roman" w:hAnsi="Times New Roman"/>
          <w:b/>
          <w:sz w:val="24"/>
          <w:szCs w:val="24"/>
          <w:lang w:val="ru-RU"/>
        </w:rPr>
        <w:t>Оформление и подача:</w:t>
      </w:r>
      <w:r w:rsidR="00F86EBB">
        <w:rPr>
          <w:rFonts w:ascii="Times New Roman" w:hAnsi="Times New Roman"/>
          <w:b/>
          <w:sz w:val="24"/>
          <w:szCs w:val="24"/>
          <w:lang w:val="ru-RU"/>
        </w:rPr>
        <w:t xml:space="preserve"> </w:t>
      </w:r>
      <w:r w:rsidRPr="00F86EBB">
        <w:rPr>
          <w:rFonts w:ascii="Times New Roman" w:hAnsi="Times New Roman"/>
          <w:sz w:val="24"/>
          <w:szCs w:val="24"/>
          <w:lang w:val="ru-RU"/>
        </w:rPr>
        <w:t>При отпуске нарезают на порции и поливают сметаной или сладким соусом.</w:t>
      </w:r>
    </w:p>
    <w:p w:rsidR="00C87430" w:rsidRPr="00F86EBB" w:rsidRDefault="00C87430" w:rsidP="00F86EBB">
      <w:pPr>
        <w:pStyle w:val="a5"/>
        <w:jc w:val="both"/>
        <w:rPr>
          <w:rFonts w:ascii="Times New Roman" w:hAnsi="Times New Roman"/>
          <w:b/>
          <w:sz w:val="24"/>
          <w:szCs w:val="24"/>
          <w:lang w:val="ru-RU"/>
        </w:rPr>
      </w:pPr>
      <w:r w:rsidRPr="00C87430">
        <w:rPr>
          <w:rFonts w:ascii="Times New Roman" w:hAnsi="Times New Roman"/>
          <w:b/>
          <w:sz w:val="24"/>
          <w:szCs w:val="24"/>
          <w:lang w:val="ru-RU"/>
        </w:rPr>
        <w:t>Этап  №3</w:t>
      </w:r>
      <w:r w:rsidR="00F86EBB">
        <w:rPr>
          <w:rFonts w:ascii="Times New Roman" w:hAnsi="Times New Roman"/>
          <w:b/>
          <w:sz w:val="24"/>
          <w:szCs w:val="24"/>
          <w:lang w:val="ru-RU"/>
        </w:rPr>
        <w:t xml:space="preserve">: </w:t>
      </w:r>
      <w:r w:rsidRPr="00F86EBB">
        <w:rPr>
          <w:rFonts w:ascii="Times New Roman" w:hAnsi="Times New Roman"/>
          <w:b/>
          <w:sz w:val="24"/>
          <w:szCs w:val="24"/>
          <w:lang w:val="ru-RU"/>
        </w:rPr>
        <w:t>Органолептическая оценка качества готового блюда</w:t>
      </w:r>
    </w:p>
    <w:p w:rsidR="00C87430" w:rsidRPr="00C87430" w:rsidRDefault="00C87430" w:rsidP="00C87430">
      <w:pPr>
        <w:spacing w:after="0" w:line="240" w:lineRule="auto"/>
        <w:jc w:val="both"/>
        <w:rPr>
          <w:rFonts w:ascii="Times New Roman" w:hAnsi="Times New Roman" w:cs="Times New Roman"/>
          <w:b/>
          <w:sz w:val="24"/>
          <w:szCs w:val="24"/>
        </w:rPr>
      </w:pPr>
      <w:r w:rsidRPr="00C87430">
        <w:rPr>
          <w:rFonts w:ascii="Times New Roman" w:hAnsi="Times New Roman" w:cs="Times New Roman"/>
          <w:sz w:val="24"/>
          <w:szCs w:val="24"/>
        </w:rPr>
        <w:t>Вкус: кисло-сладкий.</w:t>
      </w:r>
    </w:p>
    <w:p w:rsidR="00C87430" w:rsidRPr="00C87430" w:rsidRDefault="00C87430" w:rsidP="00C87430">
      <w:pPr>
        <w:spacing w:after="0" w:line="240" w:lineRule="auto"/>
        <w:jc w:val="both"/>
        <w:rPr>
          <w:rFonts w:ascii="Times New Roman" w:hAnsi="Times New Roman" w:cs="Times New Roman"/>
          <w:sz w:val="24"/>
          <w:szCs w:val="24"/>
        </w:rPr>
      </w:pPr>
      <w:r w:rsidRPr="00C87430">
        <w:rPr>
          <w:rFonts w:ascii="Times New Roman" w:hAnsi="Times New Roman" w:cs="Times New Roman"/>
          <w:sz w:val="24"/>
          <w:szCs w:val="24"/>
        </w:rPr>
        <w:t>Цвет на разрезе: белый или желтый.</w:t>
      </w:r>
    </w:p>
    <w:p w:rsidR="00C87430" w:rsidRPr="00C87430" w:rsidRDefault="00C87430" w:rsidP="00C87430">
      <w:pPr>
        <w:spacing w:after="0" w:line="240" w:lineRule="auto"/>
        <w:jc w:val="both"/>
        <w:rPr>
          <w:rFonts w:ascii="Times New Roman" w:hAnsi="Times New Roman" w:cs="Times New Roman"/>
          <w:sz w:val="24"/>
          <w:szCs w:val="24"/>
        </w:rPr>
      </w:pPr>
      <w:r w:rsidRPr="00C87430">
        <w:rPr>
          <w:rFonts w:ascii="Times New Roman" w:hAnsi="Times New Roman" w:cs="Times New Roman"/>
          <w:sz w:val="24"/>
          <w:szCs w:val="24"/>
        </w:rPr>
        <w:t>Запах: творога.</w:t>
      </w:r>
    </w:p>
    <w:p w:rsidR="00C87430" w:rsidRPr="00C87430" w:rsidRDefault="00C87430" w:rsidP="00C87430">
      <w:pPr>
        <w:spacing w:after="0" w:line="240" w:lineRule="auto"/>
        <w:jc w:val="both"/>
        <w:rPr>
          <w:rFonts w:ascii="Times New Roman" w:hAnsi="Times New Roman" w:cs="Times New Roman"/>
          <w:sz w:val="24"/>
          <w:szCs w:val="24"/>
        </w:rPr>
      </w:pPr>
      <w:r w:rsidRPr="00C87430">
        <w:rPr>
          <w:rFonts w:ascii="Times New Roman" w:hAnsi="Times New Roman" w:cs="Times New Roman"/>
          <w:sz w:val="24"/>
          <w:szCs w:val="24"/>
        </w:rPr>
        <w:t>Поверхность запеканки гладкая, без трещин с румяной корочкой.</w:t>
      </w:r>
    </w:p>
    <w:p w:rsidR="00C87430" w:rsidRPr="00C87430" w:rsidRDefault="00C87430" w:rsidP="00C87430">
      <w:pPr>
        <w:spacing w:after="0" w:line="240" w:lineRule="auto"/>
        <w:jc w:val="both"/>
        <w:rPr>
          <w:rFonts w:ascii="Times New Roman" w:hAnsi="Times New Roman" w:cs="Times New Roman"/>
          <w:sz w:val="24"/>
          <w:szCs w:val="24"/>
        </w:rPr>
      </w:pPr>
      <w:r w:rsidRPr="00C87430">
        <w:rPr>
          <w:rFonts w:ascii="Times New Roman" w:hAnsi="Times New Roman" w:cs="Times New Roman"/>
          <w:b/>
          <w:sz w:val="24"/>
          <w:szCs w:val="24"/>
        </w:rPr>
        <w:t>Дополнительные контрольные вопросы.</w:t>
      </w:r>
    </w:p>
    <w:p w:rsidR="00C87430" w:rsidRPr="00C87430" w:rsidRDefault="00C87430" w:rsidP="00C87430">
      <w:pPr>
        <w:spacing w:after="0" w:line="240" w:lineRule="auto"/>
        <w:jc w:val="both"/>
        <w:rPr>
          <w:rFonts w:ascii="Times New Roman" w:hAnsi="Times New Roman" w:cs="Times New Roman"/>
          <w:sz w:val="24"/>
          <w:szCs w:val="24"/>
        </w:rPr>
      </w:pPr>
      <w:r w:rsidRPr="00C87430">
        <w:rPr>
          <w:rFonts w:ascii="Times New Roman" w:hAnsi="Times New Roman" w:cs="Times New Roman"/>
          <w:sz w:val="24"/>
          <w:szCs w:val="24"/>
        </w:rPr>
        <w:t>1. Ассортимент творожных блюд?</w:t>
      </w:r>
    </w:p>
    <w:p w:rsidR="00C87430" w:rsidRPr="00C87430" w:rsidRDefault="00C87430" w:rsidP="00C87430">
      <w:pPr>
        <w:spacing w:after="0" w:line="240" w:lineRule="auto"/>
        <w:jc w:val="both"/>
        <w:rPr>
          <w:rFonts w:ascii="Times New Roman" w:hAnsi="Times New Roman" w:cs="Times New Roman"/>
          <w:sz w:val="24"/>
          <w:szCs w:val="24"/>
        </w:rPr>
      </w:pPr>
      <w:r w:rsidRPr="00C87430">
        <w:rPr>
          <w:rFonts w:ascii="Times New Roman" w:hAnsi="Times New Roman" w:cs="Times New Roman"/>
          <w:sz w:val="24"/>
          <w:szCs w:val="24"/>
        </w:rPr>
        <w:t>2. Что делают если творог содержит много влаги?</w:t>
      </w:r>
    </w:p>
    <w:p w:rsidR="00C87430" w:rsidRPr="00C87430" w:rsidRDefault="00C87430" w:rsidP="00C87430">
      <w:pPr>
        <w:spacing w:after="0" w:line="240" w:lineRule="auto"/>
        <w:jc w:val="both"/>
        <w:rPr>
          <w:rFonts w:ascii="Times New Roman" w:hAnsi="Times New Roman" w:cs="Times New Roman"/>
          <w:sz w:val="24"/>
          <w:szCs w:val="24"/>
        </w:rPr>
      </w:pPr>
      <w:r w:rsidRPr="00C87430">
        <w:rPr>
          <w:rFonts w:ascii="Times New Roman" w:hAnsi="Times New Roman" w:cs="Times New Roman"/>
          <w:sz w:val="24"/>
          <w:szCs w:val="24"/>
        </w:rPr>
        <w:t>3. Установить время запекания «Творожной запеканки».</w:t>
      </w:r>
    </w:p>
    <w:p w:rsidR="00F86EBB" w:rsidRPr="003A482A" w:rsidRDefault="00F86EBB" w:rsidP="00F86EBB">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Составить отчет (заполнить форму)</w:t>
      </w:r>
    </w:p>
    <w:p w:rsidR="00F86EBB" w:rsidRPr="003A482A" w:rsidRDefault="00F86EBB" w:rsidP="00F86EBB">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Наименование блюда _____________________________</w:t>
      </w:r>
      <w:r>
        <w:rPr>
          <w:rFonts w:ascii="Times New Roman" w:hAnsi="Times New Roman" w:cs="Times New Roman"/>
          <w:sz w:val="24"/>
          <w:szCs w:val="24"/>
        </w:rPr>
        <w:t>_____________________________</w:t>
      </w:r>
    </w:p>
    <w:p w:rsidR="00F86EBB" w:rsidRPr="00BC6CAA" w:rsidRDefault="00F86EBB" w:rsidP="00F86EBB">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Определение качества сырья: ____________________________</w:t>
      </w:r>
      <w:r>
        <w:rPr>
          <w:rFonts w:ascii="Times New Roman" w:hAnsi="Times New Roman" w:cs="Times New Roman"/>
          <w:sz w:val="24"/>
          <w:szCs w:val="24"/>
        </w:rPr>
        <w:t>________________________</w:t>
      </w:r>
    </w:p>
    <w:p w:rsidR="00F86EBB" w:rsidRPr="003A482A" w:rsidRDefault="00F86EBB" w:rsidP="00F86EBB">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Подготовка сырья: ____________________</w:t>
      </w:r>
      <w:r>
        <w:rPr>
          <w:rFonts w:ascii="Times New Roman" w:hAnsi="Times New Roman" w:cs="Times New Roman"/>
          <w:sz w:val="24"/>
          <w:szCs w:val="24"/>
        </w:rPr>
        <w:t>_________________________________________</w:t>
      </w:r>
    </w:p>
    <w:p w:rsidR="00F86EBB" w:rsidRPr="003A482A" w:rsidRDefault="00F86EBB" w:rsidP="00F86EBB">
      <w:pPr>
        <w:pStyle w:val="a5"/>
        <w:jc w:val="both"/>
        <w:rPr>
          <w:rFonts w:ascii="Times New Roman" w:hAnsi="Times New Roman"/>
          <w:sz w:val="24"/>
          <w:szCs w:val="24"/>
          <w:lang w:val="ru-RU"/>
        </w:rPr>
      </w:pPr>
      <w:r w:rsidRPr="003A482A">
        <w:rPr>
          <w:rFonts w:ascii="Times New Roman" w:hAnsi="Times New Roman"/>
          <w:sz w:val="24"/>
          <w:szCs w:val="24"/>
          <w:lang w:val="ru-RU"/>
        </w:rPr>
        <w:t xml:space="preserve">Последовательность технологии приготовления блюда: </w:t>
      </w:r>
      <w:r>
        <w:rPr>
          <w:rFonts w:ascii="Times New Roman" w:hAnsi="Times New Roman"/>
          <w:sz w:val="24"/>
          <w:szCs w:val="24"/>
          <w:lang w:val="ru-RU"/>
        </w:rPr>
        <w:t>_____________________________</w:t>
      </w:r>
    </w:p>
    <w:p w:rsidR="00F86EBB" w:rsidRPr="003A482A" w:rsidRDefault="00F86EBB" w:rsidP="00F86EBB">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Оформление и подача:</w:t>
      </w:r>
      <w:r>
        <w:rPr>
          <w:rFonts w:ascii="Times New Roman" w:hAnsi="Times New Roman" w:cs="Times New Roman"/>
          <w:sz w:val="24"/>
          <w:szCs w:val="24"/>
        </w:rPr>
        <w:t xml:space="preserve"> __________________________________________________________</w:t>
      </w:r>
    </w:p>
    <w:p w:rsidR="00F86EBB" w:rsidRPr="003A482A" w:rsidRDefault="00F86EBB" w:rsidP="00F86EBB">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Внешний вид: _____________________________________________________________</w:t>
      </w:r>
      <w:r>
        <w:rPr>
          <w:rFonts w:ascii="Times New Roman" w:hAnsi="Times New Roman" w:cs="Times New Roman"/>
          <w:sz w:val="24"/>
          <w:szCs w:val="24"/>
        </w:rPr>
        <w:t>____</w:t>
      </w:r>
    </w:p>
    <w:p w:rsidR="00F86EBB" w:rsidRPr="003A482A" w:rsidRDefault="00F86EBB" w:rsidP="00F86EBB">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Вкус и запах:</w:t>
      </w:r>
      <w:r>
        <w:rPr>
          <w:rFonts w:ascii="Times New Roman" w:hAnsi="Times New Roman" w:cs="Times New Roman"/>
          <w:sz w:val="24"/>
          <w:szCs w:val="24"/>
        </w:rPr>
        <w:t xml:space="preserve"> __________________________________________________________________</w:t>
      </w:r>
    </w:p>
    <w:p w:rsidR="00F86EBB" w:rsidRPr="003A482A" w:rsidRDefault="00F86EBB" w:rsidP="00F86EBB">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Цвет: __________________________________________________________________</w:t>
      </w:r>
      <w:r>
        <w:rPr>
          <w:rFonts w:ascii="Times New Roman" w:hAnsi="Times New Roman" w:cs="Times New Roman"/>
          <w:sz w:val="24"/>
          <w:szCs w:val="24"/>
        </w:rPr>
        <w:t>______</w:t>
      </w:r>
    </w:p>
    <w:p w:rsidR="00F86EBB" w:rsidRDefault="00F86EBB" w:rsidP="00F86EBB">
      <w:pPr>
        <w:shd w:val="clear" w:color="auto" w:fill="FFFFFF"/>
        <w:spacing w:after="0" w:line="240" w:lineRule="auto"/>
        <w:jc w:val="both"/>
        <w:rPr>
          <w:rFonts w:ascii="Times New Roman" w:eastAsia="Times New Roman" w:hAnsi="Times New Roman" w:cs="Times New Roman"/>
          <w:color w:val="000000"/>
          <w:sz w:val="24"/>
          <w:szCs w:val="24"/>
        </w:rPr>
      </w:pPr>
      <w:r w:rsidRPr="003A482A">
        <w:rPr>
          <w:rFonts w:ascii="Times New Roman" w:hAnsi="Times New Roman" w:cs="Times New Roman"/>
          <w:sz w:val="24"/>
          <w:szCs w:val="24"/>
        </w:rPr>
        <w:t>Консистенция: __________________________________________________________</w:t>
      </w:r>
      <w:r>
        <w:rPr>
          <w:rFonts w:ascii="Times New Roman" w:hAnsi="Times New Roman" w:cs="Times New Roman"/>
          <w:sz w:val="24"/>
          <w:szCs w:val="24"/>
        </w:rPr>
        <w:t>______</w:t>
      </w:r>
    </w:p>
    <w:p w:rsidR="00F86EBB" w:rsidRDefault="00F86EBB" w:rsidP="00F86EBB">
      <w:pPr>
        <w:shd w:val="clear" w:color="auto" w:fill="FFFFFF"/>
        <w:spacing w:after="0" w:line="240" w:lineRule="auto"/>
        <w:jc w:val="both"/>
        <w:rPr>
          <w:rFonts w:ascii="Times New Roman" w:eastAsia="Times New Roman" w:hAnsi="Times New Roman" w:cs="Times New Roman"/>
          <w:color w:val="000000"/>
          <w:sz w:val="24"/>
          <w:szCs w:val="24"/>
        </w:rPr>
      </w:pPr>
    </w:p>
    <w:p w:rsidR="00F86EBB" w:rsidRDefault="00F86EBB" w:rsidP="00F86EBB">
      <w:pPr>
        <w:pStyle w:val="a3"/>
        <w:tabs>
          <w:tab w:val="left" w:pos="1406"/>
          <w:tab w:val="left" w:pos="3408"/>
          <w:tab w:val="left" w:pos="5420"/>
          <w:tab w:val="left" w:pos="6651"/>
          <w:tab w:val="left" w:pos="7940"/>
          <w:tab w:val="left" w:pos="9261"/>
        </w:tabs>
        <w:spacing w:after="0"/>
        <w:jc w:val="both"/>
        <w:rPr>
          <w:b/>
        </w:rPr>
      </w:pPr>
      <w:r w:rsidRPr="00207963">
        <w:rPr>
          <w:b/>
        </w:rPr>
        <w:t>Литература:</w:t>
      </w:r>
      <w:r>
        <w:rPr>
          <w:b/>
        </w:rPr>
        <w:t xml:space="preserve"> </w:t>
      </w:r>
    </w:p>
    <w:p w:rsidR="00F86EBB" w:rsidRDefault="00F86EBB" w:rsidP="00F86EBB">
      <w:pPr>
        <w:pStyle w:val="ac"/>
        <w:spacing w:after="0" w:line="240" w:lineRule="auto"/>
        <w:ind w:left="0"/>
        <w:contextualSpacing w:val="0"/>
        <w:jc w:val="both"/>
        <w:rPr>
          <w:rFonts w:ascii="Times New Roman" w:hAnsi="Times New Roman" w:cs="Times New Roman"/>
          <w:sz w:val="24"/>
          <w:szCs w:val="24"/>
        </w:rPr>
      </w:pPr>
      <w:r w:rsidRPr="00782E8F">
        <w:rPr>
          <w:rFonts w:ascii="Times New Roman" w:hAnsi="Times New Roman" w:cs="Times New Roman"/>
          <w:sz w:val="24"/>
          <w:szCs w:val="24"/>
        </w:rPr>
        <w:t>1.Андонова Н.И, Качурина.Т.А. Организация и ведение процессов приготовления</w:t>
      </w:r>
      <w:r w:rsidRPr="00782E8F">
        <w:rPr>
          <w:rFonts w:ascii="Times New Roman" w:hAnsi="Times New Roman" w:cs="Times New Roman"/>
          <w:sz w:val="24"/>
          <w:szCs w:val="24"/>
        </w:rPr>
        <w:softHyphen/>
        <w:t>, оформления и подготовки к реализации горячих блюд, кулинарныхизделий, закусок сложного ассортимента. – М.: Академия, 2017 г.</w:t>
      </w:r>
    </w:p>
    <w:p w:rsidR="00F86EBB" w:rsidRPr="00782E8F" w:rsidRDefault="00F86EBB" w:rsidP="00F86EBB">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2.</w:t>
      </w:r>
      <w:r w:rsidRPr="00782E8F">
        <w:rPr>
          <w:rFonts w:ascii="Times New Roman" w:hAnsi="Times New Roman" w:cs="Times New Roman"/>
          <w:spacing w:val="-10"/>
          <w:sz w:val="24"/>
          <w:szCs w:val="24"/>
        </w:rPr>
        <w:t xml:space="preserve">Анфимова Н. А. Кулинария: учебник для нач.проф.образования. – М.: Академия, </w:t>
      </w:r>
      <w:smartTag w:uri="urn:schemas-microsoft-com:office:smarttags" w:element="metricconverter">
        <w:smartTagPr>
          <w:attr w:name="ProductID" w:val="2010 г"/>
        </w:smartTagPr>
        <w:r w:rsidRPr="00782E8F">
          <w:rPr>
            <w:rFonts w:ascii="Times New Roman" w:hAnsi="Times New Roman" w:cs="Times New Roman"/>
            <w:sz w:val="24"/>
            <w:szCs w:val="24"/>
          </w:rPr>
          <w:t>2010 г</w:t>
        </w:r>
      </w:smartTag>
      <w:r w:rsidRPr="00782E8F">
        <w:rPr>
          <w:rFonts w:ascii="Times New Roman" w:hAnsi="Times New Roman" w:cs="Times New Roman"/>
          <w:sz w:val="24"/>
          <w:szCs w:val="24"/>
        </w:rPr>
        <w:t>.</w:t>
      </w:r>
    </w:p>
    <w:p w:rsidR="00F86EBB" w:rsidRDefault="00F86EBB" w:rsidP="00F86EBB">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3.</w:t>
      </w:r>
      <w:r w:rsidRPr="00782E8F">
        <w:rPr>
          <w:rFonts w:ascii="Times New Roman" w:hAnsi="Times New Roman" w:cs="Times New Roman"/>
          <w:sz w:val="24"/>
          <w:szCs w:val="24"/>
        </w:rPr>
        <w:t>Здобнов А.И, Цыганенко В.А. Сборник рецептур блюд и кулинарных изделий. – М.: Лада, 2017 г.</w:t>
      </w:r>
      <w:r>
        <w:rPr>
          <w:rFonts w:ascii="Times New Roman" w:hAnsi="Times New Roman" w:cs="Times New Roman"/>
          <w:sz w:val="24"/>
          <w:szCs w:val="24"/>
        </w:rPr>
        <w:t xml:space="preserve"> </w:t>
      </w:r>
    </w:p>
    <w:p w:rsidR="00F86EBB" w:rsidRPr="007A61A8" w:rsidRDefault="00F86EBB" w:rsidP="00F86EBB">
      <w:pPr>
        <w:shd w:val="clear" w:color="auto" w:fill="FFFFFF"/>
        <w:spacing w:after="0" w:line="240" w:lineRule="auto"/>
        <w:jc w:val="both"/>
        <w:rPr>
          <w:rFonts w:ascii="Times New Roman" w:eastAsia="Times New Roman" w:hAnsi="Times New Roman" w:cs="Times New Roman"/>
          <w:b/>
          <w:color w:val="000000"/>
          <w:sz w:val="24"/>
          <w:szCs w:val="24"/>
        </w:rPr>
      </w:pPr>
      <w:r w:rsidRPr="007A61A8">
        <w:rPr>
          <w:rFonts w:ascii="Times New Roman" w:eastAsia="Times New Roman" w:hAnsi="Times New Roman" w:cs="Times New Roman"/>
          <w:b/>
          <w:color w:val="000000"/>
          <w:sz w:val="24"/>
          <w:szCs w:val="24"/>
        </w:rPr>
        <w:t>Критерии оценок для лабораторной работы:</w:t>
      </w:r>
    </w:p>
    <w:p w:rsidR="00F86EBB" w:rsidRPr="007A61A8" w:rsidRDefault="00F86EBB" w:rsidP="00F86EBB">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«5»(отлично) - умение свободно работать с нормативной и технической документацией,</w:t>
      </w:r>
    </w:p>
    <w:p w:rsidR="00F86EBB" w:rsidRPr="007A61A8" w:rsidRDefault="00F86EBB" w:rsidP="00F86EBB">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правильно рассчитывать количество полуфабрикатов и сырья, составлять технологические карты, соблюдение технологического процесса, умение безошибочно определять качество изделий.</w:t>
      </w:r>
    </w:p>
    <w:p w:rsidR="00F86EBB" w:rsidRPr="007A61A8" w:rsidRDefault="00F86EBB" w:rsidP="00F86EBB">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«4» (хорошо) - ответы содержат некоторые неточности, допускаются несущественные</w:t>
      </w:r>
    </w:p>
    <w:p w:rsidR="00F86EBB" w:rsidRPr="007A61A8" w:rsidRDefault="00F86EBB" w:rsidP="00F86EBB">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ошибки, допускаются нарушение системы и последовательности приготовления блюда. В</w:t>
      </w:r>
    </w:p>
    <w:p w:rsidR="00F86EBB" w:rsidRPr="007A61A8" w:rsidRDefault="00F86EBB" w:rsidP="00F86EBB">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целом ответы по готовым блюдам правильны и точны, содержательны.</w:t>
      </w:r>
    </w:p>
    <w:p w:rsidR="00F86EBB" w:rsidRPr="007A61A8" w:rsidRDefault="00F86EBB" w:rsidP="00F86EBB">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«3» (удовлетворительно) – технологию блюда обучающийся затрудняется обосновать и</w:t>
      </w:r>
    </w:p>
    <w:p w:rsidR="00F86EBB" w:rsidRPr="007A61A8" w:rsidRDefault="00F86EBB" w:rsidP="00F86EBB">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нуждается в помощи преподавателя, имеются грубые нарушения и ошибки в технологии</w:t>
      </w:r>
    </w:p>
    <w:p w:rsidR="00F86EBB" w:rsidRPr="007A61A8" w:rsidRDefault="00F86EBB" w:rsidP="00F86EBB">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приготовления и показателях качества блюд.</w:t>
      </w:r>
    </w:p>
    <w:p w:rsidR="00F86EBB" w:rsidRDefault="00F86EBB" w:rsidP="00F86EBB">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«2» (неудовлетворительно) – не знание основного материала, не умение работать.</w:t>
      </w:r>
    </w:p>
    <w:p w:rsidR="00F86EBB" w:rsidRDefault="00F86EBB" w:rsidP="00F86EBB">
      <w:pPr>
        <w:shd w:val="clear" w:color="auto" w:fill="FFFFFF"/>
        <w:spacing w:after="0" w:line="240" w:lineRule="auto"/>
        <w:jc w:val="both"/>
        <w:rPr>
          <w:rFonts w:ascii="Times New Roman" w:eastAsia="Times New Roman" w:hAnsi="Times New Roman" w:cs="Times New Roman"/>
          <w:color w:val="000000"/>
          <w:sz w:val="24"/>
          <w:szCs w:val="24"/>
        </w:rPr>
      </w:pPr>
    </w:p>
    <w:p w:rsidR="00171056" w:rsidRPr="00EF0E20" w:rsidRDefault="00171056" w:rsidP="00171056">
      <w:pPr>
        <w:spacing w:after="0" w:line="240" w:lineRule="auto"/>
        <w:jc w:val="center"/>
        <w:rPr>
          <w:rFonts w:ascii="Times New Roman" w:hAnsi="Times New Roman" w:cs="Times New Roman"/>
          <w:b/>
          <w:sz w:val="24"/>
          <w:szCs w:val="24"/>
        </w:rPr>
      </w:pPr>
      <w:r w:rsidRPr="00EF0E20">
        <w:rPr>
          <w:rFonts w:ascii="Times New Roman" w:hAnsi="Times New Roman" w:cs="Times New Roman"/>
          <w:b/>
          <w:sz w:val="24"/>
          <w:szCs w:val="24"/>
        </w:rPr>
        <w:lastRenderedPageBreak/>
        <w:t>Лабораторная работа №15.</w:t>
      </w:r>
    </w:p>
    <w:p w:rsidR="00C87430" w:rsidRPr="00171056" w:rsidRDefault="00171056" w:rsidP="00171056">
      <w:pPr>
        <w:spacing w:after="0" w:line="240" w:lineRule="auto"/>
        <w:jc w:val="center"/>
        <w:rPr>
          <w:rFonts w:ascii="Times New Roman" w:hAnsi="Times New Roman" w:cs="Times New Roman"/>
          <w:b/>
          <w:sz w:val="24"/>
          <w:szCs w:val="24"/>
        </w:rPr>
      </w:pPr>
      <w:r w:rsidRPr="00171056">
        <w:rPr>
          <w:rFonts w:ascii="Times New Roman" w:hAnsi="Times New Roman" w:cs="Times New Roman"/>
          <w:b/>
          <w:sz w:val="24"/>
          <w:szCs w:val="24"/>
        </w:rPr>
        <w:t>Тема: Приготовление, оформление и отпуск горячих блюд из сыра.</w:t>
      </w:r>
    </w:p>
    <w:p w:rsidR="00DF7BFB" w:rsidRDefault="00DF7BFB" w:rsidP="00DF7BFB">
      <w:pPr>
        <w:pStyle w:val="af1"/>
        <w:shd w:val="clear" w:color="auto" w:fill="FFFFFF"/>
        <w:spacing w:before="0" w:beforeAutospacing="0" w:after="150" w:afterAutospacing="0"/>
        <w:rPr>
          <w:rFonts w:asciiTheme="minorHAnsi" w:hAnsiTheme="minorHAnsi"/>
          <w:color w:val="333333"/>
          <w:sz w:val="21"/>
          <w:szCs w:val="21"/>
        </w:rPr>
      </w:pPr>
    </w:p>
    <w:p w:rsidR="00D802FD" w:rsidRPr="000B3F7F" w:rsidRDefault="00D802FD" w:rsidP="00D802FD">
      <w:pPr>
        <w:spacing w:after="0" w:line="240" w:lineRule="auto"/>
        <w:ind w:firstLine="709"/>
        <w:rPr>
          <w:rFonts w:ascii="Times New Roman" w:eastAsia="Calibri" w:hAnsi="Times New Roman" w:cs="Times New Roman"/>
          <w:bCs/>
          <w:sz w:val="24"/>
          <w:szCs w:val="24"/>
        </w:rPr>
      </w:pPr>
      <w:r w:rsidRPr="000B3F7F">
        <w:rPr>
          <w:rFonts w:ascii="Times New Roman" w:hAnsi="Times New Roman" w:cs="Times New Roman"/>
          <w:b/>
          <w:bCs/>
          <w:sz w:val="24"/>
          <w:szCs w:val="24"/>
        </w:rPr>
        <w:t>Цель работы:</w:t>
      </w:r>
      <w:r w:rsidRPr="000B3F7F">
        <w:rPr>
          <w:rFonts w:ascii="Times New Roman" w:hAnsi="Times New Roman" w:cs="Times New Roman"/>
          <w:bCs/>
          <w:sz w:val="24"/>
          <w:szCs w:val="24"/>
        </w:rPr>
        <w:t xml:space="preserve"> приобрести практические навыки </w:t>
      </w:r>
      <w:r w:rsidRPr="000B3F7F">
        <w:rPr>
          <w:rFonts w:ascii="Times New Roman" w:eastAsia="Calibri" w:hAnsi="Times New Roman" w:cs="Times New Roman"/>
          <w:bCs/>
          <w:sz w:val="24"/>
          <w:szCs w:val="24"/>
        </w:rPr>
        <w:t>пр</w:t>
      </w:r>
      <w:r>
        <w:rPr>
          <w:rFonts w:ascii="Times New Roman" w:eastAsia="Calibri" w:hAnsi="Times New Roman" w:cs="Times New Roman"/>
          <w:bCs/>
          <w:sz w:val="24"/>
          <w:szCs w:val="24"/>
        </w:rPr>
        <w:t>иготовления и отпуск блюд из сыра</w:t>
      </w:r>
      <w:r w:rsidRPr="000B3F7F">
        <w:rPr>
          <w:rFonts w:ascii="Times New Roman" w:eastAsia="Calibri" w:hAnsi="Times New Roman" w:cs="Times New Roman"/>
          <w:bCs/>
          <w:sz w:val="24"/>
          <w:szCs w:val="24"/>
        </w:rPr>
        <w:t>.</w:t>
      </w:r>
      <w:r>
        <w:rPr>
          <w:rFonts w:ascii="Times New Roman" w:eastAsia="Calibri" w:hAnsi="Times New Roman" w:cs="Times New Roman"/>
          <w:bCs/>
          <w:sz w:val="24"/>
          <w:szCs w:val="24"/>
        </w:rPr>
        <w:t xml:space="preserve"> </w:t>
      </w:r>
      <w:r w:rsidRPr="000B3F7F">
        <w:rPr>
          <w:rFonts w:ascii="Times New Roman" w:eastAsia="Calibri" w:hAnsi="Times New Roman" w:cs="Times New Roman"/>
          <w:bCs/>
          <w:sz w:val="24"/>
          <w:szCs w:val="24"/>
        </w:rPr>
        <w:t>Научиться определять качество готовых блюд. Проводить  бракераж.</w:t>
      </w:r>
    </w:p>
    <w:p w:rsidR="00D802FD" w:rsidRPr="000B3F7F" w:rsidRDefault="00D802FD" w:rsidP="00D802FD">
      <w:pPr>
        <w:pStyle w:val="ac"/>
        <w:spacing w:after="0" w:line="240" w:lineRule="auto"/>
        <w:ind w:left="0" w:firstLine="709"/>
        <w:contextualSpacing w:val="0"/>
        <w:jc w:val="both"/>
        <w:rPr>
          <w:rFonts w:ascii="Times New Roman" w:hAnsi="Times New Roman" w:cs="Times New Roman"/>
          <w:b/>
          <w:bCs/>
          <w:sz w:val="24"/>
          <w:szCs w:val="24"/>
        </w:rPr>
      </w:pPr>
      <w:r w:rsidRPr="000B3F7F">
        <w:rPr>
          <w:rFonts w:ascii="Times New Roman" w:hAnsi="Times New Roman" w:cs="Times New Roman"/>
          <w:b/>
          <w:bCs/>
          <w:sz w:val="24"/>
          <w:szCs w:val="24"/>
        </w:rPr>
        <w:t xml:space="preserve">Задачи: </w:t>
      </w:r>
    </w:p>
    <w:p w:rsidR="00D802FD" w:rsidRPr="000B3F7F" w:rsidRDefault="00D802FD" w:rsidP="00D802FD">
      <w:pPr>
        <w:pStyle w:val="ac"/>
        <w:spacing w:after="0" w:line="240" w:lineRule="auto"/>
        <w:ind w:left="284" w:hanging="284"/>
        <w:contextualSpacing w:val="0"/>
        <w:jc w:val="both"/>
        <w:rPr>
          <w:rFonts w:ascii="Times New Roman" w:hAnsi="Times New Roman" w:cs="Times New Roman"/>
          <w:bCs/>
          <w:sz w:val="24"/>
          <w:szCs w:val="24"/>
        </w:rPr>
      </w:pPr>
      <w:r w:rsidRPr="000B3F7F">
        <w:rPr>
          <w:rFonts w:ascii="Times New Roman" w:hAnsi="Times New Roman" w:cs="Times New Roman"/>
          <w:bCs/>
          <w:sz w:val="24"/>
          <w:szCs w:val="24"/>
        </w:rPr>
        <w:t>1.Организовать рабочее место при выполнении технологических процессов приготовления блюд.</w:t>
      </w:r>
    </w:p>
    <w:p w:rsidR="00D802FD" w:rsidRPr="000B3F7F" w:rsidRDefault="00D802FD" w:rsidP="00D802FD">
      <w:pPr>
        <w:pStyle w:val="ac"/>
        <w:spacing w:after="0" w:line="240" w:lineRule="auto"/>
        <w:ind w:left="284" w:hanging="284"/>
        <w:contextualSpacing w:val="0"/>
        <w:jc w:val="both"/>
        <w:rPr>
          <w:rFonts w:ascii="Times New Roman" w:hAnsi="Times New Roman" w:cs="Times New Roman"/>
          <w:bCs/>
          <w:sz w:val="24"/>
          <w:szCs w:val="24"/>
        </w:rPr>
      </w:pPr>
      <w:r w:rsidRPr="000B3F7F">
        <w:rPr>
          <w:rFonts w:ascii="Times New Roman" w:hAnsi="Times New Roman" w:cs="Times New Roman"/>
          <w:bCs/>
          <w:sz w:val="24"/>
          <w:szCs w:val="24"/>
        </w:rPr>
        <w:t xml:space="preserve">2.Произвести подготовку сырья для приготовления </w:t>
      </w:r>
      <w:r w:rsidRPr="000B3F7F">
        <w:rPr>
          <w:rFonts w:ascii="Times New Roman" w:hAnsi="Times New Roman" w:cs="Times New Roman"/>
          <w:sz w:val="24"/>
          <w:szCs w:val="24"/>
        </w:rPr>
        <w:t>блю</w:t>
      </w:r>
      <w:r w:rsidR="00014DA5">
        <w:rPr>
          <w:rFonts w:ascii="Times New Roman" w:hAnsi="Times New Roman" w:cs="Times New Roman"/>
          <w:sz w:val="24"/>
          <w:szCs w:val="24"/>
        </w:rPr>
        <w:t xml:space="preserve">д и </w:t>
      </w:r>
      <w:r w:rsidRPr="000B3F7F">
        <w:rPr>
          <w:rFonts w:ascii="Times New Roman" w:hAnsi="Times New Roman" w:cs="Times New Roman"/>
          <w:sz w:val="24"/>
          <w:szCs w:val="24"/>
        </w:rPr>
        <w:t>из</w:t>
      </w:r>
      <w:r>
        <w:rPr>
          <w:rFonts w:ascii="Times New Roman" w:hAnsi="Times New Roman" w:cs="Times New Roman"/>
          <w:sz w:val="24"/>
          <w:szCs w:val="24"/>
        </w:rPr>
        <w:t xml:space="preserve"> сыра</w:t>
      </w:r>
      <w:r w:rsidRPr="000B3F7F">
        <w:rPr>
          <w:rFonts w:ascii="Times New Roman" w:hAnsi="Times New Roman" w:cs="Times New Roman"/>
          <w:bCs/>
          <w:sz w:val="24"/>
          <w:szCs w:val="24"/>
        </w:rPr>
        <w:t>.</w:t>
      </w:r>
    </w:p>
    <w:p w:rsidR="00D802FD" w:rsidRPr="000B3F7F" w:rsidRDefault="00D802FD" w:rsidP="00D802FD">
      <w:pPr>
        <w:pStyle w:val="ac"/>
        <w:spacing w:after="0" w:line="240" w:lineRule="auto"/>
        <w:ind w:left="284" w:hanging="284"/>
        <w:contextualSpacing w:val="0"/>
        <w:jc w:val="both"/>
        <w:rPr>
          <w:rFonts w:ascii="Times New Roman" w:hAnsi="Times New Roman" w:cs="Times New Roman"/>
          <w:bCs/>
          <w:sz w:val="24"/>
          <w:szCs w:val="24"/>
        </w:rPr>
      </w:pPr>
      <w:r w:rsidRPr="000B3F7F">
        <w:rPr>
          <w:rFonts w:ascii="Times New Roman" w:hAnsi="Times New Roman" w:cs="Times New Roman"/>
          <w:bCs/>
          <w:sz w:val="24"/>
          <w:szCs w:val="24"/>
        </w:rPr>
        <w:t>3.Приготовить и оформить блюдо.</w:t>
      </w:r>
    </w:p>
    <w:p w:rsidR="00D802FD" w:rsidRPr="000B3F7F" w:rsidRDefault="00D802FD" w:rsidP="00D802FD">
      <w:pPr>
        <w:pStyle w:val="ac"/>
        <w:spacing w:after="0" w:line="240" w:lineRule="auto"/>
        <w:ind w:left="284" w:hanging="284"/>
        <w:contextualSpacing w:val="0"/>
        <w:jc w:val="both"/>
        <w:rPr>
          <w:rFonts w:ascii="Times New Roman" w:hAnsi="Times New Roman" w:cs="Times New Roman"/>
          <w:bCs/>
          <w:sz w:val="24"/>
          <w:szCs w:val="24"/>
        </w:rPr>
      </w:pPr>
      <w:r w:rsidRPr="000B3F7F">
        <w:rPr>
          <w:rFonts w:ascii="Times New Roman" w:hAnsi="Times New Roman" w:cs="Times New Roman"/>
          <w:bCs/>
          <w:sz w:val="24"/>
          <w:szCs w:val="24"/>
        </w:rPr>
        <w:t>4.Произвести бракераж приготовленного блюда.</w:t>
      </w:r>
    </w:p>
    <w:p w:rsidR="00D802FD" w:rsidRPr="000B3F7F" w:rsidRDefault="00D802FD" w:rsidP="00D802FD">
      <w:pPr>
        <w:spacing w:after="0" w:line="240" w:lineRule="auto"/>
        <w:jc w:val="center"/>
        <w:rPr>
          <w:rFonts w:ascii="Times New Roman" w:hAnsi="Times New Roman" w:cs="Times New Roman"/>
          <w:b/>
          <w:sz w:val="24"/>
          <w:szCs w:val="24"/>
        </w:rPr>
      </w:pPr>
      <w:r w:rsidRPr="000B3F7F">
        <w:rPr>
          <w:rFonts w:ascii="Times New Roman" w:hAnsi="Times New Roman" w:cs="Times New Roman"/>
          <w:b/>
          <w:sz w:val="24"/>
          <w:szCs w:val="24"/>
        </w:rPr>
        <w:t>Инструкционная карта.</w:t>
      </w:r>
    </w:p>
    <w:p w:rsidR="00D802FD" w:rsidRPr="00D802FD" w:rsidRDefault="00D802FD" w:rsidP="00D802FD">
      <w:pPr>
        <w:spacing w:after="0" w:line="240" w:lineRule="auto"/>
        <w:jc w:val="both"/>
        <w:rPr>
          <w:rFonts w:ascii="Times New Roman" w:hAnsi="Times New Roman" w:cs="Times New Roman"/>
          <w:sz w:val="24"/>
          <w:szCs w:val="24"/>
        </w:rPr>
      </w:pPr>
      <w:r w:rsidRPr="000B3F7F">
        <w:rPr>
          <w:rFonts w:ascii="Times New Roman" w:hAnsi="Times New Roman" w:cs="Times New Roman"/>
          <w:b/>
          <w:sz w:val="24"/>
          <w:szCs w:val="24"/>
        </w:rPr>
        <w:t>1.</w:t>
      </w:r>
      <w:r w:rsidRPr="00D802FD">
        <w:rPr>
          <w:rFonts w:ascii="Times New Roman" w:hAnsi="Times New Roman" w:cs="Times New Roman"/>
          <w:b/>
          <w:sz w:val="24"/>
          <w:szCs w:val="24"/>
        </w:rPr>
        <w:t xml:space="preserve">Оборудование: </w:t>
      </w:r>
      <w:r w:rsidRPr="00D802FD">
        <w:rPr>
          <w:rFonts w:ascii="Times New Roman" w:hAnsi="Times New Roman" w:cs="Times New Roman"/>
          <w:sz w:val="24"/>
          <w:szCs w:val="24"/>
        </w:rPr>
        <w:t>плиты электрические, электрические жарочные шкафы, универсальный привод</w:t>
      </w:r>
      <w:r w:rsidRPr="00D802FD">
        <w:rPr>
          <w:rFonts w:ascii="Times New Roman" w:hAnsi="Times New Roman" w:cs="Times New Roman"/>
          <w:b/>
          <w:sz w:val="24"/>
          <w:szCs w:val="24"/>
        </w:rPr>
        <w:t>,</w:t>
      </w:r>
      <w:r w:rsidRPr="00D802FD">
        <w:rPr>
          <w:rFonts w:ascii="Times New Roman" w:hAnsi="Times New Roman" w:cs="Times New Roman"/>
          <w:sz w:val="24"/>
          <w:szCs w:val="24"/>
        </w:rPr>
        <w:t xml:space="preserve"> производственные столы, производственные ванны.                   </w:t>
      </w:r>
    </w:p>
    <w:p w:rsidR="00D802FD" w:rsidRPr="00D802FD" w:rsidRDefault="00D802FD" w:rsidP="00D802FD">
      <w:pPr>
        <w:pStyle w:val="af1"/>
        <w:shd w:val="clear" w:color="auto" w:fill="FFFFFF"/>
        <w:spacing w:before="0" w:beforeAutospacing="0" w:after="0" w:afterAutospacing="0"/>
        <w:jc w:val="both"/>
        <w:rPr>
          <w:color w:val="333333"/>
        </w:rPr>
      </w:pPr>
      <w:r w:rsidRPr="00D802FD">
        <w:rPr>
          <w:b/>
        </w:rPr>
        <w:t>Инвентарь и посуда:</w:t>
      </w:r>
      <w:r w:rsidRPr="00D802FD">
        <w:t xml:space="preserve"> </w:t>
      </w:r>
      <w:r w:rsidRPr="00D802FD">
        <w:rPr>
          <w:color w:val="333333"/>
        </w:rPr>
        <w:t>кастрюли вместимостью 1 л, 0,5 л, сковорода, противни;  доски, лопатка, ложки столовые; весы, сито, дуршлаг, тарелки столовые, подстановочные.</w:t>
      </w:r>
    </w:p>
    <w:p w:rsidR="00D802FD" w:rsidRPr="000B3F7F" w:rsidRDefault="00D802FD" w:rsidP="00D802FD">
      <w:pPr>
        <w:spacing w:after="0" w:line="240" w:lineRule="auto"/>
        <w:jc w:val="both"/>
        <w:rPr>
          <w:rFonts w:ascii="Times New Roman" w:hAnsi="Times New Roman" w:cs="Times New Roman"/>
          <w:sz w:val="24"/>
          <w:szCs w:val="24"/>
        </w:rPr>
      </w:pPr>
      <w:r w:rsidRPr="000B3F7F">
        <w:rPr>
          <w:rFonts w:ascii="Times New Roman" w:hAnsi="Times New Roman" w:cs="Times New Roman"/>
          <w:b/>
          <w:sz w:val="24"/>
          <w:szCs w:val="24"/>
        </w:rPr>
        <w:t xml:space="preserve">Инструменты: </w:t>
      </w:r>
      <w:r w:rsidRPr="000B3F7F">
        <w:rPr>
          <w:rFonts w:ascii="Times New Roman" w:hAnsi="Times New Roman" w:cs="Times New Roman"/>
          <w:sz w:val="24"/>
          <w:szCs w:val="24"/>
        </w:rPr>
        <w:t xml:space="preserve">ножи поварские, венчики. </w:t>
      </w:r>
    </w:p>
    <w:p w:rsidR="00D802FD" w:rsidRPr="000B3F7F" w:rsidRDefault="00D802FD" w:rsidP="00D802FD">
      <w:pPr>
        <w:spacing w:after="0" w:line="240" w:lineRule="auto"/>
        <w:jc w:val="both"/>
        <w:rPr>
          <w:rFonts w:ascii="Times New Roman" w:hAnsi="Times New Roman" w:cs="Times New Roman"/>
          <w:b/>
          <w:sz w:val="24"/>
          <w:szCs w:val="24"/>
        </w:rPr>
      </w:pPr>
      <w:r w:rsidRPr="000B3F7F">
        <w:rPr>
          <w:rFonts w:ascii="Times New Roman" w:hAnsi="Times New Roman" w:cs="Times New Roman"/>
          <w:b/>
          <w:sz w:val="24"/>
          <w:szCs w:val="24"/>
        </w:rPr>
        <w:t xml:space="preserve"> 2.Организация рабочего места. </w:t>
      </w:r>
    </w:p>
    <w:p w:rsidR="00D802FD" w:rsidRPr="000B3F7F" w:rsidRDefault="00D802FD" w:rsidP="00D802FD">
      <w:pPr>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 xml:space="preserve">   -Рабочее место повара при приготовлении вторых блюд из яиц и творога должно быть оснащено постоянным  набором предложенных  инвентаря и инструментов. </w:t>
      </w:r>
    </w:p>
    <w:p w:rsidR="00D802FD" w:rsidRPr="000B3F7F" w:rsidRDefault="00D802FD" w:rsidP="00D802FD">
      <w:pPr>
        <w:tabs>
          <w:tab w:val="left" w:pos="5160"/>
        </w:tabs>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 xml:space="preserve">  - На производственном столе располагают разделочную доску прямо перед собой.</w:t>
      </w:r>
    </w:p>
    <w:p w:rsidR="00D802FD" w:rsidRPr="000B3F7F" w:rsidRDefault="00D802FD" w:rsidP="00D802FD">
      <w:pPr>
        <w:tabs>
          <w:tab w:val="left" w:pos="5160"/>
        </w:tabs>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 xml:space="preserve">   -Ножи хранят в специальном приспособлении у края стола с правой стороны или вешают на стене. </w:t>
      </w:r>
    </w:p>
    <w:p w:rsidR="00D802FD" w:rsidRPr="000B3F7F" w:rsidRDefault="00D802FD" w:rsidP="00D802FD">
      <w:pPr>
        <w:tabs>
          <w:tab w:val="left" w:pos="5160"/>
        </w:tabs>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 xml:space="preserve">   -Инструмент и инвентарь размещают справа, а обрабатываемый продукт – слева. </w:t>
      </w:r>
    </w:p>
    <w:p w:rsidR="00D802FD" w:rsidRPr="000B3F7F" w:rsidRDefault="00D802FD" w:rsidP="00D802FD">
      <w:pPr>
        <w:tabs>
          <w:tab w:val="left" w:pos="5160"/>
        </w:tabs>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 xml:space="preserve">   -Весы располагают в глубине стола на расстоянии вытянутой руки.  </w:t>
      </w:r>
    </w:p>
    <w:p w:rsidR="00D802FD" w:rsidRPr="000B3F7F" w:rsidRDefault="00D802FD" w:rsidP="00D802FD">
      <w:pPr>
        <w:tabs>
          <w:tab w:val="left" w:pos="5160"/>
        </w:tabs>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 xml:space="preserve">    -В цехе должны быть установлены производственные ванны с подводкой горячей и холодной воды. </w:t>
      </w:r>
    </w:p>
    <w:p w:rsidR="00D802FD" w:rsidRPr="000B3F7F" w:rsidRDefault="00D802FD" w:rsidP="00D802FD">
      <w:pPr>
        <w:tabs>
          <w:tab w:val="left" w:pos="5160"/>
        </w:tabs>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 xml:space="preserve">   -Рабочее место должно быть расположено вблизи источника естественного освещения, источник света должен быть расположен слева на расстоянии не более 6-7метров. </w:t>
      </w:r>
    </w:p>
    <w:p w:rsidR="00D802FD" w:rsidRPr="000B3F7F" w:rsidRDefault="00D802FD" w:rsidP="00D802FD">
      <w:pPr>
        <w:tabs>
          <w:tab w:val="left" w:pos="5160"/>
        </w:tabs>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 xml:space="preserve">  -Технологическое оборудование располагается в непосредственной близости от рабочего места.  </w:t>
      </w:r>
    </w:p>
    <w:p w:rsidR="00D802FD" w:rsidRPr="000B3F7F" w:rsidRDefault="00D802FD" w:rsidP="00D802FD">
      <w:pPr>
        <w:tabs>
          <w:tab w:val="left" w:pos="5160"/>
        </w:tabs>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3.</w:t>
      </w:r>
      <w:r w:rsidRPr="000B3F7F">
        <w:rPr>
          <w:rFonts w:ascii="Times New Roman" w:hAnsi="Times New Roman" w:cs="Times New Roman"/>
          <w:b/>
          <w:sz w:val="24"/>
          <w:szCs w:val="24"/>
        </w:rPr>
        <w:t>Требования техники безопасности и правила санитарии.</w:t>
      </w:r>
    </w:p>
    <w:p w:rsidR="00D802FD" w:rsidRPr="000B3F7F" w:rsidRDefault="00D802FD" w:rsidP="00D802FD">
      <w:pPr>
        <w:tabs>
          <w:tab w:val="left" w:pos="5160"/>
        </w:tabs>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 xml:space="preserve">-Работать только на исправном оборудовании, запрещается допускать к работе на машинах лиц, не знающих правил эксплуатации. </w:t>
      </w:r>
    </w:p>
    <w:p w:rsidR="00D802FD" w:rsidRPr="000B3F7F" w:rsidRDefault="00D802FD" w:rsidP="00D802FD">
      <w:pPr>
        <w:tabs>
          <w:tab w:val="left" w:pos="5160"/>
        </w:tabs>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-Яйца моют в теплой воде, после дезинфицируют 2% раствором хлорной извести, затем моют в 2% растворе соды и после в проточной воде, срок хранения 9 суток.</w:t>
      </w:r>
    </w:p>
    <w:p w:rsidR="00D802FD" w:rsidRPr="000B3F7F" w:rsidRDefault="00D802FD" w:rsidP="00D802FD">
      <w:pPr>
        <w:tabs>
          <w:tab w:val="left" w:pos="5160"/>
        </w:tabs>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-Яйца разбивают в отдельную посуду, затем процеживают через сито.</w:t>
      </w:r>
    </w:p>
    <w:p w:rsidR="00D802FD" w:rsidRPr="000B3F7F" w:rsidRDefault="00D802FD" w:rsidP="00D802FD">
      <w:pPr>
        <w:tabs>
          <w:tab w:val="left" w:pos="5160"/>
        </w:tabs>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 xml:space="preserve">-Столы должны иметь нержавеющее покрытие. </w:t>
      </w:r>
    </w:p>
    <w:p w:rsidR="00D802FD" w:rsidRPr="000B3F7F" w:rsidRDefault="00D802FD" w:rsidP="00D802FD">
      <w:pPr>
        <w:tabs>
          <w:tab w:val="left" w:pos="5160"/>
        </w:tabs>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 xml:space="preserve">-По окончании работ тщательно промывать и протирать насухо все части машин. </w:t>
      </w:r>
    </w:p>
    <w:p w:rsidR="00D802FD" w:rsidRPr="000B3F7F" w:rsidRDefault="00D802FD" w:rsidP="00D802FD">
      <w:pPr>
        <w:tabs>
          <w:tab w:val="left" w:pos="5160"/>
        </w:tabs>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 Пол должен быть ровным, покрыт плиткой.</w:t>
      </w:r>
    </w:p>
    <w:p w:rsidR="00D802FD" w:rsidRPr="000B3F7F" w:rsidRDefault="00D802FD" w:rsidP="00D802FD">
      <w:pPr>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-При обработке полуфабрикатов использовать исправный инвентарь соответствующий маркировкой – «готовая продукция – ГП».</w:t>
      </w:r>
    </w:p>
    <w:p w:rsidR="00D802FD" w:rsidRPr="000B3F7F" w:rsidRDefault="00D802FD" w:rsidP="00D802FD">
      <w:pPr>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 xml:space="preserve"> -Во время работы работник должен стоять прямо, не сутулясь, во избежание быстрой утомляемости.</w:t>
      </w:r>
    </w:p>
    <w:p w:rsidR="00D802FD" w:rsidRPr="000B3F7F" w:rsidRDefault="00D802FD" w:rsidP="00D802FD">
      <w:pPr>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-Посуда должна быть  из неокисляющихся материалов.</w:t>
      </w:r>
    </w:p>
    <w:p w:rsidR="00D802FD" w:rsidRPr="000B3F7F" w:rsidRDefault="00D802FD" w:rsidP="00D802FD">
      <w:pPr>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-Использовать посуду в зависимости от вида тепловой обработки.</w:t>
      </w:r>
    </w:p>
    <w:p w:rsidR="00D802FD" w:rsidRPr="000B3F7F" w:rsidRDefault="00D802FD" w:rsidP="00D802FD">
      <w:pPr>
        <w:spacing w:after="0" w:line="240" w:lineRule="auto"/>
        <w:ind w:firstLine="709"/>
        <w:jc w:val="both"/>
        <w:rPr>
          <w:rFonts w:ascii="Times New Roman" w:hAnsi="Times New Roman" w:cs="Times New Roman"/>
          <w:b/>
          <w:bCs/>
          <w:sz w:val="24"/>
          <w:szCs w:val="24"/>
        </w:rPr>
      </w:pPr>
      <w:r w:rsidRPr="000B3F7F">
        <w:rPr>
          <w:rFonts w:ascii="Times New Roman" w:hAnsi="Times New Roman" w:cs="Times New Roman"/>
          <w:b/>
          <w:sz w:val="24"/>
          <w:szCs w:val="24"/>
        </w:rPr>
        <w:t xml:space="preserve">   Т</w:t>
      </w:r>
      <w:r>
        <w:rPr>
          <w:rFonts w:ascii="Times New Roman" w:hAnsi="Times New Roman" w:cs="Times New Roman"/>
          <w:b/>
          <w:sz w:val="24"/>
          <w:szCs w:val="24"/>
        </w:rPr>
        <w:t xml:space="preserve">ребования к качеству блюд из сыра </w:t>
      </w:r>
      <w:r w:rsidRPr="000B3F7F">
        <w:rPr>
          <w:rFonts w:ascii="Times New Roman" w:hAnsi="Times New Roman" w:cs="Times New Roman"/>
          <w:b/>
          <w:bCs/>
          <w:sz w:val="24"/>
          <w:szCs w:val="24"/>
        </w:rPr>
        <w:t>сроки хранения.</w:t>
      </w:r>
    </w:p>
    <w:p w:rsidR="00D802FD" w:rsidRPr="006B1770" w:rsidRDefault="00D802FD" w:rsidP="00D802FD">
      <w:pPr>
        <w:spacing w:after="0" w:line="240" w:lineRule="auto"/>
        <w:ind w:firstLine="709"/>
        <w:jc w:val="both"/>
        <w:rPr>
          <w:rFonts w:ascii="Times New Roman" w:hAnsi="Times New Roman" w:cs="Times New Roman"/>
          <w:color w:val="000000" w:themeColor="text1"/>
          <w:sz w:val="24"/>
          <w:szCs w:val="24"/>
        </w:rPr>
      </w:pPr>
      <w:r w:rsidRPr="006B1770">
        <w:rPr>
          <w:rFonts w:ascii="Times New Roman" w:hAnsi="Times New Roman" w:cs="Times New Roman"/>
          <w:color w:val="000000" w:themeColor="text1"/>
          <w:sz w:val="24"/>
          <w:szCs w:val="24"/>
        </w:rPr>
        <w:t xml:space="preserve">Имеет золотистую корочку, хорошо пропеченную, но при этом воздушную середину, а также ноздреватую структуру. На поверхности не должно быть разрывов, пригорелых пятен, трещин. Хорошо сохраняет форму, при легком нажатии </w:t>
      </w:r>
      <w:r w:rsidR="006B1770">
        <w:rPr>
          <w:rFonts w:ascii="Times New Roman" w:hAnsi="Times New Roman" w:cs="Times New Roman"/>
          <w:color w:val="000000" w:themeColor="text1"/>
          <w:sz w:val="24"/>
          <w:szCs w:val="24"/>
        </w:rPr>
        <w:t xml:space="preserve">сырное суфле </w:t>
      </w:r>
      <w:r w:rsidRPr="006B1770">
        <w:rPr>
          <w:rFonts w:ascii="Times New Roman" w:hAnsi="Times New Roman" w:cs="Times New Roman"/>
          <w:color w:val="000000" w:themeColor="text1"/>
          <w:sz w:val="24"/>
          <w:szCs w:val="24"/>
        </w:rPr>
        <w:t>"пружинит" и быстро восстанавливает форму.</w:t>
      </w:r>
    </w:p>
    <w:p w:rsidR="00D802FD" w:rsidRPr="000B3F7F" w:rsidRDefault="00D802FD" w:rsidP="00D802FD">
      <w:pPr>
        <w:spacing w:after="0" w:line="240" w:lineRule="auto"/>
        <w:ind w:firstLine="709"/>
        <w:jc w:val="both"/>
        <w:rPr>
          <w:rFonts w:ascii="Times New Roman" w:hAnsi="Times New Roman" w:cs="Times New Roman"/>
          <w:sz w:val="24"/>
          <w:szCs w:val="24"/>
        </w:rPr>
      </w:pPr>
      <w:r w:rsidRPr="000B3F7F">
        <w:rPr>
          <w:rFonts w:ascii="Times New Roman" w:hAnsi="Times New Roman" w:cs="Times New Roman"/>
          <w:sz w:val="24"/>
          <w:szCs w:val="24"/>
        </w:rPr>
        <w:t xml:space="preserve">Расход соли, специй, а также салата, петрушки, зеленого лука, укропа для оформления блюд в рецептурах не указан. Норма расхода на одно блюдо установлена следующая: соли — 2—3 г, перца молотого — 0,02 г, перца горошком — 0,05 г, лаврового </w:t>
      </w:r>
      <w:r w:rsidRPr="000B3F7F">
        <w:rPr>
          <w:rFonts w:ascii="Times New Roman" w:hAnsi="Times New Roman" w:cs="Times New Roman"/>
          <w:sz w:val="24"/>
          <w:szCs w:val="24"/>
        </w:rPr>
        <w:lastRenderedPageBreak/>
        <w:t>листа — 0,01 г, салата или зеленого лука — 5—10 г, перца сладкого — 5—10 г, зелени укропа или петрушки — 2—3 г нетто. Эти продукты включаются при калькулировании по мере надобности.</w:t>
      </w:r>
    </w:p>
    <w:p w:rsidR="00D802FD" w:rsidRPr="000B3F7F" w:rsidRDefault="00D802FD" w:rsidP="00D802FD">
      <w:pPr>
        <w:spacing w:after="0" w:line="240" w:lineRule="auto"/>
        <w:jc w:val="both"/>
        <w:rPr>
          <w:rFonts w:ascii="Times New Roman" w:hAnsi="Times New Roman" w:cs="Times New Roman"/>
          <w:b/>
          <w:sz w:val="24"/>
          <w:szCs w:val="24"/>
        </w:rPr>
      </w:pPr>
      <w:r w:rsidRPr="000B3F7F">
        <w:rPr>
          <w:rFonts w:ascii="Times New Roman" w:hAnsi="Times New Roman" w:cs="Times New Roman"/>
          <w:b/>
          <w:sz w:val="24"/>
          <w:szCs w:val="24"/>
        </w:rPr>
        <w:t xml:space="preserve"> Задания бригадам:</w:t>
      </w:r>
    </w:p>
    <w:p w:rsidR="00D802FD" w:rsidRPr="000B3F7F" w:rsidRDefault="00D802FD" w:rsidP="00D802FD">
      <w:pPr>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Приготовить и оформить для подачи следующие блюда:</w:t>
      </w:r>
    </w:p>
    <w:p w:rsidR="00D802FD" w:rsidRPr="000B3F7F" w:rsidRDefault="006B1770" w:rsidP="00D802F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1. сырные шарики</w:t>
      </w:r>
      <w:r w:rsidR="00D802FD" w:rsidRPr="000B3F7F">
        <w:rPr>
          <w:rFonts w:ascii="Times New Roman" w:hAnsi="Times New Roman" w:cs="Times New Roman"/>
          <w:sz w:val="24"/>
          <w:szCs w:val="24"/>
        </w:rPr>
        <w:t>;</w:t>
      </w:r>
    </w:p>
    <w:p w:rsidR="00D802FD" w:rsidRPr="000B3F7F" w:rsidRDefault="006B1770" w:rsidP="00D802F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2. сырное суфле</w:t>
      </w:r>
      <w:r w:rsidR="00D802FD" w:rsidRPr="000B3F7F">
        <w:rPr>
          <w:rFonts w:ascii="Times New Roman" w:hAnsi="Times New Roman" w:cs="Times New Roman"/>
          <w:sz w:val="24"/>
          <w:szCs w:val="24"/>
        </w:rPr>
        <w:t>;</w:t>
      </w:r>
    </w:p>
    <w:p w:rsidR="00D802FD" w:rsidRPr="000B3F7F" w:rsidRDefault="00D802FD" w:rsidP="00D802FD">
      <w:pPr>
        <w:pStyle w:val="a5"/>
        <w:jc w:val="both"/>
        <w:rPr>
          <w:rFonts w:ascii="Times New Roman" w:hAnsi="Times New Roman"/>
          <w:sz w:val="24"/>
          <w:szCs w:val="24"/>
          <w:u w:val="single"/>
          <w:lang w:val="ru-RU"/>
        </w:rPr>
      </w:pPr>
      <w:r w:rsidRPr="000B3F7F">
        <w:rPr>
          <w:rFonts w:ascii="Times New Roman" w:hAnsi="Times New Roman"/>
          <w:sz w:val="24"/>
          <w:szCs w:val="24"/>
          <w:u w:val="single"/>
          <w:lang w:val="ru-RU"/>
        </w:rPr>
        <w:t>Бригада №1</w:t>
      </w:r>
    </w:p>
    <w:p w:rsidR="00D802FD" w:rsidRPr="000B3F7F" w:rsidRDefault="00D802FD" w:rsidP="00D802FD">
      <w:pPr>
        <w:pStyle w:val="a5"/>
        <w:jc w:val="both"/>
        <w:rPr>
          <w:rFonts w:ascii="Times New Roman" w:hAnsi="Times New Roman"/>
          <w:sz w:val="24"/>
          <w:szCs w:val="24"/>
        </w:rPr>
      </w:pPr>
      <w:r w:rsidRPr="000B3F7F">
        <w:rPr>
          <w:rFonts w:ascii="Times New Roman" w:hAnsi="Times New Roman"/>
          <w:b/>
          <w:sz w:val="24"/>
          <w:szCs w:val="24"/>
          <w:u w:val="single"/>
        </w:rPr>
        <w:t>Производственное задание:</w:t>
      </w:r>
      <w:r w:rsidRPr="000B3F7F">
        <w:rPr>
          <w:rFonts w:ascii="Times New Roman" w:hAnsi="Times New Roman"/>
          <w:sz w:val="24"/>
          <w:szCs w:val="24"/>
        </w:rPr>
        <w:t xml:space="preserve"> </w:t>
      </w:r>
    </w:p>
    <w:p w:rsidR="00D802FD" w:rsidRPr="000B3F7F" w:rsidRDefault="00D802FD" w:rsidP="00D802FD">
      <w:pPr>
        <w:pStyle w:val="a5"/>
        <w:numPr>
          <w:ilvl w:val="0"/>
          <w:numId w:val="59"/>
        </w:numPr>
        <w:ind w:left="284" w:hanging="284"/>
        <w:jc w:val="both"/>
        <w:rPr>
          <w:rFonts w:ascii="Times New Roman" w:hAnsi="Times New Roman"/>
          <w:sz w:val="24"/>
          <w:szCs w:val="24"/>
          <w:lang w:val="ru-RU"/>
        </w:rPr>
      </w:pPr>
      <w:r w:rsidRPr="000B3F7F">
        <w:rPr>
          <w:rFonts w:ascii="Times New Roman" w:hAnsi="Times New Roman"/>
          <w:sz w:val="24"/>
          <w:szCs w:val="24"/>
          <w:lang w:val="ru-RU"/>
        </w:rPr>
        <w:t xml:space="preserve">Приготовить и оформить к </w:t>
      </w:r>
      <w:r w:rsidR="006B1770">
        <w:rPr>
          <w:rFonts w:ascii="Times New Roman" w:hAnsi="Times New Roman"/>
          <w:sz w:val="24"/>
          <w:szCs w:val="24"/>
          <w:lang w:val="ru-RU"/>
        </w:rPr>
        <w:t>подаче  блюдо «Сырные шарики</w:t>
      </w:r>
      <w:r w:rsidRPr="000B3F7F">
        <w:rPr>
          <w:rFonts w:ascii="Times New Roman" w:hAnsi="Times New Roman"/>
          <w:sz w:val="24"/>
          <w:szCs w:val="24"/>
          <w:lang w:val="ru-RU"/>
        </w:rPr>
        <w:t xml:space="preserve">» </w:t>
      </w:r>
    </w:p>
    <w:p w:rsidR="00D802FD" w:rsidRPr="000B3F7F" w:rsidRDefault="00D802FD" w:rsidP="00D802FD">
      <w:pPr>
        <w:pStyle w:val="a5"/>
        <w:numPr>
          <w:ilvl w:val="0"/>
          <w:numId w:val="59"/>
        </w:numPr>
        <w:ind w:left="284" w:hanging="284"/>
        <w:jc w:val="both"/>
        <w:rPr>
          <w:rFonts w:ascii="Times New Roman" w:hAnsi="Times New Roman"/>
          <w:sz w:val="24"/>
          <w:szCs w:val="24"/>
          <w:lang w:val="ru-RU"/>
        </w:rPr>
      </w:pPr>
      <w:r w:rsidRPr="000B3F7F">
        <w:rPr>
          <w:rFonts w:ascii="Times New Roman" w:hAnsi="Times New Roman"/>
          <w:sz w:val="24"/>
          <w:szCs w:val="24"/>
          <w:lang w:val="ru-RU"/>
        </w:rPr>
        <w:t>Выполнить расчёт расхода сырья на 4 порции.</w:t>
      </w:r>
    </w:p>
    <w:p w:rsidR="00D802FD" w:rsidRPr="000B3F7F" w:rsidRDefault="00D802FD" w:rsidP="00D802FD">
      <w:pPr>
        <w:pStyle w:val="a5"/>
        <w:numPr>
          <w:ilvl w:val="0"/>
          <w:numId w:val="59"/>
        </w:numPr>
        <w:ind w:left="284" w:hanging="284"/>
        <w:jc w:val="both"/>
        <w:rPr>
          <w:rFonts w:ascii="Times New Roman" w:hAnsi="Times New Roman"/>
          <w:sz w:val="24"/>
          <w:szCs w:val="24"/>
        </w:rPr>
      </w:pPr>
      <w:r w:rsidRPr="000B3F7F">
        <w:rPr>
          <w:rFonts w:ascii="Times New Roman" w:hAnsi="Times New Roman"/>
          <w:sz w:val="24"/>
          <w:szCs w:val="24"/>
        </w:rPr>
        <w:t>Составить отчет (заполнить форму)</w:t>
      </w:r>
      <w:r>
        <w:rPr>
          <w:rFonts w:ascii="Times New Roman" w:hAnsi="Times New Roman"/>
          <w:sz w:val="24"/>
          <w:szCs w:val="24"/>
          <w:lang w:val="ru-RU"/>
        </w:rPr>
        <w:t>.</w:t>
      </w:r>
    </w:p>
    <w:p w:rsidR="00D802FD" w:rsidRPr="000B3F7F" w:rsidRDefault="00D802FD" w:rsidP="00D802FD">
      <w:pPr>
        <w:pStyle w:val="a5"/>
        <w:jc w:val="both"/>
        <w:rPr>
          <w:rFonts w:ascii="Times New Roman" w:hAnsi="Times New Roman"/>
          <w:b/>
          <w:sz w:val="24"/>
          <w:szCs w:val="24"/>
        </w:rPr>
      </w:pPr>
      <w:r w:rsidRPr="000B3F7F">
        <w:rPr>
          <w:rFonts w:ascii="Times New Roman" w:hAnsi="Times New Roman"/>
          <w:b/>
          <w:sz w:val="24"/>
          <w:szCs w:val="24"/>
        </w:rPr>
        <w:t>Этап  №1</w:t>
      </w:r>
      <w:r>
        <w:rPr>
          <w:rFonts w:ascii="Times New Roman" w:hAnsi="Times New Roman"/>
          <w:b/>
          <w:sz w:val="24"/>
          <w:szCs w:val="24"/>
          <w:lang w:val="ru-RU"/>
        </w:rPr>
        <w:t xml:space="preserve">: </w:t>
      </w:r>
      <w:r w:rsidRPr="000B3F7F">
        <w:rPr>
          <w:rFonts w:ascii="Times New Roman" w:hAnsi="Times New Roman"/>
          <w:b/>
          <w:sz w:val="24"/>
          <w:szCs w:val="24"/>
        </w:rPr>
        <w:t>Организация рабочего места</w:t>
      </w:r>
    </w:p>
    <w:p w:rsidR="00D802FD" w:rsidRPr="000B3F7F" w:rsidRDefault="00D802FD" w:rsidP="00D802FD">
      <w:pPr>
        <w:pStyle w:val="ac"/>
        <w:spacing w:after="0" w:line="240" w:lineRule="auto"/>
        <w:ind w:left="0"/>
        <w:contextualSpacing w:val="0"/>
        <w:jc w:val="center"/>
        <w:rPr>
          <w:rFonts w:ascii="Times New Roman" w:hAnsi="Times New Roman" w:cs="Times New Roman"/>
          <w:b/>
          <w:sz w:val="24"/>
          <w:szCs w:val="24"/>
          <w:u w:val="single"/>
        </w:rPr>
      </w:pPr>
      <w:r w:rsidRPr="000B3F7F">
        <w:rPr>
          <w:rFonts w:ascii="Times New Roman" w:hAnsi="Times New Roman" w:cs="Times New Roman"/>
          <w:b/>
          <w:sz w:val="24"/>
          <w:szCs w:val="24"/>
        </w:rPr>
        <w:t>ТЕХНОЛОГИЧЕСКАЯ КАРТА №</w:t>
      </w:r>
      <w:r>
        <w:rPr>
          <w:rFonts w:ascii="Times New Roman" w:hAnsi="Times New Roman" w:cs="Times New Roman"/>
          <w:b/>
          <w:sz w:val="24"/>
          <w:szCs w:val="24"/>
        </w:rPr>
        <w:t xml:space="preserve"> </w:t>
      </w:r>
      <w:r>
        <w:rPr>
          <w:rFonts w:ascii="Times New Roman" w:hAnsi="Times New Roman" w:cs="Times New Roman"/>
          <w:b/>
          <w:sz w:val="24"/>
          <w:szCs w:val="24"/>
          <w:u w:val="single"/>
        </w:rPr>
        <w:t>1</w:t>
      </w:r>
    </w:p>
    <w:p w:rsidR="00D802FD" w:rsidRPr="006B1770" w:rsidRDefault="00D802FD" w:rsidP="00D802FD">
      <w:pPr>
        <w:pStyle w:val="ac"/>
        <w:spacing w:after="0" w:line="240" w:lineRule="auto"/>
        <w:ind w:left="0"/>
        <w:contextualSpacing w:val="0"/>
        <w:jc w:val="center"/>
        <w:rPr>
          <w:rFonts w:ascii="Times New Roman" w:hAnsi="Times New Roman" w:cs="Times New Roman"/>
          <w:b/>
          <w:sz w:val="24"/>
          <w:szCs w:val="24"/>
        </w:rPr>
      </w:pPr>
      <w:r w:rsidRPr="000B3F7F">
        <w:rPr>
          <w:rFonts w:ascii="Times New Roman" w:hAnsi="Times New Roman" w:cs="Times New Roman"/>
          <w:b/>
          <w:sz w:val="24"/>
          <w:szCs w:val="24"/>
        </w:rPr>
        <w:t>Наименование блюда, изделия</w:t>
      </w:r>
      <w:r w:rsidR="006B1770">
        <w:rPr>
          <w:rFonts w:ascii="Times New Roman" w:hAnsi="Times New Roman" w:cs="Times New Roman"/>
          <w:b/>
          <w:sz w:val="24"/>
          <w:szCs w:val="24"/>
        </w:rPr>
        <w:t xml:space="preserve"> </w:t>
      </w:r>
      <w:r w:rsidR="006B1770" w:rsidRPr="006B1770">
        <w:rPr>
          <w:rFonts w:ascii="Times New Roman" w:hAnsi="Times New Roman" w:cs="Times New Roman"/>
          <w:sz w:val="24"/>
          <w:szCs w:val="24"/>
          <w:u w:val="single"/>
        </w:rPr>
        <w:t>Сырные шарики</w:t>
      </w:r>
      <w:r w:rsidR="006B1770" w:rsidRPr="006B1770">
        <w:rPr>
          <w:rFonts w:ascii="Times New Roman" w:hAnsi="Times New Roman" w:cs="Times New Roman"/>
          <w:sz w:val="24"/>
          <w:szCs w:val="24"/>
        </w:rPr>
        <w:t xml:space="preserve"> </w:t>
      </w:r>
      <w:r w:rsidRPr="006B1770">
        <w:rPr>
          <w:rFonts w:ascii="Times New Roman" w:hAnsi="Times New Roman" w:cs="Times New Roman"/>
          <w:b/>
          <w:sz w:val="24"/>
          <w:szCs w:val="24"/>
        </w:rPr>
        <w:t>№</w:t>
      </w:r>
      <w:r w:rsidRPr="006B1770">
        <w:rPr>
          <w:rFonts w:ascii="Times New Roman" w:hAnsi="Times New Roman" w:cs="Times New Roman"/>
          <w:sz w:val="24"/>
          <w:szCs w:val="24"/>
        </w:rPr>
        <w:t xml:space="preserve"> 467</w:t>
      </w:r>
    </w:p>
    <w:tbl>
      <w:tblPr>
        <w:tblStyle w:val="a7"/>
        <w:tblW w:w="0" w:type="auto"/>
        <w:jc w:val="center"/>
        <w:tblLook w:val="01E0"/>
      </w:tblPr>
      <w:tblGrid>
        <w:gridCol w:w="3888"/>
        <w:gridCol w:w="1620"/>
        <w:gridCol w:w="1620"/>
        <w:gridCol w:w="1260"/>
        <w:gridCol w:w="1183"/>
      </w:tblGrid>
      <w:tr w:rsidR="00D802FD" w:rsidRPr="000B3F7F" w:rsidTr="00D802FD">
        <w:trPr>
          <w:jc w:val="center"/>
        </w:trPr>
        <w:tc>
          <w:tcPr>
            <w:tcW w:w="3888" w:type="dxa"/>
            <w:vMerge w:val="restart"/>
          </w:tcPr>
          <w:p w:rsidR="00D802FD" w:rsidRPr="000B3F7F" w:rsidRDefault="00D802FD" w:rsidP="00D802FD">
            <w:pPr>
              <w:jc w:val="center"/>
              <w:rPr>
                <w:rFonts w:ascii="Times New Roman" w:hAnsi="Times New Roman" w:cs="Times New Roman"/>
                <w:sz w:val="24"/>
                <w:szCs w:val="24"/>
              </w:rPr>
            </w:pPr>
            <w:r w:rsidRPr="000B3F7F">
              <w:rPr>
                <w:rFonts w:ascii="Times New Roman" w:hAnsi="Times New Roman" w:cs="Times New Roman"/>
                <w:sz w:val="24"/>
                <w:szCs w:val="24"/>
              </w:rPr>
              <w:t>Наименование</w:t>
            </w:r>
          </w:p>
          <w:p w:rsidR="00D802FD" w:rsidRPr="000B3F7F" w:rsidRDefault="00D802FD" w:rsidP="00D802FD">
            <w:pPr>
              <w:jc w:val="center"/>
              <w:rPr>
                <w:rFonts w:ascii="Times New Roman" w:hAnsi="Times New Roman" w:cs="Times New Roman"/>
                <w:sz w:val="24"/>
                <w:szCs w:val="24"/>
              </w:rPr>
            </w:pPr>
            <w:r w:rsidRPr="000B3F7F">
              <w:rPr>
                <w:rFonts w:ascii="Times New Roman" w:hAnsi="Times New Roman" w:cs="Times New Roman"/>
                <w:sz w:val="24"/>
                <w:szCs w:val="24"/>
              </w:rPr>
              <w:t>продуктов</w:t>
            </w:r>
          </w:p>
        </w:tc>
        <w:tc>
          <w:tcPr>
            <w:tcW w:w="5683" w:type="dxa"/>
            <w:gridSpan w:val="4"/>
          </w:tcPr>
          <w:p w:rsidR="00D802FD" w:rsidRPr="000B3F7F" w:rsidRDefault="00D802FD" w:rsidP="00D802FD">
            <w:pPr>
              <w:jc w:val="center"/>
              <w:rPr>
                <w:rFonts w:ascii="Times New Roman" w:hAnsi="Times New Roman" w:cs="Times New Roman"/>
                <w:sz w:val="24"/>
                <w:szCs w:val="24"/>
              </w:rPr>
            </w:pPr>
            <w:r w:rsidRPr="000B3F7F">
              <w:rPr>
                <w:rFonts w:ascii="Times New Roman" w:hAnsi="Times New Roman" w:cs="Times New Roman"/>
                <w:sz w:val="24"/>
                <w:szCs w:val="24"/>
              </w:rPr>
              <w:t>Норма закладки</w:t>
            </w:r>
          </w:p>
        </w:tc>
      </w:tr>
      <w:tr w:rsidR="00D802FD" w:rsidRPr="000B3F7F" w:rsidTr="00D802FD">
        <w:trPr>
          <w:jc w:val="center"/>
        </w:trPr>
        <w:tc>
          <w:tcPr>
            <w:tcW w:w="3888" w:type="dxa"/>
            <w:vMerge/>
          </w:tcPr>
          <w:p w:rsidR="00D802FD" w:rsidRPr="000B3F7F" w:rsidRDefault="00D802FD" w:rsidP="00D802FD">
            <w:pPr>
              <w:jc w:val="center"/>
              <w:rPr>
                <w:rFonts w:ascii="Times New Roman" w:hAnsi="Times New Roman" w:cs="Times New Roman"/>
                <w:b/>
                <w:sz w:val="24"/>
                <w:szCs w:val="24"/>
              </w:rPr>
            </w:pPr>
          </w:p>
        </w:tc>
        <w:tc>
          <w:tcPr>
            <w:tcW w:w="3240" w:type="dxa"/>
            <w:gridSpan w:val="2"/>
          </w:tcPr>
          <w:p w:rsidR="00D802FD" w:rsidRPr="000B3F7F" w:rsidRDefault="00D802FD" w:rsidP="00D802FD">
            <w:pPr>
              <w:jc w:val="center"/>
              <w:rPr>
                <w:rFonts w:ascii="Times New Roman" w:hAnsi="Times New Roman" w:cs="Times New Roman"/>
                <w:sz w:val="24"/>
                <w:szCs w:val="24"/>
              </w:rPr>
            </w:pPr>
            <w:r w:rsidRPr="000B3F7F">
              <w:rPr>
                <w:rFonts w:ascii="Times New Roman" w:hAnsi="Times New Roman" w:cs="Times New Roman"/>
                <w:sz w:val="24"/>
                <w:szCs w:val="24"/>
              </w:rPr>
              <w:t>На 1 порцию</w:t>
            </w:r>
          </w:p>
        </w:tc>
        <w:tc>
          <w:tcPr>
            <w:tcW w:w="2443" w:type="dxa"/>
            <w:gridSpan w:val="2"/>
          </w:tcPr>
          <w:p w:rsidR="00D802FD" w:rsidRPr="000B3F7F" w:rsidRDefault="00D802FD" w:rsidP="00D802FD">
            <w:pPr>
              <w:jc w:val="center"/>
              <w:rPr>
                <w:rFonts w:ascii="Times New Roman" w:hAnsi="Times New Roman" w:cs="Times New Roman"/>
                <w:sz w:val="24"/>
                <w:szCs w:val="24"/>
              </w:rPr>
            </w:pPr>
            <w:r w:rsidRPr="000B3F7F">
              <w:rPr>
                <w:rFonts w:ascii="Times New Roman" w:hAnsi="Times New Roman" w:cs="Times New Roman"/>
                <w:sz w:val="24"/>
                <w:szCs w:val="24"/>
              </w:rPr>
              <w:t>4 порции</w:t>
            </w:r>
          </w:p>
        </w:tc>
      </w:tr>
      <w:tr w:rsidR="00D802FD" w:rsidRPr="000B3F7F" w:rsidTr="00D802FD">
        <w:trPr>
          <w:jc w:val="center"/>
        </w:trPr>
        <w:tc>
          <w:tcPr>
            <w:tcW w:w="3888" w:type="dxa"/>
            <w:vMerge/>
          </w:tcPr>
          <w:p w:rsidR="00D802FD" w:rsidRPr="000B3F7F" w:rsidRDefault="00D802FD" w:rsidP="00D802FD">
            <w:pPr>
              <w:jc w:val="center"/>
              <w:rPr>
                <w:rFonts w:ascii="Times New Roman" w:hAnsi="Times New Roman" w:cs="Times New Roman"/>
                <w:b/>
                <w:sz w:val="24"/>
                <w:szCs w:val="24"/>
              </w:rPr>
            </w:pPr>
          </w:p>
        </w:tc>
        <w:tc>
          <w:tcPr>
            <w:tcW w:w="1620" w:type="dxa"/>
          </w:tcPr>
          <w:p w:rsidR="00D802FD" w:rsidRPr="000B3F7F" w:rsidRDefault="00D802FD" w:rsidP="00D802FD">
            <w:pPr>
              <w:jc w:val="center"/>
              <w:rPr>
                <w:rFonts w:ascii="Times New Roman" w:hAnsi="Times New Roman" w:cs="Times New Roman"/>
                <w:sz w:val="24"/>
                <w:szCs w:val="24"/>
              </w:rPr>
            </w:pPr>
            <w:r w:rsidRPr="000B3F7F">
              <w:rPr>
                <w:rFonts w:ascii="Times New Roman" w:hAnsi="Times New Roman" w:cs="Times New Roman"/>
                <w:sz w:val="24"/>
                <w:szCs w:val="24"/>
              </w:rPr>
              <w:t>брутто</w:t>
            </w:r>
          </w:p>
        </w:tc>
        <w:tc>
          <w:tcPr>
            <w:tcW w:w="1620" w:type="dxa"/>
          </w:tcPr>
          <w:p w:rsidR="00D802FD" w:rsidRPr="000B3F7F" w:rsidRDefault="00D802FD" w:rsidP="00D802FD">
            <w:pPr>
              <w:jc w:val="center"/>
              <w:rPr>
                <w:rFonts w:ascii="Times New Roman" w:hAnsi="Times New Roman" w:cs="Times New Roman"/>
                <w:sz w:val="24"/>
                <w:szCs w:val="24"/>
              </w:rPr>
            </w:pPr>
            <w:r w:rsidRPr="000B3F7F">
              <w:rPr>
                <w:rFonts w:ascii="Times New Roman" w:hAnsi="Times New Roman" w:cs="Times New Roman"/>
                <w:sz w:val="24"/>
                <w:szCs w:val="24"/>
              </w:rPr>
              <w:t>нетто</w:t>
            </w:r>
          </w:p>
        </w:tc>
        <w:tc>
          <w:tcPr>
            <w:tcW w:w="1260" w:type="dxa"/>
          </w:tcPr>
          <w:p w:rsidR="00D802FD" w:rsidRPr="000B3F7F" w:rsidRDefault="00D802FD" w:rsidP="00D802FD">
            <w:pPr>
              <w:jc w:val="center"/>
              <w:rPr>
                <w:rFonts w:ascii="Times New Roman" w:hAnsi="Times New Roman" w:cs="Times New Roman"/>
                <w:sz w:val="24"/>
                <w:szCs w:val="24"/>
              </w:rPr>
            </w:pPr>
            <w:r w:rsidRPr="000B3F7F">
              <w:rPr>
                <w:rFonts w:ascii="Times New Roman" w:hAnsi="Times New Roman" w:cs="Times New Roman"/>
                <w:sz w:val="24"/>
                <w:szCs w:val="24"/>
              </w:rPr>
              <w:t>брутто</w:t>
            </w:r>
          </w:p>
        </w:tc>
        <w:tc>
          <w:tcPr>
            <w:tcW w:w="1183" w:type="dxa"/>
          </w:tcPr>
          <w:p w:rsidR="00D802FD" w:rsidRPr="000B3F7F" w:rsidRDefault="00D802FD" w:rsidP="00D802FD">
            <w:pPr>
              <w:jc w:val="center"/>
              <w:rPr>
                <w:rFonts w:ascii="Times New Roman" w:hAnsi="Times New Roman" w:cs="Times New Roman"/>
                <w:sz w:val="24"/>
                <w:szCs w:val="24"/>
              </w:rPr>
            </w:pPr>
            <w:r w:rsidRPr="000B3F7F">
              <w:rPr>
                <w:rFonts w:ascii="Times New Roman" w:hAnsi="Times New Roman" w:cs="Times New Roman"/>
                <w:sz w:val="24"/>
                <w:szCs w:val="24"/>
              </w:rPr>
              <w:t>нетто</w:t>
            </w:r>
          </w:p>
        </w:tc>
      </w:tr>
      <w:tr w:rsidR="00D802FD" w:rsidRPr="000B3F7F" w:rsidTr="00D802FD">
        <w:trPr>
          <w:jc w:val="center"/>
        </w:trPr>
        <w:tc>
          <w:tcPr>
            <w:tcW w:w="3888" w:type="dxa"/>
          </w:tcPr>
          <w:p w:rsidR="00D802FD" w:rsidRPr="000B3F7F" w:rsidRDefault="0023191F" w:rsidP="00D802FD">
            <w:pPr>
              <w:jc w:val="both"/>
              <w:rPr>
                <w:rFonts w:ascii="Times New Roman" w:hAnsi="Times New Roman" w:cs="Times New Roman"/>
                <w:sz w:val="24"/>
                <w:szCs w:val="24"/>
              </w:rPr>
            </w:pPr>
            <w:r>
              <w:rPr>
                <w:rFonts w:ascii="Times New Roman" w:hAnsi="Times New Roman" w:cs="Times New Roman"/>
                <w:sz w:val="24"/>
                <w:szCs w:val="24"/>
              </w:rPr>
              <w:t>Сыр моцарелла (для пиццы)</w:t>
            </w:r>
          </w:p>
        </w:tc>
        <w:tc>
          <w:tcPr>
            <w:tcW w:w="1620" w:type="dxa"/>
          </w:tcPr>
          <w:p w:rsidR="00D802FD" w:rsidRPr="000B3F7F" w:rsidRDefault="0023191F" w:rsidP="00B578E2">
            <w:pPr>
              <w:jc w:val="center"/>
              <w:rPr>
                <w:rFonts w:ascii="Times New Roman" w:hAnsi="Times New Roman" w:cs="Times New Roman"/>
                <w:sz w:val="24"/>
                <w:szCs w:val="24"/>
              </w:rPr>
            </w:pPr>
            <w:r>
              <w:rPr>
                <w:rFonts w:ascii="Times New Roman" w:hAnsi="Times New Roman" w:cs="Times New Roman"/>
                <w:sz w:val="24"/>
                <w:szCs w:val="24"/>
              </w:rPr>
              <w:t>140</w:t>
            </w:r>
          </w:p>
        </w:tc>
        <w:tc>
          <w:tcPr>
            <w:tcW w:w="1620" w:type="dxa"/>
          </w:tcPr>
          <w:p w:rsidR="00D802FD" w:rsidRPr="000B3F7F" w:rsidRDefault="0023191F" w:rsidP="00B578E2">
            <w:pPr>
              <w:jc w:val="center"/>
              <w:rPr>
                <w:rFonts w:ascii="Times New Roman" w:hAnsi="Times New Roman" w:cs="Times New Roman"/>
                <w:sz w:val="24"/>
                <w:szCs w:val="24"/>
              </w:rPr>
            </w:pPr>
            <w:r>
              <w:rPr>
                <w:rFonts w:ascii="Times New Roman" w:hAnsi="Times New Roman" w:cs="Times New Roman"/>
                <w:sz w:val="24"/>
                <w:szCs w:val="24"/>
              </w:rPr>
              <w:t>140</w:t>
            </w:r>
          </w:p>
        </w:tc>
        <w:tc>
          <w:tcPr>
            <w:tcW w:w="1260" w:type="dxa"/>
          </w:tcPr>
          <w:p w:rsidR="00D802FD" w:rsidRPr="000B3F7F" w:rsidRDefault="00D802FD" w:rsidP="00D802FD">
            <w:pPr>
              <w:jc w:val="both"/>
              <w:rPr>
                <w:rFonts w:ascii="Times New Roman" w:hAnsi="Times New Roman" w:cs="Times New Roman"/>
                <w:b/>
                <w:sz w:val="24"/>
                <w:szCs w:val="24"/>
              </w:rPr>
            </w:pPr>
          </w:p>
        </w:tc>
        <w:tc>
          <w:tcPr>
            <w:tcW w:w="1183" w:type="dxa"/>
          </w:tcPr>
          <w:p w:rsidR="00D802FD" w:rsidRPr="000B3F7F" w:rsidRDefault="00D802FD" w:rsidP="00D802FD">
            <w:pPr>
              <w:jc w:val="both"/>
              <w:rPr>
                <w:rFonts w:ascii="Times New Roman" w:hAnsi="Times New Roman" w:cs="Times New Roman"/>
                <w:b/>
                <w:sz w:val="24"/>
                <w:szCs w:val="24"/>
              </w:rPr>
            </w:pPr>
          </w:p>
        </w:tc>
      </w:tr>
      <w:tr w:rsidR="00D802FD" w:rsidRPr="000B3F7F" w:rsidTr="00D802FD">
        <w:trPr>
          <w:jc w:val="center"/>
        </w:trPr>
        <w:tc>
          <w:tcPr>
            <w:tcW w:w="3888" w:type="dxa"/>
          </w:tcPr>
          <w:p w:rsidR="00D802FD" w:rsidRPr="000B3F7F" w:rsidRDefault="0023191F" w:rsidP="00D802FD">
            <w:pPr>
              <w:jc w:val="both"/>
              <w:rPr>
                <w:rFonts w:ascii="Times New Roman" w:hAnsi="Times New Roman" w:cs="Times New Roman"/>
                <w:sz w:val="24"/>
                <w:szCs w:val="24"/>
              </w:rPr>
            </w:pPr>
            <w:r>
              <w:rPr>
                <w:rFonts w:ascii="Times New Roman" w:hAnsi="Times New Roman" w:cs="Times New Roman"/>
                <w:sz w:val="24"/>
                <w:szCs w:val="24"/>
              </w:rPr>
              <w:t>Чеснок</w:t>
            </w:r>
          </w:p>
        </w:tc>
        <w:tc>
          <w:tcPr>
            <w:tcW w:w="1620" w:type="dxa"/>
          </w:tcPr>
          <w:p w:rsidR="00D802FD" w:rsidRPr="000B3F7F" w:rsidRDefault="0023191F" w:rsidP="00B578E2">
            <w:pPr>
              <w:jc w:val="center"/>
              <w:rPr>
                <w:rFonts w:ascii="Times New Roman" w:hAnsi="Times New Roman" w:cs="Times New Roman"/>
                <w:sz w:val="24"/>
                <w:szCs w:val="24"/>
              </w:rPr>
            </w:pPr>
            <w:r>
              <w:rPr>
                <w:rFonts w:ascii="Times New Roman" w:hAnsi="Times New Roman" w:cs="Times New Roman"/>
                <w:sz w:val="24"/>
                <w:szCs w:val="24"/>
              </w:rPr>
              <w:t>8</w:t>
            </w:r>
          </w:p>
        </w:tc>
        <w:tc>
          <w:tcPr>
            <w:tcW w:w="1620" w:type="dxa"/>
          </w:tcPr>
          <w:p w:rsidR="00D802FD" w:rsidRPr="000B3F7F" w:rsidRDefault="0023191F" w:rsidP="00B578E2">
            <w:pPr>
              <w:jc w:val="center"/>
              <w:rPr>
                <w:rFonts w:ascii="Times New Roman" w:hAnsi="Times New Roman" w:cs="Times New Roman"/>
                <w:sz w:val="24"/>
                <w:szCs w:val="24"/>
              </w:rPr>
            </w:pPr>
            <w:r>
              <w:rPr>
                <w:rFonts w:ascii="Times New Roman" w:hAnsi="Times New Roman" w:cs="Times New Roman"/>
                <w:sz w:val="24"/>
                <w:szCs w:val="24"/>
              </w:rPr>
              <w:t>6</w:t>
            </w:r>
          </w:p>
        </w:tc>
        <w:tc>
          <w:tcPr>
            <w:tcW w:w="1260" w:type="dxa"/>
          </w:tcPr>
          <w:p w:rsidR="00D802FD" w:rsidRPr="000B3F7F" w:rsidRDefault="00D802FD" w:rsidP="00D802FD">
            <w:pPr>
              <w:jc w:val="both"/>
              <w:rPr>
                <w:rFonts w:ascii="Times New Roman" w:hAnsi="Times New Roman" w:cs="Times New Roman"/>
                <w:b/>
                <w:sz w:val="24"/>
                <w:szCs w:val="24"/>
              </w:rPr>
            </w:pPr>
          </w:p>
        </w:tc>
        <w:tc>
          <w:tcPr>
            <w:tcW w:w="1183" w:type="dxa"/>
          </w:tcPr>
          <w:p w:rsidR="00D802FD" w:rsidRPr="000B3F7F" w:rsidRDefault="00D802FD" w:rsidP="00D802FD">
            <w:pPr>
              <w:jc w:val="both"/>
              <w:rPr>
                <w:rFonts w:ascii="Times New Roman" w:hAnsi="Times New Roman" w:cs="Times New Roman"/>
                <w:b/>
                <w:sz w:val="24"/>
                <w:szCs w:val="24"/>
              </w:rPr>
            </w:pPr>
          </w:p>
        </w:tc>
      </w:tr>
      <w:tr w:rsidR="00D802FD" w:rsidRPr="000B3F7F" w:rsidTr="00D802FD">
        <w:trPr>
          <w:jc w:val="center"/>
        </w:trPr>
        <w:tc>
          <w:tcPr>
            <w:tcW w:w="3888" w:type="dxa"/>
          </w:tcPr>
          <w:p w:rsidR="00D802FD" w:rsidRPr="000B3F7F" w:rsidRDefault="0023191F" w:rsidP="00D802FD">
            <w:pPr>
              <w:jc w:val="both"/>
              <w:rPr>
                <w:rFonts w:ascii="Times New Roman" w:hAnsi="Times New Roman" w:cs="Times New Roman"/>
                <w:sz w:val="24"/>
                <w:szCs w:val="24"/>
              </w:rPr>
            </w:pPr>
            <w:r>
              <w:rPr>
                <w:rFonts w:ascii="Times New Roman" w:hAnsi="Times New Roman" w:cs="Times New Roman"/>
                <w:sz w:val="24"/>
                <w:szCs w:val="24"/>
              </w:rPr>
              <w:t>Майонез</w:t>
            </w:r>
          </w:p>
        </w:tc>
        <w:tc>
          <w:tcPr>
            <w:tcW w:w="1620" w:type="dxa"/>
          </w:tcPr>
          <w:p w:rsidR="00D802FD" w:rsidRPr="000B3F7F" w:rsidRDefault="0023191F" w:rsidP="00B578E2">
            <w:pPr>
              <w:jc w:val="center"/>
              <w:rPr>
                <w:rFonts w:ascii="Times New Roman" w:hAnsi="Times New Roman" w:cs="Times New Roman"/>
                <w:sz w:val="24"/>
                <w:szCs w:val="24"/>
              </w:rPr>
            </w:pPr>
            <w:r>
              <w:rPr>
                <w:rFonts w:ascii="Times New Roman" w:hAnsi="Times New Roman" w:cs="Times New Roman"/>
                <w:sz w:val="24"/>
                <w:szCs w:val="24"/>
              </w:rPr>
              <w:t>33</w:t>
            </w:r>
          </w:p>
        </w:tc>
        <w:tc>
          <w:tcPr>
            <w:tcW w:w="1620" w:type="dxa"/>
          </w:tcPr>
          <w:p w:rsidR="00D802FD" w:rsidRPr="000B3F7F" w:rsidRDefault="0023191F" w:rsidP="00B578E2">
            <w:pPr>
              <w:jc w:val="center"/>
              <w:rPr>
                <w:rFonts w:ascii="Times New Roman" w:hAnsi="Times New Roman" w:cs="Times New Roman"/>
                <w:sz w:val="24"/>
                <w:szCs w:val="24"/>
              </w:rPr>
            </w:pPr>
            <w:r>
              <w:rPr>
                <w:rFonts w:ascii="Times New Roman" w:hAnsi="Times New Roman" w:cs="Times New Roman"/>
                <w:sz w:val="24"/>
                <w:szCs w:val="24"/>
              </w:rPr>
              <w:t>33</w:t>
            </w:r>
          </w:p>
        </w:tc>
        <w:tc>
          <w:tcPr>
            <w:tcW w:w="1260" w:type="dxa"/>
          </w:tcPr>
          <w:p w:rsidR="00D802FD" w:rsidRPr="000B3F7F" w:rsidRDefault="00D802FD" w:rsidP="00D802FD">
            <w:pPr>
              <w:jc w:val="both"/>
              <w:rPr>
                <w:rFonts w:ascii="Times New Roman" w:hAnsi="Times New Roman" w:cs="Times New Roman"/>
                <w:b/>
                <w:sz w:val="24"/>
                <w:szCs w:val="24"/>
              </w:rPr>
            </w:pPr>
          </w:p>
        </w:tc>
        <w:tc>
          <w:tcPr>
            <w:tcW w:w="1183" w:type="dxa"/>
          </w:tcPr>
          <w:p w:rsidR="00D802FD" w:rsidRPr="000B3F7F" w:rsidRDefault="00D802FD" w:rsidP="00D802FD">
            <w:pPr>
              <w:jc w:val="both"/>
              <w:rPr>
                <w:rFonts w:ascii="Times New Roman" w:hAnsi="Times New Roman" w:cs="Times New Roman"/>
                <w:b/>
                <w:sz w:val="24"/>
                <w:szCs w:val="24"/>
              </w:rPr>
            </w:pPr>
          </w:p>
        </w:tc>
      </w:tr>
      <w:tr w:rsidR="00D802FD" w:rsidRPr="000B3F7F" w:rsidTr="00D802FD">
        <w:trPr>
          <w:jc w:val="center"/>
        </w:trPr>
        <w:tc>
          <w:tcPr>
            <w:tcW w:w="3888" w:type="dxa"/>
          </w:tcPr>
          <w:p w:rsidR="00D802FD" w:rsidRPr="000B3F7F" w:rsidRDefault="0023191F" w:rsidP="00D802FD">
            <w:pPr>
              <w:jc w:val="both"/>
              <w:rPr>
                <w:rFonts w:ascii="Times New Roman" w:hAnsi="Times New Roman" w:cs="Times New Roman"/>
                <w:sz w:val="24"/>
                <w:szCs w:val="24"/>
              </w:rPr>
            </w:pPr>
            <w:r>
              <w:rPr>
                <w:rFonts w:ascii="Times New Roman" w:hAnsi="Times New Roman" w:cs="Times New Roman"/>
                <w:sz w:val="24"/>
                <w:szCs w:val="24"/>
              </w:rPr>
              <w:t>Соль</w:t>
            </w:r>
          </w:p>
        </w:tc>
        <w:tc>
          <w:tcPr>
            <w:tcW w:w="1620" w:type="dxa"/>
          </w:tcPr>
          <w:p w:rsidR="00D802FD" w:rsidRPr="000B3F7F" w:rsidRDefault="0023191F" w:rsidP="00B578E2">
            <w:pPr>
              <w:jc w:val="center"/>
              <w:rPr>
                <w:rFonts w:ascii="Times New Roman" w:hAnsi="Times New Roman" w:cs="Times New Roman"/>
                <w:sz w:val="24"/>
                <w:szCs w:val="24"/>
              </w:rPr>
            </w:pPr>
            <w:r>
              <w:rPr>
                <w:rFonts w:ascii="Times New Roman" w:hAnsi="Times New Roman" w:cs="Times New Roman"/>
                <w:sz w:val="24"/>
                <w:szCs w:val="24"/>
              </w:rPr>
              <w:t>2</w:t>
            </w:r>
          </w:p>
        </w:tc>
        <w:tc>
          <w:tcPr>
            <w:tcW w:w="1620" w:type="dxa"/>
          </w:tcPr>
          <w:p w:rsidR="00D802FD" w:rsidRPr="000B3F7F" w:rsidRDefault="0023191F" w:rsidP="00B578E2">
            <w:pPr>
              <w:jc w:val="center"/>
              <w:rPr>
                <w:rFonts w:ascii="Times New Roman" w:hAnsi="Times New Roman" w:cs="Times New Roman"/>
                <w:sz w:val="24"/>
                <w:szCs w:val="24"/>
              </w:rPr>
            </w:pPr>
            <w:r>
              <w:rPr>
                <w:rFonts w:ascii="Times New Roman" w:hAnsi="Times New Roman" w:cs="Times New Roman"/>
                <w:sz w:val="24"/>
                <w:szCs w:val="24"/>
              </w:rPr>
              <w:t>3</w:t>
            </w:r>
          </w:p>
        </w:tc>
        <w:tc>
          <w:tcPr>
            <w:tcW w:w="1260" w:type="dxa"/>
          </w:tcPr>
          <w:p w:rsidR="00D802FD" w:rsidRPr="000B3F7F" w:rsidRDefault="00D802FD" w:rsidP="00D802FD">
            <w:pPr>
              <w:jc w:val="both"/>
              <w:rPr>
                <w:rFonts w:ascii="Times New Roman" w:hAnsi="Times New Roman" w:cs="Times New Roman"/>
                <w:b/>
                <w:sz w:val="24"/>
                <w:szCs w:val="24"/>
              </w:rPr>
            </w:pPr>
          </w:p>
        </w:tc>
        <w:tc>
          <w:tcPr>
            <w:tcW w:w="1183" w:type="dxa"/>
          </w:tcPr>
          <w:p w:rsidR="00D802FD" w:rsidRPr="000B3F7F" w:rsidRDefault="00D802FD" w:rsidP="00D802FD">
            <w:pPr>
              <w:jc w:val="both"/>
              <w:rPr>
                <w:rFonts w:ascii="Times New Roman" w:hAnsi="Times New Roman" w:cs="Times New Roman"/>
                <w:b/>
                <w:sz w:val="24"/>
                <w:szCs w:val="24"/>
              </w:rPr>
            </w:pPr>
          </w:p>
        </w:tc>
      </w:tr>
      <w:tr w:rsidR="00D802FD" w:rsidRPr="000B3F7F" w:rsidTr="00D802FD">
        <w:trPr>
          <w:jc w:val="center"/>
        </w:trPr>
        <w:tc>
          <w:tcPr>
            <w:tcW w:w="3888" w:type="dxa"/>
          </w:tcPr>
          <w:p w:rsidR="00D802FD" w:rsidRPr="000B3F7F" w:rsidRDefault="0023191F" w:rsidP="00D802FD">
            <w:pPr>
              <w:jc w:val="both"/>
              <w:rPr>
                <w:rFonts w:ascii="Times New Roman" w:hAnsi="Times New Roman" w:cs="Times New Roman"/>
                <w:sz w:val="24"/>
                <w:szCs w:val="24"/>
              </w:rPr>
            </w:pPr>
            <w:r>
              <w:rPr>
                <w:rFonts w:ascii="Times New Roman" w:hAnsi="Times New Roman" w:cs="Times New Roman"/>
                <w:sz w:val="24"/>
                <w:szCs w:val="24"/>
              </w:rPr>
              <w:t>Смесь 5 перцев</w:t>
            </w:r>
          </w:p>
        </w:tc>
        <w:tc>
          <w:tcPr>
            <w:tcW w:w="1620" w:type="dxa"/>
          </w:tcPr>
          <w:p w:rsidR="00D802FD" w:rsidRPr="00B578E2" w:rsidRDefault="0023191F" w:rsidP="00B578E2">
            <w:pPr>
              <w:jc w:val="center"/>
              <w:rPr>
                <w:rFonts w:ascii="Times New Roman" w:hAnsi="Times New Roman" w:cs="Times New Roman"/>
                <w:sz w:val="24"/>
                <w:szCs w:val="24"/>
              </w:rPr>
            </w:pPr>
            <w:r w:rsidRPr="00B578E2">
              <w:rPr>
                <w:rFonts w:ascii="Times New Roman" w:hAnsi="Times New Roman" w:cs="Times New Roman"/>
                <w:sz w:val="24"/>
                <w:szCs w:val="24"/>
              </w:rPr>
              <w:t>1</w:t>
            </w:r>
          </w:p>
        </w:tc>
        <w:tc>
          <w:tcPr>
            <w:tcW w:w="1620" w:type="dxa"/>
          </w:tcPr>
          <w:p w:rsidR="00D802FD" w:rsidRPr="000B3F7F" w:rsidRDefault="0023191F" w:rsidP="00B578E2">
            <w:pPr>
              <w:jc w:val="center"/>
              <w:rPr>
                <w:rFonts w:ascii="Times New Roman" w:hAnsi="Times New Roman" w:cs="Times New Roman"/>
                <w:sz w:val="24"/>
                <w:szCs w:val="24"/>
              </w:rPr>
            </w:pPr>
            <w:r>
              <w:rPr>
                <w:rFonts w:ascii="Times New Roman" w:hAnsi="Times New Roman" w:cs="Times New Roman"/>
                <w:sz w:val="24"/>
                <w:szCs w:val="24"/>
              </w:rPr>
              <w:t>1</w:t>
            </w:r>
          </w:p>
        </w:tc>
        <w:tc>
          <w:tcPr>
            <w:tcW w:w="1260" w:type="dxa"/>
          </w:tcPr>
          <w:p w:rsidR="00D802FD" w:rsidRPr="000B3F7F" w:rsidRDefault="00D802FD" w:rsidP="00D802FD">
            <w:pPr>
              <w:jc w:val="both"/>
              <w:rPr>
                <w:rFonts w:ascii="Times New Roman" w:hAnsi="Times New Roman" w:cs="Times New Roman"/>
                <w:b/>
                <w:sz w:val="24"/>
                <w:szCs w:val="24"/>
              </w:rPr>
            </w:pPr>
          </w:p>
        </w:tc>
        <w:tc>
          <w:tcPr>
            <w:tcW w:w="1183" w:type="dxa"/>
          </w:tcPr>
          <w:p w:rsidR="00D802FD" w:rsidRPr="000B3F7F" w:rsidRDefault="00D802FD" w:rsidP="00D802FD">
            <w:pPr>
              <w:jc w:val="both"/>
              <w:rPr>
                <w:rFonts w:ascii="Times New Roman" w:hAnsi="Times New Roman" w:cs="Times New Roman"/>
                <w:b/>
                <w:sz w:val="24"/>
                <w:szCs w:val="24"/>
              </w:rPr>
            </w:pPr>
          </w:p>
        </w:tc>
      </w:tr>
      <w:tr w:rsidR="0023191F" w:rsidRPr="000B3F7F" w:rsidTr="00D802FD">
        <w:trPr>
          <w:jc w:val="center"/>
        </w:trPr>
        <w:tc>
          <w:tcPr>
            <w:tcW w:w="3888" w:type="dxa"/>
          </w:tcPr>
          <w:p w:rsidR="0023191F" w:rsidRDefault="0023191F" w:rsidP="00D802FD">
            <w:pPr>
              <w:jc w:val="both"/>
              <w:rPr>
                <w:rFonts w:ascii="Times New Roman" w:hAnsi="Times New Roman" w:cs="Times New Roman"/>
                <w:sz w:val="24"/>
                <w:szCs w:val="24"/>
              </w:rPr>
            </w:pPr>
            <w:r>
              <w:rPr>
                <w:rFonts w:ascii="Times New Roman" w:hAnsi="Times New Roman" w:cs="Times New Roman"/>
                <w:sz w:val="24"/>
                <w:szCs w:val="24"/>
              </w:rPr>
              <w:t>Укроп свежий</w:t>
            </w:r>
          </w:p>
        </w:tc>
        <w:tc>
          <w:tcPr>
            <w:tcW w:w="1620" w:type="dxa"/>
          </w:tcPr>
          <w:p w:rsidR="0023191F" w:rsidRPr="00B578E2" w:rsidRDefault="0023191F" w:rsidP="00B578E2">
            <w:pPr>
              <w:jc w:val="center"/>
              <w:rPr>
                <w:rFonts w:ascii="Times New Roman" w:hAnsi="Times New Roman" w:cs="Times New Roman"/>
                <w:sz w:val="24"/>
                <w:szCs w:val="24"/>
              </w:rPr>
            </w:pPr>
            <w:r w:rsidRPr="00B578E2">
              <w:rPr>
                <w:rFonts w:ascii="Times New Roman" w:hAnsi="Times New Roman" w:cs="Times New Roman"/>
                <w:sz w:val="24"/>
                <w:szCs w:val="24"/>
              </w:rPr>
              <w:t>10</w:t>
            </w:r>
          </w:p>
        </w:tc>
        <w:tc>
          <w:tcPr>
            <w:tcW w:w="1620" w:type="dxa"/>
          </w:tcPr>
          <w:p w:rsidR="0023191F" w:rsidRDefault="0023191F" w:rsidP="00B578E2">
            <w:pPr>
              <w:jc w:val="center"/>
              <w:rPr>
                <w:rFonts w:ascii="Times New Roman" w:hAnsi="Times New Roman" w:cs="Times New Roman"/>
                <w:sz w:val="24"/>
                <w:szCs w:val="24"/>
              </w:rPr>
            </w:pPr>
            <w:r>
              <w:rPr>
                <w:rFonts w:ascii="Times New Roman" w:hAnsi="Times New Roman" w:cs="Times New Roman"/>
                <w:sz w:val="24"/>
                <w:szCs w:val="24"/>
              </w:rPr>
              <w:t>10</w:t>
            </w:r>
          </w:p>
        </w:tc>
        <w:tc>
          <w:tcPr>
            <w:tcW w:w="1260" w:type="dxa"/>
          </w:tcPr>
          <w:p w:rsidR="0023191F" w:rsidRPr="000B3F7F" w:rsidRDefault="0023191F" w:rsidP="00D802FD">
            <w:pPr>
              <w:jc w:val="both"/>
              <w:rPr>
                <w:rFonts w:ascii="Times New Roman" w:hAnsi="Times New Roman" w:cs="Times New Roman"/>
                <w:b/>
                <w:sz w:val="24"/>
                <w:szCs w:val="24"/>
              </w:rPr>
            </w:pPr>
          </w:p>
        </w:tc>
        <w:tc>
          <w:tcPr>
            <w:tcW w:w="1183" w:type="dxa"/>
          </w:tcPr>
          <w:p w:rsidR="0023191F" w:rsidRPr="000B3F7F" w:rsidRDefault="0023191F" w:rsidP="00D802FD">
            <w:pPr>
              <w:jc w:val="both"/>
              <w:rPr>
                <w:rFonts w:ascii="Times New Roman" w:hAnsi="Times New Roman" w:cs="Times New Roman"/>
                <w:b/>
                <w:sz w:val="24"/>
                <w:szCs w:val="24"/>
              </w:rPr>
            </w:pPr>
          </w:p>
        </w:tc>
      </w:tr>
      <w:tr w:rsidR="0023191F" w:rsidRPr="000B3F7F" w:rsidTr="00D802FD">
        <w:trPr>
          <w:jc w:val="center"/>
        </w:trPr>
        <w:tc>
          <w:tcPr>
            <w:tcW w:w="3888" w:type="dxa"/>
          </w:tcPr>
          <w:p w:rsidR="0023191F" w:rsidRDefault="0023191F" w:rsidP="00D802FD">
            <w:pPr>
              <w:jc w:val="both"/>
              <w:rPr>
                <w:rFonts w:ascii="Times New Roman" w:hAnsi="Times New Roman" w:cs="Times New Roman"/>
                <w:sz w:val="24"/>
                <w:szCs w:val="24"/>
              </w:rPr>
            </w:pPr>
            <w:r>
              <w:rPr>
                <w:rFonts w:ascii="Times New Roman" w:hAnsi="Times New Roman" w:cs="Times New Roman"/>
                <w:sz w:val="24"/>
                <w:szCs w:val="24"/>
              </w:rPr>
              <w:t>Мука</w:t>
            </w:r>
          </w:p>
        </w:tc>
        <w:tc>
          <w:tcPr>
            <w:tcW w:w="1620" w:type="dxa"/>
          </w:tcPr>
          <w:p w:rsidR="0023191F" w:rsidRPr="00B578E2" w:rsidRDefault="0023191F" w:rsidP="00B578E2">
            <w:pPr>
              <w:jc w:val="center"/>
              <w:rPr>
                <w:rFonts w:ascii="Times New Roman" w:hAnsi="Times New Roman" w:cs="Times New Roman"/>
                <w:sz w:val="24"/>
                <w:szCs w:val="24"/>
              </w:rPr>
            </w:pPr>
            <w:r w:rsidRPr="00B578E2">
              <w:rPr>
                <w:rFonts w:ascii="Times New Roman" w:hAnsi="Times New Roman" w:cs="Times New Roman"/>
                <w:sz w:val="24"/>
                <w:szCs w:val="24"/>
              </w:rPr>
              <w:t>20</w:t>
            </w:r>
          </w:p>
        </w:tc>
        <w:tc>
          <w:tcPr>
            <w:tcW w:w="1620" w:type="dxa"/>
          </w:tcPr>
          <w:p w:rsidR="0023191F" w:rsidRDefault="0023191F" w:rsidP="00B578E2">
            <w:pPr>
              <w:jc w:val="center"/>
              <w:rPr>
                <w:rFonts w:ascii="Times New Roman" w:hAnsi="Times New Roman" w:cs="Times New Roman"/>
                <w:sz w:val="24"/>
                <w:szCs w:val="24"/>
              </w:rPr>
            </w:pPr>
            <w:r>
              <w:rPr>
                <w:rFonts w:ascii="Times New Roman" w:hAnsi="Times New Roman" w:cs="Times New Roman"/>
                <w:sz w:val="24"/>
                <w:szCs w:val="24"/>
              </w:rPr>
              <w:t>20</w:t>
            </w:r>
          </w:p>
        </w:tc>
        <w:tc>
          <w:tcPr>
            <w:tcW w:w="1260" w:type="dxa"/>
          </w:tcPr>
          <w:p w:rsidR="0023191F" w:rsidRPr="000B3F7F" w:rsidRDefault="0023191F" w:rsidP="00D802FD">
            <w:pPr>
              <w:jc w:val="both"/>
              <w:rPr>
                <w:rFonts w:ascii="Times New Roman" w:hAnsi="Times New Roman" w:cs="Times New Roman"/>
                <w:b/>
                <w:sz w:val="24"/>
                <w:szCs w:val="24"/>
              </w:rPr>
            </w:pPr>
          </w:p>
        </w:tc>
        <w:tc>
          <w:tcPr>
            <w:tcW w:w="1183" w:type="dxa"/>
          </w:tcPr>
          <w:p w:rsidR="0023191F" w:rsidRPr="000B3F7F" w:rsidRDefault="0023191F" w:rsidP="00D802FD">
            <w:pPr>
              <w:jc w:val="both"/>
              <w:rPr>
                <w:rFonts w:ascii="Times New Roman" w:hAnsi="Times New Roman" w:cs="Times New Roman"/>
                <w:b/>
                <w:sz w:val="24"/>
                <w:szCs w:val="24"/>
              </w:rPr>
            </w:pPr>
          </w:p>
        </w:tc>
      </w:tr>
      <w:tr w:rsidR="0023191F" w:rsidRPr="000B3F7F" w:rsidTr="00D802FD">
        <w:trPr>
          <w:jc w:val="center"/>
        </w:trPr>
        <w:tc>
          <w:tcPr>
            <w:tcW w:w="3888" w:type="dxa"/>
          </w:tcPr>
          <w:p w:rsidR="0023191F" w:rsidRDefault="00B578E2" w:rsidP="00D802FD">
            <w:pPr>
              <w:jc w:val="both"/>
              <w:rPr>
                <w:rFonts w:ascii="Times New Roman" w:hAnsi="Times New Roman" w:cs="Times New Roman"/>
                <w:sz w:val="24"/>
                <w:szCs w:val="24"/>
              </w:rPr>
            </w:pPr>
            <w:r>
              <w:rPr>
                <w:rFonts w:ascii="Times New Roman" w:hAnsi="Times New Roman" w:cs="Times New Roman"/>
                <w:sz w:val="24"/>
                <w:szCs w:val="24"/>
              </w:rPr>
              <w:t>Яйцо</w:t>
            </w:r>
          </w:p>
        </w:tc>
        <w:tc>
          <w:tcPr>
            <w:tcW w:w="1620" w:type="dxa"/>
          </w:tcPr>
          <w:p w:rsidR="0023191F" w:rsidRPr="00B578E2" w:rsidRDefault="00B578E2" w:rsidP="00B578E2">
            <w:pPr>
              <w:jc w:val="center"/>
              <w:rPr>
                <w:rFonts w:ascii="Times New Roman" w:hAnsi="Times New Roman" w:cs="Times New Roman"/>
                <w:sz w:val="24"/>
                <w:szCs w:val="24"/>
              </w:rPr>
            </w:pPr>
            <w:r w:rsidRPr="00B578E2">
              <w:rPr>
                <w:rFonts w:ascii="Times New Roman" w:hAnsi="Times New Roman" w:cs="Times New Roman"/>
                <w:sz w:val="24"/>
                <w:szCs w:val="24"/>
              </w:rPr>
              <w:t>20</w:t>
            </w:r>
          </w:p>
        </w:tc>
        <w:tc>
          <w:tcPr>
            <w:tcW w:w="1620" w:type="dxa"/>
          </w:tcPr>
          <w:p w:rsidR="0023191F" w:rsidRDefault="00B578E2" w:rsidP="00B578E2">
            <w:pPr>
              <w:jc w:val="center"/>
              <w:rPr>
                <w:rFonts w:ascii="Times New Roman" w:hAnsi="Times New Roman" w:cs="Times New Roman"/>
                <w:sz w:val="24"/>
                <w:szCs w:val="24"/>
              </w:rPr>
            </w:pPr>
            <w:r>
              <w:rPr>
                <w:rFonts w:ascii="Times New Roman" w:hAnsi="Times New Roman" w:cs="Times New Roman"/>
                <w:sz w:val="24"/>
                <w:szCs w:val="24"/>
              </w:rPr>
              <w:t>20</w:t>
            </w:r>
          </w:p>
        </w:tc>
        <w:tc>
          <w:tcPr>
            <w:tcW w:w="1260" w:type="dxa"/>
          </w:tcPr>
          <w:p w:rsidR="0023191F" w:rsidRPr="000B3F7F" w:rsidRDefault="0023191F" w:rsidP="00D802FD">
            <w:pPr>
              <w:jc w:val="both"/>
              <w:rPr>
                <w:rFonts w:ascii="Times New Roman" w:hAnsi="Times New Roman" w:cs="Times New Roman"/>
                <w:b/>
                <w:sz w:val="24"/>
                <w:szCs w:val="24"/>
              </w:rPr>
            </w:pPr>
          </w:p>
        </w:tc>
        <w:tc>
          <w:tcPr>
            <w:tcW w:w="1183" w:type="dxa"/>
          </w:tcPr>
          <w:p w:rsidR="0023191F" w:rsidRPr="000B3F7F" w:rsidRDefault="0023191F" w:rsidP="00D802FD">
            <w:pPr>
              <w:jc w:val="both"/>
              <w:rPr>
                <w:rFonts w:ascii="Times New Roman" w:hAnsi="Times New Roman" w:cs="Times New Roman"/>
                <w:b/>
                <w:sz w:val="24"/>
                <w:szCs w:val="24"/>
              </w:rPr>
            </w:pPr>
          </w:p>
        </w:tc>
      </w:tr>
      <w:tr w:rsidR="00B578E2" w:rsidRPr="000B3F7F" w:rsidTr="00D802FD">
        <w:trPr>
          <w:jc w:val="center"/>
        </w:trPr>
        <w:tc>
          <w:tcPr>
            <w:tcW w:w="3888" w:type="dxa"/>
          </w:tcPr>
          <w:p w:rsidR="00B578E2" w:rsidRDefault="00B578E2" w:rsidP="00D802FD">
            <w:pPr>
              <w:jc w:val="both"/>
              <w:rPr>
                <w:rFonts w:ascii="Times New Roman" w:hAnsi="Times New Roman" w:cs="Times New Roman"/>
                <w:sz w:val="24"/>
                <w:szCs w:val="24"/>
              </w:rPr>
            </w:pPr>
            <w:r>
              <w:rPr>
                <w:rFonts w:ascii="Times New Roman" w:hAnsi="Times New Roman" w:cs="Times New Roman"/>
                <w:sz w:val="24"/>
                <w:szCs w:val="24"/>
              </w:rPr>
              <w:t xml:space="preserve">Сухари </w:t>
            </w:r>
          </w:p>
        </w:tc>
        <w:tc>
          <w:tcPr>
            <w:tcW w:w="1620" w:type="dxa"/>
          </w:tcPr>
          <w:p w:rsidR="00B578E2" w:rsidRPr="00B578E2" w:rsidRDefault="00B578E2" w:rsidP="00B578E2">
            <w:pPr>
              <w:jc w:val="center"/>
              <w:rPr>
                <w:rFonts w:ascii="Times New Roman" w:hAnsi="Times New Roman" w:cs="Times New Roman"/>
                <w:sz w:val="24"/>
                <w:szCs w:val="24"/>
              </w:rPr>
            </w:pPr>
            <w:r>
              <w:rPr>
                <w:rFonts w:ascii="Times New Roman" w:hAnsi="Times New Roman" w:cs="Times New Roman"/>
                <w:sz w:val="24"/>
                <w:szCs w:val="24"/>
              </w:rPr>
              <w:t>30</w:t>
            </w:r>
          </w:p>
        </w:tc>
        <w:tc>
          <w:tcPr>
            <w:tcW w:w="1620" w:type="dxa"/>
          </w:tcPr>
          <w:p w:rsidR="00B578E2" w:rsidRDefault="00B578E2" w:rsidP="00B578E2">
            <w:pPr>
              <w:jc w:val="center"/>
              <w:rPr>
                <w:rFonts w:ascii="Times New Roman" w:hAnsi="Times New Roman" w:cs="Times New Roman"/>
                <w:sz w:val="24"/>
                <w:szCs w:val="24"/>
              </w:rPr>
            </w:pPr>
            <w:r>
              <w:rPr>
                <w:rFonts w:ascii="Times New Roman" w:hAnsi="Times New Roman" w:cs="Times New Roman"/>
                <w:sz w:val="24"/>
                <w:szCs w:val="24"/>
              </w:rPr>
              <w:t>30</w:t>
            </w:r>
          </w:p>
        </w:tc>
        <w:tc>
          <w:tcPr>
            <w:tcW w:w="1260" w:type="dxa"/>
          </w:tcPr>
          <w:p w:rsidR="00B578E2" w:rsidRPr="000B3F7F" w:rsidRDefault="00B578E2" w:rsidP="00D802FD">
            <w:pPr>
              <w:jc w:val="both"/>
              <w:rPr>
                <w:rFonts w:ascii="Times New Roman" w:hAnsi="Times New Roman" w:cs="Times New Roman"/>
                <w:b/>
                <w:sz w:val="24"/>
                <w:szCs w:val="24"/>
              </w:rPr>
            </w:pPr>
          </w:p>
        </w:tc>
        <w:tc>
          <w:tcPr>
            <w:tcW w:w="1183" w:type="dxa"/>
          </w:tcPr>
          <w:p w:rsidR="00B578E2" w:rsidRPr="000B3F7F" w:rsidRDefault="00B578E2" w:rsidP="00D802FD">
            <w:pPr>
              <w:jc w:val="both"/>
              <w:rPr>
                <w:rFonts w:ascii="Times New Roman" w:hAnsi="Times New Roman" w:cs="Times New Roman"/>
                <w:b/>
                <w:sz w:val="24"/>
                <w:szCs w:val="24"/>
              </w:rPr>
            </w:pPr>
          </w:p>
        </w:tc>
      </w:tr>
      <w:tr w:rsidR="00B578E2" w:rsidRPr="000B3F7F" w:rsidTr="00D802FD">
        <w:trPr>
          <w:jc w:val="center"/>
        </w:trPr>
        <w:tc>
          <w:tcPr>
            <w:tcW w:w="3888" w:type="dxa"/>
          </w:tcPr>
          <w:p w:rsidR="00B578E2" w:rsidRPr="00B578E2" w:rsidRDefault="00B578E2" w:rsidP="00B578E2">
            <w:pPr>
              <w:jc w:val="right"/>
              <w:rPr>
                <w:rFonts w:ascii="Times New Roman" w:hAnsi="Times New Roman" w:cs="Times New Roman"/>
                <w:b/>
                <w:sz w:val="24"/>
                <w:szCs w:val="24"/>
              </w:rPr>
            </w:pPr>
            <w:r w:rsidRPr="00B578E2">
              <w:rPr>
                <w:rFonts w:ascii="Times New Roman" w:hAnsi="Times New Roman" w:cs="Times New Roman"/>
                <w:b/>
                <w:sz w:val="24"/>
                <w:szCs w:val="24"/>
              </w:rPr>
              <w:t>Выход</w:t>
            </w:r>
          </w:p>
        </w:tc>
        <w:tc>
          <w:tcPr>
            <w:tcW w:w="1620" w:type="dxa"/>
          </w:tcPr>
          <w:p w:rsidR="00B578E2" w:rsidRDefault="00B578E2" w:rsidP="00B578E2">
            <w:pPr>
              <w:jc w:val="center"/>
              <w:rPr>
                <w:rFonts w:ascii="Times New Roman" w:hAnsi="Times New Roman" w:cs="Times New Roman"/>
                <w:sz w:val="24"/>
                <w:szCs w:val="24"/>
              </w:rPr>
            </w:pPr>
            <w:r>
              <w:rPr>
                <w:rFonts w:ascii="Times New Roman" w:hAnsi="Times New Roman" w:cs="Times New Roman"/>
                <w:sz w:val="24"/>
                <w:szCs w:val="24"/>
              </w:rPr>
              <w:t>-</w:t>
            </w:r>
          </w:p>
        </w:tc>
        <w:tc>
          <w:tcPr>
            <w:tcW w:w="1620" w:type="dxa"/>
          </w:tcPr>
          <w:p w:rsidR="00B578E2" w:rsidRDefault="00B578E2" w:rsidP="00B578E2">
            <w:pPr>
              <w:jc w:val="center"/>
              <w:rPr>
                <w:rFonts w:ascii="Times New Roman" w:hAnsi="Times New Roman" w:cs="Times New Roman"/>
                <w:sz w:val="24"/>
                <w:szCs w:val="24"/>
              </w:rPr>
            </w:pPr>
            <w:r>
              <w:rPr>
                <w:rFonts w:ascii="Times New Roman" w:hAnsi="Times New Roman" w:cs="Times New Roman"/>
                <w:sz w:val="24"/>
                <w:szCs w:val="24"/>
              </w:rPr>
              <w:t>200</w:t>
            </w:r>
          </w:p>
        </w:tc>
        <w:tc>
          <w:tcPr>
            <w:tcW w:w="1260" w:type="dxa"/>
          </w:tcPr>
          <w:p w:rsidR="00B578E2" w:rsidRPr="000B3F7F" w:rsidRDefault="00B578E2" w:rsidP="00D802FD">
            <w:pPr>
              <w:jc w:val="both"/>
              <w:rPr>
                <w:rFonts w:ascii="Times New Roman" w:hAnsi="Times New Roman" w:cs="Times New Roman"/>
                <w:b/>
                <w:sz w:val="24"/>
                <w:szCs w:val="24"/>
              </w:rPr>
            </w:pPr>
          </w:p>
        </w:tc>
        <w:tc>
          <w:tcPr>
            <w:tcW w:w="1183" w:type="dxa"/>
          </w:tcPr>
          <w:p w:rsidR="00B578E2" w:rsidRPr="000B3F7F" w:rsidRDefault="00B578E2" w:rsidP="00D802FD">
            <w:pPr>
              <w:jc w:val="both"/>
              <w:rPr>
                <w:rFonts w:ascii="Times New Roman" w:hAnsi="Times New Roman" w:cs="Times New Roman"/>
                <w:b/>
                <w:sz w:val="24"/>
                <w:szCs w:val="24"/>
              </w:rPr>
            </w:pPr>
          </w:p>
        </w:tc>
      </w:tr>
    </w:tbl>
    <w:p w:rsidR="00D802FD" w:rsidRPr="006B1770" w:rsidRDefault="00D802FD" w:rsidP="00D802FD">
      <w:pPr>
        <w:pStyle w:val="a5"/>
        <w:jc w:val="both"/>
        <w:rPr>
          <w:rFonts w:ascii="Times New Roman" w:hAnsi="Times New Roman"/>
          <w:b/>
          <w:sz w:val="24"/>
          <w:szCs w:val="24"/>
          <w:lang w:val="ru-RU"/>
        </w:rPr>
      </w:pPr>
      <w:r w:rsidRPr="006B1770">
        <w:rPr>
          <w:rFonts w:ascii="Times New Roman" w:hAnsi="Times New Roman"/>
          <w:b/>
          <w:sz w:val="24"/>
          <w:szCs w:val="24"/>
          <w:lang w:val="ru-RU"/>
        </w:rPr>
        <w:t>Этап №2</w:t>
      </w:r>
      <w:r>
        <w:rPr>
          <w:rFonts w:ascii="Times New Roman" w:hAnsi="Times New Roman"/>
          <w:b/>
          <w:sz w:val="24"/>
          <w:szCs w:val="24"/>
          <w:lang w:val="ru-RU"/>
        </w:rPr>
        <w:t xml:space="preserve">: </w:t>
      </w:r>
      <w:r w:rsidRPr="006B1770">
        <w:rPr>
          <w:rFonts w:ascii="Times New Roman" w:hAnsi="Times New Roman"/>
          <w:b/>
          <w:sz w:val="24"/>
          <w:szCs w:val="24"/>
          <w:lang w:val="ru-RU"/>
        </w:rPr>
        <w:t>Приготовление блюда</w:t>
      </w:r>
    </w:p>
    <w:p w:rsidR="00D802FD" w:rsidRPr="000B3F7F" w:rsidRDefault="00D802FD" w:rsidP="00D802FD">
      <w:pPr>
        <w:pStyle w:val="a5"/>
        <w:jc w:val="both"/>
        <w:rPr>
          <w:rFonts w:ascii="Times New Roman" w:hAnsi="Times New Roman"/>
          <w:b/>
          <w:sz w:val="24"/>
          <w:szCs w:val="24"/>
          <w:lang w:val="ru-RU"/>
        </w:rPr>
      </w:pPr>
      <w:r w:rsidRPr="000B3F7F">
        <w:rPr>
          <w:rFonts w:ascii="Times New Roman" w:hAnsi="Times New Roman"/>
          <w:b/>
          <w:sz w:val="24"/>
          <w:szCs w:val="24"/>
          <w:lang w:val="ru-RU"/>
        </w:rPr>
        <w:t>Определение качества сырья:</w:t>
      </w:r>
      <w:r>
        <w:rPr>
          <w:rFonts w:ascii="Times New Roman" w:hAnsi="Times New Roman"/>
          <w:b/>
          <w:sz w:val="24"/>
          <w:szCs w:val="24"/>
          <w:lang w:val="ru-RU"/>
        </w:rPr>
        <w:t xml:space="preserve"> </w:t>
      </w:r>
      <w:r w:rsidRPr="000B3F7F">
        <w:rPr>
          <w:rFonts w:ascii="Times New Roman" w:hAnsi="Times New Roman"/>
          <w:sz w:val="24"/>
          <w:szCs w:val="24"/>
          <w:lang w:val="ru-RU"/>
        </w:rPr>
        <w:t>Произвести органол</w:t>
      </w:r>
      <w:r w:rsidR="006B1770">
        <w:rPr>
          <w:rFonts w:ascii="Times New Roman" w:hAnsi="Times New Roman"/>
          <w:sz w:val="24"/>
          <w:szCs w:val="24"/>
          <w:lang w:val="ru-RU"/>
        </w:rPr>
        <w:t>ептическую оценку качества  продуктов</w:t>
      </w:r>
      <w:r w:rsidRPr="000B3F7F">
        <w:rPr>
          <w:rFonts w:ascii="Times New Roman" w:hAnsi="Times New Roman"/>
          <w:sz w:val="24"/>
          <w:szCs w:val="24"/>
          <w:lang w:val="ru-RU"/>
        </w:rPr>
        <w:t xml:space="preserve"> по внешнему виду, цвету, запаху, консистенции. </w:t>
      </w:r>
    </w:p>
    <w:p w:rsidR="00D802FD" w:rsidRPr="000B3F7F" w:rsidRDefault="00D802FD" w:rsidP="00D802FD">
      <w:pPr>
        <w:pStyle w:val="a5"/>
        <w:jc w:val="both"/>
        <w:rPr>
          <w:rFonts w:ascii="Times New Roman" w:hAnsi="Times New Roman"/>
          <w:sz w:val="24"/>
          <w:szCs w:val="24"/>
          <w:lang w:val="ru-RU"/>
        </w:rPr>
      </w:pPr>
      <w:r w:rsidRPr="000B3F7F">
        <w:rPr>
          <w:rFonts w:ascii="Times New Roman" w:hAnsi="Times New Roman"/>
          <w:b/>
          <w:sz w:val="24"/>
          <w:szCs w:val="24"/>
          <w:lang w:val="ru-RU"/>
        </w:rPr>
        <w:t xml:space="preserve">Подготовка сырья: </w:t>
      </w:r>
      <w:r w:rsidRPr="000B3F7F">
        <w:rPr>
          <w:rFonts w:ascii="Times New Roman" w:hAnsi="Times New Roman"/>
          <w:sz w:val="24"/>
          <w:szCs w:val="24"/>
          <w:lang w:val="ru-RU"/>
        </w:rPr>
        <w:t>Произвести взвешивание сырья, мойку.</w:t>
      </w:r>
    </w:p>
    <w:p w:rsidR="00D802FD" w:rsidRPr="000B3F7F" w:rsidRDefault="00D802FD" w:rsidP="00D802FD">
      <w:pPr>
        <w:spacing w:after="0" w:line="240" w:lineRule="auto"/>
        <w:jc w:val="both"/>
        <w:rPr>
          <w:rFonts w:ascii="Times New Roman" w:hAnsi="Times New Roman" w:cs="Times New Roman"/>
          <w:sz w:val="24"/>
          <w:szCs w:val="24"/>
        </w:rPr>
      </w:pPr>
      <w:r w:rsidRPr="000B3F7F">
        <w:rPr>
          <w:rFonts w:ascii="Times New Roman" w:hAnsi="Times New Roman" w:cs="Times New Roman"/>
          <w:b/>
          <w:sz w:val="24"/>
          <w:szCs w:val="24"/>
        </w:rPr>
        <w:t xml:space="preserve">Технология приготовления: </w:t>
      </w:r>
    </w:p>
    <w:p w:rsidR="006B1770" w:rsidRPr="0023191F" w:rsidRDefault="006B1770" w:rsidP="006B1770">
      <w:pPr>
        <w:pStyle w:val="a5"/>
        <w:jc w:val="both"/>
        <w:rPr>
          <w:rFonts w:ascii="Times New Roman" w:hAnsi="Times New Roman"/>
          <w:b/>
          <w:sz w:val="24"/>
          <w:szCs w:val="24"/>
          <w:lang w:val="ru-RU"/>
        </w:rPr>
      </w:pPr>
      <w:r w:rsidRPr="006B1770">
        <w:rPr>
          <w:rFonts w:ascii="Times New Roman" w:hAnsi="Times New Roman"/>
          <w:sz w:val="24"/>
          <w:szCs w:val="24"/>
          <w:lang w:val="ru-RU"/>
        </w:rPr>
        <w:t xml:space="preserve">Сыр натереть, добавить майонез, тёртый чеснок, мелко нарезанный укроп, довести до вкуса солью, перцем. </w:t>
      </w:r>
      <w:r w:rsidRPr="0023191F">
        <w:rPr>
          <w:rFonts w:ascii="Times New Roman" w:hAnsi="Times New Roman"/>
          <w:sz w:val="24"/>
          <w:szCs w:val="24"/>
          <w:lang w:val="ru-RU"/>
        </w:rPr>
        <w:t>Скатать шарики, панировать в муке, льезоне, сухарях. Двойная панировка.</w:t>
      </w:r>
      <w:r w:rsidR="0023191F">
        <w:rPr>
          <w:rFonts w:ascii="Times New Roman" w:hAnsi="Times New Roman"/>
          <w:sz w:val="24"/>
          <w:szCs w:val="24"/>
          <w:lang w:val="ru-RU"/>
        </w:rPr>
        <w:t xml:space="preserve"> Обжарить во фритюре.</w:t>
      </w:r>
    </w:p>
    <w:p w:rsidR="00D802FD" w:rsidRDefault="00D802FD" w:rsidP="00D802FD">
      <w:pPr>
        <w:pStyle w:val="a5"/>
        <w:jc w:val="both"/>
        <w:rPr>
          <w:rFonts w:ascii="Times New Roman" w:hAnsi="Times New Roman"/>
          <w:sz w:val="24"/>
          <w:szCs w:val="24"/>
          <w:lang w:val="ru-RU"/>
        </w:rPr>
      </w:pPr>
      <w:r w:rsidRPr="000B3F7F">
        <w:rPr>
          <w:rFonts w:ascii="Times New Roman" w:hAnsi="Times New Roman"/>
          <w:b/>
          <w:sz w:val="24"/>
          <w:szCs w:val="24"/>
          <w:lang w:val="ru-RU"/>
        </w:rPr>
        <w:t>Оформление и подача:</w:t>
      </w:r>
      <w:r>
        <w:rPr>
          <w:rFonts w:ascii="Times New Roman" w:hAnsi="Times New Roman"/>
          <w:b/>
          <w:sz w:val="24"/>
          <w:szCs w:val="24"/>
          <w:lang w:val="ru-RU"/>
        </w:rPr>
        <w:t xml:space="preserve"> </w:t>
      </w:r>
      <w:r w:rsidR="0023191F" w:rsidRPr="000B3F7F">
        <w:rPr>
          <w:rFonts w:ascii="Times New Roman" w:hAnsi="Times New Roman"/>
          <w:sz w:val="24"/>
          <w:szCs w:val="24"/>
          <w:lang w:val="ru-RU"/>
        </w:rPr>
        <w:t>При отпуске выкладывают, на</w:t>
      </w:r>
      <w:r w:rsidR="0023191F">
        <w:rPr>
          <w:rFonts w:ascii="Times New Roman" w:hAnsi="Times New Roman"/>
          <w:sz w:val="24"/>
          <w:szCs w:val="24"/>
          <w:lang w:val="ru-RU"/>
        </w:rPr>
        <w:t xml:space="preserve"> тарелку сохраняя форму.</w:t>
      </w:r>
    </w:p>
    <w:p w:rsidR="00D802FD" w:rsidRPr="000B3F7F" w:rsidRDefault="00D802FD" w:rsidP="00D802FD">
      <w:pPr>
        <w:pStyle w:val="a5"/>
        <w:jc w:val="both"/>
        <w:rPr>
          <w:rFonts w:ascii="Times New Roman" w:hAnsi="Times New Roman"/>
          <w:b/>
          <w:sz w:val="24"/>
          <w:szCs w:val="24"/>
          <w:lang w:val="ru-RU"/>
        </w:rPr>
      </w:pPr>
      <w:r w:rsidRPr="000B3F7F">
        <w:rPr>
          <w:rFonts w:ascii="Times New Roman" w:hAnsi="Times New Roman"/>
          <w:b/>
          <w:sz w:val="24"/>
          <w:szCs w:val="24"/>
          <w:lang w:val="ru-RU"/>
        </w:rPr>
        <w:t>Этап  №3</w:t>
      </w:r>
      <w:r>
        <w:rPr>
          <w:rFonts w:ascii="Times New Roman" w:hAnsi="Times New Roman"/>
          <w:b/>
          <w:sz w:val="24"/>
          <w:szCs w:val="24"/>
          <w:lang w:val="ru-RU"/>
        </w:rPr>
        <w:t xml:space="preserve">: </w:t>
      </w:r>
      <w:r w:rsidRPr="000B3F7F">
        <w:rPr>
          <w:rFonts w:ascii="Times New Roman" w:hAnsi="Times New Roman"/>
          <w:b/>
          <w:sz w:val="24"/>
          <w:szCs w:val="24"/>
          <w:lang w:val="ru-RU"/>
        </w:rPr>
        <w:t>Органолептическая оценка качества готового блюда</w:t>
      </w:r>
    </w:p>
    <w:p w:rsidR="00D802FD" w:rsidRPr="000B3F7F" w:rsidRDefault="0023191F" w:rsidP="00D802F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Вкус: сыра</w:t>
      </w:r>
      <w:r w:rsidR="00D802FD" w:rsidRPr="000B3F7F">
        <w:rPr>
          <w:rFonts w:ascii="Times New Roman" w:hAnsi="Times New Roman" w:cs="Times New Roman"/>
          <w:sz w:val="24"/>
          <w:szCs w:val="24"/>
        </w:rPr>
        <w:t>.</w:t>
      </w:r>
      <w:r w:rsidR="00D802FD">
        <w:rPr>
          <w:rFonts w:ascii="Times New Roman" w:hAnsi="Times New Roman" w:cs="Times New Roman"/>
          <w:sz w:val="24"/>
          <w:szCs w:val="24"/>
        </w:rPr>
        <w:t xml:space="preserve"> </w:t>
      </w:r>
    </w:p>
    <w:p w:rsidR="00D802FD" w:rsidRPr="000B3F7F" w:rsidRDefault="00D802FD" w:rsidP="00D802FD">
      <w:pPr>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Цвет: светло-желтый с поджаристой корочкой.</w:t>
      </w:r>
    </w:p>
    <w:p w:rsidR="00D802FD" w:rsidRPr="000B3F7F" w:rsidRDefault="0023191F" w:rsidP="00D802F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Форма ровная, без трещин</w:t>
      </w:r>
      <w:r w:rsidR="00D802FD" w:rsidRPr="000B3F7F">
        <w:rPr>
          <w:rFonts w:ascii="Times New Roman" w:hAnsi="Times New Roman" w:cs="Times New Roman"/>
          <w:sz w:val="24"/>
          <w:szCs w:val="24"/>
        </w:rPr>
        <w:t>.</w:t>
      </w:r>
    </w:p>
    <w:p w:rsidR="00D802FD" w:rsidRPr="000B3F7F" w:rsidRDefault="00D802FD" w:rsidP="00D802FD">
      <w:pPr>
        <w:spacing w:after="0" w:line="240" w:lineRule="auto"/>
        <w:jc w:val="both"/>
        <w:rPr>
          <w:rFonts w:ascii="Times New Roman" w:hAnsi="Times New Roman" w:cs="Times New Roman"/>
          <w:sz w:val="24"/>
          <w:szCs w:val="24"/>
        </w:rPr>
      </w:pPr>
      <w:r w:rsidRPr="000B3F7F">
        <w:rPr>
          <w:rFonts w:ascii="Times New Roman" w:hAnsi="Times New Roman" w:cs="Times New Roman"/>
          <w:b/>
          <w:sz w:val="24"/>
          <w:szCs w:val="24"/>
        </w:rPr>
        <w:t>Дополнительные контрольные вопросы.</w:t>
      </w:r>
    </w:p>
    <w:p w:rsidR="00D802FD" w:rsidRPr="000B3F7F" w:rsidRDefault="00D802FD" w:rsidP="00D802FD">
      <w:pPr>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 xml:space="preserve">1. </w:t>
      </w:r>
      <w:r w:rsidR="0023191F">
        <w:rPr>
          <w:rFonts w:ascii="Times New Roman" w:hAnsi="Times New Roman" w:cs="Times New Roman"/>
          <w:sz w:val="24"/>
          <w:szCs w:val="24"/>
        </w:rPr>
        <w:t>Как проверить качество сыра</w:t>
      </w:r>
      <w:r w:rsidRPr="000B3F7F">
        <w:rPr>
          <w:rFonts w:ascii="Times New Roman" w:hAnsi="Times New Roman" w:cs="Times New Roman"/>
          <w:sz w:val="24"/>
          <w:szCs w:val="24"/>
        </w:rPr>
        <w:t>?</w:t>
      </w:r>
    </w:p>
    <w:p w:rsidR="00D802FD" w:rsidRPr="000B3F7F" w:rsidRDefault="00D802FD" w:rsidP="00D802FD">
      <w:pPr>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2. Какова последов</w:t>
      </w:r>
      <w:r w:rsidR="0023191F">
        <w:rPr>
          <w:rFonts w:ascii="Times New Roman" w:hAnsi="Times New Roman" w:cs="Times New Roman"/>
          <w:sz w:val="24"/>
          <w:szCs w:val="24"/>
        </w:rPr>
        <w:t>ательность приготовления сырных шариков</w:t>
      </w:r>
      <w:r w:rsidRPr="000B3F7F">
        <w:rPr>
          <w:rFonts w:ascii="Times New Roman" w:hAnsi="Times New Roman" w:cs="Times New Roman"/>
          <w:sz w:val="24"/>
          <w:szCs w:val="24"/>
        </w:rPr>
        <w:t>?</w:t>
      </w:r>
    </w:p>
    <w:p w:rsidR="00D802FD" w:rsidRDefault="0023191F" w:rsidP="00D802F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 Установить время жарки сырных шариков</w:t>
      </w:r>
      <w:r w:rsidR="00D802FD" w:rsidRPr="000B3F7F">
        <w:rPr>
          <w:rFonts w:ascii="Times New Roman" w:hAnsi="Times New Roman" w:cs="Times New Roman"/>
          <w:sz w:val="24"/>
          <w:szCs w:val="24"/>
        </w:rPr>
        <w:t>.</w:t>
      </w:r>
    </w:p>
    <w:p w:rsidR="00D802FD" w:rsidRPr="003A482A" w:rsidRDefault="00D802FD" w:rsidP="00D802FD">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Составить отчет (заполнить форму)</w:t>
      </w:r>
    </w:p>
    <w:p w:rsidR="00D802FD" w:rsidRPr="003A482A" w:rsidRDefault="00D802FD" w:rsidP="00D802FD">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Наименование блюда _____________________________</w:t>
      </w:r>
      <w:r>
        <w:rPr>
          <w:rFonts w:ascii="Times New Roman" w:hAnsi="Times New Roman" w:cs="Times New Roman"/>
          <w:sz w:val="24"/>
          <w:szCs w:val="24"/>
        </w:rPr>
        <w:t>_____________________________</w:t>
      </w:r>
    </w:p>
    <w:p w:rsidR="00D802FD" w:rsidRPr="00BC6CAA" w:rsidRDefault="00D802FD" w:rsidP="00D802FD">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Определение качества сырья: ____________________________</w:t>
      </w:r>
      <w:r>
        <w:rPr>
          <w:rFonts w:ascii="Times New Roman" w:hAnsi="Times New Roman" w:cs="Times New Roman"/>
          <w:sz w:val="24"/>
          <w:szCs w:val="24"/>
        </w:rPr>
        <w:t>________________________</w:t>
      </w:r>
    </w:p>
    <w:p w:rsidR="00D802FD" w:rsidRPr="003A482A" w:rsidRDefault="00D802FD" w:rsidP="00D802FD">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Подготовка сырья: ____________________</w:t>
      </w:r>
      <w:r>
        <w:rPr>
          <w:rFonts w:ascii="Times New Roman" w:hAnsi="Times New Roman" w:cs="Times New Roman"/>
          <w:sz w:val="24"/>
          <w:szCs w:val="24"/>
        </w:rPr>
        <w:t>_________________________________________</w:t>
      </w:r>
    </w:p>
    <w:p w:rsidR="00D802FD" w:rsidRPr="003A482A" w:rsidRDefault="00D802FD" w:rsidP="00D802FD">
      <w:pPr>
        <w:pStyle w:val="a5"/>
        <w:jc w:val="both"/>
        <w:rPr>
          <w:rFonts w:ascii="Times New Roman" w:hAnsi="Times New Roman"/>
          <w:sz w:val="24"/>
          <w:szCs w:val="24"/>
          <w:lang w:val="ru-RU"/>
        </w:rPr>
      </w:pPr>
      <w:r w:rsidRPr="003A482A">
        <w:rPr>
          <w:rFonts w:ascii="Times New Roman" w:hAnsi="Times New Roman"/>
          <w:sz w:val="24"/>
          <w:szCs w:val="24"/>
          <w:lang w:val="ru-RU"/>
        </w:rPr>
        <w:t xml:space="preserve">Последовательность технологии приготовления блюда: </w:t>
      </w:r>
      <w:r>
        <w:rPr>
          <w:rFonts w:ascii="Times New Roman" w:hAnsi="Times New Roman"/>
          <w:sz w:val="24"/>
          <w:szCs w:val="24"/>
          <w:lang w:val="ru-RU"/>
        </w:rPr>
        <w:t>_____________________________</w:t>
      </w:r>
    </w:p>
    <w:p w:rsidR="00D802FD" w:rsidRPr="003A482A" w:rsidRDefault="00D802FD" w:rsidP="00D802FD">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Оформление и подача:</w:t>
      </w:r>
      <w:r>
        <w:rPr>
          <w:rFonts w:ascii="Times New Roman" w:hAnsi="Times New Roman" w:cs="Times New Roman"/>
          <w:sz w:val="24"/>
          <w:szCs w:val="24"/>
        </w:rPr>
        <w:t xml:space="preserve"> __________________________________________________________</w:t>
      </w:r>
    </w:p>
    <w:p w:rsidR="00D802FD" w:rsidRPr="003A482A" w:rsidRDefault="00D802FD" w:rsidP="00D802FD">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Внешний вид: _____________________________________________________________</w:t>
      </w:r>
      <w:r>
        <w:rPr>
          <w:rFonts w:ascii="Times New Roman" w:hAnsi="Times New Roman" w:cs="Times New Roman"/>
          <w:sz w:val="24"/>
          <w:szCs w:val="24"/>
        </w:rPr>
        <w:t>____</w:t>
      </w:r>
    </w:p>
    <w:p w:rsidR="00D802FD" w:rsidRPr="003A482A" w:rsidRDefault="00D802FD" w:rsidP="00D802FD">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Вкус и запах:</w:t>
      </w:r>
      <w:r>
        <w:rPr>
          <w:rFonts w:ascii="Times New Roman" w:hAnsi="Times New Roman" w:cs="Times New Roman"/>
          <w:sz w:val="24"/>
          <w:szCs w:val="24"/>
        </w:rPr>
        <w:t xml:space="preserve"> __________________________________________________________________</w:t>
      </w:r>
    </w:p>
    <w:p w:rsidR="00D802FD" w:rsidRPr="003A482A" w:rsidRDefault="00D802FD" w:rsidP="00D802FD">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Цвет: __________________________________________________________________</w:t>
      </w:r>
      <w:r>
        <w:rPr>
          <w:rFonts w:ascii="Times New Roman" w:hAnsi="Times New Roman" w:cs="Times New Roman"/>
          <w:sz w:val="24"/>
          <w:szCs w:val="24"/>
        </w:rPr>
        <w:t>______</w:t>
      </w:r>
    </w:p>
    <w:p w:rsidR="00D802FD" w:rsidRDefault="00D802FD" w:rsidP="00D802FD">
      <w:pPr>
        <w:shd w:val="clear" w:color="auto" w:fill="FFFFFF"/>
        <w:spacing w:after="0" w:line="240" w:lineRule="auto"/>
        <w:jc w:val="both"/>
        <w:rPr>
          <w:rFonts w:ascii="Times New Roman" w:eastAsia="Times New Roman" w:hAnsi="Times New Roman" w:cs="Times New Roman"/>
          <w:color w:val="000000"/>
          <w:sz w:val="24"/>
          <w:szCs w:val="24"/>
        </w:rPr>
      </w:pPr>
      <w:r w:rsidRPr="003A482A">
        <w:rPr>
          <w:rFonts w:ascii="Times New Roman" w:hAnsi="Times New Roman" w:cs="Times New Roman"/>
          <w:sz w:val="24"/>
          <w:szCs w:val="24"/>
        </w:rPr>
        <w:lastRenderedPageBreak/>
        <w:t>Консистенция: __________________________________________________________</w:t>
      </w:r>
      <w:r>
        <w:rPr>
          <w:rFonts w:ascii="Times New Roman" w:hAnsi="Times New Roman" w:cs="Times New Roman"/>
          <w:sz w:val="24"/>
          <w:szCs w:val="24"/>
        </w:rPr>
        <w:t>______</w:t>
      </w:r>
    </w:p>
    <w:p w:rsidR="00D802FD" w:rsidRPr="00171056" w:rsidRDefault="00D802FD" w:rsidP="00D802FD">
      <w:pPr>
        <w:pStyle w:val="a5"/>
        <w:jc w:val="both"/>
        <w:rPr>
          <w:rFonts w:ascii="Times New Roman" w:hAnsi="Times New Roman"/>
          <w:sz w:val="24"/>
          <w:szCs w:val="24"/>
          <w:u w:val="single"/>
          <w:lang w:val="ru-RU"/>
        </w:rPr>
      </w:pPr>
      <w:r w:rsidRPr="00171056">
        <w:rPr>
          <w:rFonts w:ascii="Times New Roman" w:hAnsi="Times New Roman"/>
          <w:sz w:val="24"/>
          <w:szCs w:val="24"/>
          <w:u w:val="single"/>
          <w:lang w:val="ru-RU"/>
        </w:rPr>
        <w:t>Бригада №2</w:t>
      </w:r>
    </w:p>
    <w:p w:rsidR="00D802FD" w:rsidRPr="00171056" w:rsidRDefault="00D802FD" w:rsidP="00D802FD">
      <w:pPr>
        <w:pStyle w:val="a5"/>
        <w:ind w:left="284" w:hanging="284"/>
        <w:jc w:val="both"/>
        <w:rPr>
          <w:rFonts w:ascii="Times New Roman" w:hAnsi="Times New Roman"/>
          <w:sz w:val="24"/>
          <w:szCs w:val="24"/>
          <w:lang w:val="ru-RU"/>
        </w:rPr>
      </w:pPr>
      <w:r w:rsidRPr="00171056">
        <w:rPr>
          <w:rFonts w:ascii="Times New Roman" w:hAnsi="Times New Roman"/>
          <w:b/>
          <w:sz w:val="24"/>
          <w:szCs w:val="24"/>
          <w:u w:val="single"/>
          <w:lang w:val="ru-RU"/>
        </w:rPr>
        <w:t>Производственное задание:</w:t>
      </w:r>
      <w:r w:rsidRPr="00171056">
        <w:rPr>
          <w:rFonts w:ascii="Times New Roman" w:hAnsi="Times New Roman"/>
          <w:sz w:val="24"/>
          <w:szCs w:val="24"/>
          <w:lang w:val="ru-RU"/>
        </w:rPr>
        <w:t xml:space="preserve"> </w:t>
      </w:r>
    </w:p>
    <w:p w:rsidR="00D802FD" w:rsidRPr="000B3F7F" w:rsidRDefault="00D802FD" w:rsidP="00D802FD">
      <w:pPr>
        <w:pStyle w:val="a5"/>
        <w:numPr>
          <w:ilvl w:val="0"/>
          <w:numId w:val="60"/>
        </w:numPr>
        <w:ind w:left="284" w:hanging="284"/>
        <w:jc w:val="both"/>
        <w:rPr>
          <w:rFonts w:ascii="Times New Roman" w:hAnsi="Times New Roman"/>
          <w:sz w:val="24"/>
          <w:szCs w:val="24"/>
          <w:lang w:val="ru-RU"/>
        </w:rPr>
      </w:pPr>
      <w:r w:rsidRPr="000B3F7F">
        <w:rPr>
          <w:rFonts w:ascii="Times New Roman" w:hAnsi="Times New Roman"/>
          <w:sz w:val="24"/>
          <w:szCs w:val="24"/>
          <w:lang w:val="ru-RU"/>
        </w:rPr>
        <w:t>Приготовить и оформить к п</w:t>
      </w:r>
      <w:r w:rsidR="00B578E2">
        <w:rPr>
          <w:rFonts w:ascii="Times New Roman" w:hAnsi="Times New Roman"/>
          <w:sz w:val="24"/>
          <w:szCs w:val="24"/>
          <w:lang w:val="ru-RU"/>
        </w:rPr>
        <w:t>одаче  блюдо «Сырное суфле</w:t>
      </w:r>
      <w:r w:rsidRPr="000B3F7F">
        <w:rPr>
          <w:rFonts w:ascii="Times New Roman" w:hAnsi="Times New Roman"/>
          <w:sz w:val="24"/>
          <w:szCs w:val="24"/>
          <w:lang w:val="ru-RU"/>
        </w:rPr>
        <w:t>»</w:t>
      </w:r>
    </w:p>
    <w:p w:rsidR="00D802FD" w:rsidRPr="000B3F7F" w:rsidRDefault="00D802FD" w:rsidP="00D802FD">
      <w:pPr>
        <w:pStyle w:val="a5"/>
        <w:numPr>
          <w:ilvl w:val="0"/>
          <w:numId w:val="60"/>
        </w:numPr>
        <w:ind w:left="284" w:hanging="284"/>
        <w:jc w:val="both"/>
        <w:rPr>
          <w:rFonts w:ascii="Times New Roman" w:hAnsi="Times New Roman"/>
          <w:sz w:val="24"/>
          <w:szCs w:val="24"/>
          <w:lang w:val="ru-RU"/>
        </w:rPr>
      </w:pPr>
      <w:r w:rsidRPr="000B3F7F">
        <w:rPr>
          <w:rFonts w:ascii="Times New Roman" w:hAnsi="Times New Roman"/>
          <w:sz w:val="24"/>
          <w:szCs w:val="24"/>
          <w:lang w:val="ru-RU"/>
        </w:rPr>
        <w:t xml:space="preserve"> Выполнить расчёт расхода сы</w:t>
      </w:r>
      <w:r w:rsidR="00B578E2">
        <w:rPr>
          <w:rFonts w:ascii="Times New Roman" w:hAnsi="Times New Roman"/>
          <w:sz w:val="24"/>
          <w:szCs w:val="24"/>
          <w:lang w:val="ru-RU"/>
        </w:rPr>
        <w:t>рья на 2</w:t>
      </w:r>
      <w:r w:rsidRPr="000B3F7F">
        <w:rPr>
          <w:rFonts w:ascii="Times New Roman" w:hAnsi="Times New Roman"/>
          <w:sz w:val="24"/>
          <w:szCs w:val="24"/>
          <w:lang w:val="ru-RU"/>
        </w:rPr>
        <w:t xml:space="preserve"> порции.</w:t>
      </w:r>
    </w:p>
    <w:p w:rsidR="00D802FD" w:rsidRPr="000B3F7F" w:rsidRDefault="00D802FD" w:rsidP="00D802FD">
      <w:pPr>
        <w:pStyle w:val="a5"/>
        <w:numPr>
          <w:ilvl w:val="0"/>
          <w:numId w:val="60"/>
        </w:numPr>
        <w:ind w:left="284" w:hanging="284"/>
        <w:jc w:val="both"/>
        <w:rPr>
          <w:rFonts w:ascii="Times New Roman" w:hAnsi="Times New Roman"/>
          <w:sz w:val="24"/>
          <w:szCs w:val="24"/>
        </w:rPr>
      </w:pPr>
      <w:r w:rsidRPr="000B3F7F">
        <w:rPr>
          <w:rFonts w:ascii="Times New Roman" w:hAnsi="Times New Roman"/>
          <w:sz w:val="24"/>
          <w:szCs w:val="24"/>
        </w:rPr>
        <w:t>Составить отчет (заполнить форму)</w:t>
      </w:r>
      <w:r>
        <w:rPr>
          <w:rFonts w:ascii="Times New Roman" w:hAnsi="Times New Roman"/>
          <w:sz w:val="24"/>
          <w:szCs w:val="24"/>
          <w:lang w:val="ru-RU"/>
        </w:rPr>
        <w:t>.</w:t>
      </w:r>
    </w:p>
    <w:p w:rsidR="00D802FD" w:rsidRPr="000B3F7F" w:rsidRDefault="00D802FD" w:rsidP="00D802FD">
      <w:pPr>
        <w:pStyle w:val="a5"/>
        <w:jc w:val="both"/>
        <w:rPr>
          <w:rFonts w:ascii="Times New Roman" w:hAnsi="Times New Roman"/>
          <w:b/>
          <w:sz w:val="24"/>
          <w:szCs w:val="24"/>
        </w:rPr>
      </w:pPr>
      <w:r w:rsidRPr="000B3F7F">
        <w:rPr>
          <w:rFonts w:ascii="Times New Roman" w:hAnsi="Times New Roman"/>
          <w:b/>
          <w:sz w:val="24"/>
          <w:szCs w:val="24"/>
        </w:rPr>
        <w:t>Этап  №1</w:t>
      </w:r>
      <w:r>
        <w:rPr>
          <w:rFonts w:ascii="Times New Roman" w:hAnsi="Times New Roman"/>
          <w:b/>
          <w:sz w:val="24"/>
          <w:szCs w:val="24"/>
          <w:lang w:val="ru-RU"/>
        </w:rPr>
        <w:t xml:space="preserve">: </w:t>
      </w:r>
      <w:r w:rsidRPr="000B3F7F">
        <w:rPr>
          <w:rFonts w:ascii="Times New Roman" w:hAnsi="Times New Roman"/>
          <w:b/>
          <w:sz w:val="24"/>
          <w:szCs w:val="24"/>
        </w:rPr>
        <w:t>Организация рабочего места</w:t>
      </w:r>
    </w:p>
    <w:p w:rsidR="00D802FD" w:rsidRPr="000B3F7F" w:rsidRDefault="00D802FD" w:rsidP="00D802FD">
      <w:pPr>
        <w:pStyle w:val="ac"/>
        <w:spacing w:after="0" w:line="240" w:lineRule="auto"/>
        <w:ind w:left="0"/>
        <w:contextualSpacing w:val="0"/>
        <w:jc w:val="center"/>
        <w:rPr>
          <w:rFonts w:ascii="Times New Roman" w:hAnsi="Times New Roman" w:cs="Times New Roman"/>
          <w:b/>
          <w:sz w:val="24"/>
          <w:szCs w:val="24"/>
          <w:u w:val="single"/>
        </w:rPr>
      </w:pPr>
      <w:r w:rsidRPr="000B3F7F">
        <w:rPr>
          <w:rFonts w:ascii="Times New Roman" w:hAnsi="Times New Roman" w:cs="Times New Roman"/>
          <w:b/>
          <w:sz w:val="24"/>
          <w:szCs w:val="24"/>
        </w:rPr>
        <w:t>ТЕХНОЛОГИЧЕСКАЯ КАРТА №</w:t>
      </w:r>
      <w:r>
        <w:rPr>
          <w:rFonts w:ascii="Times New Roman" w:hAnsi="Times New Roman" w:cs="Times New Roman"/>
          <w:b/>
          <w:sz w:val="24"/>
          <w:szCs w:val="24"/>
        </w:rPr>
        <w:t xml:space="preserve"> </w:t>
      </w:r>
      <w:r>
        <w:rPr>
          <w:rFonts w:ascii="Times New Roman" w:hAnsi="Times New Roman" w:cs="Times New Roman"/>
          <w:b/>
          <w:sz w:val="24"/>
          <w:szCs w:val="24"/>
          <w:u w:val="single"/>
        </w:rPr>
        <w:t>2</w:t>
      </w:r>
    </w:p>
    <w:p w:rsidR="00D802FD" w:rsidRPr="000B3F7F" w:rsidRDefault="00D802FD" w:rsidP="00D802FD">
      <w:pPr>
        <w:pStyle w:val="ac"/>
        <w:spacing w:after="0" w:line="240" w:lineRule="auto"/>
        <w:ind w:left="0"/>
        <w:contextualSpacing w:val="0"/>
        <w:jc w:val="center"/>
        <w:rPr>
          <w:rFonts w:ascii="Times New Roman" w:hAnsi="Times New Roman" w:cs="Times New Roman"/>
          <w:b/>
          <w:sz w:val="24"/>
          <w:szCs w:val="24"/>
        </w:rPr>
      </w:pPr>
      <w:r w:rsidRPr="000B3F7F">
        <w:rPr>
          <w:rFonts w:ascii="Times New Roman" w:hAnsi="Times New Roman" w:cs="Times New Roman"/>
          <w:b/>
          <w:sz w:val="24"/>
          <w:szCs w:val="24"/>
        </w:rPr>
        <w:t>Наименование блюда, изделия ___</w:t>
      </w:r>
      <w:r w:rsidR="00B578E2">
        <w:rPr>
          <w:rFonts w:ascii="Times New Roman" w:hAnsi="Times New Roman" w:cs="Times New Roman"/>
          <w:sz w:val="24"/>
          <w:szCs w:val="24"/>
          <w:u w:val="single"/>
        </w:rPr>
        <w:t xml:space="preserve">Сырное суфле </w:t>
      </w:r>
      <w:r>
        <w:rPr>
          <w:rFonts w:ascii="Times New Roman" w:hAnsi="Times New Roman" w:cs="Times New Roman"/>
          <w:b/>
          <w:sz w:val="24"/>
          <w:szCs w:val="24"/>
        </w:rPr>
        <w:t>_</w:t>
      </w:r>
      <w:r w:rsidRPr="000B3F7F">
        <w:rPr>
          <w:rFonts w:ascii="Times New Roman" w:hAnsi="Times New Roman" w:cs="Times New Roman"/>
          <w:b/>
          <w:sz w:val="24"/>
          <w:szCs w:val="24"/>
        </w:rPr>
        <w:t xml:space="preserve">рецептура </w:t>
      </w:r>
    </w:p>
    <w:tbl>
      <w:tblPr>
        <w:tblStyle w:val="a7"/>
        <w:tblW w:w="0" w:type="auto"/>
        <w:jc w:val="center"/>
        <w:tblLook w:val="01E0"/>
      </w:tblPr>
      <w:tblGrid>
        <w:gridCol w:w="3888"/>
        <w:gridCol w:w="1620"/>
        <w:gridCol w:w="1620"/>
        <w:gridCol w:w="1260"/>
        <w:gridCol w:w="1183"/>
      </w:tblGrid>
      <w:tr w:rsidR="00D802FD" w:rsidRPr="000B3F7F" w:rsidTr="00D802FD">
        <w:trPr>
          <w:jc w:val="center"/>
        </w:trPr>
        <w:tc>
          <w:tcPr>
            <w:tcW w:w="3888" w:type="dxa"/>
            <w:vMerge w:val="restart"/>
          </w:tcPr>
          <w:p w:rsidR="00D802FD" w:rsidRPr="000B3F7F" w:rsidRDefault="00D802FD" w:rsidP="00D802FD">
            <w:pPr>
              <w:jc w:val="center"/>
              <w:rPr>
                <w:rFonts w:ascii="Times New Roman" w:hAnsi="Times New Roman" w:cs="Times New Roman"/>
                <w:sz w:val="24"/>
                <w:szCs w:val="24"/>
              </w:rPr>
            </w:pPr>
            <w:r w:rsidRPr="000B3F7F">
              <w:rPr>
                <w:rFonts w:ascii="Times New Roman" w:hAnsi="Times New Roman" w:cs="Times New Roman"/>
                <w:sz w:val="24"/>
                <w:szCs w:val="24"/>
              </w:rPr>
              <w:t>Наименование</w:t>
            </w:r>
          </w:p>
          <w:p w:rsidR="00D802FD" w:rsidRPr="000B3F7F" w:rsidRDefault="00D802FD" w:rsidP="00D802FD">
            <w:pPr>
              <w:jc w:val="center"/>
              <w:rPr>
                <w:rFonts w:ascii="Times New Roman" w:hAnsi="Times New Roman" w:cs="Times New Roman"/>
                <w:sz w:val="24"/>
                <w:szCs w:val="24"/>
              </w:rPr>
            </w:pPr>
            <w:r w:rsidRPr="000B3F7F">
              <w:rPr>
                <w:rFonts w:ascii="Times New Roman" w:hAnsi="Times New Roman" w:cs="Times New Roman"/>
                <w:sz w:val="24"/>
                <w:szCs w:val="24"/>
              </w:rPr>
              <w:t>продуктов</w:t>
            </w:r>
          </w:p>
        </w:tc>
        <w:tc>
          <w:tcPr>
            <w:tcW w:w="5683" w:type="dxa"/>
            <w:gridSpan w:val="4"/>
          </w:tcPr>
          <w:p w:rsidR="00D802FD" w:rsidRPr="000B3F7F" w:rsidRDefault="00D802FD" w:rsidP="00D802FD">
            <w:pPr>
              <w:jc w:val="center"/>
              <w:rPr>
                <w:rFonts w:ascii="Times New Roman" w:hAnsi="Times New Roman" w:cs="Times New Roman"/>
                <w:sz w:val="24"/>
                <w:szCs w:val="24"/>
              </w:rPr>
            </w:pPr>
            <w:r w:rsidRPr="000B3F7F">
              <w:rPr>
                <w:rFonts w:ascii="Times New Roman" w:hAnsi="Times New Roman" w:cs="Times New Roman"/>
                <w:sz w:val="24"/>
                <w:szCs w:val="24"/>
              </w:rPr>
              <w:t>Норма закладки</w:t>
            </w:r>
          </w:p>
        </w:tc>
      </w:tr>
      <w:tr w:rsidR="00D802FD" w:rsidRPr="000B3F7F" w:rsidTr="00D802FD">
        <w:trPr>
          <w:jc w:val="center"/>
        </w:trPr>
        <w:tc>
          <w:tcPr>
            <w:tcW w:w="3888" w:type="dxa"/>
            <w:vMerge/>
          </w:tcPr>
          <w:p w:rsidR="00D802FD" w:rsidRPr="000B3F7F" w:rsidRDefault="00D802FD" w:rsidP="00D802FD">
            <w:pPr>
              <w:jc w:val="center"/>
              <w:rPr>
                <w:rFonts w:ascii="Times New Roman" w:hAnsi="Times New Roman" w:cs="Times New Roman"/>
                <w:b/>
                <w:sz w:val="24"/>
                <w:szCs w:val="24"/>
              </w:rPr>
            </w:pPr>
          </w:p>
        </w:tc>
        <w:tc>
          <w:tcPr>
            <w:tcW w:w="3240" w:type="dxa"/>
            <w:gridSpan w:val="2"/>
          </w:tcPr>
          <w:p w:rsidR="00D802FD" w:rsidRPr="000B3F7F" w:rsidRDefault="00B578E2" w:rsidP="00D802FD">
            <w:pPr>
              <w:jc w:val="center"/>
              <w:rPr>
                <w:rFonts w:ascii="Times New Roman" w:hAnsi="Times New Roman" w:cs="Times New Roman"/>
                <w:sz w:val="24"/>
                <w:szCs w:val="24"/>
              </w:rPr>
            </w:pPr>
            <w:r>
              <w:rPr>
                <w:rFonts w:ascii="Times New Roman" w:hAnsi="Times New Roman" w:cs="Times New Roman"/>
                <w:sz w:val="24"/>
                <w:szCs w:val="24"/>
              </w:rPr>
              <w:t>На 1000 г.</w:t>
            </w:r>
          </w:p>
        </w:tc>
        <w:tc>
          <w:tcPr>
            <w:tcW w:w="2443" w:type="dxa"/>
            <w:gridSpan w:val="2"/>
          </w:tcPr>
          <w:p w:rsidR="00D802FD" w:rsidRPr="000B3F7F" w:rsidRDefault="00B578E2" w:rsidP="00D802FD">
            <w:pPr>
              <w:jc w:val="center"/>
              <w:rPr>
                <w:rFonts w:ascii="Times New Roman" w:hAnsi="Times New Roman" w:cs="Times New Roman"/>
                <w:sz w:val="24"/>
                <w:szCs w:val="24"/>
              </w:rPr>
            </w:pPr>
            <w:r>
              <w:rPr>
                <w:rFonts w:ascii="Times New Roman" w:hAnsi="Times New Roman" w:cs="Times New Roman"/>
                <w:sz w:val="24"/>
                <w:szCs w:val="24"/>
              </w:rPr>
              <w:t>2 порции</w:t>
            </w:r>
          </w:p>
        </w:tc>
      </w:tr>
      <w:tr w:rsidR="00D802FD" w:rsidRPr="000B3F7F" w:rsidTr="00D802FD">
        <w:trPr>
          <w:jc w:val="center"/>
        </w:trPr>
        <w:tc>
          <w:tcPr>
            <w:tcW w:w="3888" w:type="dxa"/>
            <w:vMerge/>
          </w:tcPr>
          <w:p w:rsidR="00D802FD" w:rsidRPr="000B3F7F" w:rsidRDefault="00D802FD" w:rsidP="00D802FD">
            <w:pPr>
              <w:jc w:val="center"/>
              <w:rPr>
                <w:rFonts w:ascii="Times New Roman" w:hAnsi="Times New Roman" w:cs="Times New Roman"/>
                <w:b/>
                <w:sz w:val="24"/>
                <w:szCs w:val="24"/>
              </w:rPr>
            </w:pPr>
          </w:p>
        </w:tc>
        <w:tc>
          <w:tcPr>
            <w:tcW w:w="1620" w:type="dxa"/>
          </w:tcPr>
          <w:p w:rsidR="00D802FD" w:rsidRPr="000B3F7F" w:rsidRDefault="00D802FD" w:rsidP="00D802FD">
            <w:pPr>
              <w:jc w:val="center"/>
              <w:rPr>
                <w:rFonts w:ascii="Times New Roman" w:hAnsi="Times New Roman" w:cs="Times New Roman"/>
                <w:sz w:val="24"/>
                <w:szCs w:val="24"/>
              </w:rPr>
            </w:pPr>
            <w:r w:rsidRPr="000B3F7F">
              <w:rPr>
                <w:rFonts w:ascii="Times New Roman" w:hAnsi="Times New Roman" w:cs="Times New Roman"/>
                <w:sz w:val="24"/>
                <w:szCs w:val="24"/>
              </w:rPr>
              <w:t>брутто</w:t>
            </w:r>
          </w:p>
        </w:tc>
        <w:tc>
          <w:tcPr>
            <w:tcW w:w="1620" w:type="dxa"/>
          </w:tcPr>
          <w:p w:rsidR="00D802FD" w:rsidRPr="000B3F7F" w:rsidRDefault="00D802FD" w:rsidP="00D802FD">
            <w:pPr>
              <w:jc w:val="center"/>
              <w:rPr>
                <w:rFonts w:ascii="Times New Roman" w:hAnsi="Times New Roman" w:cs="Times New Roman"/>
                <w:sz w:val="24"/>
                <w:szCs w:val="24"/>
              </w:rPr>
            </w:pPr>
            <w:r w:rsidRPr="000B3F7F">
              <w:rPr>
                <w:rFonts w:ascii="Times New Roman" w:hAnsi="Times New Roman" w:cs="Times New Roman"/>
                <w:sz w:val="24"/>
                <w:szCs w:val="24"/>
              </w:rPr>
              <w:t>нетто</w:t>
            </w:r>
          </w:p>
        </w:tc>
        <w:tc>
          <w:tcPr>
            <w:tcW w:w="1260" w:type="dxa"/>
          </w:tcPr>
          <w:p w:rsidR="00D802FD" w:rsidRPr="000B3F7F" w:rsidRDefault="00D802FD" w:rsidP="00D802FD">
            <w:pPr>
              <w:jc w:val="center"/>
              <w:rPr>
                <w:rFonts w:ascii="Times New Roman" w:hAnsi="Times New Roman" w:cs="Times New Roman"/>
                <w:sz w:val="24"/>
                <w:szCs w:val="24"/>
              </w:rPr>
            </w:pPr>
            <w:r w:rsidRPr="000B3F7F">
              <w:rPr>
                <w:rFonts w:ascii="Times New Roman" w:hAnsi="Times New Roman" w:cs="Times New Roman"/>
                <w:sz w:val="24"/>
                <w:szCs w:val="24"/>
              </w:rPr>
              <w:t>брутто</w:t>
            </w:r>
          </w:p>
        </w:tc>
        <w:tc>
          <w:tcPr>
            <w:tcW w:w="1183" w:type="dxa"/>
          </w:tcPr>
          <w:p w:rsidR="00D802FD" w:rsidRPr="000B3F7F" w:rsidRDefault="00D802FD" w:rsidP="00D802FD">
            <w:pPr>
              <w:jc w:val="center"/>
              <w:rPr>
                <w:rFonts w:ascii="Times New Roman" w:hAnsi="Times New Roman" w:cs="Times New Roman"/>
                <w:sz w:val="24"/>
                <w:szCs w:val="24"/>
              </w:rPr>
            </w:pPr>
            <w:r w:rsidRPr="000B3F7F">
              <w:rPr>
                <w:rFonts w:ascii="Times New Roman" w:hAnsi="Times New Roman" w:cs="Times New Roman"/>
                <w:sz w:val="24"/>
                <w:szCs w:val="24"/>
              </w:rPr>
              <w:t>нетто</w:t>
            </w:r>
          </w:p>
        </w:tc>
      </w:tr>
      <w:tr w:rsidR="00B578E2" w:rsidRPr="000B3F7F" w:rsidTr="00014DA5">
        <w:trPr>
          <w:jc w:val="center"/>
        </w:trPr>
        <w:tc>
          <w:tcPr>
            <w:tcW w:w="3888" w:type="dxa"/>
            <w:vAlign w:val="center"/>
          </w:tcPr>
          <w:p w:rsidR="00B578E2" w:rsidRPr="00B578E2" w:rsidRDefault="00B578E2">
            <w:pPr>
              <w:rPr>
                <w:rFonts w:ascii="Times New Roman" w:hAnsi="Times New Roman" w:cs="Times New Roman"/>
                <w:color w:val="000000" w:themeColor="text1"/>
                <w:sz w:val="24"/>
                <w:szCs w:val="24"/>
              </w:rPr>
            </w:pPr>
            <w:r w:rsidRPr="00B578E2">
              <w:rPr>
                <w:rFonts w:ascii="Times New Roman" w:hAnsi="Times New Roman" w:cs="Times New Roman"/>
                <w:color w:val="000000" w:themeColor="text1"/>
                <w:sz w:val="24"/>
                <w:szCs w:val="24"/>
              </w:rPr>
              <w:t>Сыр эмменталь</w:t>
            </w:r>
          </w:p>
        </w:tc>
        <w:tc>
          <w:tcPr>
            <w:tcW w:w="1620" w:type="dxa"/>
            <w:vAlign w:val="center"/>
          </w:tcPr>
          <w:p w:rsidR="00B578E2" w:rsidRPr="00B578E2" w:rsidRDefault="00B578E2" w:rsidP="00B578E2">
            <w:pPr>
              <w:jc w:val="center"/>
              <w:rPr>
                <w:rFonts w:ascii="Times New Roman" w:hAnsi="Times New Roman" w:cs="Times New Roman"/>
                <w:color w:val="000000" w:themeColor="text1"/>
                <w:sz w:val="24"/>
                <w:szCs w:val="24"/>
              </w:rPr>
            </w:pPr>
            <w:r w:rsidRPr="00B578E2">
              <w:rPr>
                <w:rFonts w:ascii="Times New Roman" w:hAnsi="Times New Roman" w:cs="Times New Roman"/>
                <w:color w:val="000000" w:themeColor="text1"/>
                <w:sz w:val="24"/>
                <w:szCs w:val="24"/>
              </w:rPr>
              <w:t>520</w:t>
            </w:r>
          </w:p>
        </w:tc>
        <w:tc>
          <w:tcPr>
            <w:tcW w:w="1620" w:type="dxa"/>
            <w:vAlign w:val="center"/>
          </w:tcPr>
          <w:p w:rsidR="00B578E2" w:rsidRPr="00B578E2" w:rsidRDefault="00B578E2" w:rsidP="00B578E2">
            <w:pPr>
              <w:jc w:val="center"/>
              <w:rPr>
                <w:rFonts w:ascii="Times New Roman" w:hAnsi="Times New Roman" w:cs="Times New Roman"/>
                <w:color w:val="000000" w:themeColor="text1"/>
                <w:sz w:val="24"/>
                <w:szCs w:val="24"/>
              </w:rPr>
            </w:pPr>
            <w:r w:rsidRPr="00B578E2">
              <w:rPr>
                <w:rFonts w:ascii="Times New Roman" w:hAnsi="Times New Roman" w:cs="Times New Roman"/>
                <w:color w:val="000000" w:themeColor="text1"/>
                <w:sz w:val="24"/>
                <w:szCs w:val="24"/>
              </w:rPr>
              <w:t>500</w:t>
            </w:r>
          </w:p>
        </w:tc>
        <w:tc>
          <w:tcPr>
            <w:tcW w:w="1260" w:type="dxa"/>
          </w:tcPr>
          <w:p w:rsidR="00B578E2" w:rsidRPr="000B3F7F" w:rsidRDefault="00B578E2" w:rsidP="00D802FD">
            <w:pPr>
              <w:jc w:val="both"/>
              <w:rPr>
                <w:rFonts w:ascii="Times New Roman" w:hAnsi="Times New Roman" w:cs="Times New Roman"/>
                <w:b/>
                <w:sz w:val="24"/>
                <w:szCs w:val="24"/>
              </w:rPr>
            </w:pPr>
          </w:p>
        </w:tc>
        <w:tc>
          <w:tcPr>
            <w:tcW w:w="1183" w:type="dxa"/>
          </w:tcPr>
          <w:p w:rsidR="00B578E2" w:rsidRPr="000B3F7F" w:rsidRDefault="00B578E2" w:rsidP="00D802FD">
            <w:pPr>
              <w:jc w:val="both"/>
              <w:rPr>
                <w:rFonts w:ascii="Times New Roman" w:hAnsi="Times New Roman" w:cs="Times New Roman"/>
                <w:b/>
                <w:sz w:val="24"/>
                <w:szCs w:val="24"/>
              </w:rPr>
            </w:pPr>
          </w:p>
        </w:tc>
      </w:tr>
      <w:tr w:rsidR="00B578E2" w:rsidRPr="000B3F7F" w:rsidTr="00014DA5">
        <w:trPr>
          <w:jc w:val="center"/>
        </w:trPr>
        <w:tc>
          <w:tcPr>
            <w:tcW w:w="3888" w:type="dxa"/>
            <w:vAlign w:val="center"/>
          </w:tcPr>
          <w:p w:rsidR="00B578E2" w:rsidRPr="00B578E2" w:rsidRDefault="00B578E2">
            <w:pPr>
              <w:rPr>
                <w:rFonts w:ascii="Times New Roman" w:hAnsi="Times New Roman" w:cs="Times New Roman"/>
                <w:color w:val="000000" w:themeColor="text1"/>
                <w:sz w:val="24"/>
                <w:szCs w:val="24"/>
              </w:rPr>
            </w:pPr>
            <w:r w:rsidRPr="00B578E2">
              <w:rPr>
                <w:rFonts w:ascii="Times New Roman" w:hAnsi="Times New Roman" w:cs="Times New Roman"/>
                <w:color w:val="000000" w:themeColor="text1"/>
                <w:sz w:val="24"/>
                <w:szCs w:val="24"/>
              </w:rPr>
              <w:t>Сыр пармезан</w:t>
            </w:r>
          </w:p>
        </w:tc>
        <w:tc>
          <w:tcPr>
            <w:tcW w:w="1620" w:type="dxa"/>
            <w:vAlign w:val="center"/>
          </w:tcPr>
          <w:p w:rsidR="00B578E2" w:rsidRPr="00B578E2" w:rsidRDefault="00B578E2" w:rsidP="00B578E2">
            <w:pPr>
              <w:jc w:val="center"/>
              <w:rPr>
                <w:rFonts w:ascii="Times New Roman" w:hAnsi="Times New Roman" w:cs="Times New Roman"/>
                <w:color w:val="000000" w:themeColor="text1"/>
                <w:sz w:val="24"/>
                <w:szCs w:val="24"/>
              </w:rPr>
            </w:pPr>
            <w:r w:rsidRPr="00B578E2">
              <w:rPr>
                <w:rFonts w:ascii="Times New Roman" w:hAnsi="Times New Roman" w:cs="Times New Roman"/>
                <w:color w:val="000000" w:themeColor="text1"/>
                <w:sz w:val="24"/>
                <w:szCs w:val="24"/>
              </w:rPr>
              <w:t>280</w:t>
            </w:r>
          </w:p>
        </w:tc>
        <w:tc>
          <w:tcPr>
            <w:tcW w:w="1620" w:type="dxa"/>
            <w:vAlign w:val="center"/>
          </w:tcPr>
          <w:p w:rsidR="00B578E2" w:rsidRPr="00B578E2" w:rsidRDefault="00B578E2" w:rsidP="00B578E2">
            <w:pPr>
              <w:jc w:val="center"/>
              <w:rPr>
                <w:rFonts w:ascii="Times New Roman" w:hAnsi="Times New Roman" w:cs="Times New Roman"/>
                <w:color w:val="000000" w:themeColor="text1"/>
                <w:sz w:val="24"/>
                <w:szCs w:val="24"/>
              </w:rPr>
            </w:pPr>
            <w:r w:rsidRPr="00B578E2">
              <w:rPr>
                <w:rFonts w:ascii="Times New Roman" w:hAnsi="Times New Roman" w:cs="Times New Roman"/>
                <w:color w:val="000000" w:themeColor="text1"/>
                <w:sz w:val="24"/>
                <w:szCs w:val="24"/>
              </w:rPr>
              <w:t>260</w:t>
            </w:r>
          </w:p>
        </w:tc>
        <w:tc>
          <w:tcPr>
            <w:tcW w:w="1260" w:type="dxa"/>
          </w:tcPr>
          <w:p w:rsidR="00B578E2" w:rsidRPr="000B3F7F" w:rsidRDefault="00B578E2" w:rsidP="00D802FD">
            <w:pPr>
              <w:jc w:val="both"/>
              <w:rPr>
                <w:rFonts w:ascii="Times New Roman" w:hAnsi="Times New Roman" w:cs="Times New Roman"/>
                <w:b/>
                <w:sz w:val="24"/>
                <w:szCs w:val="24"/>
              </w:rPr>
            </w:pPr>
          </w:p>
        </w:tc>
        <w:tc>
          <w:tcPr>
            <w:tcW w:w="1183" w:type="dxa"/>
          </w:tcPr>
          <w:p w:rsidR="00B578E2" w:rsidRPr="000B3F7F" w:rsidRDefault="00B578E2" w:rsidP="00D802FD">
            <w:pPr>
              <w:jc w:val="both"/>
              <w:rPr>
                <w:rFonts w:ascii="Times New Roman" w:hAnsi="Times New Roman" w:cs="Times New Roman"/>
                <w:b/>
                <w:sz w:val="24"/>
                <w:szCs w:val="24"/>
              </w:rPr>
            </w:pPr>
          </w:p>
        </w:tc>
      </w:tr>
      <w:tr w:rsidR="00B578E2" w:rsidRPr="000B3F7F" w:rsidTr="00014DA5">
        <w:trPr>
          <w:jc w:val="center"/>
        </w:trPr>
        <w:tc>
          <w:tcPr>
            <w:tcW w:w="3888" w:type="dxa"/>
            <w:vAlign w:val="center"/>
          </w:tcPr>
          <w:p w:rsidR="00B578E2" w:rsidRPr="00B578E2" w:rsidRDefault="00B578E2">
            <w:pPr>
              <w:rPr>
                <w:rFonts w:ascii="Times New Roman" w:hAnsi="Times New Roman" w:cs="Times New Roman"/>
                <w:color w:val="000000" w:themeColor="text1"/>
                <w:sz w:val="24"/>
                <w:szCs w:val="24"/>
              </w:rPr>
            </w:pPr>
            <w:r w:rsidRPr="00B578E2">
              <w:rPr>
                <w:rFonts w:ascii="Times New Roman" w:hAnsi="Times New Roman" w:cs="Times New Roman"/>
                <w:color w:val="000000" w:themeColor="text1"/>
                <w:sz w:val="24"/>
                <w:szCs w:val="24"/>
              </w:rPr>
              <w:t>Сливочное масло</w:t>
            </w:r>
          </w:p>
        </w:tc>
        <w:tc>
          <w:tcPr>
            <w:tcW w:w="1620" w:type="dxa"/>
            <w:vAlign w:val="center"/>
          </w:tcPr>
          <w:p w:rsidR="00B578E2" w:rsidRPr="00B578E2" w:rsidRDefault="00B578E2" w:rsidP="00B578E2">
            <w:pPr>
              <w:jc w:val="center"/>
              <w:rPr>
                <w:rFonts w:ascii="Times New Roman" w:hAnsi="Times New Roman" w:cs="Times New Roman"/>
                <w:color w:val="000000" w:themeColor="text1"/>
                <w:sz w:val="24"/>
                <w:szCs w:val="24"/>
              </w:rPr>
            </w:pPr>
            <w:r w:rsidRPr="00B578E2">
              <w:rPr>
                <w:rFonts w:ascii="Times New Roman" w:hAnsi="Times New Roman" w:cs="Times New Roman"/>
                <w:color w:val="000000" w:themeColor="text1"/>
                <w:sz w:val="24"/>
                <w:szCs w:val="24"/>
              </w:rPr>
              <w:t>30</w:t>
            </w:r>
          </w:p>
        </w:tc>
        <w:tc>
          <w:tcPr>
            <w:tcW w:w="1620" w:type="dxa"/>
            <w:vAlign w:val="center"/>
          </w:tcPr>
          <w:p w:rsidR="00B578E2" w:rsidRPr="00B578E2" w:rsidRDefault="00B578E2" w:rsidP="00B578E2">
            <w:pPr>
              <w:jc w:val="center"/>
              <w:rPr>
                <w:rFonts w:ascii="Times New Roman" w:hAnsi="Times New Roman" w:cs="Times New Roman"/>
                <w:color w:val="000000" w:themeColor="text1"/>
                <w:sz w:val="24"/>
                <w:szCs w:val="24"/>
              </w:rPr>
            </w:pPr>
            <w:r w:rsidRPr="00B578E2">
              <w:rPr>
                <w:rFonts w:ascii="Times New Roman" w:hAnsi="Times New Roman" w:cs="Times New Roman"/>
                <w:color w:val="000000" w:themeColor="text1"/>
                <w:sz w:val="24"/>
                <w:szCs w:val="24"/>
              </w:rPr>
              <w:t>30</w:t>
            </w:r>
          </w:p>
        </w:tc>
        <w:tc>
          <w:tcPr>
            <w:tcW w:w="1260" w:type="dxa"/>
          </w:tcPr>
          <w:p w:rsidR="00B578E2" w:rsidRPr="000B3F7F" w:rsidRDefault="00B578E2" w:rsidP="00D802FD">
            <w:pPr>
              <w:jc w:val="both"/>
              <w:rPr>
                <w:rFonts w:ascii="Times New Roman" w:hAnsi="Times New Roman" w:cs="Times New Roman"/>
                <w:b/>
                <w:sz w:val="24"/>
                <w:szCs w:val="24"/>
              </w:rPr>
            </w:pPr>
          </w:p>
        </w:tc>
        <w:tc>
          <w:tcPr>
            <w:tcW w:w="1183" w:type="dxa"/>
          </w:tcPr>
          <w:p w:rsidR="00B578E2" w:rsidRPr="000B3F7F" w:rsidRDefault="00B578E2" w:rsidP="00D802FD">
            <w:pPr>
              <w:jc w:val="both"/>
              <w:rPr>
                <w:rFonts w:ascii="Times New Roman" w:hAnsi="Times New Roman" w:cs="Times New Roman"/>
                <w:b/>
                <w:sz w:val="24"/>
                <w:szCs w:val="24"/>
              </w:rPr>
            </w:pPr>
          </w:p>
        </w:tc>
      </w:tr>
      <w:tr w:rsidR="00B578E2" w:rsidRPr="000B3F7F" w:rsidTr="00014DA5">
        <w:trPr>
          <w:jc w:val="center"/>
        </w:trPr>
        <w:tc>
          <w:tcPr>
            <w:tcW w:w="3888" w:type="dxa"/>
            <w:vAlign w:val="center"/>
          </w:tcPr>
          <w:p w:rsidR="00B578E2" w:rsidRPr="00B578E2" w:rsidRDefault="00B578E2">
            <w:pPr>
              <w:rPr>
                <w:rFonts w:ascii="Times New Roman" w:hAnsi="Times New Roman" w:cs="Times New Roman"/>
                <w:color w:val="000000" w:themeColor="text1"/>
                <w:sz w:val="24"/>
                <w:szCs w:val="24"/>
              </w:rPr>
            </w:pPr>
            <w:r w:rsidRPr="00B578E2">
              <w:rPr>
                <w:rFonts w:ascii="Times New Roman" w:hAnsi="Times New Roman" w:cs="Times New Roman"/>
                <w:color w:val="000000" w:themeColor="text1"/>
                <w:sz w:val="24"/>
                <w:szCs w:val="24"/>
              </w:rPr>
              <w:t>Мука</w:t>
            </w:r>
          </w:p>
        </w:tc>
        <w:tc>
          <w:tcPr>
            <w:tcW w:w="1620" w:type="dxa"/>
            <w:vAlign w:val="center"/>
          </w:tcPr>
          <w:p w:rsidR="00B578E2" w:rsidRPr="00B578E2" w:rsidRDefault="00B578E2" w:rsidP="00B578E2">
            <w:pPr>
              <w:jc w:val="center"/>
              <w:rPr>
                <w:rFonts w:ascii="Times New Roman" w:hAnsi="Times New Roman" w:cs="Times New Roman"/>
                <w:color w:val="000000" w:themeColor="text1"/>
                <w:sz w:val="24"/>
                <w:szCs w:val="24"/>
              </w:rPr>
            </w:pPr>
            <w:r w:rsidRPr="00B578E2">
              <w:rPr>
                <w:rFonts w:ascii="Times New Roman" w:hAnsi="Times New Roman" w:cs="Times New Roman"/>
                <w:color w:val="000000" w:themeColor="text1"/>
                <w:sz w:val="24"/>
                <w:szCs w:val="24"/>
              </w:rPr>
              <w:t>20</w:t>
            </w:r>
          </w:p>
        </w:tc>
        <w:tc>
          <w:tcPr>
            <w:tcW w:w="1620" w:type="dxa"/>
            <w:vAlign w:val="center"/>
          </w:tcPr>
          <w:p w:rsidR="00B578E2" w:rsidRPr="00B578E2" w:rsidRDefault="00B578E2" w:rsidP="00B578E2">
            <w:pPr>
              <w:jc w:val="center"/>
              <w:rPr>
                <w:rFonts w:ascii="Times New Roman" w:hAnsi="Times New Roman" w:cs="Times New Roman"/>
                <w:color w:val="000000" w:themeColor="text1"/>
                <w:sz w:val="24"/>
                <w:szCs w:val="24"/>
              </w:rPr>
            </w:pPr>
            <w:r w:rsidRPr="00B578E2">
              <w:rPr>
                <w:rFonts w:ascii="Times New Roman" w:hAnsi="Times New Roman" w:cs="Times New Roman"/>
                <w:color w:val="000000" w:themeColor="text1"/>
                <w:sz w:val="24"/>
                <w:szCs w:val="24"/>
              </w:rPr>
              <w:t>20</w:t>
            </w:r>
          </w:p>
        </w:tc>
        <w:tc>
          <w:tcPr>
            <w:tcW w:w="1260" w:type="dxa"/>
          </w:tcPr>
          <w:p w:rsidR="00B578E2" w:rsidRPr="000B3F7F" w:rsidRDefault="00B578E2" w:rsidP="00D802FD">
            <w:pPr>
              <w:jc w:val="both"/>
              <w:rPr>
                <w:rFonts w:ascii="Times New Roman" w:hAnsi="Times New Roman" w:cs="Times New Roman"/>
                <w:b/>
                <w:sz w:val="24"/>
                <w:szCs w:val="24"/>
              </w:rPr>
            </w:pPr>
          </w:p>
        </w:tc>
        <w:tc>
          <w:tcPr>
            <w:tcW w:w="1183" w:type="dxa"/>
          </w:tcPr>
          <w:p w:rsidR="00B578E2" w:rsidRPr="000B3F7F" w:rsidRDefault="00B578E2" w:rsidP="00D802FD">
            <w:pPr>
              <w:jc w:val="both"/>
              <w:rPr>
                <w:rFonts w:ascii="Times New Roman" w:hAnsi="Times New Roman" w:cs="Times New Roman"/>
                <w:b/>
                <w:sz w:val="24"/>
                <w:szCs w:val="24"/>
              </w:rPr>
            </w:pPr>
          </w:p>
        </w:tc>
      </w:tr>
      <w:tr w:rsidR="00B578E2" w:rsidRPr="000B3F7F" w:rsidTr="00014DA5">
        <w:trPr>
          <w:jc w:val="center"/>
        </w:trPr>
        <w:tc>
          <w:tcPr>
            <w:tcW w:w="3888" w:type="dxa"/>
            <w:vAlign w:val="center"/>
          </w:tcPr>
          <w:p w:rsidR="00B578E2" w:rsidRPr="00B578E2" w:rsidRDefault="00B578E2">
            <w:pPr>
              <w:rPr>
                <w:rFonts w:ascii="Times New Roman" w:hAnsi="Times New Roman" w:cs="Times New Roman"/>
                <w:color w:val="000000" w:themeColor="text1"/>
                <w:sz w:val="24"/>
                <w:szCs w:val="24"/>
              </w:rPr>
            </w:pPr>
            <w:r w:rsidRPr="00B578E2">
              <w:rPr>
                <w:rFonts w:ascii="Times New Roman" w:hAnsi="Times New Roman" w:cs="Times New Roman"/>
                <w:color w:val="000000" w:themeColor="text1"/>
                <w:sz w:val="24"/>
                <w:szCs w:val="24"/>
              </w:rPr>
              <w:t>Молоко (теплое)</w:t>
            </w:r>
          </w:p>
        </w:tc>
        <w:tc>
          <w:tcPr>
            <w:tcW w:w="1620" w:type="dxa"/>
            <w:vAlign w:val="center"/>
          </w:tcPr>
          <w:p w:rsidR="00B578E2" w:rsidRPr="00B578E2" w:rsidRDefault="00B578E2" w:rsidP="00B578E2">
            <w:pPr>
              <w:jc w:val="center"/>
              <w:rPr>
                <w:rFonts w:ascii="Times New Roman" w:hAnsi="Times New Roman" w:cs="Times New Roman"/>
                <w:color w:val="000000" w:themeColor="text1"/>
                <w:sz w:val="24"/>
                <w:szCs w:val="24"/>
              </w:rPr>
            </w:pPr>
            <w:r w:rsidRPr="00B578E2">
              <w:rPr>
                <w:rFonts w:ascii="Times New Roman" w:hAnsi="Times New Roman" w:cs="Times New Roman"/>
                <w:color w:val="000000" w:themeColor="text1"/>
                <w:sz w:val="24"/>
                <w:szCs w:val="24"/>
              </w:rPr>
              <w:t>100</w:t>
            </w:r>
          </w:p>
        </w:tc>
        <w:tc>
          <w:tcPr>
            <w:tcW w:w="1620" w:type="dxa"/>
            <w:vAlign w:val="center"/>
          </w:tcPr>
          <w:p w:rsidR="00B578E2" w:rsidRPr="00B578E2" w:rsidRDefault="00B578E2" w:rsidP="00B578E2">
            <w:pPr>
              <w:jc w:val="center"/>
              <w:rPr>
                <w:rFonts w:ascii="Times New Roman" w:hAnsi="Times New Roman" w:cs="Times New Roman"/>
                <w:color w:val="000000" w:themeColor="text1"/>
                <w:sz w:val="24"/>
                <w:szCs w:val="24"/>
              </w:rPr>
            </w:pPr>
            <w:r w:rsidRPr="00B578E2">
              <w:rPr>
                <w:rFonts w:ascii="Times New Roman" w:hAnsi="Times New Roman" w:cs="Times New Roman"/>
                <w:color w:val="000000" w:themeColor="text1"/>
                <w:sz w:val="24"/>
                <w:szCs w:val="24"/>
              </w:rPr>
              <w:t>100</w:t>
            </w:r>
          </w:p>
        </w:tc>
        <w:tc>
          <w:tcPr>
            <w:tcW w:w="1260" w:type="dxa"/>
          </w:tcPr>
          <w:p w:rsidR="00B578E2" w:rsidRPr="000B3F7F" w:rsidRDefault="00B578E2" w:rsidP="00D802FD">
            <w:pPr>
              <w:jc w:val="both"/>
              <w:rPr>
                <w:rFonts w:ascii="Times New Roman" w:hAnsi="Times New Roman" w:cs="Times New Roman"/>
                <w:b/>
                <w:sz w:val="24"/>
                <w:szCs w:val="24"/>
              </w:rPr>
            </w:pPr>
          </w:p>
        </w:tc>
        <w:tc>
          <w:tcPr>
            <w:tcW w:w="1183" w:type="dxa"/>
          </w:tcPr>
          <w:p w:rsidR="00B578E2" w:rsidRPr="000B3F7F" w:rsidRDefault="00B578E2" w:rsidP="00D802FD">
            <w:pPr>
              <w:jc w:val="both"/>
              <w:rPr>
                <w:rFonts w:ascii="Times New Roman" w:hAnsi="Times New Roman" w:cs="Times New Roman"/>
                <w:b/>
                <w:sz w:val="24"/>
                <w:szCs w:val="24"/>
              </w:rPr>
            </w:pPr>
          </w:p>
        </w:tc>
      </w:tr>
      <w:tr w:rsidR="00B578E2" w:rsidRPr="000B3F7F" w:rsidTr="00014DA5">
        <w:trPr>
          <w:jc w:val="center"/>
        </w:trPr>
        <w:tc>
          <w:tcPr>
            <w:tcW w:w="3888" w:type="dxa"/>
            <w:vAlign w:val="center"/>
          </w:tcPr>
          <w:p w:rsidR="00B578E2" w:rsidRPr="00B578E2" w:rsidRDefault="00B578E2">
            <w:pPr>
              <w:rPr>
                <w:rFonts w:ascii="Times New Roman" w:hAnsi="Times New Roman" w:cs="Times New Roman"/>
                <w:color w:val="000000" w:themeColor="text1"/>
                <w:sz w:val="24"/>
                <w:szCs w:val="24"/>
              </w:rPr>
            </w:pPr>
            <w:r w:rsidRPr="00B578E2">
              <w:rPr>
                <w:rFonts w:ascii="Times New Roman" w:hAnsi="Times New Roman" w:cs="Times New Roman"/>
                <w:color w:val="000000" w:themeColor="text1"/>
                <w:sz w:val="24"/>
                <w:szCs w:val="24"/>
              </w:rPr>
              <w:t>Яйцо</w:t>
            </w:r>
          </w:p>
        </w:tc>
        <w:tc>
          <w:tcPr>
            <w:tcW w:w="1620" w:type="dxa"/>
            <w:vAlign w:val="center"/>
          </w:tcPr>
          <w:p w:rsidR="00B578E2" w:rsidRPr="00B578E2" w:rsidRDefault="00B578E2" w:rsidP="00B578E2">
            <w:pPr>
              <w:jc w:val="center"/>
              <w:rPr>
                <w:rFonts w:ascii="Times New Roman" w:hAnsi="Times New Roman" w:cs="Times New Roman"/>
                <w:color w:val="000000" w:themeColor="text1"/>
                <w:sz w:val="24"/>
                <w:szCs w:val="24"/>
              </w:rPr>
            </w:pPr>
            <w:r w:rsidRPr="00B578E2">
              <w:rPr>
                <w:rFonts w:ascii="Times New Roman" w:hAnsi="Times New Roman" w:cs="Times New Roman"/>
                <w:color w:val="000000" w:themeColor="text1"/>
                <w:sz w:val="24"/>
                <w:szCs w:val="24"/>
              </w:rPr>
              <w:t>4 шт.</w:t>
            </w:r>
          </w:p>
        </w:tc>
        <w:tc>
          <w:tcPr>
            <w:tcW w:w="1620" w:type="dxa"/>
            <w:vAlign w:val="center"/>
          </w:tcPr>
          <w:p w:rsidR="00B578E2" w:rsidRPr="00B578E2" w:rsidRDefault="00B578E2" w:rsidP="00B578E2">
            <w:pPr>
              <w:jc w:val="center"/>
              <w:rPr>
                <w:rFonts w:ascii="Times New Roman" w:hAnsi="Times New Roman" w:cs="Times New Roman"/>
                <w:color w:val="000000" w:themeColor="text1"/>
                <w:sz w:val="24"/>
                <w:szCs w:val="24"/>
              </w:rPr>
            </w:pPr>
            <w:r w:rsidRPr="00B578E2">
              <w:rPr>
                <w:rFonts w:ascii="Times New Roman" w:hAnsi="Times New Roman" w:cs="Times New Roman"/>
                <w:color w:val="000000" w:themeColor="text1"/>
                <w:sz w:val="24"/>
                <w:szCs w:val="24"/>
              </w:rPr>
              <w:t>160</w:t>
            </w:r>
          </w:p>
        </w:tc>
        <w:tc>
          <w:tcPr>
            <w:tcW w:w="1260" w:type="dxa"/>
          </w:tcPr>
          <w:p w:rsidR="00B578E2" w:rsidRPr="000B3F7F" w:rsidRDefault="00B578E2" w:rsidP="00D802FD">
            <w:pPr>
              <w:jc w:val="both"/>
              <w:rPr>
                <w:rFonts w:ascii="Times New Roman" w:hAnsi="Times New Roman" w:cs="Times New Roman"/>
                <w:b/>
                <w:sz w:val="24"/>
                <w:szCs w:val="24"/>
              </w:rPr>
            </w:pPr>
          </w:p>
        </w:tc>
        <w:tc>
          <w:tcPr>
            <w:tcW w:w="1183" w:type="dxa"/>
          </w:tcPr>
          <w:p w:rsidR="00B578E2" w:rsidRPr="000B3F7F" w:rsidRDefault="00B578E2" w:rsidP="00D802FD">
            <w:pPr>
              <w:jc w:val="both"/>
              <w:rPr>
                <w:rFonts w:ascii="Times New Roman" w:hAnsi="Times New Roman" w:cs="Times New Roman"/>
                <w:b/>
                <w:sz w:val="24"/>
                <w:szCs w:val="24"/>
              </w:rPr>
            </w:pPr>
          </w:p>
        </w:tc>
      </w:tr>
      <w:tr w:rsidR="00B578E2" w:rsidRPr="000B3F7F" w:rsidTr="00014DA5">
        <w:trPr>
          <w:jc w:val="center"/>
        </w:trPr>
        <w:tc>
          <w:tcPr>
            <w:tcW w:w="3888" w:type="dxa"/>
            <w:vAlign w:val="center"/>
          </w:tcPr>
          <w:p w:rsidR="00B578E2" w:rsidRPr="00B578E2" w:rsidRDefault="00B578E2">
            <w:pPr>
              <w:rPr>
                <w:rFonts w:ascii="Times New Roman" w:hAnsi="Times New Roman" w:cs="Times New Roman"/>
                <w:color w:val="000000" w:themeColor="text1"/>
                <w:sz w:val="24"/>
                <w:szCs w:val="24"/>
              </w:rPr>
            </w:pPr>
            <w:r w:rsidRPr="00B578E2">
              <w:rPr>
                <w:rFonts w:ascii="Times New Roman" w:hAnsi="Times New Roman" w:cs="Times New Roman"/>
                <w:color w:val="000000" w:themeColor="text1"/>
                <w:sz w:val="24"/>
                <w:szCs w:val="24"/>
              </w:rPr>
              <w:t>Мускатный орех (свежемолотый)</w:t>
            </w:r>
          </w:p>
        </w:tc>
        <w:tc>
          <w:tcPr>
            <w:tcW w:w="1620" w:type="dxa"/>
            <w:vAlign w:val="center"/>
          </w:tcPr>
          <w:p w:rsidR="00B578E2" w:rsidRPr="00B578E2" w:rsidRDefault="00B578E2" w:rsidP="00B578E2">
            <w:pPr>
              <w:jc w:val="center"/>
              <w:rPr>
                <w:rFonts w:ascii="Times New Roman" w:hAnsi="Times New Roman" w:cs="Times New Roman"/>
                <w:color w:val="000000" w:themeColor="text1"/>
                <w:sz w:val="24"/>
                <w:szCs w:val="24"/>
              </w:rPr>
            </w:pPr>
            <w:r w:rsidRPr="00B578E2">
              <w:rPr>
                <w:rFonts w:ascii="Times New Roman" w:hAnsi="Times New Roman" w:cs="Times New Roman"/>
                <w:color w:val="000000" w:themeColor="text1"/>
                <w:sz w:val="24"/>
                <w:szCs w:val="24"/>
              </w:rPr>
              <w:t>1</w:t>
            </w:r>
          </w:p>
        </w:tc>
        <w:tc>
          <w:tcPr>
            <w:tcW w:w="1620" w:type="dxa"/>
            <w:vAlign w:val="center"/>
          </w:tcPr>
          <w:p w:rsidR="00B578E2" w:rsidRPr="00B578E2" w:rsidRDefault="00B578E2" w:rsidP="00B578E2">
            <w:pPr>
              <w:jc w:val="center"/>
              <w:rPr>
                <w:rFonts w:ascii="Times New Roman" w:hAnsi="Times New Roman" w:cs="Times New Roman"/>
                <w:color w:val="000000" w:themeColor="text1"/>
                <w:sz w:val="24"/>
                <w:szCs w:val="24"/>
              </w:rPr>
            </w:pPr>
            <w:r w:rsidRPr="00B578E2">
              <w:rPr>
                <w:rFonts w:ascii="Times New Roman" w:hAnsi="Times New Roman" w:cs="Times New Roman"/>
                <w:color w:val="000000" w:themeColor="text1"/>
                <w:sz w:val="24"/>
                <w:szCs w:val="24"/>
              </w:rPr>
              <w:t>1</w:t>
            </w:r>
          </w:p>
        </w:tc>
        <w:tc>
          <w:tcPr>
            <w:tcW w:w="1260" w:type="dxa"/>
          </w:tcPr>
          <w:p w:rsidR="00B578E2" w:rsidRPr="000B3F7F" w:rsidRDefault="00B578E2" w:rsidP="00D802FD">
            <w:pPr>
              <w:jc w:val="both"/>
              <w:rPr>
                <w:rFonts w:ascii="Times New Roman" w:hAnsi="Times New Roman" w:cs="Times New Roman"/>
                <w:b/>
                <w:sz w:val="24"/>
                <w:szCs w:val="24"/>
              </w:rPr>
            </w:pPr>
          </w:p>
        </w:tc>
        <w:tc>
          <w:tcPr>
            <w:tcW w:w="1183" w:type="dxa"/>
          </w:tcPr>
          <w:p w:rsidR="00B578E2" w:rsidRPr="000B3F7F" w:rsidRDefault="00B578E2" w:rsidP="00D802FD">
            <w:pPr>
              <w:jc w:val="both"/>
              <w:rPr>
                <w:rFonts w:ascii="Times New Roman" w:hAnsi="Times New Roman" w:cs="Times New Roman"/>
                <w:b/>
                <w:sz w:val="24"/>
                <w:szCs w:val="24"/>
              </w:rPr>
            </w:pPr>
          </w:p>
        </w:tc>
      </w:tr>
      <w:tr w:rsidR="00B578E2" w:rsidRPr="000B3F7F" w:rsidTr="00014DA5">
        <w:trPr>
          <w:jc w:val="center"/>
        </w:trPr>
        <w:tc>
          <w:tcPr>
            <w:tcW w:w="3888" w:type="dxa"/>
            <w:vAlign w:val="center"/>
          </w:tcPr>
          <w:p w:rsidR="00B578E2" w:rsidRPr="00B578E2" w:rsidRDefault="00B578E2">
            <w:pPr>
              <w:rPr>
                <w:rFonts w:ascii="Times New Roman" w:hAnsi="Times New Roman" w:cs="Times New Roman"/>
                <w:color w:val="000000" w:themeColor="text1"/>
                <w:sz w:val="24"/>
                <w:szCs w:val="24"/>
              </w:rPr>
            </w:pPr>
            <w:r w:rsidRPr="00B578E2">
              <w:rPr>
                <w:rFonts w:ascii="Times New Roman" w:hAnsi="Times New Roman" w:cs="Times New Roman"/>
                <w:color w:val="000000" w:themeColor="text1"/>
                <w:sz w:val="24"/>
                <w:szCs w:val="24"/>
              </w:rPr>
              <w:t>Кайенский перец</w:t>
            </w:r>
          </w:p>
        </w:tc>
        <w:tc>
          <w:tcPr>
            <w:tcW w:w="1620" w:type="dxa"/>
            <w:vAlign w:val="center"/>
          </w:tcPr>
          <w:p w:rsidR="00B578E2" w:rsidRPr="00B578E2" w:rsidRDefault="00B578E2" w:rsidP="00B578E2">
            <w:pPr>
              <w:jc w:val="center"/>
              <w:rPr>
                <w:rFonts w:ascii="Times New Roman" w:hAnsi="Times New Roman" w:cs="Times New Roman"/>
                <w:color w:val="000000" w:themeColor="text1"/>
                <w:sz w:val="24"/>
                <w:szCs w:val="24"/>
              </w:rPr>
            </w:pPr>
            <w:r w:rsidRPr="00B578E2">
              <w:rPr>
                <w:rFonts w:ascii="Times New Roman" w:hAnsi="Times New Roman" w:cs="Times New Roman"/>
                <w:color w:val="000000" w:themeColor="text1"/>
                <w:sz w:val="24"/>
                <w:szCs w:val="24"/>
              </w:rPr>
              <w:t>1</w:t>
            </w:r>
          </w:p>
        </w:tc>
        <w:tc>
          <w:tcPr>
            <w:tcW w:w="1620" w:type="dxa"/>
            <w:vAlign w:val="center"/>
          </w:tcPr>
          <w:p w:rsidR="00B578E2" w:rsidRPr="00B578E2" w:rsidRDefault="00B578E2" w:rsidP="00B578E2">
            <w:pPr>
              <w:jc w:val="center"/>
              <w:rPr>
                <w:rFonts w:ascii="Times New Roman" w:hAnsi="Times New Roman" w:cs="Times New Roman"/>
                <w:color w:val="000000" w:themeColor="text1"/>
                <w:sz w:val="24"/>
                <w:szCs w:val="24"/>
              </w:rPr>
            </w:pPr>
            <w:r w:rsidRPr="00B578E2">
              <w:rPr>
                <w:rFonts w:ascii="Times New Roman" w:hAnsi="Times New Roman" w:cs="Times New Roman"/>
                <w:color w:val="000000" w:themeColor="text1"/>
                <w:sz w:val="24"/>
                <w:szCs w:val="24"/>
              </w:rPr>
              <w:t>1</w:t>
            </w:r>
          </w:p>
        </w:tc>
        <w:tc>
          <w:tcPr>
            <w:tcW w:w="1260" w:type="dxa"/>
          </w:tcPr>
          <w:p w:rsidR="00B578E2" w:rsidRPr="000B3F7F" w:rsidRDefault="00B578E2" w:rsidP="00D802FD">
            <w:pPr>
              <w:jc w:val="both"/>
              <w:rPr>
                <w:rFonts w:ascii="Times New Roman" w:hAnsi="Times New Roman" w:cs="Times New Roman"/>
                <w:b/>
                <w:sz w:val="24"/>
                <w:szCs w:val="24"/>
              </w:rPr>
            </w:pPr>
          </w:p>
        </w:tc>
        <w:tc>
          <w:tcPr>
            <w:tcW w:w="1183" w:type="dxa"/>
          </w:tcPr>
          <w:p w:rsidR="00B578E2" w:rsidRPr="000B3F7F" w:rsidRDefault="00B578E2" w:rsidP="00D802FD">
            <w:pPr>
              <w:jc w:val="both"/>
              <w:rPr>
                <w:rFonts w:ascii="Times New Roman" w:hAnsi="Times New Roman" w:cs="Times New Roman"/>
                <w:b/>
                <w:sz w:val="24"/>
                <w:szCs w:val="24"/>
              </w:rPr>
            </w:pPr>
          </w:p>
        </w:tc>
      </w:tr>
      <w:tr w:rsidR="00B578E2" w:rsidRPr="000B3F7F" w:rsidTr="00014DA5">
        <w:trPr>
          <w:jc w:val="center"/>
        </w:trPr>
        <w:tc>
          <w:tcPr>
            <w:tcW w:w="3888" w:type="dxa"/>
            <w:vAlign w:val="center"/>
          </w:tcPr>
          <w:p w:rsidR="00B578E2" w:rsidRPr="00B578E2" w:rsidRDefault="00B578E2">
            <w:pPr>
              <w:rPr>
                <w:rFonts w:ascii="Times New Roman" w:hAnsi="Times New Roman" w:cs="Times New Roman"/>
                <w:color w:val="000000" w:themeColor="text1"/>
                <w:sz w:val="24"/>
                <w:szCs w:val="24"/>
              </w:rPr>
            </w:pPr>
            <w:r w:rsidRPr="00B578E2">
              <w:rPr>
                <w:rFonts w:ascii="Times New Roman" w:hAnsi="Times New Roman" w:cs="Times New Roman"/>
                <w:color w:val="000000" w:themeColor="text1"/>
                <w:sz w:val="24"/>
                <w:szCs w:val="24"/>
              </w:rPr>
              <w:t>Соль</w:t>
            </w:r>
          </w:p>
        </w:tc>
        <w:tc>
          <w:tcPr>
            <w:tcW w:w="1620" w:type="dxa"/>
            <w:vAlign w:val="center"/>
          </w:tcPr>
          <w:p w:rsidR="00B578E2" w:rsidRPr="00B578E2" w:rsidRDefault="00B578E2" w:rsidP="00B578E2">
            <w:pPr>
              <w:jc w:val="center"/>
              <w:rPr>
                <w:rFonts w:ascii="Times New Roman" w:hAnsi="Times New Roman" w:cs="Times New Roman"/>
                <w:color w:val="000000" w:themeColor="text1"/>
                <w:sz w:val="24"/>
                <w:szCs w:val="24"/>
              </w:rPr>
            </w:pPr>
            <w:r w:rsidRPr="00B578E2">
              <w:rPr>
                <w:rFonts w:ascii="Times New Roman" w:hAnsi="Times New Roman" w:cs="Times New Roman"/>
                <w:color w:val="000000" w:themeColor="text1"/>
                <w:sz w:val="24"/>
                <w:szCs w:val="24"/>
              </w:rPr>
              <w:t>3</w:t>
            </w:r>
          </w:p>
        </w:tc>
        <w:tc>
          <w:tcPr>
            <w:tcW w:w="1620" w:type="dxa"/>
            <w:vAlign w:val="center"/>
          </w:tcPr>
          <w:p w:rsidR="00B578E2" w:rsidRPr="00B578E2" w:rsidRDefault="00B578E2" w:rsidP="00B578E2">
            <w:pPr>
              <w:jc w:val="center"/>
              <w:rPr>
                <w:rFonts w:ascii="Times New Roman" w:hAnsi="Times New Roman" w:cs="Times New Roman"/>
                <w:color w:val="000000" w:themeColor="text1"/>
                <w:sz w:val="24"/>
                <w:szCs w:val="24"/>
              </w:rPr>
            </w:pPr>
            <w:r w:rsidRPr="00B578E2">
              <w:rPr>
                <w:rFonts w:ascii="Times New Roman" w:hAnsi="Times New Roman" w:cs="Times New Roman"/>
                <w:color w:val="000000" w:themeColor="text1"/>
                <w:sz w:val="24"/>
                <w:szCs w:val="24"/>
              </w:rPr>
              <w:t>3</w:t>
            </w:r>
          </w:p>
        </w:tc>
        <w:tc>
          <w:tcPr>
            <w:tcW w:w="1260" w:type="dxa"/>
          </w:tcPr>
          <w:p w:rsidR="00B578E2" w:rsidRPr="000B3F7F" w:rsidRDefault="00B578E2" w:rsidP="00D802FD">
            <w:pPr>
              <w:jc w:val="both"/>
              <w:rPr>
                <w:rFonts w:ascii="Times New Roman" w:hAnsi="Times New Roman" w:cs="Times New Roman"/>
                <w:b/>
                <w:sz w:val="24"/>
                <w:szCs w:val="24"/>
              </w:rPr>
            </w:pPr>
          </w:p>
        </w:tc>
        <w:tc>
          <w:tcPr>
            <w:tcW w:w="1183" w:type="dxa"/>
          </w:tcPr>
          <w:p w:rsidR="00B578E2" w:rsidRPr="000B3F7F" w:rsidRDefault="00B578E2" w:rsidP="00D802FD">
            <w:pPr>
              <w:jc w:val="both"/>
              <w:rPr>
                <w:rFonts w:ascii="Times New Roman" w:hAnsi="Times New Roman" w:cs="Times New Roman"/>
                <w:b/>
                <w:sz w:val="24"/>
                <w:szCs w:val="24"/>
              </w:rPr>
            </w:pPr>
          </w:p>
        </w:tc>
      </w:tr>
      <w:tr w:rsidR="00B578E2" w:rsidRPr="000B3F7F" w:rsidTr="00014DA5">
        <w:trPr>
          <w:jc w:val="center"/>
        </w:trPr>
        <w:tc>
          <w:tcPr>
            <w:tcW w:w="3888" w:type="dxa"/>
            <w:vAlign w:val="center"/>
          </w:tcPr>
          <w:p w:rsidR="00B578E2" w:rsidRPr="00B578E2" w:rsidRDefault="00B578E2">
            <w:p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Для оформления:</w:t>
            </w:r>
          </w:p>
        </w:tc>
        <w:tc>
          <w:tcPr>
            <w:tcW w:w="1620" w:type="dxa"/>
            <w:vAlign w:val="center"/>
          </w:tcPr>
          <w:p w:rsidR="00B578E2" w:rsidRPr="00B578E2" w:rsidRDefault="00B578E2" w:rsidP="00B578E2">
            <w:pPr>
              <w:jc w:val="center"/>
              <w:rPr>
                <w:rFonts w:ascii="Times New Roman" w:hAnsi="Times New Roman" w:cs="Times New Roman"/>
                <w:color w:val="000000" w:themeColor="text1"/>
                <w:sz w:val="24"/>
                <w:szCs w:val="24"/>
              </w:rPr>
            </w:pPr>
          </w:p>
        </w:tc>
        <w:tc>
          <w:tcPr>
            <w:tcW w:w="1620" w:type="dxa"/>
            <w:vAlign w:val="center"/>
          </w:tcPr>
          <w:p w:rsidR="00B578E2" w:rsidRPr="00B578E2" w:rsidRDefault="00B578E2" w:rsidP="00B578E2">
            <w:pPr>
              <w:jc w:val="center"/>
              <w:rPr>
                <w:rFonts w:ascii="Times New Roman" w:hAnsi="Times New Roman" w:cs="Times New Roman"/>
                <w:color w:val="000000" w:themeColor="text1"/>
                <w:sz w:val="24"/>
                <w:szCs w:val="24"/>
              </w:rPr>
            </w:pPr>
          </w:p>
        </w:tc>
        <w:tc>
          <w:tcPr>
            <w:tcW w:w="1260" w:type="dxa"/>
          </w:tcPr>
          <w:p w:rsidR="00B578E2" w:rsidRPr="000B3F7F" w:rsidRDefault="00B578E2" w:rsidP="00D802FD">
            <w:pPr>
              <w:jc w:val="both"/>
              <w:rPr>
                <w:rFonts w:ascii="Times New Roman" w:hAnsi="Times New Roman" w:cs="Times New Roman"/>
                <w:b/>
                <w:sz w:val="24"/>
                <w:szCs w:val="24"/>
              </w:rPr>
            </w:pPr>
          </w:p>
        </w:tc>
        <w:tc>
          <w:tcPr>
            <w:tcW w:w="1183" w:type="dxa"/>
          </w:tcPr>
          <w:p w:rsidR="00B578E2" w:rsidRPr="000B3F7F" w:rsidRDefault="00B578E2" w:rsidP="00D802FD">
            <w:pPr>
              <w:jc w:val="both"/>
              <w:rPr>
                <w:rFonts w:ascii="Times New Roman" w:hAnsi="Times New Roman" w:cs="Times New Roman"/>
                <w:b/>
                <w:sz w:val="24"/>
                <w:szCs w:val="24"/>
              </w:rPr>
            </w:pPr>
          </w:p>
        </w:tc>
      </w:tr>
      <w:tr w:rsidR="00B578E2" w:rsidRPr="000B3F7F" w:rsidTr="00014DA5">
        <w:trPr>
          <w:jc w:val="center"/>
        </w:trPr>
        <w:tc>
          <w:tcPr>
            <w:tcW w:w="3888" w:type="dxa"/>
            <w:vAlign w:val="center"/>
          </w:tcPr>
          <w:p w:rsidR="00B578E2" w:rsidRPr="00B578E2" w:rsidRDefault="00B578E2" w:rsidP="00B578E2">
            <w:pPr>
              <w:rPr>
                <w:rFonts w:ascii="Times New Roman" w:hAnsi="Times New Roman" w:cs="Times New Roman"/>
                <w:color w:val="000000" w:themeColor="text1"/>
                <w:sz w:val="24"/>
                <w:szCs w:val="24"/>
              </w:rPr>
            </w:pPr>
            <w:r w:rsidRPr="00B578E2">
              <w:rPr>
                <w:rFonts w:ascii="Times New Roman" w:hAnsi="Times New Roman" w:cs="Times New Roman"/>
                <w:color w:val="000000" w:themeColor="text1"/>
                <w:sz w:val="24"/>
                <w:szCs w:val="24"/>
              </w:rPr>
              <w:t>Виноград</w:t>
            </w:r>
          </w:p>
        </w:tc>
        <w:tc>
          <w:tcPr>
            <w:tcW w:w="1620" w:type="dxa"/>
            <w:vAlign w:val="center"/>
          </w:tcPr>
          <w:p w:rsidR="00B578E2" w:rsidRPr="00B578E2" w:rsidRDefault="00B578E2" w:rsidP="00B578E2">
            <w:pPr>
              <w:jc w:val="center"/>
              <w:rPr>
                <w:rFonts w:ascii="Times New Roman" w:hAnsi="Times New Roman" w:cs="Times New Roman"/>
                <w:color w:val="000000" w:themeColor="text1"/>
                <w:sz w:val="24"/>
                <w:szCs w:val="24"/>
              </w:rPr>
            </w:pPr>
            <w:r w:rsidRPr="00B578E2">
              <w:rPr>
                <w:rFonts w:ascii="Times New Roman" w:hAnsi="Times New Roman" w:cs="Times New Roman"/>
                <w:color w:val="000000" w:themeColor="text1"/>
                <w:sz w:val="24"/>
                <w:szCs w:val="24"/>
              </w:rPr>
              <w:t>17</w:t>
            </w:r>
          </w:p>
        </w:tc>
        <w:tc>
          <w:tcPr>
            <w:tcW w:w="1620" w:type="dxa"/>
            <w:vAlign w:val="center"/>
          </w:tcPr>
          <w:p w:rsidR="00B578E2" w:rsidRPr="00B578E2" w:rsidRDefault="00B578E2" w:rsidP="00B578E2">
            <w:pPr>
              <w:jc w:val="center"/>
              <w:rPr>
                <w:rFonts w:ascii="Times New Roman" w:hAnsi="Times New Roman" w:cs="Times New Roman"/>
                <w:color w:val="000000" w:themeColor="text1"/>
                <w:sz w:val="24"/>
                <w:szCs w:val="24"/>
              </w:rPr>
            </w:pPr>
            <w:r w:rsidRPr="00B578E2">
              <w:rPr>
                <w:rFonts w:ascii="Times New Roman" w:hAnsi="Times New Roman" w:cs="Times New Roman"/>
                <w:color w:val="000000" w:themeColor="text1"/>
                <w:sz w:val="24"/>
                <w:szCs w:val="24"/>
              </w:rPr>
              <w:t>15</w:t>
            </w:r>
          </w:p>
        </w:tc>
        <w:tc>
          <w:tcPr>
            <w:tcW w:w="1260" w:type="dxa"/>
          </w:tcPr>
          <w:p w:rsidR="00B578E2" w:rsidRPr="000B3F7F" w:rsidRDefault="00B578E2" w:rsidP="00D802FD">
            <w:pPr>
              <w:jc w:val="both"/>
              <w:rPr>
                <w:rFonts w:ascii="Times New Roman" w:hAnsi="Times New Roman" w:cs="Times New Roman"/>
                <w:b/>
                <w:sz w:val="24"/>
                <w:szCs w:val="24"/>
              </w:rPr>
            </w:pPr>
          </w:p>
        </w:tc>
        <w:tc>
          <w:tcPr>
            <w:tcW w:w="1183" w:type="dxa"/>
          </w:tcPr>
          <w:p w:rsidR="00B578E2" w:rsidRPr="000B3F7F" w:rsidRDefault="00B578E2" w:rsidP="00D802FD">
            <w:pPr>
              <w:jc w:val="both"/>
              <w:rPr>
                <w:rFonts w:ascii="Times New Roman" w:hAnsi="Times New Roman" w:cs="Times New Roman"/>
                <w:b/>
                <w:sz w:val="24"/>
                <w:szCs w:val="24"/>
              </w:rPr>
            </w:pPr>
          </w:p>
        </w:tc>
      </w:tr>
      <w:tr w:rsidR="00B578E2" w:rsidRPr="000B3F7F" w:rsidTr="00014DA5">
        <w:trPr>
          <w:jc w:val="center"/>
        </w:trPr>
        <w:tc>
          <w:tcPr>
            <w:tcW w:w="3888" w:type="dxa"/>
            <w:vAlign w:val="center"/>
          </w:tcPr>
          <w:p w:rsidR="00B578E2" w:rsidRPr="00B578E2" w:rsidRDefault="00B578E2" w:rsidP="00B578E2">
            <w:pPr>
              <w:rPr>
                <w:rFonts w:ascii="Times New Roman" w:hAnsi="Times New Roman" w:cs="Times New Roman"/>
                <w:color w:val="000000" w:themeColor="text1"/>
                <w:sz w:val="24"/>
                <w:szCs w:val="24"/>
              </w:rPr>
            </w:pPr>
            <w:r w:rsidRPr="00B578E2">
              <w:rPr>
                <w:rFonts w:ascii="Times New Roman" w:hAnsi="Times New Roman" w:cs="Times New Roman"/>
                <w:color w:val="000000" w:themeColor="text1"/>
                <w:sz w:val="24"/>
                <w:szCs w:val="24"/>
              </w:rPr>
              <w:t>Ядра грецких орехов</w:t>
            </w:r>
          </w:p>
        </w:tc>
        <w:tc>
          <w:tcPr>
            <w:tcW w:w="1620" w:type="dxa"/>
            <w:vAlign w:val="center"/>
          </w:tcPr>
          <w:p w:rsidR="00B578E2" w:rsidRPr="00B578E2" w:rsidRDefault="00B578E2" w:rsidP="00B578E2">
            <w:pPr>
              <w:jc w:val="center"/>
              <w:rPr>
                <w:rFonts w:ascii="Times New Roman" w:hAnsi="Times New Roman" w:cs="Times New Roman"/>
                <w:color w:val="000000" w:themeColor="text1"/>
                <w:sz w:val="24"/>
                <w:szCs w:val="24"/>
              </w:rPr>
            </w:pPr>
            <w:r w:rsidRPr="00B578E2">
              <w:rPr>
                <w:rFonts w:ascii="Times New Roman" w:hAnsi="Times New Roman" w:cs="Times New Roman"/>
                <w:color w:val="000000" w:themeColor="text1"/>
                <w:sz w:val="24"/>
                <w:szCs w:val="24"/>
              </w:rPr>
              <w:t>5</w:t>
            </w:r>
          </w:p>
        </w:tc>
        <w:tc>
          <w:tcPr>
            <w:tcW w:w="1620" w:type="dxa"/>
            <w:vAlign w:val="center"/>
          </w:tcPr>
          <w:p w:rsidR="00B578E2" w:rsidRPr="00B578E2" w:rsidRDefault="00B578E2" w:rsidP="00B578E2">
            <w:pPr>
              <w:jc w:val="center"/>
              <w:rPr>
                <w:rFonts w:ascii="Times New Roman" w:hAnsi="Times New Roman" w:cs="Times New Roman"/>
                <w:color w:val="000000" w:themeColor="text1"/>
                <w:sz w:val="24"/>
                <w:szCs w:val="24"/>
              </w:rPr>
            </w:pPr>
            <w:r w:rsidRPr="00B578E2">
              <w:rPr>
                <w:rFonts w:ascii="Times New Roman" w:hAnsi="Times New Roman" w:cs="Times New Roman"/>
                <w:color w:val="000000" w:themeColor="text1"/>
                <w:sz w:val="24"/>
                <w:szCs w:val="24"/>
              </w:rPr>
              <w:t>5</w:t>
            </w:r>
          </w:p>
        </w:tc>
        <w:tc>
          <w:tcPr>
            <w:tcW w:w="1260" w:type="dxa"/>
          </w:tcPr>
          <w:p w:rsidR="00B578E2" w:rsidRPr="000B3F7F" w:rsidRDefault="00B578E2" w:rsidP="00D802FD">
            <w:pPr>
              <w:jc w:val="both"/>
              <w:rPr>
                <w:rFonts w:ascii="Times New Roman" w:hAnsi="Times New Roman" w:cs="Times New Roman"/>
                <w:b/>
                <w:sz w:val="24"/>
                <w:szCs w:val="24"/>
              </w:rPr>
            </w:pPr>
          </w:p>
        </w:tc>
        <w:tc>
          <w:tcPr>
            <w:tcW w:w="1183" w:type="dxa"/>
          </w:tcPr>
          <w:p w:rsidR="00B578E2" w:rsidRPr="000B3F7F" w:rsidRDefault="00B578E2" w:rsidP="00D802FD">
            <w:pPr>
              <w:jc w:val="both"/>
              <w:rPr>
                <w:rFonts w:ascii="Times New Roman" w:hAnsi="Times New Roman" w:cs="Times New Roman"/>
                <w:b/>
                <w:sz w:val="24"/>
                <w:szCs w:val="24"/>
              </w:rPr>
            </w:pPr>
          </w:p>
        </w:tc>
      </w:tr>
      <w:tr w:rsidR="00B578E2" w:rsidRPr="000B3F7F" w:rsidTr="00014DA5">
        <w:trPr>
          <w:jc w:val="center"/>
        </w:trPr>
        <w:tc>
          <w:tcPr>
            <w:tcW w:w="3888" w:type="dxa"/>
            <w:vAlign w:val="center"/>
          </w:tcPr>
          <w:p w:rsidR="00B578E2" w:rsidRPr="00B578E2" w:rsidRDefault="00B578E2" w:rsidP="00B578E2">
            <w:pPr>
              <w:rPr>
                <w:rFonts w:ascii="Times New Roman" w:hAnsi="Times New Roman" w:cs="Times New Roman"/>
                <w:color w:val="000000" w:themeColor="text1"/>
                <w:sz w:val="24"/>
                <w:szCs w:val="24"/>
              </w:rPr>
            </w:pPr>
            <w:r w:rsidRPr="00B578E2">
              <w:rPr>
                <w:rFonts w:ascii="Times New Roman" w:hAnsi="Times New Roman" w:cs="Times New Roman"/>
                <w:color w:val="000000" w:themeColor="text1"/>
                <w:sz w:val="24"/>
                <w:szCs w:val="24"/>
              </w:rPr>
              <w:t>Крекер</w:t>
            </w:r>
          </w:p>
        </w:tc>
        <w:tc>
          <w:tcPr>
            <w:tcW w:w="1620" w:type="dxa"/>
            <w:vAlign w:val="center"/>
          </w:tcPr>
          <w:p w:rsidR="00B578E2" w:rsidRPr="00B578E2" w:rsidRDefault="00B578E2" w:rsidP="00B578E2">
            <w:pPr>
              <w:jc w:val="center"/>
              <w:rPr>
                <w:rFonts w:ascii="Times New Roman" w:hAnsi="Times New Roman" w:cs="Times New Roman"/>
                <w:color w:val="000000" w:themeColor="text1"/>
                <w:sz w:val="24"/>
                <w:szCs w:val="24"/>
              </w:rPr>
            </w:pPr>
            <w:r w:rsidRPr="00B578E2">
              <w:rPr>
                <w:rFonts w:ascii="Times New Roman" w:hAnsi="Times New Roman" w:cs="Times New Roman"/>
                <w:color w:val="000000" w:themeColor="text1"/>
                <w:sz w:val="24"/>
                <w:szCs w:val="24"/>
              </w:rPr>
              <w:t>10</w:t>
            </w:r>
          </w:p>
        </w:tc>
        <w:tc>
          <w:tcPr>
            <w:tcW w:w="1620" w:type="dxa"/>
            <w:vAlign w:val="center"/>
          </w:tcPr>
          <w:p w:rsidR="00B578E2" w:rsidRPr="00B578E2" w:rsidRDefault="00B578E2" w:rsidP="00B578E2">
            <w:pPr>
              <w:jc w:val="center"/>
              <w:rPr>
                <w:rFonts w:ascii="Times New Roman" w:hAnsi="Times New Roman" w:cs="Times New Roman"/>
                <w:color w:val="000000" w:themeColor="text1"/>
                <w:sz w:val="24"/>
                <w:szCs w:val="24"/>
              </w:rPr>
            </w:pPr>
            <w:r w:rsidRPr="00B578E2">
              <w:rPr>
                <w:rFonts w:ascii="Times New Roman" w:hAnsi="Times New Roman" w:cs="Times New Roman"/>
                <w:color w:val="000000" w:themeColor="text1"/>
                <w:sz w:val="24"/>
                <w:szCs w:val="24"/>
              </w:rPr>
              <w:t>1</w:t>
            </w:r>
          </w:p>
        </w:tc>
        <w:tc>
          <w:tcPr>
            <w:tcW w:w="1260" w:type="dxa"/>
          </w:tcPr>
          <w:p w:rsidR="00B578E2" w:rsidRPr="000B3F7F" w:rsidRDefault="00B578E2" w:rsidP="00D802FD">
            <w:pPr>
              <w:jc w:val="both"/>
              <w:rPr>
                <w:rFonts w:ascii="Times New Roman" w:hAnsi="Times New Roman" w:cs="Times New Roman"/>
                <w:b/>
                <w:sz w:val="24"/>
                <w:szCs w:val="24"/>
              </w:rPr>
            </w:pPr>
          </w:p>
        </w:tc>
        <w:tc>
          <w:tcPr>
            <w:tcW w:w="1183" w:type="dxa"/>
          </w:tcPr>
          <w:p w:rsidR="00B578E2" w:rsidRPr="000B3F7F" w:rsidRDefault="00B578E2" w:rsidP="00D802FD">
            <w:pPr>
              <w:jc w:val="both"/>
              <w:rPr>
                <w:rFonts w:ascii="Times New Roman" w:hAnsi="Times New Roman" w:cs="Times New Roman"/>
                <w:b/>
                <w:sz w:val="24"/>
                <w:szCs w:val="24"/>
              </w:rPr>
            </w:pPr>
          </w:p>
        </w:tc>
      </w:tr>
      <w:tr w:rsidR="00B578E2" w:rsidRPr="000B3F7F" w:rsidTr="00014DA5">
        <w:trPr>
          <w:jc w:val="center"/>
        </w:trPr>
        <w:tc>
          <w:tcPr>
            <w:tcW w:w="3888" w:type="dxa"/>
            <w:vAlign w:val="center"/>
          </w:tcPr>
          <w:p w:rsidR="00B578E2" w:rsidRPr="00B578E2" w:rsidRDefault="00B578E2" w:rsidP="00B578E2">
            <w:pPr>
              <w:rPr>
                <w:rFonts w:ascii="Times New Roman" w:hAnsi="Times New Roman" w:cs="Times New Roman"/>
                <w:b/>
                <w:color w:val="000000" w:themeColor="text1"/>
                <w:sz w:val="24"/>
                <w:szCs w:val="24"/>
              </w:rPr>
            </w:pPr>
            <w:r w:rsidRPr="00B578E2">
              <w:rPr>
                <w:rFonts w:ascii="Times New Roman" w:hAnsi="Times New Roman" w:cs="Times New Roman"/>
                <w:b/>
                <w:color w:val="000000" w:themeColor="text1"/>
                <w:sz w:val="24"/>
                <w:szCs w:val="24"/>
              </w:rPr>
              <w:t>Выход на 1 порцию 130 г</w:t>
            </w:r>
          </w:p>
        </w:tc>
        <w:tc>
          <w:tcPr>
            <w:tcW w:w="1620" w:type="dxa"/>
            <w:vAlign w:val="center"/>
          </w:tcPr>
          <w:p w:rsidR="00B578E2" w:rsidRPr="00B578E2" w:rsidRDefault="00B578E2" w:rsidP="00B578E2">
            <w:pPr>
              <w:jc w:val="center"/>
              <w:rPr>
                <w:rFonts w:ascii="Times New Roman" w:hAnsi="Times New Roman" w:cs="Times New Roman"/>
                <w:color w:val="000000" w:themeColor="text1"/>
                <w:sz w:val="24"/>
                <w:szCs w:val="24"/>
              </w:rPr>
            </w:pPr>
          </w:p>
        </w:tc>
        <w:tc>
          <w:tcPr>
            <w:tcW w:w="1620" w:type="dxa"/>
            <w:vAlign w:val="center"/>
          </w:tcPr>
          <w:p w:rsidR="00B578E2" w:rsidRPr="00B578E2" w:rsidRDefault="00B578E2" w:rsidP="00B578E2">
            <w:pPr>
              <w:jc w:val="center"/>
              <w:rPr>
                <w:rFonts w:ascii="Times New Roman" w:hAnsi="Times New Roman" w:cs="Times New Roman"/>
                <w:color w:val="000000" w:themeColor="text1"/>
                <w:sz w:val="24"/>
                <w:szCs w:val="24"/>
              </w:rPr>
            </w:pPr>
          </w:p>
        </w:tc>
        <w:tc>
          <w:tcPr>
            <w:tcW w:w="1260" w:type="dxa"/>
          </w:tcPr>
          <w:p w:rsidR="00B578E2" w:rsidRPr="000B3F7F" w:rsidRDefault="00B578E2" w:rsidP="00D802FD">
            <w:pPr>
              <w:jc w:val="both"/>
              <w:rPr>
                <w:rFonts w:ascii="Times New Roman" w:hAnsi="Times New Roman" w:cs="Times New Roman"/>
                <w:b/>
                <w:sz w:val="24"/>
                <w:szCs w:val="24"/>
              </w:rPr>
            </w:pPr>
          </w:p>
        </w:tc>
        <w:tc>
          <w:tcPr>
            <w:tcW w:w="1183" w:type="dxa"/>
          </w:tcPr>
          <w:p w:rsidR="00B578E2" w:rsidRPr="000B3F7F" w:rsidRDefault="00B578E2" w:rsidP="00D802FD">
            <w:pPr>
              <w:jc w:val="both"/>
              <w:rPr>
                <w:rFonts w:ascii="Times New Roman" w:hAnsi="Times New Roman" w:cs="Times New Roman"/>
                <w:b/>
                <w:sz w:val="24"/>
                <w:szCs w:val="24"/>
              </w:rPr>
            </w:pPr>
          </w:p>
        </w:tc>
      </w:tr>
    </w:tbl>
    <w:p w:rsidR="00D802FD" w:rsidRPr="00B578E2" w:rsidRDefault="00D802FD" w:rsidP="00D802FD">
      <w:pPr>
        <w:pStyle w:val="a5"/>
        <w:jc w:val="both"/>
        <w:rPr>
          <w:rFonts w:ascii="Times New Roman" w:hAnsi="Times New Roman"/>
          <w:b/>
          <w:sz w:val="24"/>
          <w:szCs w:val="24"/>
          <w:lang w:val="ru-RU"/>
        </w:rPr>
      </w:pPr>
      <w:r w:rsidRPr="00B578E2">
        <w:rPr>
          <w:rFonts w:ascii="Times New Roman" w:hAnsi="Times New Roman"/>
          <w:b/>
          <w:sz w:val="24"/>
          <w:szCs w:val="24"/>
          <w:lang w:val="ru-RU"/>
        </w:rPr>
        <w:t>Этап №2</w:t>
      </w:r>
      <w:r>
        <w:rPr>
          <w:rFonts w:ascii="Times New Roman" w:hAnsi="Times New Roman"/>
          <w:b/>
          <w:sz w:val="24"/>
          <w:szCs w:val="24"/>
          <w:lang w:val="ru-RU"/>
        </w:rPr>
        <w:t xml:space="preserve">: </w:t>
      </w:r>
      <w:r w:rsidRPr="00B578E2">
        <w:rPr>
          <w:rFonts w:ascii="Times New Roman" w:hAnsi="Times New Roman"/>
          <w:b/>
          <w:sz w:val="24"/>
          <w:szCs w:val="24"/>
          <w:lang w:val="ru-RU"/>
        </w:rPr>
        <w:t>Приготовление блюда</w:t>
      </w:r>
    </w:p>
    <w:p w:rsidR="00D802FD" w:rsidRPr="00B578E2" w:rsidRDefault="00D802FD" w:rsidP="00D802FD">
      <w:pPr>
        <w:pStyle w:val="a5"/>
        <w:jc w:val="both"/>
        <w:rPr>
          <w:rFonts w:ascii="Times New Roman" w:hAnsi="Times New Roman"/>
          <w:b/>
          <w:sz w:val="24"/>
          <w:szCs w:val="24"/>
          <w:lang w:val="ru-RU"/>
        </w:rPr>
      </w:pPr>
      <w:r w:rsidRPr="00B578E2">
        <w:rPr>
          <w:rFonts w:ascii="Times New Roman" w:hAnsi="Times New Roman"/>
          <w:b/>
          <w:sz w:val="24"/>
          <w:szCs w:val="24"/>
          <w:lang w:val="ru-RU"/>
        </w:rPr>
        <w:t xml:space="preserve">Определение качества сырья: </w:t>
      </w:r>
    </w:p>
    <w:p w:rsidR="00D802FD" w:rsidRPr="000B3F7F" w:rsidRDefault="00D802FD" w:rsidP="00D802FD">
      <w:pPr>
        <w:pStyle w:val="a5"/>
        <w:jc w:val="both"/>
        <w:rPr>
          <w:rFonts w:ascii="Times New Roman" w:hAnsi="Times New Roman"/>
          <w:b/>
          <w:sz w:val="24"/>
          <w:szCs w:val="24"/>
          <w:lang w:val="ru-RU"/>
        </w:rPr>
      </w:pPr>
      <w:r w:rsidRPr="000B3F7F">
        <w:rPr>
          <w:rFonts w:ascii="Times New Roman" w:hAnsi="Times New Roman"/>
          <w:sz w:val="24"/>
          <w:szCs w:val="24"/>
          <w:lang w:val="ru-RU"/>
        </w:rPr>
        <w:t>Произвести органол</w:t>
      </w:r>
      <w:r w:rsidR="00B578E2">
        <w:rPr>
          <w:rFonts w:ascii="Times New Roman" w:hAnsi="Times New Roman"/>
          <w:sz w:val="24"/>
          <w:szCs w:val="24"/>
          <w:lang w:val="ru-RU"/>
        </w:rPr>
        <w:t xml:space="preserve">ептическую оценку качества  сыра </w:t>
      </w:r>
      <w:r w:rsidRPr="000B3F7F">
        <w:rPr>
          <w:rFonts w:ascii="Times New Roman" w:hAnsi="Times New Roman"/>
          <w:sz w:val="24"/>
          <w:szCs w:val="24"/>
          <w:lang w:val="ru-RU"/>
        </w:rPr>
        <w:t xml:space="preserve">и других продуктов  по внешнему виду, цвету, запаху, консистенции. </w:t>
      </w:r>
    </w:p>
    <w:p w:rsidR="00D802FD" w:rsidRPr="000B3F7F" w:rsidRDefault="00D802FD" w:rsidP="00D802FD">
      <w:pPr>
        <w:pStyle w:val="a5"/>
        <w:jc w:val="both"/>
        <w:rPr>
          <w:rFonts w:ascii="Times New Roman" w:hAnsi="Times New Roman"/>
          <w:b/>
          <w:sz w:val="24"/>
          <w:szCs w:val="24"/>
          <w:lang w:val="ru-RU"/>
        </w:rPr>
      </w:pPr>
      <w:r w:rsidRPr="000B3F7F">
        <w:rPr>
          <w:rFonts w:ascii="Times New Roman" w:hAnsi="Times New Roman"/>
          <w:b/>
          <w:sz w:val="24"/>
          <w:szCs w:val="24"/>
          <w:lang w:val="ru-RU"/>
        </w:rPr>
        <w:t xml:space="preserve">Подготовка сырья:  </w:t>
      </w:r>
    </w:p>
    <w:p w:rsidR="00D802FD" w:rsidRPr="000B3F7F" w:rsidRDefault="00D802FD" w:rsidP="00D802FD">
      <w:pPr>
        <w:pStyle w:val="a5"/>
        <w:jc w:val="both"/>
        <w:rPr>
          <w:rFonts w:ascii="Times New Roman" w:hAnsi="Times New Roman"/>
          <w:sz w:val="24"/>
          <w:szCs w:val="24"/>
          <w:lang w:val="ru-RU"/>
        </w:rPr>
      </w:pPr>
      <w:r w:rsidRPr="000B3F7F">
        <w:rPr>
          <w:rFonts w:ascii="Times New Roman" w:hAnsi="Times New Roman"/>
          <w:sz w:val="24"/>
          <w:szCs w:val="24"/>
          <w:lang w:val="ru-RU"/>
        </w:rPr>
        <w:t>1.</w:t>
      </w:r>
      <w:r w:rsidRPr="000B3F7F">
        <w:rPr>
          <w:rFonts w:ascii="Times New Roman" w:hAnsi="Times New Roman"/>
          <w:b/>
          <w:sz w:val="24"/>
          <w:szCs w:val="24"/>
          <w:lang w:val="ru-RU"/>
        </w:rPr>
        <w:t xml:space="preserve"> </w:t>
      </w:r>
      <w:r w:rsidRPr="000B3F7F">
        <w:rPr>
          <w:rFonts w:ascii="Times New Roman" w:hAnsi="Times New Roman"/>
          <w:sz w:val="24"/>
          <w:szCs w:val="24"/>
          <w:lang w:val="ru-RU"/>
        </w:rPr>
        <w:t>Произвести взвешивание сырья, сортировку, мойку, очистку.</w:t>
      </w:r>
    </w:p>
    <w:p w:rsidR="00D802FD" w:rsidRPr="000B3F7F" w:rsidRDefault="00D802FD" w:rsidP="00D802FD">
      <w:pPr>
        <w:spacing w:after="0" w:line="240" w:lineRule="auto"/>
        <w:jc w:val="both"/>
        <w:rPr>
          <w:rFonts w:ascii="Times New Roman" w:hAnsi="Times New Roman" w:cs="Times New Roman"/>
          <w:b/>
          <w:sz w:val="24"/>
          <w:szCs w:val="24"/>
        </w:rPr>
      </w:pPr>
      <w:r w:rsidRPr="000B3F7F">
        <w:rPr>
          <w:rFonts w:ascii="Times New Roman" w:hAnsi="Times New Roman" w:cs="Times New Roman"/>
          <w:b/>
          <w:sz w:val="24"/>
          <w:szCs w:val="24"/>
        </w:rPr>
        <w:t xml:space="preserve">Технология приготовления:   </w:t>
      </w:r>
    </w:p>
    <w:p w:rsidR="00B578E2" w:rsidRPr="00B578E2" w:rsidRDefault="00B578E2" w:rsidP="00B578E2">
      <w:pPr>
        <w:pStyle w:val="a5"/>
        <w:rPr>
          <w:rFonts w:ascii="Times New Roman" w:hAnsi="Times New Roman"/>
          <w:b/>
          <w:sz w:val="24"/>
          <w:szCs w:val="24"/>
          <w:lang w:val="ru-RU"/>
        </w:rPr>
      </w:pPr>
      <w:r w:rsidRPr="00B578E2">
        <w:rPr>
          <w:rFonts w:ascii="Times New Roman" w:hAnsi="Times New Roman"/>
          <w:color w:val="000000"/>
          <w:sz w:val="24"/>
          <w:szCs w:val="24"/>
          <w:shd w:val="clear" w:color="auto" w:fill="FFFFFF"/>
          <w:lang w:val="ru-RU"/>
        </w:rPr>
        <w:t>1. Глубокие жаропрочные формочки смазать сливочным маслом. Немного тертого Пармезана смешать с ч.л. муки, обсыпать смесью стенки формочек. Разогреть духовку до 200 градусов.</w:t>
      </w:r>
      <w:r w:rsidRPr="00B578E2">
        <w:rPr>
          <w:rFonts w:ascii="Times New Roman" w:hAnsi="Times New Roman"/>
          <w:color w:val="000000"/>
          <w:sz w:val="24"/>
          <w:szCs w:val="24"/>
          <w:lang w:val="ru-RU"/>
        </w:rPr>
        <w:br/>
      </w:r>
      <w:r w:rsidRPr="00B578E2">
        <w:rPr>
          <w:rFonts w:ascii="Times New Roman" w:hAnsi="Times New Roman"/>
          <w:color w:val="000000"/>
          <w:sz w:val="24"/>
          <w:szCs w:val="24"/>
          <w:shd w:val="clear" w:color="auto" w:fill="FFFFFF"/>
          <w:lang w:val="ru-RU"/>
        </w:rPr>
        <w:t>2. Оставшееся масло растопить в кастрюле, но не дать потемнеть. Поджарить в нем оставшуюся муку до светло-коричневого цвета, постепенно влить молоко, при этом взбивая смесь венчиком. Соусу дать закипеть, снять с плиты, приправить мускатным орехом, солью и кайенским перцем.</w:t>
      </w:r>
      <w:r w:rsidRPr="00B578E2">
        <w:rPr>
          <w:rFonts w:ascii="Times New Roman" w:hAnsi="Times New Roman"/>
          <w:color w:val="000000"/>
          <w:sz w:val="24"/>
          <w:szCs w:val="24"/>
          <w:lang w:val="ru-RU"/>
        </w:rPr>
        <w:br/>
      </w:r>
      <w:r w:rsidRPr="00B578E2">
        <w:rPr>
          <w:rFonts w:ascii="Times New Roman" w:hAnsi="Times New Roman"/>
          <w:color w:val="000000"/>
          <w:sz w:val="24"/>
          <w:szCs w:val="24"/>
          <w:shd w:val="clear" w:color="auto" w:fill="FFFFFF"/>
          <w:lang w:val="ru-RU"/>
        </w:rPr>
        <w:t>3. Белки отделить от желтков. Желтки добавить в чуть подостывший соус. Белки взбить в крутую пену, ввести вместе с натертым сыром. Массу распределить по формочкам, сразу поставить в духовку и выпекать 25-30 минут. Во время выпечки духовку не открывать.</w:t>
      </w:r>
      <w:r w:rsidRPr="00B578E2">
        <w:rPr>
          <w:rFonts w:ascii="Times New Roman" w:hAnsi="Times New Roman"/>
          <w:color w:val="000000"/>
          <w:sz w:val="24"/>
          <w:szCs w:val="24"/>
          <w:lang w:val="ru-RU"/>
        </w:rPr>
        <w:br/>
      </w:r>
      <w:r w:rsidRPr="00B578E2">
        <w:rPr>
          <w:rFonts w:ascii="Times New Roman" w:hAnsi="Times New Roman"/>
          <w:color w:val="000000"/>
          <w:sz w:val="24"/>
          <w:szCs w:val="24"/>
          <w:shd w:val="clear" w:color="auto" w:fill="FFFFFF"/>
          <w:lang w:val="ru-RU"/>
        </w:rPr>
        <w:t>4. Остудить</w:t>
      </w:r>
      <w:r>
        <w:rPr>
          <w:rFonts w:ascii="Times New Roman" w:hAnsi="Times New Roman"/>
          <w:color w:val="000000"/>
          <w:sz w:val="24"/>
          <w:szCs w:val="24"/>
          <w:shd w:val="clear" w:color="auto" w:fill="FFFFFF"/>
          <w:lang w:val="ru-RU"/>
        </w:rPr>
        <w:t>.</w:t>
      </w:r>
    </w:p>
    <w:p w:rsidR="00B578E2" w:rsidRPr="00B578E2" w:rsidRDefault="00D802FD" w:rsidP="00B578E2">
      <w:pPr>
        <w:pStyle w:val="a5"/>
        <w:rPr>
          <w:rFonts w:ascii="Times New Roman" w:hAnsi="Times New Roman"/>
          <w:b/>
          <w:sz w:val="24"/>
          <w:szCs w:val="24"/>
          <w:lang w:val="ru-RU"/>
        </w:rPr>
      </w:pPr>
      <w:r w:rsidRPr="00B578E2">
        <w:rPr>
          <w:rFonts w:ascii="Times New Roman" w:hAnsi="Times New Roman"/>
          <w:b/>
          <w:sz w:val="24"/>
          <w:szCs w:val="24"/>
          <w:lang w:val="ru-RU"/>
        </w:rPr>
        <w:t xml:space="preserve">Оформление и подача: </w:t>
      </w:r>
      <w:r w:rsidR="00B578E2" w:rsidRPr="00B578E2">
        <w:rPr>
          <w:rFonts w:ascii="Times New Roman" w:hAnsi="Times New Roman"/>
          <w:color w:val="000000"/>
          <w:sz w:val="24"/>
          <w:szCs w:val="24"/>
          <w:shd w:val="clear" w:color="auto" w:fill="FFFFFF"/>
          <w:lang w:val="ru-RU"/>
        </w:rPr>
        <w:t>При подаче гарнировать виноградом, грецкими орехами и крекерами. (Суфле п/ф хранится 2 дня)</w:t>
      </w:r>
    </w:p>
    <w:p w:rsidR="00D802FD" w:rsidRPr="000B3F7F" w:rsidRDefault="00D802FD" w:rsidP="00D802FD">
      <w:pPr>
        <w:pStyle w:val="a5"/>
        <w:jc w:val="both"/>
        <w:rPr>
          <w:rFonts w:ascii="Times New Roman" w:hAnsi="Times New Roman"/>
          <w:b/>
          <w:sz w:val="24"/>
          <w:szCs w:val="24"/>
          <w:lang w:val="ru-RU"/>
        </w:rPr>
      </w:pPr>
      <w:r w:rsidRPr="000B3F7F">
        <w:rPr>
          <w:rFonts w:ascii="Times New Roman" w:hAnsi="Times New Roman"/>
          <w:b/>
          <w:sz w:val="24"/>
          <w:szCs w:val="24"/>
          <w:lang w:val="ru-RU"/>
        </w:rPr>
        <w:t>Этап  №3</w:t>
      </w:r>
      <w:r>
        <w:rPr>
          <w:rFonts w:ascii="Times New Roman" w:hAnsi="Times New Roman"/>
          <w:b/>
          <w:sz w:val="24"/>
          <w:szCs w:val="24"/>
          <w:lang w:val="ru-RU"/>
        </w:rPr>
        <w:t xml:space="preserve">: </w:t>
      </w:r>
      <w:r w:rsidRPr="000B3F7F">
        <w:rPr>
          <w:rFonts w:ascii="Times New Roman" w:hAnsi="Times New Roman"/>
          <w:b/>
          <w:sz w:val="24"/>
          <w:szCs w:val="24"/>
          <w:lang w:val="ru-RU"/>
        </w:rPr>
        <w:t>Органолептическая оценка качества готового блюда</w:t>
      </w:r>
    </w:p>
    <w:p w:rsidR="00B578E2" w:rsidRPr="006B1770" w:rsidRDefault="00B578E2" w:rsidP="00B578E2">
      <w:pPr>
        <w:spacing w:after="0" w:line="240" w:lineRule="auto"/>
        <w:jc w:val="both"/>
        <w:rPr>
          <w:rFonts w:ascii="Times New Roman" w:hAnsi="Times New Roman" w:cs="Times New Roman"/>
          <w:color w:val="000000" w:themeColor="text1"/>
          <w:sz w:val="24"/>
          <w:szCs w:val="24"/>
        </w:rPr>
      </w:pPr>
      <w:r w:rsidRPr="006B1770">
        <w:rPr>
          <w:rFonts w:ascii="Times New Roman" w:hAnsi="Times New Roman" w:cs="Times New Roman"/>
          <w:color w:val="000000" w:themeColor="text1"/>
          <w:sz w:val="24"/>
          <w:szCs w:val="24"/>
        </w:rPr>
        <w:t xml:space="preserve">Имеет золотистую корочку, хорошо пропеченную, но при этом воздушную середину, а также ноздреватую структуру. На поверхности не должно быть разрывов, пригорелых пятен, трещин. Хорошо сохраняет форму, при легком нажатии </w:t>
      </w:r>
      <w:r>
        <w:rPr>
          <w:rFonts w:ascii="Times New Roman" w:hAnsi="Times New Roman" w:cs="Times New Roman"/>
          <w:color w:val="000000" w:themeColor="text1"/>
          <w:sz w:val="24"/>
          <w:szCs w:val="24"/>
        </w:rPr>
        <w:t xml:space="preserve">сырное суфле </w:t>
      </w:r>
      <w:r w:rsidRPr="006B1770">
        <w:rPr>
          <w:rFonts w:ascii="Times New Roman" w:hAnsi="Times New Roman" w:cs="Times New Roman"/>
          <w:color w:val="000000" w:themeColor="text1"/>
          <w:sz w:val="24"/>
          <w:szCs w:val="24"/>
        </w:rPr>
        <w:t>"пружинит" и быстро восстанавливает форму.</w:t>
      </w:r>
    </w:p>
    <w:p w:rsidR="00D802FD" w:rsidRPr="000B3F7F" w:rsidRDefault="00D802FD" w:rsidP="00D802FD">
      <w:pPr>
        <w:spacing w:after="0" w:line="240" w:lineRule="auto"/>
        <w:jc w:val="both"/>
        <w:rPr>
          <w:rFonts w:ascii="Times New Roman" w:hAnsi="Times New Roman" w:cs="Times New Roman"/>
          <w:b/>
          <w:sz w:val="24"/>
          <w:szCs w:val="24"/>
        </w:rPr>
      </w:pPr>
      <w:r w:rsidRPr="000B3F7F">
        <w:rPr>
          <w:rFonts w:ascii="Times New Roman" w:hAnsi="Times New Roman" w:cs="Times New Roman"/>
          <w:b/>
          <w:sz w:val="24"/>
          <w:szCs w:val="24"/>
        </w:rPr>
        <w:t>Дополнительные контрольные вопросы.</w:t>
      </w:r>
    </w:p>
    <w:p w:rsidR="00D802FD" w:rsidRPr="000B3F7F" w:rsidRDefault="00D802FD" w:rsidP="00D802FD">
      <w:pPr>
        <w:spacing w:after="0" w:line="240" w:lineRule="auto"/>
        <w:jc w:val="both"/>
        <w:rPr>
          <w:rFonts w:ascii="Times New Roman" w:hAnsi="Times New Roman" w:cs="Times New Roman"/>
          <w:sz w:val="24"/>
          <w:szCs w:val="24"/>
        </w:rPr>
      </w:pPr>
      <w:r w:rsidRPr="000B3F7F">
        <w:rPr>
          <w:rFonts w:ascii="Times New Roman" w:hAnsi="Times New Roman" w:cs="Times New Roman"/>
          <w:sz w:val="24"/>
          <w:szCs w:val="24"/>
        </w:rPr>
        <w:t>1.</w:t>
      </w:r>
      <w:r w:rsidR="00B578E2">
        <w:rPr>
          <w:rFonts w:ascii="Times New Roman" w:hAnsi="Times New Roman" w:cs="Times New Roman"/>
          <w:sz w:val="24"/>
          <w:szCs w:val="24"/>
        </w:rPr>
        <w:t>Составить схему приготовления блюда.</w:t>
      </w:r>
    </w:p>
    <w:p w:rsidR="00D802FD" w:rsidRDefault="00B578E2" w:rsidP="00D802F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2</w:t>
      </w:r>
      <w:r w:rsidR="00D802FD" w:rsidRPr="000B3F7F">
        <w:rPr>
          <w:rFonts w:ascii="Times New Roman" w:hAnsi="Times New Roman" w:cs="Times New Roman"/>
          <w:sz w:val="24"/>
          <w:szCs w:val="24"/>
        </w:rPr>
        <w:t>.Установить врем</w:t>
      </w:r>
      <w:r>
        <w:rPr>
          <w:rFonts w:ascii="Times New Roman" w:hAnsi="Times New Roman" w:cs="Times New Roman"/>
          <w:sz w:val="24"/>
          <w:szCs w:val="24"/>
        </w:rPr>
        <w:t>я запекания сырного суфле</w:t>
      </w:r>
      <w:r w:rsidR="00D802FD" w:rsidRPr="000B3F7F">
        <w:rPr>
          <w:rFonts w:ascii="Times New Roman" w:hAnsi="Times New Roman" w:cs="Times New Roman"/>
          <w:sz w:val="24"/>
          <w:szCs w:val="24"/>
        </w:rPr>
        <w:t>.</w:t>
      </w:r>
    </w:p>
    <w:p w:rsidR="00D802FD" w:rsidRPr="003A482A" w:rsidRDefault="00D802FD" w:rsidP="00D802FD">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lastRenderedPageBreak/>
        <w:t>Составить отчет (заполнить форму)</w:t>
      </w:r>
    </w:p>
    <w:p w:rsidR="00D802FD" w:rsidRPr="003A482A" w:rsidRDefault="00D802FD" w:rsidP="00D802FD">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Наименование блюда _____________________________</w:t>
      </w:r>
      <w:r>
        <w:rPr>
          <w:rFonts w:ascii="Times New Roman" w:hAnsi="Times New Roman" w:cs="Times New Roman"/>
          <w:sz w:val="24"/>
          <w:szCs w:val="24"/>
        </w:rPr>
        <w:t>_____________________________</w:t>
      </w:r>
    </w:p>
    <w:p w:rsidR="00D802FD" w:rsidRPr="00BC6CAA" w:rsidRDefault="00D802FD" w:rsidP="00D802FD">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Определение качества сырья: ____________________________</w:t>
      </w:r>
      <w:r>
        <w:rPr>
          <w:rFonts w:ascii="Times New Roman" w:hAnsi="Times New Roman" w:cs="Times New Roman"/>
          <w:sz w:val="24"/>
          <w:szCs w:val="24"/>
        </w:rPr>
        <w:t>________________________</w:t>
      </w:r>
    </w:p>
    <w:p w:rsidR="00D802FD" w:rsidRPr="003A482A" w:rsidRDefault="00D802FD" w:rsidP="00D802FD">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Подготовка сырья: ____________________</w:t>
      </w:r>
      <w:r>
        <w:rPr>
          <w:rFonts w:ascii="Times New Roman" w:hAnsi="Times New Roman" w:cs="Times New Roman"/>
          <w:sz w:val="24"/>
          <w:szCs w:val="24"/>
        </w:rPr>
        <w:t>_________________________________________</w:t>
      </w:r>
    </w:p>
    <w:p w:rsidR="00D802FD" w:rsidRPr="003A482A" w:rsidRDefault="00D802FD" w:rsidP="00D802FD">
      <w:pPr>
        <w:pStyle w:val="a5"/>
        <w:jc w:val="both"/>
        <w:rPr>
          <w:rFonts w:ascii="Times New Roman" w:hAnsi="Times New Roman"/>
          <w:sz w:val="24"/>
          <w:szCs w:val="24"/>
          <w:lang w:val="ru-RU"/>
        </w:rPr>
      </w:pPr>
      <w:r w:rsidRPr="003A482A">
        <w:rPr>
          <w:rFonts w:ascii="Times New Roman" w:hAnsi="Times New Roman"/>
          <w:sz w:val="24"/>
          <w:szCs w:val="24"/>
          <w:lang w:val="ru-RU"/>
        </w:rPr>
        <w:t xml:space="preserve">Последовательность технологии приготовления блюда: </w:t>
      </w:r>
      <w:r>
        <w:rPr>
          <w:rFonts w:ascii="Times New Roman" w:hAnsi="Times New Roman"/>
          <w:sz w:val="24"/>
          <w:szCs w:val="24"/>
          <w:lang w:val="ru-RU"/>
        </w:rPr>
        <w:t>_____________________________</w:t>
      </w:r>
    </w:p>
    <w:p w:rsidR="00D802FD" w:rsidRPr="003A482A" w:rsidRDefault="00D802FD" w:rsidP="00D802FD">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Оформление и подача:</w:t>
      </w:r>
      <w:r>
        <w:rPr>
          <w:rFonts w:ascii="Times New Roman" w:hAnsi="Times New Roman" w:cs="Times New Roman"/>
          <w:sz w:val="24"/>
          <w:szCs w:val="24"/>
        </w:rPr>
        <w:t xml:space="preserve"> __________________________________________________________</w:t>
      </w:r>
    </w:p>
    <w:p w:rsidR="00D802FD" w:rsidRPr="003A482A" w:rsidRDefault="00D802FD" w:rsidP="00D802FD">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Внешний вид: _____________________________________________________________</w:t>
      </w:r>
      <w:r>
        <w:rPr>
          <w:rFonts w:ascii="Times New Roman" w:hAnsi="Times New Roman" w:cs="Times New Roman"/>
          <w:sz w:val="24"/>
          <w:szCs w:val="24"/>
        </w:rPr>
        <w:t>____</w:t>
      </w:r>
    </w:p>
    <w:p w:rsidR="00D802FD" w:rsidRPr="003A482A" w:rsidRDefault="00D802FD" w:rsidP="00D802FD">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Вкус и запах:</w:t>
      </w:r>
      <w:r>
        <w:rPr>
          <w:rFonts w:ascii="Times New Roman" w:hAnsi="Times New Roman" w:cs="Times New Roman"/>
          <w:sz w:val="24"/>
          <w:szCs w:val="24"/>
        </w:rPr>
        <w:t xml:space="preserve"> __________________________________________________________________</w:t>
      </w:r>
    </w:p>
    <w:p w:rsidR="00D802FD" w:rsidRPr="003A482A" w:rsidRDefault="00D802FD" w:rsidP="00D802FD">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Цвет: __________________________________________________________________</w:t>
      </w:r>
      <w:r>
        <w:rPr>
          <w:rFonts w:ascii="Times New Roman" w:hAnsi="Times New Roman" w:cs="Times New Roman"/>
          <w:sz w:val="24"/>
          <w:szCs w:val="24"/>
        </w:rPr>
        <w:t>______</w:t>
      </w:r>
    </w:p>
    <w:p w:rsidR="00D802FD" w:rsidRDefault="00D802FD" w:rsidP="00D802FD">
      <w:pPr>
        <w:shd w:val="clear" w:color="auto" w:fill="FFFFFF"/>
        <w:spacing w:after="0" w:line="240" w:lineRule="auto"/>
        <w:jc w:val="both"/>
        <w:rPr>
          <w:rFonts w:ascii="Times New Roman" w:eastAsia="Times New Roman" w:hAnsi="Times New Roman" w:cs="Times New Roman"/>
          <w:color w:val="000000"/>
          <w:sz w:val="24"/>
          <w:szCs w:val="24"/>
        </w:rPr>
      </w:pPr>
      <w:r w:rsidRPr="003A482A">
        <w:rPr>
          <w:rFonts w:ascii="Times New Roman" w:hAnsi="Times New Roman" w:cs="Times New Roman"/>
          <w:sz w:val="24"/>
          <w:szCs w:val="24"/>
        </w:rPr>
        <w:t>Консистенция: __________________________________________________________</w:t>
      </w:r>
      <w:r>
        <w:rPr>
          <w:rFonts w:ascii="Times New Roman" w:hAnsi="Times New Roman" w:cs="Times New Roman"/>
          <w:sz w:val="24"/>
          <w:szCs w:val="24"/>
        </w:rPr>
        <w:t>______</w:t>
      </w:r>
    </w:p>
    <w:p w:rsidR="00D802FD" w:rsidRDefault="00D802FD" w:rsidP="00D802FD">
      <w:pPr>
        <w:shd w:val="clear" w:color="auto" w:fill="FFFFFF"/>
        <w:spacing w:after="0" w:line="240" w:lineRule="auto"/>
        <w:jc w:val="both"/>
        <w:rPr>
          <w:rFonts w:ascii="Times New Roman" w:eastAsia="Times New Roman" w:hAnsi="Times New Roman" w:cs="Times New Roman"/>
          <w:color w:val="000000"/>
          <w:sz w:val="24"/>
          <w:szCs w:val="24"/>
        </w:rPr>
      </w:pPr>
    </w:p>
    <w:p w:rsidR="00D802FD" w:rsidRDefault="00D802FD" w:rsidP="00D802FD">
      <w:pPr>
        <w:pStyle w:val="a3"/>
        <w:tabs>
          <w:tab w:val="left" w:pos="1406"/>
          <w:tab w:val="left" w:pos="3408"/>
          <w:tab w:val="left" w:pos="5420"/>
          <w:tab w:val="left" w:pos="6651"/>
          <w:tab w:val="left" w:pos="7940"/>
          <w:tab w:val="left" w:pos="9261"/>
        </w:tabs>
        <w:spacing w:after="0"/>
        <w:jc w:val="both"/>
        <w:rPr>
          <w:b/>
        </w:rPr>
      </w:pPr>
      <w:r w:rsidRPr="00207963">
        <w:rPr>
          <w:b/>
        </w:rPr>
        <w:t>Литература:</w:t>
      </w:r>
      <w:r>
        <w:rPr>
          <w:b/>
        </w:rPr>
        <w:t xml:space="preserve"> </w:t>
      </w:r>
    </w:p>
    <w:p w:rsidR="00D802FD" w:rsidRDefault="00D802FD" w:rsidP="00D802FD">
      <w:pPr>
        <w:pStyle w:val="ac"/>
        <w:spacing w:after="0" w:line="240" w:lineRule="auto"/>
        <w:ind w:left="0"/>
        <w:contextualSpacing w:val="0"/>
        <w:jc w:val="both"/>
        <w:rPr>
          <w:rFonts w:ascii="Times New Roman" w:hAnsi="Times New Roman" w:cs="Times New Roman"/>
          <w:sz w:val="24"/>
          <w:szCs w:val="24"/>
        </w:rPr>
      </w:pPr>
      <w:r w:rsidRPr="00782E8F">
        <w:rPr>
          <w:rFonts w:ascii="Times New Roman" w:hAnsi="Times New Roman" w:cs="Times New Roman"/>
          <w:sz w:val="24"/>
          <w:szCs w:val="24"/>
        </w:rPr>
        <w:t>1.Андонова Н.И, Качурина.Т.А. Организация и ведение процессов приготовления</w:t>
      </w:r>
      <w:r w:rsidRPr="00782E8F">
        <w:rPr>
          <w:rFonts w:ascii="Times New Roman" w:hAnsi="Times New Roman" w:cs="Times New Roman"/>
          <w:sz w:val="24"/>
          <w:szCs w:val="24"/>
        </w:rPr>
        <w:softHyphen/>
        <w:t>, оформления и подготовки к реализации горячих блюд, кулинарныхизделий, закусок сложного ассортимента. – М.: Академия, 2017 г.</w:t>
      </w:r>
    </w:p>
    <w:p w:rsidR="00D802FD" w:rsidRPr="00782E8F" w:rsidRDefault="00D802FD" w:rsidP="00D802FD">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2.</w:t>
      </w:r>
      <w:r w:rsidRPr="00782E8F">
        <w:rPr>
          <w:rFonts w:ascii="Times New Roman" w:hAnsi="Times New Roman" w:cs="Times New Roman"/>
          <w:spacing w:val="-10"/>
          <w:sz w:val="24"/>
          <w:szCs w:val="24"/>
        </w:rPr>
        <w:t xml:space="preserve">Анфимова Н. А. Кулинария: учебник для нач.проф.образования. – М.: Академия, </w:t>
      </w:r>
      <w:smartTag w:uri="urn:schemas-microsoft-com:office:smarttags" w:element="metricconverter">
        <w:smartTagPr>
          <w:attr w:name="ProductID" w:val="2010 г"/>
        </w:smartTagPr>
        <w:r w:rsidRPr="00782E8F">
          <w:rPr>
            <w:rFonts w:ascii="Times New Roman" w:hAnsi="Times New Roman" w:cs="Times New Roman"/>
            <w:sz w:val="24"/>
            <w:szCs w:val="24"/>
          </w:rPr>
          <w:t>2010 г</w:t>
        </w:r>
      </w:smartTag>
      <w:r w:rsidRPr="00782E8F">
        <w:rPr>
          <w:rFonts w:ascii="Times New Roman" w:hAnsi="Times New Roman" w:cs="Times New Roman"/>
          <w:sz w:val="24"/>
          <w:szCs w:val="24"/>
        </w:rPr>
        <w:t>.</w:t>
      </w:r>
    </w:p>
    <w:p w:rsidR="00D802FD" w:rsidRDefault="00D802FD" w:rsidP="00D802FD">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3.</w:t>
      </w:r>
      <w:r w:rsidRPr="00782E8F">
        <w:rPr>
          <w:rFonts w:ascii="Times New Roman" w:hAnsi="Times New Roman" w:cs="Times New Roman"/>
          <w:sz w:val="24"/>
          <w:szCs w:val="24"/>
        </w:rPr>
        <w:t>Здобнов А.И, Цыганенко В.А. Сборник рецептур блюд и кулинарных изделий. – М.: Лада, 2017 г.</w:t>
      </w:r>
      <w:r>
        <w:rPr>
          <w:rFonts w:ascii="Times New Roman" w:hAnsi="Times New Roman" w:cs="Times New Roman"/>
          <w:sz w:val="24"/>
          <w:szCs w:val="24"/>
        </w:rPr>
        <w:t xml:space="preserve"> </w:t>
      </w:r>
    </w:p>
    <w:p w:rsidR="00D802FD" w:rsidRPr="007A61A8" w:rsidRDefault="00D802FD" w:rsidP="00D802FD">
      <w:pPr>
        <w:shd w:val="clear" w:color="auto" w:fill="FFFFFF"/>
        <w:spacing w:after="0" w:line="240" w:lineRule="auto"/>
        <w:jc w:val="both"/>
        <w:rPr>
          <w:rFonts w:ascii="Times New Roman" w:eastAsia="Times New Roman" w:hAnsi="Times New Roman" w:cs="Times New Roman"/>
          <w:b/>
          <w:color w:val="000000"/>
          <w:sz w:val="24"/>
          <w:szCs w:val="24"/>
        </w:rPr>
      </w:pPr>
      <w:r w:rsidRPr="007A61A8">
        <w:rPr>
          <w:rFonts w:ascii="Times New Roman" w:eastAsia="Times New Roman" w:hAnsi="Times New Roman" w:cs="Times New Roman"/>
          <w:b/>
          <w:color w:val="000000"/>
          <w:sz w:val="24"/>
          <w:szCs w:val="24"/>
        </w:rPr>
        <w:t>Критерии оценок для лабораторной работы:</w:t>
      </w:r>
    </w:p>
    <w:p w:rsidR="00D802FD" w:rsidRPr="007A61A8" w:rsidRDefault="00D802FD" w:rsidP="00D802FD">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«5»(отлично) - умение свободно работать с нормативной и технической документацией,</w:t>
      </w:r>
    </w:p>
    <w:p w:rsidR="00D802FD" w:rsidRPr="007A61A8" w:rsidRDefault="00D802FD" w:rsidP="00D802FD">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правильно рассчитывать количество полуфабрикатов и сырья, составлять технологические карты, соблюдение технологического процесса, умение безошибочно определять качество изделий.</w:t>
      </w:r>
    </w:p>
    <w:p w:rsidR="00D802FD" w:rsidRPr="007A61A8" w:rsidRDefault="00D802FD" w:rsidP="00D802FD">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«4» (хорошо) - ответы содержат некоторые неточности, допускаются несущественные</w:t>
      </w:r>
    </w:p>
    <w:p w:rsidR="00D802FD" w:rsidRPr="007A61A8" w:rsidRDefault="00D802FD" w:rsidP="00D802FD">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ошибки, допускаются нарушение системы и последовательности приготовления блюда. В</w:t>
      </w:r>
    </w:p>
    <w:p w:rsidR="00D802FD" w:rsidRPr="007A61A8" w:rsidRDefault="00D802FD" w:rsidP="00D802FD">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целом ответы по готовым блюдам правильны и точны, содержательны.</w:t>
      </w:r>
    </w:p>
    <w:p w:rsidR="00D802FD" w:rsidRPr="007A61A8" w:rsidRDefault="00D802FD" w:rsidP="00D802FD">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«3» (удовлетворительно) – технологию блюда обучающийся затрудняется обосновать и</w:t>
      </w:r>
    </w:p>
    <w:p w:rsidR="00D802FD" w:rsidRPr="007A61A8" w:rsidRDefault="00D802FD" w:rsidP="00D802FD">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нуждается в помощи преподавателя, имеются грубые нарушения и ошибки в технологии</w:t>
      </w:r>
    </w:p>
    <w:p w:rsidR="00D802FD" w:rsidRPr="007A61A8" w:rsidRDefault="00D802FD" w:rsidP="00D802FD">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приготовления и показателях качества блюд.</w:t>
      </w:r>
    </w:p>
    <w:p w:rsidR="00D802FD" w:rsidRDefault="00D802FD" w:rsidP="00D802FD">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«2» (неудовлетворительно) – не знание основного материала, не умение работать.</w:t>
      </w:r>
    </w:p>
    <w:p w:rsidR="00D802FD" w:rsidRDefault="00D802FD" w:rsidP="00D802FD">
      <w:pPr>
        <w:shd w:val="clear" w:color="auto" w:fill="FFFFFF"/>
        <w:spacing w:after="0" w:line="240" w:lineRule="auto"/>
        <w:jc w:val="both"/>
        <w:rPr>
          <w:rFonts w:ascii="Times New Roman" w:eastAsia="Times New Roman" w:hAnsi="Times New Roman" w:cs="Times New Roman"/>
          <w:color w:val="000000"/>
          <w:sz w:val="24"/>
          <w:szCs w:val="24"/>
        </w:rPr>
      </w:pPr>
    </w:p>
    <w:p w:rsidR="00014DA5" w:rsidRPr="00EA1563" w:rsidRDefault="00014DA5" w:rsidP="00014DA5">
      <w:pPr>
        <w:spacing w:after="0" w:line="240" w:lineRule="auto"/>
        <w:jc w:val="center"/>
        <w:rPr>
          <w:rFonts w:ascii="Times New Roman" w:hAnsi="Times New Roman" w:cs="Times New Roman"/>
          <w:b/>
          <w:sz w:val="24"/>
          <w:szCs w:val="24"/>
        </w:rPr>
      </w:pPr>
      <w:r w:rsidRPr="00EA1563">
        <w:rPr>
          <w:rFonts w:ascii="Times New Roman" w:hAnsi="Times New Roman" w:cs="Times New Roman"/>
          <w:b/>
          <w:sz w:val="24"/>
          <w:szCs w:val="24"/>
        </w:rPr>
        <w:t>Лабораторная работа №16.</w:t>
      </w:r>
    </w:p>
    <w:p w:rsidR="00D802FD" w:rsidRPr="00014DA5" w:rsidRDefault="00014DA5" w:rsidP="00014DA5">
      <w:pPr>
        <w:pStyle w:val="af1"/>
        <w:shd w:val="clear" w:color="auto" w:fill="FFFFFF"/>
        <w:spacing w:before="0" w:beforeAutospacing="0" w:after="0" w:afterAutospacing="0"/>
        <w:jc w:val="center"/>
        <w:rPr>
          <w:rFonts w:asciiTheme="minorHAnsi" w:hAnsiTheme="minorHAnsi"/>
          <w:b/>
          <w:color w:val="333333"/>
          <w:sz w:val="21"/>
          <w:szCs w:val="21"/>
        </w:rPr>
      </w:pPr>
      <w:r w:rsidRPr="00014DA5">
        <w:rPr>
          <w:b/>
        </w:rPr>
        <w:t>Тема: Приготовление, оформление и отпуск горячих блюд из муки.</w:t>
      </w:r>
    </w:p>
    <w:p w:rsidR="00D802FD" w:rsidRDefault="00D802FD" w:rsidP="00014DA5">
      <w:pPr>
        <w:pStyle w:val="af1"/>
        <w:shd w:val="clear" w:color="auto" w:fill="FFFFFF"/>
        <w:spacing w:before="0" w:beforeAutospacing="0" w:after="0" w:afterAutospacing="0"/>
        <w:jc w:val="center"/>
        <w:rPr>
          <w:rFonts w:asciiTheme="minorHAnsi" w:hAnsiTheme="minorHAnsi"/>
          <w:color w:val="333333"/>
          <w:sz w:val="21"/>
          <w:szCs w:val="21"/>
        </w:rPr>
      </w:pPr>
    </w:p>
    <w:p w:rsidR="00014DA5" w:rsidRPr="00014DA5" w:rsidRDefault="00014DA5" w:rsidP="00014DA5">
      <w:pPr>
        <w:spacing w:after="0" w:line="240" w:lineRule="auto"/>
        <w:ind w:firstLine="709"/>
        <w:jc w:val="both"/>
        <w:rPr>
          <w:rFonts w:ascii="Times New Roman" w:eastAsia="Calibri" w:hAnsi="Times New Roman" w:cs="Times New Roman"/>
          <w:bCs/>
          <w:sz w:val="24"/>
          <w:szCs w:val="24"/>
        </w:rPr>
      </w:pPr>
      <w:r w:rsidRPr="00014DA5">
        <w:rPr>
          <w:rFonts w:ascii="Times New Roman" w:hAnsi="Times New Roman" w:cs="Times New Roman"/>
          <w:b/>
          <w:bCs/>
          <w:sz w:val="24"/>
          <w:szCs w:val="24"/>
        </w:rPr>
        <w:t>Цель работы:</w:t>
      </w:r>
      <w:r w:rsidRPr="00014DA5">
        <w:rPr>
          <w:rFonts w:ascii="Times New Roman" w:hAnsi="Times New Roman" w:cs="Times New Roman"/>
          <w:bCs/>
          <w:sz w:val="24"/>
          <w:szCs w:val="24"/>
        </w:rPr>
        <w:t xml:space="preserve"> приобрести практические навыки </w:t>
      </w:r>
      <w:r w:rsidRPr="00014DA5">
        <w:rPr>
          <w:rFonts w:ascii="Times New Roman" w:eastAsia="Calibri" w:hAnsi="Times New Roman" w:cs="Times New Roman"/>
          <w:bCs/>
          <w:sz w:val="24"/>
          <w:szCs w:val="24"/>
        </w:rPr>
        <w:t xml:space="preserve">приготовления и отпуск блюд </w:t>
      </w:r>
      <w:r>
        <w:rPr>
          <w:rFonts w:ascii="Times New Roman" w:eastAsia="Calibri" w:hAnsi="Times New Roman" w:cs="Times New Roman"/>
          <w:bCs/>
          <w:sz w:val="24"/>
          <w:szCs w:val="24"/>
        </w:rPr>
        <w:t xml:space="preserve">из муки. </w:t>
      </w:r>
      <w:r w:rsidRPr="00014DA5">
        <w:rPr>
          <w:rFonts w:ascii="Times New Roman" w:eastAsia="Calibri" w:hAnsi="Times New Roman" w:cs="Times New Roman"/>
          <w:bCs/>
          <w:sz w:val="24"/>
          <w:szCs w:val="24"/>
        </w:rPr>
        <w:t>Научиться определять качество готовых блюд. Проводить  бракераж. Подготавливать готовую продукцию к хранению с соблюдением режимов и условий хранения.</w:t>
      </w:r>
    </w:p>
    <w:p w:rsidR="00014DA5" w:rsidRPr="000B3F7F" w:rsidRDefault="00014DA5" w:rsidP="00014DA5">
      <w:pPr>
        <w:pStyle w:val="ac"/>
        <w:spacing w:after="0" w:line="240" w:lineRule="auto"/>
        <w:ind w:left="0" w:firstLine="709"/>
        <w:contextualSpacing w:val="0"/>
        <w:jc w:val="both"/>
        <w:rPr>
          <w:rFonts w:ascii="Times New Roman" w:hAnsi="Times New Roman" w:cs="Times New Roman"/>
          <w:b/>
          <w:bCs/>
          <w:sz w:val="24"/>
          <w:szCs w:val="24"/>
        </w:rPr>
      </w:pPr>
      <w:r w:rsidRPr="000B3F7F">
        <w:rPr>
          <w:rFonts w:ascii="Times New Roman" w:hAnsi="Times New Roman" w:cs="Times New Roman"/>
          <w:b/>
          <w:bCs/>
          <w:sz w:val="24"/>
          <w:szCs w:val="24"/>
        </w:rPr>
        <w:t xml:space="preserve">Задачи: </w:t>
      </w:r>
    </w:p>
    <w:p w:rsidR="00014DA5" w:rsidRPr="000B3F7F" w:rsidRDefault="00014DA5" w:rsidP="00014DA5">
      <w:pPr>
        <w:pStyle w:val="ac"/>
        <w:spacing w:after="0" w:line="240" w:lineRule="auto"/>
        <w:ind w:left="284" w:hanging="284"/>
        <w:contextualSpacing w:val="0"/>
        <w:jc w:val="both"/>
        <w:rPr>
          <w:rFonts w:ascii="Times New Roman" w:hAnsi="Times New Roman" w:cs="Times New Roman"/>
          <w:bCs/>
          <w:sz w:val="24"/>
          <w:szCs w:val="24"/>
        </w:rPr>
      </w:pPr>
      <w:r w:rsidRPr="000B3F7F">
        <w:rPr>
          <w:rFonts w:ascii="Times New Roman" w:hAnsi="Times New Roman" w:cs="Times New Roman"/>
          <w:bCs/>
          <w:sz w:val="24"/>
          <w:szCs w:val="24"/>
        </w:rPr>
        <w:t>1.Организовать рабочее место при выполнении технологических процессов приготовления блюд.</w:t>
      </w:r>
    </w:p>
    <w:p w:rsidR="00014DA5" w:rsidRPr="000B3F7F" w:rsidRDefault="00014DA5" w:rsidP="00014DA5">
      <w:pPr>
        <w:pStyle w:val="ac"/>
        <w:spacing w:after="0" w:line="240" w:lineRule="auto"/>
        <w:ind w:left="284" w:hanging="284"/>
        <w:contextualSpacing w:val="0"/>
        <w:jc w:val="both"/>
        <w:rPr>
          <w:rFonts w:ascii="Times New Roman" w:hAnsi="Times New Roman" w:cs="Times New Roman"/>
          <w:bCs/>
          <w:sz w:val="24"/>
          <w:szCs w:val="24"/>
        </w:rPr>
      </w:pPr>
      <w:r w:rsidRPr="000B3F7F">
        <w:rPr>
          <w:rFonts w:ascii="Times New Roman" w:hAnsi="Times New Roman" w:cs="Times New Roman"/>
          <w:bCs/>
          <w:sz w:val="24"/>
          <w:szCs w:val="24"/>
        </w:rPr>
        <w:t xml:space="preserve">2.Произвести подготовку сырья для приготовления </w:t>
      </w:r>
      <w:r w:rsidRPr="000B3F7F">
        <w:rPr>
          <w:rFonts w:ascii="Times New Roman" w:hAnsi="Times New Roman" w:cs="Times New Roman"/>
          <w:sz w:val="24"/>
          <w:szCs w:val="24"/>
        </w:rPr>
        <w:t>блю</w:t>
      </w:r>
      <w:r>
        <w:rPr>
          <w:rFonts w:ascii="Times New Roman" w:hAnsi="Times New Roman" w:cs="Times New Roman"/>
          <w:sz w:val="24"/>
          <w:szCs w:val="24"/>
        </w:rPr>
        <w:t>д из муки</w:t>
      </w:r>
      <w:r w:rsidRPr="000B3F7F">
        <w:rPr>
          <w:rFonts w:ascii="Times New Roman" w:hAnsi="Times New Roman" w:cs="Times New Roman"/>
          <w:bCs/>
          <w:sz w:val="24"/>
          <w:szCs w:val="24"/>
        </w:rPr>
        <w:t>.</w:t>
      </w:r>
    </w:p>
    <w:p w:rsidR="00014DA5" w:rsidRPr="000B3F7F" w:rsidRDefault="00014DA5" w:rsidP="00014DA5">
      <w:pPr>
        <w:pStyle w:val="ac"/>
        <w:spacing w:after="0" w:line="240" w:lineRule="auto"/>
        <w:ind w:left="284" w:hanging="284"/>
        <w:contextualSpacing w:val="0"/>
        <w:jc w:val="both"/>
        <w:rPr>
          <w:rFonts w:ascii="Times New Roman" w:hAnsi="Times New Roman" w:cs="Times New Roman"/>
          <w:bCs/>
          <w:sz w:val="24"/>
          <w:szCs w:val="24"/>
        </w:rPr>
      </w:pPr>
      <w:r w:rsidRPr="000B3F7F">
        <w:rPr>
          <w:rFonts w:ascii="Times New Roman" w:hAnsi="Times New Roman" w:cs="Times New Roman"/>
          <w:bCs/>
          <w:sz w:val="24"/>
          <w:szCs w:val="24"/>
        </w:rPr>
        <w:t>3.Приготовить и оформить блюдо.</w:t>
      </w:r>
    </w:p>
    <w:p w:rsidR="00014DA5" w:rsidRPr="000B3F7F" w:rsidRDefault="00014DA5" w:rsidP="00014DA5">
      <w:pPr>
        <w:pStyle w:val="ac"/>
        <w:spacing w:after="0" w:line="240" w:lineRule="auto"/>
        <w:ind w:left="284" w:hanging="284"/>
        <w:contextualSpacing w:val="0"/>
        <w:jc w:val="both"/>
        <w:rPr>
          <w:rFonts w:ascii="Times New Roman" w:hAnsi="Times New Roman" w:cs="Times New Roman"/>
          <w:bCs/>
          <w:sz w:val="24"/>
          <w:szCs w:val="24"/>
        </w:rPr>
      </w:pPr>
      <w:r w:rsidRPr="000B3F7F">
        <w:rPr>
          <w:rFonts w:ascii="Times New Roman" w:hAnsi="Times New Roman" w:cs="Times New Roman"/>
          <w:bCs/>
          <w:sz w:val="24"/>
          <w:szCs w:val="24"/>
        </w:rPr>
        <w:t>4.Произвести бракераж приготовленного блюда.</w:t>
      </w:r>
    </w:p>
    <w:p w:rsidR="00014DA5" w:rsidRPr="00014DA5" w:rsidRDefault="00014DA5" w:rsidP="00014DA5">
      <w:pPr>
        <w:spacing w:after="0" w:line="240" w:lineRule="auto"/>
        <w:jc w:val="center"/>
        <w:rPr>
          <w:rFonts w:ascii="Times New Roman" w:hAnsi="Times New Roman" w:cs="Times New Roman"/>
          <w:b/>
          <w:color w:val="000000" w:themeColor="text1"/>
          <w:sz w:val="24"/>
          <w:szCs w:val="24"/>
        </w:rPr>
      </w:pPr>
      <w:r w:rsidRPr="00014DA5">
        <w:rPr>
          <w:rFonts w:ascii="Times New Roman" w:hAnsi="Times New Roman" w:cs="Times New Roman"/>
          <w:b/>
          <w:color w:val="000000" w:themeColor="text1"/>
          <w:sz w:val="24"/>
          <w:szCs w:val="24"/>
        </w:rPr>
        <w:t>Инструкционная карта</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b/>
          <w:color w:val="000000" w:themeColor="text1"/>
          <w:sz w:val="24"/>
          <w:szCs w:val="24"/>
        </w:rPr>
        <w:t xml:space="preserve">1. Оборудование: </w:t>
      </w:r>
      <w:r w:rsidRPr="00014DA5">
        <w:rPr>
          <w:rFonts w:ascii="Times New Roman" w:hAnsi="Times New Roman" w:cs="Times New Roman"/>
          <w:color w:val="000000" w:themeColor="text1"/>
          <w:sz w:val="24"/>
          <w:szCs w:val="24"/>
        </w:rPr>
        <w:t xml:space="preserve">плиты электрические, электрические шкафы, тестомесильная машина, тестораскаточные машины, мясорубка, промыватели, производственные столы, весы.                   </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b/>
          <w:color w:val="000000" w:themeColor="text1"/>
          <w:sz w:val="24"/>
          <w:szCs w:val="24"/>
        </w:rPr>
        <w:t>Инвентарь и посуда:</w:t>
      </w:r>
      <w:r w:rsidRPr="00014DA5">
        <w:rPr>
          <w:rFonts w:ascii="Times New Roman" w:hAnsi="Times New Roman" w:cs="Times New Roman"/>
          <w:color w:val="000000" w:themeColor="text1"/>
          <w:sz w:val="24"/>
          <w:szCs w:val="24"/>
        </w:rPr>
        <w:t xml:space="preserve"> скалки, сито, кастрюли, противни. </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b/>
          <w:color w:val="000000" w:themeColor="text1"/>
          <w:sz w:val="24"/>
          <w:szCs w:val="24"/>
        </w:rPr>
        <w:t xml:space="preserve">Инструменты: </w:t>
      </w:r>
      <w:r w:rsidRPr="00014DA5">
        <w:rPr>
          <w:rFonts w:ascii="Times New Roman" w:hAnsi="Times New Roman" w:cs="Times New Roman"/>
          <w:color w:val="000000" w:themeColor="text1"/>
          <w:sz w:val="24"/>
          <w:szCs w:val="24"/>
        </w:rPr>
        <w:t xml:space="preserve">ножи, выемки, лопатки, кисточки для смазки. </w:t>
      </w:r>
    </w:p>
    <w:p w:rsidR="00014DA5" w:rsidRPr="00014DA5" w:rsidRDefault="00014DA5" w:rsidP="00014DA5">
      <w:pPr>
        <w:spacing w:after="0" w:line="240" w:lineRule="auto"/>
        <w:rPr>
          <w:rFonts w:ascii="Times New Roman" w:hAnsi="Times New Roman" w:cs="Times New Roman"/>
          <w:b/>
          <w:color w:val="000000" w:themeColor="text1"/>
          <w:sz w:val="24"/>
          <w:szCs w:val="24"/>
        </w:rPr>
      </w:pPr>
      <w:r w:rsidRPr="00014DA5">
        <w:rPr>
          <w:rFonts w:ascii="Times New Roman" w:hAnsi="Times New Roman" w:cs="Times New Roman"/>
          <w:b/>
          <w:color w:val="000000" w:themeColor="text1"/>
          <w:sz w:val="24"/>
          <w:szCs w:val="24"/>
        </w:rPr>
        <w:t>2</w:t>
      </w:r>
      <w:r w:rsidRPr="00014DA5">
        <w:rPr>
          <w:rFonts w:ascii="Times New Roman" w:hAnsi="Times New Roman" w:cs="Times New Roman"/>
          <w:color w:val="000000" w:themeColor="text1"/>
          <w:sz w:val="24"/>
          <w:szCs w:val="24"/>
        </w:rPr>
        <w:t>.</w:t>
      </w:r>
      <w:r w:rsidRPr="00014DA5">
        <w:rPr>
          <w:rFonts w:ascii="Times New Roman" w:hAnsi="Times New Roman" w:cs="Times New Roman"/>
          <w:b/>
          <w:color w:val="000000" w:themeColor="text1"/>
          <w:sz w:val="24"/>
          <w:szCs w:val="24"/>
        </w:rPr>
        <w:t>Организация рабочего места.</w:t>
      </w:r>
    </w:p>
    <w:p w:rsidR="00014DA5" w:rsidRPr="00014DA5" w:rsidRDefault="00014DA5" w:rsidP="00014DA5">
      <w:pPr>
        <w:tabs>
          <w:tab w:val="left" w:pos="5160"/>
        </w:tabs>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xml:space="preserve">   -Рабочее место повара при приготовлении изделий из дрожжевого теста должно быть специализированным, с постоянным  набором инвентаря, инструментов, оборудования в соответствии с действующими нормами. </w:t>
      </w:r>
    </w:p>
    <w:p w:rsidR="00014DA5" w:rsidRPr="00014DA5" w:rsidRDefault="00014DA5" w:rsidP="00014DA5">
      <w:pPr>
        <w:tabs>
          <w:tab w:val="left" w:pos="5160"/>
        </w:tabs>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lastRenderedPageBreak/>
        <w:t xml:space="preserve">  -Оборудование размещают с учетом последовательности технологических операций и обеспечивают свободный доступ к оборудованию.</w:t>
      </w:r>
    </w:p>
    <w:p w:rsidR="00014DA5" w:rsidRPr="00014DA5" w:rsidRDefault="00014DA5" w:rsidP="00014DA5">
      <w:pPr>
        <w:tabs>
          <w:tab w:val="left" w:pos="5160"/>
        </w:tabs>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xml:space="preserve">  - Над тепловым оборудованием устраивают вентиляцию.</w:t>
      </w:r>
    </w:p>
    <w:p w:rsidR="00014DA5" w:rsidRPr="00014DA5" w:rsidRDefault="00014DA5" w:rsidP="00014DA5">
      <w:pPr>
        <w:tabs>
          <w:tab w:val="left" w:pos="5160"/>
        </w:tabs>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xml:space="preserve">  - Производственные столы должны иметь ровную, гладкую, прочную поверхность с деревянными крышками из твердых пород дерева.</w:t>
      </w:r>
    </w:p>
    <w:p w:rsidR="00014DA5" w:rsidRPr="00014DA5" w:rsidRDefault="00014DA5" w:rsidP="00014DA5">
      <w:pPr>
        <w:tabs>
          <w:tab w:val="left" w:pos="5160"/>
        </w:tabs>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xml:space="preserve">   -Ножи хранят в специальном приспособлении у края стола с правой стороны или вешают на стене. </w:t>
      </w:r>
    </w:p>
    <w:p w:rsidR="00014DA5" w:rsidRPr="00014DA5" w:rsidRDefault="00014DA5" w:rsidP="00014DA5">
      <w:pPr>
        <w:tabs>
          <w:tab w:val="left" w:pos="5160"/>
        </w:tabs>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xml:space="preserve">   -С левой стороны стола должно располагаться тесто, прямо перед собой – весы, с правой стороны располагаются кондитерские листы. Между весами и листами кладутся скалки, выемки, ножи. Рядом с разделочным столом ставятся стеллажи. </w:t>
      </w:r>
    </w:p>
    <w:p w:rsidR="00014DA5" w:rsidRPr="00014DA5" w:rsidRDefault="00014DA5" w:rsidP="00014DA5">
      <w:pPr>
        <w:tabs>
          <w:tab w:val="left" w:pos="5160"/>
        </w:tabs>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xml:space="preserve">   -Рабочее место должно быть расположено вблизи источника естественного освещения, источник света должен быть расположен слева на расстоянии не более 6-7метров. </w:t>
      </w:r>
    </w:p>
    <w:p w:rsidR="00014DA5" w:rsidRPr="00014DA5" w:rsidRDefault="00014DA5" w:rsidP="00014DA5">
      <w:pPr>
        <w:tabs>
          <w:tab w:val="left" w:pos="5160"/>
        </w:tabs>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3.</w:t>
      </w:r>
      <w:r w:rsidRPr="00014DA5">
        <w:rPr>
          <w:rFonts w:ascii="Times New Roman" w:hAnsi="Times New Roman" w:cs="Times New Roman"/>
          <w:b/>
          <w:color w:val="000000" w:themeColor="text1"/>
          <w:sz w:val="24"/>
          <w:szCs w:val="24"/>
        </w:rPr>
        <w:t>Требова</w:t>
      </w:r>
      <w:r w:rsidR="00806B1F">
        <w:rPr>
          <w:rFonts w:ascii="Times New Roman" w:hAnsi="Times New Roman" w:cs="Times New Roman"/>
          <w:b/>
          <w:color w:val="000000" w:themeColor="text1"/>
          <w:sz w:val="24"/>
          <w:szCs w:val="24"/>
        </w:rPr>
        <w:t>ния техники безопасности и прави</w:t>
      </w:r>
      <w:r w:rsidRPr="00014DA5">
        <w:rPr>
          <w:rFonts w:ascii="Times New Roman" w:hAnsi="Times New Roman" w:cs="Times New Roman"/>
          <w:b/>
          <w:color w:val="000000" w:themeColor="text1"/>
          <w:sz w:val="24"/>
          <w:szCs w:val="24"/>
        </w:rPr>
        <w:t>ла санитарии.</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В соответствии с санитарными требованиями материалы, из которых изготовлено оборудование, инвентарь, посуда, тара, не должны оказывать вредного воздействия на продукты и вызывать изменения их качества.</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Температура помещения должна быть не выше 26</w:t>
      </w:r>
      <w:r w:rsidRPr="00014DA5">
        <w:rPr>
          <w:rFonts w:ascii="Times New Roman" w:hAnsi="Times New Roman" w:cs="Times New Roman"/>
          <w:color w:val="000000" w:themeColor="text1"/>
          <w:sz w:val="24"/>
          <w:szCs w:val="24"/>
          <w:vertAlign w:val="superscript"/>
        </w:rPr>
        <w:t>0</w:t>
      </w:r>
      <w:r w:rsidRPr="00014DA5">
        <w:rPr>
          <w:rFonts w:ascii="Times New Roman" w:hAnsi="Times New Roman" w:cs="Times New Roman"/>
          <w:color w:val="000000" w:themeColor="text1"/>
          <w:sz w:val="24"/>
          <w:szCs w:val="24"/>
        </w:rPr>
        <w:t>С.</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Помещение должно быть без сквозняков.</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Категорически запрещается допускать к работе на машинах лиц, не знающих правил эксплуатации.</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Рубильники и выключатели должны быть исправны, все движущиеся части машин должны быть ограждены. Электрооборудование должно быть исправно и заземлено. Около электрошкафа должен быть резиновый коврик.</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Пол должен быть ровным, не скользким, с уклоном к трапам для стекания воды.</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Ножи должны иметь исправные ручки без сколов и выбоин.</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Работают на выпечке только в рукавицах, рукав халата должен плотно облегать запястье.</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По окончании работы оборудование тщательно промывают горячей водой и протирают сухой тряпкой.</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Инвентарь моют горячей водой с моющими средствами и хранят в специально выделенном месте.</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Инструменты после мытья горячей водой дезенфицируют кипячением в воде. Хранят в специальных шкафах.</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Тара изготавливается из алюминия, дерева, полипропилена. Моют в специальном помещении с применением моющих и дезенфицирующих средств.</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Во время работы работник должен стоять прямо, не сутулясь, во избежание быстрой утомляемости.</w:t>
      </w:r>
    </w:p>
    <w:p w:rsidR="00014DA5" w:rsidRPr="00014DA5" w:rsidRDefault="00014DA5" w:rsidP="00383EBC">
      <w:pPr>
        <w:spacing w:after="0" w:line="240" w:lineRule="auto"/>
        <w:ind w:firstLine="709"/>
        <w:rPr>
          <w:rFonts w:ascii="Times New Roman" w:hAnsi="Times New Roman" w:cs="Times New Roman"/>
          <w:b/>
          <w:bCs/>
          <w:color w:val="000000" w:themeColor="text1"/>
          <w:sz w:val="24"/>
          <w:szCs w:val="24"/>
        </w:rPr>
      </w:pPr>
      <w:r w:rsidRPr="00014DA5">
        <w:rPr>
          <w:rFonts w:ascii="Times New Roman" w:hAnsi="Times New Roman" w:cs="Times New Roman"/>
          <w:b/>
          <w:color w:val="000000" w:themeColor="text1"/>
          <w:sz w:val="24"/>
          <w:szCs w:val="24"/>
        </w:rPr>
        <w:t>Требования к качеству блюд из теста с фаршем</w:t>
      </w:r>
      <w:r w:rsidRPr="00014DA5">
        <w:rPr>
          <w:rFonts w:ascii="Times New Roman" w:hAnsi="Times New Roman" w:cs="Times New Roman"/>
          <w:b/>
          <w:bCs/>
          <w:color w:val="000000" w:themeColor="text1"/>
          <w:sz w:val="24"/>
          <w:szCs w:val="24"/>
        </w:rPr>
        <w:t>.</w:t>
      </w:r>
    </w:p>
    <w:p w:rsidR="00014DA5" w:rsidRPr="00014DA5" w:rsidRDefault="00014DA5" w:rsidP="00383EBC">
      <w:pPr>
        <w:spacing w:after="0" w:line="240" w:lineRule="auto"/>
        <w:ind w:firstLine="709"/>
        <w:rPr>
          <w:rFonts w:ascii="Times New Roman" w:hAnsi="Times New Roman" w:cs="Times New Roman"/>
          <w:bCs/>
          <w:iCs/>
          <w:color w:val="000000" w:themeColor="text1"/>
          <w:sz w:val="24"/>
          <w:szCs w:val="24"/>
        </w:rPr>
      </w:pPr>
      <w:r w:rsidRPr="00014DA5">
        <w:rPr>
          <w:rFonts w:ascii="Times New Roman" w:hAnsi="Times New Roman" w:cs="Times New Roman"/>
          <w:bCs/>
          <w:iCs/>
          <w:color w:val="000000" w:themeColor="text1"/>
          <w:sz w:val="24"/>
          <w:szCs w:val="24"/>
        </w:rPr>
        <w:t>Выпеченные изделия из теста должны иметь правильную форму, не расплывшуюся, поверхность ровную, блестящую, без надрывов, трещин, корочку золотистую или светло –коричневого цвета. Мякиш пористый, без пустот, эластичный, без закала, не крошливый, плотно прилегает к корочке. Вкус и запах выпеченного теста и фарша, без привкуса перекисшего теста, солоноватости и горечи. Фарш сочный, равномерно распределен в изделии.</w:t>
      </w:r>
    </w:p>
    <w:p w:rsidR="00014DA5" w:rsidRPr="00014DA5" w:rsidRDefault="00014DA5" w:rsidP="00383EBC">
      <w:pPr>
        <w:spacing w:after="0" w:line="240" w:lineRule="auto"/>
        <w:ind w:firstLine="709"/>
        <w:jc w:val="both"/>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Расход соли, специй, а также салата, петрушки, зеленого лука, укропа для оформления блюд в рецептурах не указан. Норма расхода на одно блюдо установлена следующая: соли — 2—3 г, перца молотого — 0,02 г, перца горошком — 0,05 г, лаврового листа — 0,01 г, салата или зеленого лука — 5—10 г, перца сладкого — 5—10 г, зелени укропа или петрушки — 2—3 г нетто. Эти продукты включаются при калькулировании по мере надобности.</w:t>
      </w:r>
    </w:p>
    <w:p w:rsidR="00014DA5" w:rsidRPr="00014DA5" w:rsidRDefault="00014DA5" w:rsidP="00383EBC">
      <w:pPr>
        <w:spacing w:after="0" w:line="240" w:lineRule="auto"/>
        <w:ind w:firstLine="709"/>
        <w:rPr>
          <w:rFonts w:ascii="Times New Roman" w:hAnsi="Times New Roman" w:cs="Times New Roman"/>
          <w:b/>
          <w:color w:val="000000" w:themeColor="text1"/>
          <w:sz w:val="24"/>
          <w:szCs w:val="24"/>
        </w:rPr>
      </w:pPr>
      <w:r w:rsidRPr="00014DA5">
        <w:rPr>
          <w:rFonts w:ascii="Times New Roman" w:hAnsi="Times New Roman" w:cs="Times New Roman"/>
          <w:b/>
          <w:color w:val="000000" w:themeColor="text1"/>
          <w:sz w:val="24"/>
          <w:szCs w:val="24"/>
        </w:rPr>
        <w:t>Задания бригадам:</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Приготовить и оформить для подачи следующие блюда:</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 пирожки печеные с капустой;</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2. расстегаи с рыбным фаршем;</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3. пельмени;</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lastRenderedPageBreak/>
        <w:t>4. блинчики с творогом.</w:t>
      </w:r>
    </w:p>
    <w:p w:rsidR="00014DA5" w:rsidRPr="00014DA5" w:rsidRDefault="00014DA5" w:rsidP="00014DA5">
      <w:pPr>
        <w:pStyle w:val="a5"/>
        <w:rPr>
          <w:rFonts w:ascii="Times New Roman" w:hAnsi="Times New Roman"/>
          <w:color w:val="000000" w:themeColor="text1"/>
          <w:sz w:val="24"/>
          <w:szCs w:val="24"/>
          <w:u w:val="single"/>
          <w:lang w:val="ru-RU"/>
        </w:rPr>
      </w:pPr>
      <w:r w:rsidRPr="00014DA5">
        <w:rPr>
          <w:rFonts w:ascii="Times New Roman" w:hAnsi="Times New Roman"/>
          <w:color w:val="000000" w:themeColor="text1"/>
          <w:sz w:val="24"/>
          <w:szCs w:val="24"/>
          <w:u w:val="single"/>
          <w:lang w:val="ru-RU"/>
        </w:rPr>
        <w:t>Бригада №1</w:t>
      </w:r>
    </w:p>
    <w:p w:rsidR="00014DA5" w:rsidRPr="00014DA5" w:rsidRDefault="00014DA5" w:rsidP="00014DA5">
      <w:pPr>
        <w:pStyle w:val="a5"/>
        <w:rPr>
          <w:rFonts w:ascii="Times New Roman" w:hAnsi="Times New Roman"/>
          <w:color w:val="000000" w:themeColor="text1"/>
          <w:sz w:val="24"/>
          <w:szCs w:val="24"/>
          <w:lang w:val="ru-RU"/>
        </w:rPr>
      </w:pPr>
      <w:r w:rsidRPr="00014DA5">
        <w:rPr>
          <w:rFonts w:ascii="Times New Roman" w:hAnsi="Times New Roman"/>
          <w:b/>
          <w:color w:val="000000" w:themeColor="text1"/>
          <w:sz w:val="24"/>
          <w:szCs w:val="24"/>
          <w:u w:val="single"/>
          <w:lang w:val="ru-RU"/>
        </w:rPr>
        <w:t>Производственное задание:</w:t>
      </w:r>
      <w:r w:rsidRPr="00014DA5">
        <w:rPr>
          <w:rFonts w:ascii="Times New Roman" w:hAnsi="Times New Roman"/>
          <w:color w:val="000000" w:themeColor="text1"/>
          <w:sz w:val="24"/>
          <w:szCs w:val="24"/>
          <w:lang w:val="ru-RU"/>
        </w:rPr>
        <w:t xml:space="preserve"> </w:t>
      </w:r>
    </w:p>
    <w:p w:rsidR="00014DA5" w:rsidRPr="00014DA5" w:rsidRDefault="00014DA5" w:rsidP="00014DA5">
      <w:pPr>
        <w:pStyle w:val="a5"/>
        <w:rPr>
          <w:rFonts w:ascii="Times New Roman" w:hAnsi="Times New Roman"/>
          <w:color w:val="000000" w:themeColor="text1"/>
          <w:sz w:val="24"/>
          <w:szCs w:val="24"/>
          <w:lang w:val="ru-RU"/>
        </w:rPr>
      </w:pPr>
      <w:r w:rsidRPr="00014DA5">
        <w:rPr>
          <w:rFonts w:ascii="Times New Roman" w:hAnsi="Times New Roman"/>
          <w:color w:val="000000" w:themeColor="text1"/>
          <w:sz w:val="24"/>
          <w:szCs w:val="24"/>
          <w:lang w:val="ru-RU"/>
        </w:rPr>
        <w:t xml:space="preserve">1.Приготовить и оформить к подаче  блюдо «Пирожки печеные с капустой» </w:t>
      </w:r>
    </w:p>
    <w:p w:rsidR="00014DA5" w:rsidRPr="00014DA5" w:rsidRDefault="00014DA5" w:rsidP="00014DA5">
      <w:pPr>
        <w:pStyle w:val="a5"/>
        <w:rPr>
          <w:rFonts w:ascii="Times New Roman" w:hAnsi="Times New Roman"/>
          <w:color w:val="000000" w:themeColor="text1"/>
          <w:sz w:val="24"/>
          <w:szCs w:val="24"/>
          <w:lang w:val="ru-RU"/>
        </w:rPr>
      </w:pPr>
      <w:r w:rsidRPr="00014DA5">
        <w:rPr>
          <w:rFonts w:ascii="Times New Roman" w:hAnsi="Times New Roman"/>
          <w:color w:val="000000" w:themeColor="text1"/>
          <w:sz w:val="24"/>
          <w:szCs w:val="24"/>
          <w:lang w:val="ru-RU"/>
        </w:rPr>
        <w:t>2.Выполнить расчёт расхода сырья на  5 кг.</w:t>
      </w:r>
    </w:p>
    <w:p w:rsidR="00014DA5" w:rsidRPr="00014DA5" w:rsidRDefault="00014DA5" w:rsidP="00014DA5">
      <w:pPr>
        <w:pStyle w:val="a5"/>
        <w:rPr>
          <w:rFonts w:ascii="Times New Roman" w:hAnsi="Times New Roman"/>
          <w:color w:val="000000" w:themeColor="text1"/>
          <w:sz w:val="24"/>
          <w:szCs w:val="24"/>
          <w:lang w:val="ru-RU"/>
        </w:rPr>
      </w:pPr>
      <w:r w:rsidRPr="00014DA5">
        <w:rPr>
          <w:rFonts w:ascii="Times New Roman" w:hAnsi="Times New Roman"/>
          <w:color w:val="000000" w:themeColor="text1"/>
          <w:sz w:val="24"/>
          <w:szCs w:val="24"/>
          <w:lang w:val="ru-RU"/>
        </w:rPr>
        <w:t>3.Составить отчет (заполнить форму)</w:t>
      </w:r>
    </w:p>
    <w:p w:rsidR="00014DA5" w:rsidRPr="00383EBC" w:rsidRDefault="00014DA5" w:rsidP="00383EBC">
      <w:pPr>
        <w:pStyle w:val="a5"/>
        <w:jc w:val="both"/>
        <w:rPr>
          <w:rFonts w:ascii="Times New Roman" w:hAnsi="Times New Roman"/>
          <w:b/>
          <w:color w:val="000000" w:themeColor="text1"/>
          <w:sz w:val="24"/>
          <w:szCs w:val="24"/>
          <w:lang w:val="ru-RU"/>
        </w:rPr>
      </w:pPr>
      <w:r w:rsidRPr="00014DA5">
        <w:rPr>
          <w:rFonts w:ascii="Times New Roman" w:hAnsi="Times New Roman"/>
          <w:b/>
          <w:color w:val="000000" w:themeColor="text1"/>
          <w:sz w:val="24"/>
          <w:szCs w:val="24"/>
          <w:lang w:val="ru-RU"/>
        </w:rPr>
        <w:t>Этап  №1</w:t>
      </w:r>
      <w:r w:rsidR="00383EBC">
        <w:rPr>
          <w:rFonts w:ascii="Times New Roman" w:hAnsi="Times New Roman"/>
          <w:b/>
          <w:color w:val="000000" w:themeColor="text1"/>
          <w:sz w:val="24"/>
          <w:szCs w:val="24"/>
          <w:lang w:val="ru-RU"/>
        </w:rPr>
        <w:t xml:space="preserve">: </w:t>
      </w:r>
      <w:r w:rsidRPr="00383EBC">
        <w:rPr>
          <w:rFonts w:ascii="Times New Roman" w:hAnsi="Times New Roman"/>
          <w:b/>
          <w:color w:val="000000" w:themeColor="text1"/>
          <w:sz w:val="24"/>
          <w:szCs w:val="24"/>
          <w:lang w:val="ru-RU"/>
        </w:rPr>
        <w:t>Организация рабочего места</w:t>
      </w:r>
    </w:p>
    <w:p w:rsidR="00014DA5" w:rsidRPr="00383EBC" w:rsidRDefault="00014DA5" w:rsidP="00014DA5">
      <w:pPr>
        <w:pStyle w:val="ac"/>
        <w:spacing w:after="0" w:line="240" w:lineRule="auto"/>
        <w:ind w:left="0"/>
        <w:contextualSpacing w:val="0"/>
        <w:jc w:val="center"/>
        <w:rPr>
          <w:rFonts w:ascii="Times New Roman" w:hAnsi="Times New Roman" w:cs="Times New Roman"/>
          <w:b/>
          <w:color w:val="000000" w:themeColor="text1"/>
          <w:sz w:val="24"/>
          <w:szCs w:val="24"/>
          <w:u w:val="single"/>
        </w:rPr>
      </w:pPr>
      <w:r w:rsidRPr="00014DA5">
        <w:rPr>
          <w:rFonts w:ascii="Times New Roman" w:hAnsi="Times New Roman" w:cs="Times New Roman"/>
          <w:b/>
          <w:color w:val="000000" w:themeColor="text1"/>
          <w:sz w:val="24"/>
          <w:szCs w:val="24"/>
        </w:rPr>
        <w:t>ТЕХНОЛОГИЧЕСКАЯ КАРТА №</w:t>
      </w:r>
      <w:r w:rsidR="00383EBC">
        <w:rPr>
          <w:rFonts w:ascii="Times New Roman" w:hAnsi="Times New Roman" w:cs="Times New Roman"/>
          <w:b/>
          <w:color w:val="000000" w:themeColor="text1"/>
          <w:sz w:val="24"/>
          <w:szCs w:val="24"/>
          <w:u w:val="single"/>
        </w:rPr>
        <w:t>1</w:t>
      </w:r>
    </w:p>
    <w:p w:rsidR="00014DA5" w:rsidRPr="00383EBC" w:rsidRDefault="00014DA5" w:rsidP="00014DA5">
      <w:pPr>
        <w:pStyle w:val="ac"/>
        <w:spacing w:after="0" w:line="240" w:lineRule="auto"/>
        <w:ind w:left="0"/>
        <w:contextualSpacing w:val="0"/>
        <w:rPr>
          <w:rFonts w:ascii="Times New Roman" w:hAnsi="Times New Roman" w:cs="Times New Roman"/>
          <w:b/>
          <w:color w:val="000000" w:themeColor="text1"/>
          <w:sz w:val="24"/>
          <w:szCs w:val="24"/>
        </w:rPr>
      </w:pPr>
      <w:r w:rsidRPr="00014DA5">
        <w:rPr>
          <w:rFonts w:ascii="Times New Roman" w:hAnsi="Times New Roman" w:cs="Times New Roman"/>
          <w:b/>
          <w:color w:val="000000" w:themeColor="text1"/>
          <w:sz w:val="24"/>
          <w:szCs w:val="24"/>
        </w:rPr>
        <w:t>Наименование блюда, изделия ___</w:t>
      </w:r>
      <w:r w:rsidRPr="00014DA5">
        <w:rPr>
          <w:rFonts w:ascii="Times New Roman" w:hAnsi="Times New Roman" w:cs="Times New Roman"/>
          <w:color w:val="000000" w:themeColor="text1"/>
          <w:sz w:val="24"/>
          <w:szCs w:val="24"/>
          <w:u w:val="single"/>
        </w:rPr>
        <w:t xml:space="preserve">Дрожжевое безопарное тесто  </w:t>
      </w:r>
      <w:r w:rsidRPr="00014DA5">
        <w:rPr>
          <w:rFonts w:ascii="Times New Roman" w:hAnsi="Times New Roman" w:cs="Times New Roman"/>
          <w:b/>
          <w:color w:val="000000" w:themeColor="text1"/>
          <w:sz w:val="24"/>
          <w:szCs w:val="24"/>
        </w:rPr>
        <w:t xml:space="preserve">рецептура </w:t>
      </w:r>
      <w:r w:rsidRPr="00383EBC">
        <w:rPr>
          <w:rFonts w:ascii="Times New Roman" w:hAnsi="Times New Roman" w:cs="Times New Roman"/>
          <w:b/>
          <w:color w:val="000000" w:themeColor="text1"/>
          <w:sz w:val="24"/>
          <w:szCs w:val="24"/>
        </w:rPr>
        <w:t>№</w:t>
      </w:r>
      <w:r w:rsidRPr="00383EBC">
        <w:rPr>
          <w:rFonts w:ascii="Times New Roman" w:hAnsi="Times New Roman" w:cs="Times New Roman"/>
          <w:color w:val="000000" w:themeColor="text1"/>
          <w:sz w:val="24"/>
          <w:szCs w:val="24"/>
        </w:rPr>
        <w:t xml:space="preserve"> 1089</w:t>
      </w:r>
    </w:p>
    <w:tbl>
      <w:tblPr>
        <w:tblStyle w:val="a7"/>
        <w:tblW w:w="0" w:type="auto"/>
        <w:jc w:val="center"/>
        <w:tblLayout w:type="fixed"/>
        <w:tblLook w:val="01E0"/>
      </w:tblPr>
      <w:tblGrid>
        <w:gridCol w:w="4428"/>
        <w:gridCol w:w="2728"/>
        <w:gridCol w:w="2415"/>
      </w:tblGrid>
      <w:tr w:rsidR="00014DA5" w:rsidRPr="00014DA5" w:rsidTr="00014DA5">
        <w:trPr>
          <w:jc w:val="center"/>
        </w:trPr>
        <w:tc>
          <w:tcPr>
            <w:tcW w:w="4428" w:type="dxa"/>
            <w:vMerge w:val="restart"/>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Наименование</w:t>
            </w:r>
          </w:p>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продуктов</w:t>
            </w:r>
          </w:p>
        </w:tc>
        <w:tc>
          <w:tcPr>
            <w:tcW w:w="5143" w:type="dxa"/>
            <w:gridSpan w:val="2"/>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Норма закладки</w:t>
            </w:r>
          </w:p>
        </w:tc>
      </w:tr>
      <w:tr w:rsidR="00014DA5" w:rsidRPr="00014DA5" w:rsidTr="00014DA5">
        <w:trPr>
          <w:jc w:val="center"/>
        </w:trPr>
        <w:tc>
          <w:tcPr>
            <w:tcW w:w="4428" w:type="dxa"/>
            <w:vMerge/>
          </w:tcPr>
          <w:p w:rsidR="00014DA5" w:rsidRPr="00014DA5" w:rsidRDefault="00014DA5" w:rsidP="00014DA5">
            <w:pPr>
              <w:jc w:val="center"/>
              <w:rPr>
                <w:rFonts w:ascii="Times New Roman" w:hAnsi="Times New Roman" w:cs="Times New Roman"/>
                <w:b/>
                <w:color w:val="000000" w:themeColor="text1"/>
                <w:sz w:val="24"/>
                <w:szCs w:val="24"/>
              </w:rPr>
            </w:pPr>
          </w:p>
        </w:tc>
        <w:tc>
          <w:tcPr>
            <w:tcW w:w="272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брутто</w:t>
            </w:r>
          </w:p>
        </w:tc>
        <w:tc>
          <w:tcPr>
            <w:tcW w:w="2415"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брутто</w:t>
            </w: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Мука пшеничная</w:t>
            </w:r>
          </w:p>
        </w:tc>
        <w:tc>
          <w:tcPr>
            <w:tcW w:w="272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700</w:t>
            </w:r>
          </w:p>
        </w:tc>
        <w:tc>
          <w:tcPr>
            <w:tcW w:w="2415"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Сахар</w:t>
            </w:r>
          </w:p>
        </w:tc>
        <w:tc>
          <w:tcPr>
            <w:tcW w:w="272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50</w:t>
            </w:r>
          </w:p>
        </w:tc>
        <w:tc>
          <w:tcPr>
            <w:tcW w:w="2415"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Маргарин столовый</w:t>
            </w:r>
          </w:p>
        </w:tc>
        <w:tc>
          <w:tcPr>
            <w:tcW w:w="272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50</w:t>
            </w:r>
          </w:p>
        </w:tc>
        <w:tc>
          <w:tcPr>
            <w:tcW w:w="2415"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Соль</w:t>
            </w:r>
          </w:p>
        </w:tc>
        <w:tc>
          <w:tcPr>
            <w:tcW w:w="272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10</w:t>
            </w:r>
          </w:p>
        </w:tc>
        <w:tc>
          <w:tcPr>
            <w:tcW w:w="2415"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Дрожжи (прессованные)</w:t>
            </w:r>
          </w:p>
        </w:tc>
        <w:tc>
          <w:tcPr>
            <w:tcW w:w="272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20</w:t>
            </w:r>
          </w:p>
        </w:tc>
        <w:tc>
          <w:tcPr>
            <w:tcW w:w="2415"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Вода</w:t>
            </w:r>
          </w:p>
        </w:tc>
        <w:tc>
          <w:tcPr>
            <w:tcW w:w="272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300</w:t>
            </w:r>
          </w:p>
        </w:tc>
        <w:tc>
          <w:tcPr>
            <w:tcW w:w="2415"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Меланж</w:t>
            </w:r>
          </w:p>
        </w:tc>
        <w:tc>
          <w:tcPr>
            <w:tcW w:w="272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80</w:t>
            </w:r>
          </w:p>
        </w:tc>
        <w:tc>
          <w:tcPr>
            <w:tcW w:w="2415"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xml:space="preserve">Выход </w:t>
            </w:r>
          </w:p>
        </w:tc>
        <w:tc>
          <w:tcPr>
            <w:tcW w:w="272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1000</w:t>
            </w:r>
          </w:p>
        </w:tc>
        <w:tc>
          <w:tcPr>
            <w:tcW w:w="2415" w:type="dxa"/>
          </w:tcPr>
          <w:p w:rsidR="00014DA5" w:rsidRPr="00014DA5" w:rsidRDefault="00014DA5" w:rsidP="00014DA5">
            <w:pPr>
              <w:jc w:val="center"/>
              <w:rPr>
                <w:rFonts w:ascii="Times New Roman" w:hAnsi="Times New Roman" w:cs="Times New Roman"/>
                <w:b/>
                <w:color w:val="000000" w:themeColor="text1"/>
                <w:sz w:val="24"/>
                <w:szCs w:val="24"/>
              </w:rPr>
            </w:pPr>
          </w:p>
        </w:tc>
      </w:tr>
    </w:tbl>
    <w:p w:rsidR="00014DA5" w:rsidRPr="00014DA5" w:rsidRDefault="00014DA5" w:rsidP="00383EBC">
      <w:pPr>
        <w:pStyle w:val="ac"/>
        <w:spacing w:after="0" w:line="240" w:lineRule="auto"/>
        <w:ind w:left="0"/>
        <w:contextualSpacing w:val="0"/>
        <w:jc w:val="both"/>
        <w:rPr>
          <w:rFonts w:ascii="Times New Roman" w:hAnsi="Times New Roman" w:cs="Times New Roman"/>
          <w:b/>
          <w:color w:val="000000" w:themeColor="text1"/>
          <w:sz w:val="24"/>
          <w:szCs w:val="24"/>
        </w:rPr>
      </w:pPr>
      <w:r w:rsidRPr="00014DA5">
        <w:rPr>
          <w:rFonts w:ascii="Times New Roman" w:hAnsi="Times New Roman" w:cs="Times New Roman"/>
          <w:b/>
          <w:color w:val="000000" w:themeColor="text1"/>
          <w:sz w:val="24"/>
          <w:szCs w:val="24"/>
        </w:rPr>
        <w:t>Этап №2</w:t>
      </w:r>
      <w:r w:rsidR="00383EBC">
        <w:rPr>
          <w:rFonts w:ascii="Times New Roman" w:hAnsi="Times New Roman" w:cs="Times New Roman"/>
          <w:b/>
          <w:color w:val="000000" w:themeColor="text1"/>
          <w:sz w:val="24"/>
          <w:szCs w:val="24"/>
        </w:rPr>
        <w:t xml:space="preserve">: </w:t>
      </w:r>
      <w:r w:rsidRPr="00014DA5">
        <w:rPr>
          <w:rFonts w:ascii="Times New Roman" w:hAnsi="Times New Roman" w:cs="Times New Roman"/>
          <w:b/>
          <w:color w:val="000000" w:themeColor="text1"/>
          <w:sz w:val="24"/>
          <w:szCs w:val="24"/>
        </w:rPr>
        <w:t>Приготовление дрожжевого безопарного теста</w:t>
      </w:r>
    </w:p>
    <w:p w:rsidR="00014DA5" w:rsidRPr="00014DA5" w:rsidRDefault="00014DA5" w:rsidP="00383EBC">
      <w:pPr>
        <w:pStyle w:val="a5"/>
        <w:rPr>
          <w:rFonts w:ascii="Times New Roman" w:hAnsi="Times New Roman"/>
          <w:b/>
          <w:color w:val="000000" w:themeColor="text1"/>
          <w:sz w:val="24"/>
          <w:szCs w:val="24"/>
          <w:lang w:val="ru-RU"/>
        </w:rPr>
      </w:pPr>
      <w:r w:rsidRPr="00383EBC">
        <w:rPr>
          <w:rFonts w:ascii="Times New Roman" w:hAnsi="Times New Roman"/>
          <w:b/>
          <w:color w:val="000000" w:themeColor="text1"/>
          <w:sz w:val="24"/>
          <w:szCs w:val="24"/>
          <w:lang w:val="ru-RU"/>
        </w:rPr>
        <w:t xml:space="preserve">Определение качества сырья: </w:t>
      </w:r>
      <w:r w:rsidRPr="00014DA5">
        <w:rPr>
          <w:rFonts w:ascii="Times New Roman" w:hAnsi="Times New Roman"/>
          <w:color w:val="000000" w:themeColor="text1"/>
          <w:sz w:val="24"/>
          <w:szCs w:val="24"/>
          <w:lang w:val="ru-RU"/>
        </w:rPr>
        <w:t xml:space="preserve">Произвести органолептическую оценку качества  продуктов  по внешнему виду, цвету, запаху, консистенции. </w:t>
      </w:r>
    </w:p>
    <w:p w:rsidR="00014DA5" w:rsidRPr="00014DA5" w:rsidRDefault="00014DA5" w:rsidP="00383EBC">
      <w:pPr>
        <w:pStyle w:val="a5"/>
        <w:rPr>
          <w:rFonts w:ascii="Times New Roman" w:hAnsi="Times New Roman"/>
          <w:color w:val="000000" w:themeColor="text1"/>
          <w:sz w:val="24"/>
          <w:szCs w:val="24"/>
          <w:lang w:val="ru-RU"/>
        </w:rPr>
      </w:pPr>
      <w:r w:rsidRPr="00014DA5">
        <w:rPr>
          <w:rFonts w:ascii="Times New Roman" w:hAnsi="Times New Roman"/>
          <w:b/>
          <w:color w:val="000000" w:themeColor="text1"/>
          <w:sz w:val="24"/>
          <w:szCs w:val="24"/>
          <w:lang w:val="ru-RU"/>
        </w:rPr>
        <w:t>Подготовка сырья:</w:t>
      </w:r>
      <w:r w:rsidR="00383EBC">
        <w:rPr>
          <w:rFonts w:ascii="Times New Roman" w:hAnsi="Times New Roman"/>
          <w:b/>
          <w:color w:val="000000" w:themeColor="text1"/>
          <w:sz w:val="24"/>
          <w:szCs w:val="24"/>
          <w:lang w:val="ru-RU"/>
        </w:rPr>
        <w:t xml:space="preserve"> </w:t>
      </w:r>
      <w:r w:rsidRPr="00014DA5">
        <w:rPr>
          <w:rFonts w:ascii="Times New Roman" w:hAnsi="Times New Roman"/>
          <w:color w:val="000000" w:themeColor="text1"/>
          <w:sz w:val="24"/>
          <w:szCs w:val="24"/>
          <w:lang w:val="ru-RU"/>
        </w:rPr>
        <w:t>Произвести взвешивание сырья.</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b/>
          <w:color w:val="000000" w:themeColor="text1"/>
          <w:sz w:val="24"/>
          <w:szCs w:val="24"/>
        </w:rPr>
        <w:t xml:space="preserve">Технология приготовления:   </w:t>
      </w:r>
    </w:p>
    <w:p w:rsidR="00014DA5" w:rsidRPr="00014DA5" w:rsidRDefault="00383EBC" w:rsidP="00383EBC">
      <w:pPr>
        <w:spacing w:after="0" w:line="24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1. </w:t>
      </w:r>
      <w:r w:rsidR="00014DA5" w:rsidRPr="00014DA5">
        <w:rPr>
          <w:rFonts w:ascii="Times New Roman" w:hAnsi="Times New Roman" w:cs="Times New Roman"/>
          <w:color w:val="000000" w:themeColor="text1"/>
          <w:sz w:val="24"/>
          <w:szCs w:val="24"/>
        </w:rPr>
        <w:t>В дежу вливают подогретую воду, в которой предварительно разведены в воде дрожжи, сахар, соль, яйца или меланж, затем всыпают муку и все перемешивают 7-8 минут. После этого вводят растопленный маргарин и замешивают до тех пор, пока тесто не приобретет однородную консистенцию и  не будет легко отделяться от стенки дежи. Дежу закрывают крышкой и ставят для брожения на 3-4 часа.</w:t>
      </w:r>
    </w:p>
    <w:p w:rsidR="00014DA5" w:rsidRPr="00014DA5" w:rsidRDefault="00383EBC" w:rsidP="00383EBC">
      <w:pPr>
        <w:spacing w:after="0" w:line="240" w:lineRule="auto"/>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2. </w:t>
      </w:r>
      <w:r w:rsidR="00014DA5" w:rsidRPr="00014DA5">
        <w:rPr>
          <w:rFonts w:ascii="Times New Roman" w:hAnsi="Times New Roman" w:cs="Times New Roman"/>
          <w:color w:val="000000" w:themeColor="text1"/>
          <w:sz w:val="24"/>
          <w:szCs w:val="24"/>
        </w:rPr>
        <w:t>Когда тесто увеличиться в объеме в 1,5 раза, его обминают и вновь оставляют для брожения. Обминают тесто еще 1-2 раза.</w:t>
      </w:r>
    </w:p>
    <w:p w:rsidR="00383EBC" w:rsidRDefault="00014DA5" w:rsidP="00383EBC">
      <w:pPr>
        <w:spacing w:after="0" w:line="240" w:lineRule="auto"/>
        <w:jc w:val="both"/>
        <w:rPr>
          <w:rFonts w:ascii="Times New Roman" w:hAnsi="Times New Roman" w:cs="Times New Roman"/>
          <w:color w:val="000000" w:themeColor="text1"/>
          <w:sz w:val="24"/>
          <w:szCs w:val="24"/>
        </w:rPr>
      </w:pPr>
      <w:r w:rsidRPr="00014DA5">
        <w:rPr>
          <w:rFonts w:ascii="Times New Roman" w:hAnsi="Times New Roman" w:cs="Times New Roman"/>
          <w:b/>
          <w:color w:val="000000" w:themeColor="text1"/>
          <w:sz w:val="24"/>
          <w:szCs w:val="24"/>
        </w:rPr>
        <w:t xml:space="preserve">Органолептическая оценка качества: </w:t>
      </w:r>
      <w:r w:rsidRPr="00014DA5">
        <w:rPr>
          <w:rFonts w:ascii="Times New Roman" w:hAnsi="Times New Roman" w:cs="Times New Roman"/>
          <w:color w:val="000000" w:themeColor="text1"/>
          <w:sz w:val="24"/>
          <w:szCs w:val="24"/>
        </w:rPr>
        <w:t>Тесто должно быть эластичным, мягким, без комков муки и дрожжей.</w:t>
      </w:r>
    </w:p>
    <w:p w:rsidR="00014DA5" w:rsidRPr="00014DA5" w:rsidRDefault="00014DA5" w:rsidP="00383EBC">
      <w:pPr>
        <w:spacing w:after="0" w:line="240" w:lineRule="auto"/>
        <w:jc w:val="both"/>
        <w:rPr>
          <w:rFonts w:ascii="Times New Roman" w:hAnsi="Times New Roman" w:cs="Times New Roman"/>
          <w:b/>
          <w:color w:val="000000" w:themeColor="text1"/>
          <w:sz w:val="24"/>
          <w:szCs w:val="24"/>
        </w:rPr>
      </w:pPr>
      <w:r w:rsidRPr="00014DA5">
        <w:rPr>
          <w:rFonts w:ascii="Times New Roman" w:hAnsi="Times New Roman" w:cs="Times New Roman"/>
          <w:b/>
          <w:color w:val="000000" w:themeColor="text1"/>
          <w:sz w:val="24"/>
          <w:szCs w:val="24"/>
        </w:rPr>
        <w:t>Этап №3</w:t>
      </w:r>
      <w:r w:rsidR="00383EBC">
        <w:rPr>
          <w:rFonts w:ascii="Times New Roman" w:hAnsi="Times New Roman" w:cs="Times New Roman"/>
          <w:b/>
          <w:color w:val="000000" w:themeColor="text1"/>
          <w:sz w:val="24"/>
          <w:szCs w:val="24"/>
        </w:rPr>
        <w:t xml:space="preserve">: </w:t>
      </w:r>
      <w:r w:rsidRPr="00014DA5">
        <w:rPr>
          <w:rFonts w:ascii="Times New Roman" w:hAnsi="Times New Roman" w:cs="Times New Roman"/>
          <w:b/>
          <w:color w:val="000000" w:themeColor="text1"/>
          <w:sz w:val="24"/>
          <w:szCs w:val="24"/>
        </w:rPr>
        <w:t>Приготовление фарша</w:t>
      </w:r>
    </w:p>
    <w:p w:rsidR="00014DA5" w:rsidRPr="00383EBC" w:rsidRDefault="00014DA5" w:rsidP="00014DA5">
      <w:pPr>
        <w:pStyle w:val="ac"/>
        <w:spacing w:after="0" w:line="240" w:lineRule="auto"/>
        <w:ind w:left="0"/>
        <w:contextualSpacing w:val="0"/>
        <w:jc w:val="center"/>
        <w:rPr>
          <w:rFonts w:ascii="Times New Roman" w:hAnsi="Times New Roman" w:cs="Times New Roman"/>
          <w:b/>
          <w:color w:val="000000" w:themeColor="text1"/>
          <w:sz w:val="24"/>
          <w:szCs w:val="24"/>
          <w:u w:val="single"/>
        </w:rPr>
      </w:pPr>
      <w:r w:rsidRPr="00014DA5">
        <w:rPr>
          <w:rFonts w:ascii="Times New Roman" w:hAnsi="Times New Roman" w:cs="Times New Roman"/>
          <w:b/>
          <w:color w:val="000000" w:themeColor="text1"/>
          <w:sz w:val="24"/>
          <w:szCs w:val="24"/>
        </w:rPr>
        <w:t>ТЕХНОЛОГИЧЕСКАЯ КАРТА №</w:t>
      </w:r>
      <w:r w:rsidR="00383EBC">
        <w:rPr>
          <w:rFonts w:ascii="Times New Roman" w:hAnsi="Times New Roman" w:cs="Times New Roman"/>
          <w:b/>
          <w:color w:val="000000" w:themeColor="text1"/>
          <w:sz w:val="24"/>
          <w:szCs w:val="24"/>
        </w:rPr>
        <w:t xml:space="preserve"> </w:t>
      </w:r>
      <w:r w:rsidR="00383EBC">
        <w:rPr>
          <w:rFonts w:ascii="Times New Roman" w:hAnsi="Times New Roman" w:cs="Times New Roman"/>
          <w:b/>
          <w:color w:val="000000" w:themeColor="text1"/>
          <w:sz w:val="24"/>
          <w:szCs w:val="24"/>
          <w:u w:val="single"/>
        </w:rPr>
        <w:t>2</w:t>
      </w:r>
    </w:p>
    <w:p w:rsidR="00014DA5" w:rsidRPr="00383EBC" w:rsidRDefault="00014DA5" w:rsidP="00014DA5">
      <w:pPr>
        <w:pStyle w:val="ac"/>
        <w:spacing w:after="0" w:line="240" w:lineRule="auto"/>
        <w:ind w:left="0"/>
        <w:contextualSpacing w:val="0"/>
        <w:rPr>
          <w:rFonts w:ascii="Times New Roman" w:hAnsi="Times New Roman" w:cs="Times New Roman"/>
          <w:b/>
          <w:color w:val="000000" w:themeColor="text1"/>
          <w:sz w:val="24"/>
          <w:szCs w:val="24"/>
        </w:rPr>
      </w:pPr>
      <w:r w:rsidRPr="00014DA5">
        <w:rPr>
          <w:rFonts w:ascii="Times New Roman" w:hAnsi="Times New Roman" w:cs="Times New Roman"/>
          <w:b/>
          <w:color w:val="000000" w:themeColor="text1"/>
          <w:sz w:val="24"/>
          <w:szCs w:val="24"/>
        </w:rPr>
        <w:t xml:space="preserve">Наименование блюда, изделия </w:t>
      </w:r>
      <w:r w:rsidRPr="00014DA5">
        <w:rPr>
          <w:rFonts w:ascii="Times New Roman" w:hAnsi="Times New Roman" w:cs="Times New Roman"/>
          <w:color w:val="000000" w:themeColor="text1"/>
          <w:sz w:val="24"/>
          <w:szCs w:val="24"/>
          <w:u w:val="single"/>
        </w:rPr>
        <w:t>Фарш из свежей капусты</w:t>
      </w:r>
      <w:r w:rsidR="00383EBC">
        <w:rPr>
          <w:rFonts w:ascii="Times New Roman" w:hAnsi="Times New Roman" w:cs="Times New Roman"/>
          <w:b/>
          <w:color w:val="000000" w:themeColor="text1"/>
          <w:sz w:val="24"/>
          <w:szCs w:val="24"/>
        </w:rPr>
        <w:t xml:space="preserve"> </w:t>
      </w:r>
      <w:r w:rsidRPr="00014DA5">
        <w:rPr>
          <w:rFonts w:ascii="Times New Roman" w:hAnsi="Times New Roman" w:cs="Times New Roman"/>
          <w:b/>
          <w:color w:val="000000" w:themeColor="text1"/>
          <w:sz w:val="24"/>
          <w:szCs w:val="24"/>
        </w:rPr>
        <w:t xml:space="preserve">рецептура </w:t>
      </w:r>
      <w:r w:rsidRPr="00383EBC">
        <w:rPr>
          <w:rFonts w:ascii="Times New Roman" w:hAnsi="Times New Roman" w:cs="Times New Roman"/>
          <w:b/>
          <w:color w:val="000000" w:themeColor="text1"/>
          <w:sz w:val="24"/>
          <w:szCs w:val="24"/>
        </w:rPr>
        <w:t>№</w:t>
      </w:r>
      <w:r w:rsidRPr="00383EBC">
        <w:rPr>
          <w:rFonts w:ascii="Times New Roman" w:hAnsi="Times New Roman" w:cs="Times New Roman"/>
          <w:color w:val="000000" w:themeColor="text1"/>
          <w:sz w:val="24"/>
          <w:szCs w:val="24"/>
        </w:rPr>
        <w:t xml:space="preserve"> 1126</w:t>
      </w:r>
    </w:p>
    <w:tbl>
      <w:tblPr>
        <w:tblStyle w:val="a7"/>
        <w:tblW w:w="10008" w:type="dxa"/>
        <w:jc w:val="center"/>
        <w:tblLayout w:type="fixed"/>
        <w:tblLook w:val="01E0"/>
      </w:tblPr>
      <w:tblGrid>
        <w:gridCol w:w="4428"/>
        <w:gridCol w:w="1440"/>
        <w:gridCol w:w="1620"/>
        <w:gridCol w:w="1260"/>
        <w:gridCol w:w="1260"/>
      </w:tblGrid>
      <w:tr w:rsidR="00014DA5" w:rsidRPr="00014DA5" w:rsidTr="00014DA5">
        <w:trPr>
          <w:jc w:val="center"/>
        </w:trPr>
        <w:tc>
          <w:tcPr>
            <w:tcW w:w="4428" w:type="dxa"/>
            <w:vMerge w:val="restart"/>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Наименование</w:t>
            </w:r>
          </w:p>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продуктов</w:t>
            </w:r>
          </w:p>
        </w:tc>
        <w:tc>
          <w:tcPr>
            <w:tcW w:w="5580" w:type="dxa"/>
            <w:gridSpan w:val="4"/>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Норма закладки</w:t>
            </w:r>
          </w:p>
        </w:tc>
      </w:tr>
      <w:tr w:rsidR="00014DA5" w:rsidRPr="00014DA5" w:rsidTr="00014DA5">
        <w:trPr>
          <w:jc w:val="center"/>
        </w:trPr>
        <w:tc>
          <w:tcPr>
            <w:tcW w:w="4428" w:type="dxa"/>
            <w:vMerge/>
          </w:tcPr>
          <w:p w:rsidR="00014DA5" w:rsidRPr="00014DA5" w:rsidRDefault="00014DA5" w:rsidP="00014DA5">
            <w:pPr>
              <w:jc w:val="center"/>
              <w:rPr>
                <w:rFonts w:ascii="Times New Roman" w:hAnsi="Times New Roman" w:cs="Times New Roman"/>
                <w:b/>
                <w:color w:val="000000" w:themeColor="text1"/>
                <w:sz w:val="24"/>
                <w:szCs w:val="24"/>
              </w:rPr>
            </w:pPr>
          </w:p>
        </w:tc>
        <w:tc>
          <w:tcPr>
            <w:tcW w:w="3060" w:type="dxa"/>
            <w:gridSpan w:val="2"/>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xml:space="preserve">На </w:t>
            </w:r>
            <w:smartTag w:uri="urn:schemas-microsoft-com:office:smarttags" w:element="metricconverter">
              <w:smartTagPr>
                <w:attr w:name="ProductID" w:val="1 кг"/>
              </w:smartTagPr>
              <w:r w:rsidRPr="00014DA5">
                <w:rPr>
                  <w:rFonts w:ascii="Times New Roman" w:hAnsi="Times New Roman" w:cs="Times New Roman"/>
                  <w:color w:val="000000" w:themeColor="text1"/>
                  <w:sz w:val="24"/>
                  <w:szCs w:val="24"/>
                </w:rPr>
                <w:t>1 кг</w:t>
              </w:r>
            </w:smartTag>
          </w:p>
        </w:tc>
        <w:tc>
          <w:tcPr>
            <w:tcW w:w="2520" w:type="dxa"/>
            <w:gridSpan w:val="2"/>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vMerge/>
          </w:tcPr>
          <w:p w:rsidR="00014DA5" w:rsidRPr="00014DA5" w:rsidRDefault="00014DA5" w:rsidP="00014DA5">
            <w:pPr>
              <w:jc w:val="center"/>
              <w:rPr>
                <w:rFonts w:ascii="Times New Roman" w:hAnsi="Times New Roman" w:cs="Times New Roman"/>
                <w:b/>
                <w:color w:val="000000" w:themeColor="text1"/>
                <w:sz w:val="24"/>
                <w:szCs w:val="24"/>
              </w:rPr>
            </w:pPr>
          </w:p>
        </w:tc>
        <w:tc>
          <w:tcPr>
            <w:tcW w:w="144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брутто</w:t>
            </w:r>
          </w:p>
        </w:tc>
        <w:tc>
          <w:tcPr>
            <w:tcW w:w="162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нетто</w:t>
            </w:r>
          </w:p>
        </w:tc>
        <w:tc>
          <w:tcPr>
            <w:tcW w:w="126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брутто</w:t>
            </w:r>
          </w:p>
        </w:tc>
        <w:tc>
          <w:tcPr>
            <w:tcW w:w="126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нетто</w:t>
            </w: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Капуста белокочанная свежая</w:t>
            </w:r>
          </w:p>
        </w:tc>
        <w:tc>
          <w:tcPr>
            <w:tcW w:w="144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1500</w:t>
            </w:r>
          </w:p>
        </w:tc>
        <w:tc>
          <w:tcPr>
            <w:tcW w:w="162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1200/900</w:t>
            </w:r>
          </w:p>
        </w:tc>
        <w:tc>
          <w:tcPr>
            <w:tcW w:w="1260"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260"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Маргарин столовый</w:t>
            </w:r>
          </w:p>
        </w:tc>
        <w:tc>
          <w:tcPr>
            <w:tcW w:w="144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100</w:t>
            </w:r>
          </w:p>
        </w:tc>
        <w:tc>
          <w:tcPr>
            <w:tcW w:w="162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100</w:t>
            </w:r>
          </w:p>
        </w:tc>
        <w:tc>
          <w:tcPr>
            <w:tcW w:w="1260"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260"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Лук репчатый</w:t>
            </w:r>
          </w:p>
        </w:tc>
        <w:tc>
          <w:tcPr>
            <w:tcW w:w="144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100</w:t>
            </w:r>
          </w:p>
        </w:tc>
        <w:tc>
          <w:tcPr>
            <w:tcW w:w="162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100</w:t>
            </w:r>
          </w:p>
        </w:tc>
        <w:tc>
          <w:tcPr>
            <w:tcW w:w="1260"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260"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xml:space="preserve">Яйца </w:t>
            </w:r>
          </w:p>
        </w:tc>
        <w:tc>
          <w:tcPr>
            <w:tcW w:w="144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3шт</w:t>
            </w:r>
          </w:p>
        </w:tc>
        <w:tc>
          <w:tcPr>
            <w:tcW w:w="162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120</w:t>
            </w:r>
          </w:p>
        </w:tc>
        <w:tc>
          <w:tcPr>
            <w:tcW w:w="1260"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260"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Перец черный молотый</w:t>
            </w:r>
          </w:p>
        </w:tc>
        <w:tc>
          <w:tcPr>
            <w:tcW w:w="144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0,2</w:t>
            </w:r>
          </w:p>
        </w:tc>
        <w:tc>
          <w:tcPr>
            <w:tcW w:w="162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0,2</w:t>
            </w:r>
          </w:p>
        </w:tc>
        <w:tc>
          <w:tcPr>
            <w:tcW w:w="1260"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260"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Соль</w:t>
            </w:r>
          </w:p>
        </w:tc>
        <w:tc>
          <w:tcPr>
            <w:tcW w:w="144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10</w:t>
            </w:r>
          </w:p>
        </w:tc>
        <w:tc>
          <w:tcPr>
            <w:tcW w:w="162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10</w:t>
            </w:r>
          </w:p>
        </w:tc>
        <w:tc>
          <w:tcPr>
            <w:tcW w:w="1260"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260"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xml:space="preserve">Выход </w:t>
            </w:r>
          </w:p>
        </w:tc>
        <w:tc>
          <w:tcPr>
            <w:tcW w:w="1440"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62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1000</w:t>
            </w:r>
          </w:p>
        </w:tc>
        <w:tc>
          <w:tcPr>
            <w:tcW w:w="1260"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260" w:type="dxa"/>
          </w:tcPr>
          <w:p w:rsidR="00014DA5" w:rsidRPr="00014DA5" w:rsidRDefault="00014DA5" w:rsidP="00014DA5">
            <w:pPr>
              <w:jc w:val="center"/>
              <w:rPr>
                <w:rFonts w:ascii="Times New Roman" w:hAnsi="Times New Roman" w:cs="Times New Roman"/>
                <w:b/>
                <w:color w:val="000000" w:themeColor="text1"/>
                <w:sz w:val="24"/>
                <w:szCs w:val="24"/>
              </w:rPr>
            </w:pPr>
          </w:p>
        </w:tc>
      </w:tr>
    </w:tbl>
    <w:p w:rsidR="00014DA5" w:rsidRPr="00014DA5" w:rsidRDefault="00014DA5" w:rsidP="00383EBC">
      <w:pPr>
        <w:pStyle w:val="a5"/>
        <w:rPr>
          <w:rFonts w:ascii="Times New Roman" w:hAnsi="Times New Roman"/>
          <w:b/>
          <w:color w:val="000000" w:themeColor="text1"/>
          <w:sz w:val="24"/>
          <w:szCs w:val="24"/>
          <w:lang w:val="ru-RU"/>
        </w:rPr>
      </w:pPr>
      <w:r w:rsidRPr="00383EBC">
        <w:rPr>
          <w:rFonts w:ascii="Times New Roman" w:hAnsi="Times New Roman"/>
          <w:b/>
          <w:color w:val="000000" w:themeColor="text1"/>
          <w:sz w:val="24"/>
          <w:szCs w:val="24"/>
          <w:lang w:val="ru-RU"/>
        </w:rPr>
        <w:t xml:space="preserve">Определение качества сырья: </w:t>
      </w:r>
      <w:r w:rsidRPr="00014DA5">
        <w:rPr>
          <w:rFonts w:ascii="Times New Roman" w:hAnsi="Times New Roman"/>
          <w:color w:val="000000" w:themeColor="text1"/>
          <w:sz w:val="24"/>
          <w:szCs w:val="24"/>
          <w:lang w:val="ru-RU"/>
        </w:rPr>
        <w:t xml:space="preserve">Произвести органолептическую оценку качества  сырья  по внешнему виду, цвету, запаху, консистенции. </w:t>
      </w:r>
    </w:p>
    <w:p w:rsidR="00014DA5" w:rsidRPr="00383EBC" w:rsidRDefault="00014DA5" w:rsidP="00383EBC">
      <w:pPr>
        <w:pStyle w:val="a5"/>
        <w:rPr>
          <w:rFonts w:ascii="Times New Roman" w:hAnsi="Times New Roman"/>
          <w:b/>
          <w:color w:val="000000" w:themeColor="text1"/>
          <w:sz w:val="24"/>
          <w:szCs w:val="24"/>
          <w:lang w:val="ru-RU"/>
        </w:rPr>
      </w:pPr>
      <w:r w:rsidRPr="00014DA5">
        <w:rPr>
          <w:rFonts w:ascii="Times New Roman" w:hAnsi="Times New Roman"/>
          <w:b/>
          <w:color w:val="000000" w:themeColor="text1"/>
          <w:sz w:val="24"/>
          <w:szCs w:val="24"/>
          <w:lang w:val="ru-RU"/>
        </w:rPr>
        <w:t xml:space="preserve">Подготовка сырья:  </w:t>
      </w:r>
      <w:r w:rsidRPr="00383EBC">
        <w:rPr>
          <w:rFonts w:ascii="Times New Roman" w:hAnsi="Times New Roman"/>
          <w:color w:val="000000" w:themeColor="text1"/>
          <w:sz w:val="24"/>
          <w:szCs w:val="24"/>
          <w:lang w:val="ru-RU"/>
        </w:rPr>
        <w:t>Произвести взвешивание сырья.</w:t>
      </w:r>
      <w:r w:rsidRPr="00383EBC">
        <w:rPr>
          <w:rFonts w:ascii="Times New Roman" w:hAnsi="Times New Roman"/>
          <w:b/>
          <w:color w:val="000000" w:themeColor="text1"/>
          <w:sz w:val="24"/>
          <w:szCs w:val="24"/>
          <w:lang w:val="ru-RU"/>
        </w:rPr>
        <w:t xml:space="preserve"> </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b/>
          <w:color w:val="000000" w:themeColor="text1"/>
          <w:sz w:val="24"/>
          <w:szCs w:val="24"/>
        </w:rPr>
        <w:t xml:space="preserve">Технология приготовления:   </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1.Свежую, промытую капусту шинкуют, укладывают на противень с растительным маслом и жарят до готовности.</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2. Готовую капусту охлаждают, добавляют соль, черный перец,  пассерованный лук, рубленые яйца .</w:t>
      </w:r>
    </w:p>
    <w:p w:rsidR="00014DA5" w:rsidRPr="00014DA5" w:rsidRDefault="00014DA5" w:rsidP="00014DA5">
      <w:pPr>
        <w:spacing w:after="0" w:line="240" w:lineRule="auto"/>
        <w:rPr>
          <w:rFonts w:ascii="Times New Roman" w:hAnsi="Times New Roman" w:cs="Times New Roman"/>
          <w:b/>
          <w:color w:val="000000" w:themeColor="text1"/>
          <w:sz w:val="24"/>
          <w:szCs w:val="24"/>
        </w:rPr>
      </w:pPr>
      <w:r w:rsidRPr="00014DA5">
        <w:rPr>
          <w:rFonts w:ascii="Times New Roman" w:hAnsi="Times New Roman" w:cs="Times New Roman"/>
          <w:b/>
          <w:color w:val="000000" w:themeColor="text1"/>
          <w:sz w:val="24"/>
          <w:szCs w:val="24"/>
        </w:rPr>
        <w:lastRenderedPageBreak/>
        <w:t>Органолептическая оценка качества</w:t>
      </w:r>
      <w:r w:rsidRPr="00014DA5">
        <w:rPr>
          <w:rFonts w:ascii="Times New Roman" w:hAnsi="Times New Roman" w:cs="Times New Roman"/>
          <w:color w:val="000000" w:themeColor="text1"/>
          <w:sz w:val="24"/>
          <w:szCs w:val="24"/>
        </w:rPr>
        <w:t xml:space="preserve"> </w:t>
      </w:r>
      <w:r w:rsidRPr="00014DA5">
        <w:rPr>
          <w:rFonts w:ascii="Times New Roman" w:hAnsi="Times New Roman" w:cs="Times New Roman"/>
          <w:b/>
          <w:color w:val="000000" w:themeColor="text1"/>
          <w:sz w:val="24"/>
          <w:szCs w:val="24"/>
        </w:rPr>
        <w:t>фарша:</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Вкус, запах: капусты, лука и специй.</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Цвет: овощей, входящих в состав фарша.</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Овощи должны быть мягкие.</w:t>
      </w:r>
    </w:p>
    <w:p w:rsidR="00014DA5" w:rsidRPr="00014DA5" w:rsidRDefault="00014DA5" w:rsidP="00383EBC">
      <w:pPr>
        <w:pStyle w:val="a5"/>
        <w:jc w:val="both"/>
        <w:rPr>
          <w:rFonts w:ascii="Times New Roman" w:hAnsi="Times New Roman"/>
          <w:b/>
          <w:color w:val="000000" w:themeColor="text1"/>
          <w:sz w:val="24"/>
          <w:szCs w:val="24"/>
          <w:lang w:val="ru-RU"/>
        </w:rPr>
      </w:pPr>
      <w:r w:rsidRPr="00014DA5">
        <w:rPr>
          <w:rFonts w:ascii="Times New Roman" w:hAnsi="Times New Roman"/>
          <w:b/>
          <w:color w:val="000000" w:themeColor="text1"/>
          <w:sz w:val="24"/>
          <w:szCs w:val="24"/>
          <w:lang w:val="ru-RU"/>
        </w:rPr>
        <w:t>Этап №4</w:t>
      </w:r>
      <w:r w:rsidR="00383EBC">
        <w:rPr>
          <w:rFonts w:ascii="Times New Roman" w:hAnsi="Times New Roman"/>
          <w:b/>
          <w:color w:val="000000" w:themeColor="text1"/>
          <w:sz w:val="24"/>
          <w:szCs w:val="24"/>
          <w:lang w:val="ru-RU"/>
        </w:rPr>
        <w:t xml:space="preserve">: </w:t>
      </w:r>
      <w:r w:rsidRPr="00014DA5">
        <w:rPr>
          <w:rFonts w:ascii="Times New Roman" w:hAnsi="Times New Roman"/>
          <w:b/>
          <w:color w:val="000000" w:themeColor="text1"/>
          <w:sz w:val="24"/>
          <w:szCs w:val="24"/>
          <w:lang w:val="ru-RU"/>
        </w:rPr>
        <w:t>Приготовление блюда</w:t>
      </w:r>
    </w:p>
    <w:p w:rsidR="00014DA5" w:rsidRPr="00383EBC" w:rsidRDefault="00014DA5" w:rsidP="00014DA5">
      <w:pPr>
        <w:pStyle w:val="ac"/>
        <w:spacing w:after="0" w:line="240" w:lineRule="auto"/>
        <w:ind w:left="0"/>
        <w:contextualSpacing w:val="0"/>
        <w:jc w:val="center"/>
        <w:rPr>
          <w:rFonts w:ascii="Times New Roman" w:hAnsi="Times New Roman" w:cs="Times New Roman"/>
          <w:b/>
          <w:color w:val="000000" w:themeColor="text1"/>
          <w:sz w:val="24"/>
          <w:szCs w:val="24"/>
          <w:u w:val="single"/>
        </w:rPr>
      </w:pPr>
      <w:r w:rsidRPr="00014DA5">
        <w:rPr>
          <w:rFonts w:ascii="Times New Roman" w:hAnsi="Times New Roman" w:cs="Times New Roman"/>
          <w:b/>
          <w:color w:val="000000" w:themeColor="text1"/>
          <w:sz w:val="24"/>
          <w:szCs w:val="24"/>
        </w:rPr>
        <w:t>ТЕХНОЛОГИЧЕСКАЯ КАРТА №</w:t>
      </w:r>
      <w:r w:rsidR="00383EBC">
        <w:rPr>
          <w:rFonts w:ascii="Times New Roman" w:hAnsi="Times New Roman" w:cs="Times New Roman"/>
          <w:b/>
          <w:color w:val="000000" w:themeColor="text1"/>
          <w:sz w:val="24"/>
          <w:szCs w:val="24"/>
          <w:u w:val="single"/>
        </w:rPr>
        <w:t>3</w:t>
      </w:r>
    </w:p>
    <w:p w:rsidR="00014DA5" w:rsidRPr="00383EBC" w:rsidRDefault="00014DA5" w:rsidP="00014DA5">
      <w:pPr>
        <w:pStyle w:val="ac"/>
        <w:spacing w:after="0" w:line="240" w:lineRule="auto"/>
        <w:ind w:left="0"/>
        <w:contextualSpacing w:val="0"/>
        <w:rPr>
          <w:rFonts w:ascii="Times New Roman" w:hAnsi="Times New Roman" w:cs="Times New Roman"/>
          <w:b/>
          <w:color w:val="000000" w:themeColor="text1"/>
          <w:sz w:val="24"/>
          <w:szCs w:val="24"/>
        </w:rPr>
      </w:pPr>
      <w:r w:rsidRPr="00014DA5">
        <w:rPr>
          <w:rFonts w:ascii="Times New Roman" w:hAnsi="Times New Roman" w:cs="Times New Roman"/>
          <w:b/>
          <w:color w:val="000000" w:themeColor="text1"/>
          <w:sz w:val="24"/>
          <w:szCs w:val="24"/>
        </w:rPr>
        <w:t>Наименование блюда, изделия ___</w:t>
      </w:r>
      <w:r w:rsidRPr="00014DA5">
        <w:rPr>
          <w:rFonts w:ascii="Times New Roman" w:hAnsi="Times New Roman" w:cs="Times New Roman"/>
          <w:color w:val="000000" w:themeColor="text1"/>
          <w:sz w:val="24"/>
          <w:szCs w:val="24"/>
          <w:u w:val="single"/>
        </w:rPr>
        <w:t>Пирожки печеные с капустой</w:t>
      </w:r>
      <w:r w:rsidR="00383EBC">
        <w:rPr>
          <w:rFonts w:ascii="Times New Roman" w:hAnsi="Times New Roman" w:cs="Times New Roman"/>
          <w:b/>
          <w:color w:val="000000" w:themeColor="text1"/>
          <w:sz w:val="24"/>
          <w:szCs w:val="24"/>
        </w:rPr>
        <w:t>_</w:t>
      </w:r>
      <w:r w:rsidRPr="00014DA5">
        <w:rPr>
          <w:rFonts w:ascii="Times New Roman" w:hAnsi="Times New Roman" w:cs="Times New Roman"/>
          <w:b/>
          <w:color w:val="000000" w:themeColor="text1"/>
          <w:sz w:val="24"/>
          <w:szCs w:val="24"/>
        </w:rPr>
        <w:t xml:space="preserve">рецептура </w:t>
      </w:r>
      <w:r w:rsidRPr="00383EBC">
        <w:rPr>
          <w:rFonts w:ascii="Times New Roman" w:hAnsi="Times New Roman" w:cs="Times New Roman"/>
          <w:b/>
          <w:color w:val="000000" w:themeColor="text1"/>
          <w:sz w:val="24"/>
          <w:szCs w:val="24"/>
        </w:rPr>
        <w:t>№</w:t>
      </w:r>
      <w:r w:rsidRPr="00383EBC">
        <w:rPr>
          <w:rFonts w:ascii="Times New Roman" w:hAnsi="Times New Roman" w:cs="Times New Roman"/>
          <w:color w:val="000000" w:themeColor="text1"/>
          <w:sz w:val="24"/>
          <w:szCs w:val="24"/>
        </w:rPr>
        <w:t xml:space="preserve"> 1091</w:t>
      </w:r>
    </w:p>
    <w:tbl>
      <w:tblPr>
        <w:tblStyle w:val="a7"/>
        <w:tblW w:w="0" w:type="auto"/>
        <w:jc w:val="center"/>
        <w:tblLayout w:type="fixed"/>
        <w:tblLook w:val="01E0"/>
      </w:tblPr>
      <w:tblGrid>
        <w:gridCol w:w="4428"/>
        <w:gridCol w:w="2728"/>
        <w:gridCol w:w="2415"/>
      </w:tblGrid>
      <w:tr w:rsidR="00014DA5" w:rsidRPr="00014DA5" w:rsidTr="00014DA5">
        <w:trPr>
          <w:jc w:val="center"/>
        </w:trPr>
        <w:tc>
          <w:tcPr>
            <w:tcW w:w="4428" w:type="dxa"/>
            <w:vMerge w:val="restart"/>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Наименование</w:t>
            </w:r>
          </w:p>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продуктов</w:t>
            </w:r>
          </w:p>
        </w:tc>
        <w:tc>
          <w:tcPr>
            <w:tcW w:w="5143" w:type="dxa"/>
            <w:gridSpan w:val="2"/>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Норма закладки</w:t>
            </w:r>
          </w:p>
        </w:tc>
      </w:tr>
      <w:tr w:rsidR="00014DA5" w:rsidRPr="00014DA5" w:rsidTr="00014DA5">
        <w:trPr>
          <w:jc w:val="center"/>
        </w:trPr>
        <w:tc>
          <w:tcPr>
            <w:tcW w:w="4428" w:type="dxa"/>
            <w:vMerge/>
          </w:tcPr>
          <w:p w:rsidR="00014DA5" w:rsidRPr="00014DA5" w:rsidRDefault="00014DA5" w:rsidP="00014DA5">
            <w:pPr>
              <w:jc w:val="center"/>
              <w:rPr>
                <w:rFonts w:ascii="Times New Roman" w:hAnsi="Times New Roman" w:cs="Times New Roman"/>
                <w:b/>
                <w:color w:val="000000" w:themeColor="text1"/>
                <w:sz w:val="24"/>
                <w:szCs w:val="24"/>
              </w:rPr>
            </w:pPr>
          </w:p>
        </w:tc>
        <w:tc>
          <w:tcPr>
            <w:tcW w:w="272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брутто</w:t>
            </w:r>
          </w:p>
        </w:tc>
        <w:tc>
          <w:tcPr>
            <w:tcW w:w="2415"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брутто</w:t>
            </w: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Тесто дрожжевое безопарное</w:t>
            </w:r>
          </w:p>
        </w:tc>
        <w:tc>
          <w:tcPr>
            <w:tcW w:w="272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580</w:t>
            </w:r>
          </w:p>
        </w:tc>
        <w:tc>
          <w:tcPr>
            <w:tcW w:w="2415"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Мука на подпыливание</w:t>
            </w:r>
          </w:p>
        </w:tc>
        <w:tc>
          <w:tcPr>
            <w:tcW w:w="272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17,4</w:t>
            </w:r>
          </w:p>
        </w:tc>
        <w:tc>
          <w:tcPr>
            <w:tcW w:w="2415"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Фарш</w:t>
            </w:r>
          </w:p>
        </w:tc>
        <w:tc>
          <w:tcPr>
            <w:tcW w:w="272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250</w:t>
            </w:r>
          </w:p>
        </w:tc>
        <w:tc>
          <w:tcPr>
            <w:tcW w:w="2415"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Масло растительное для смазки листов</w:t>
            </w:r>
          </w:p>
        </w:tc>
        <w:tc>
          <w:tcPr>
            <w:tcW w:w="272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25</w:t>
            </w:r>
          </w:p>
        </w:tc>
        <w:tc>
          <w:tcPr>
            <w:tcW w:w="2415"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Меланж для смазки пирожков</w:t>
            </w:r>
          </w:p>
        </w:tc>
        <w:tc>
          <w:tcPr>
            <w:tcW w:w="272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40</w:t>
            </w:r>
          </w:p>
        </w:tc>
        <w:tc>
          <w:tcPr>
            <w:tcW w:w="2415"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xml:space="preserve">Выход </w:t>
            </w:r>
          </w:p>
        </w:tc>
        <w:tc>
          <w:tcPr>
            <w:tcW w:w="272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xml:space="preserve">10 шт. по </w:t>
            </w:r>
            <w:smartTag w:uri="urn:schemas-microsoft-com:office:smarttags" w:element="metricconverter">
              <w:smartTagPr>
                <w:attr w:name="ProductID" w:val="75 г"/>
              </w:smartTagPr>
              <w:r w:rsidRPr="00014DA5">
                <w:rPr>
                  <w:rFonts w:ascii="Times New Roman" w:hAnsi="Times New Roman" w:cs="Times New Roman"/>
                  <w:color w:val="000000" w:themeColor="text1"/>
                  <w:sz w:val="24"/>
                  <w:szCs w:val="24"/>
                </w:rPr>
                <w:t>75 г</w:t>
              </w:r>
            </w:smartTag>
          </w:p>
        </w:tc>
        <w:tc>
          <w:tcPr>
            <w:tcW w:w="2415" w:type="dxa"/>
          </w:tcPr>
          <w:p w:rsidR="00014DA5" w:rsidRPr="00014DA5" w:rsidRDefault="00014DA5" w:rsidP="00014DA5">
            <w:pPr>
              <w:jc w:val="center"/>
              <w:rPr>
                <w:rFonts w:ascii="Times New Roman" w:hAnsi="Times New Roman" w:cs="Times New Roman"/>
                <w:b/>
                <w:color w:val="000000" w:themeColor="text1"/>
                <w:sz w:val="24"/>
                <w:szCs w:val="24"/>
              </w:rPr>
            </w:pPr>
          </w:p>
        </w:tc>
      </w:tr>
    </w:tbl>
    <w:p w:rsidR="00014DA5" w:rsidRPr="00014DA5" w:rsidRDefault="00014DA5" w:rsidP="00383EBC">
      <w:pPr>
        <w:pStyle w:val="a5"/>
        <w:rPr>
          <w:rFonts w:ascii="Times New Roman" w:hAnsi="Times New Roman"/>
          <w:b/>
          <w:color w:val="000000" w:themeColor="text1"/>
          <w:sz w:val="24"/>
          <w:szCs w:val="24"/>
          <w:lang w:val="ru-RU"/>
        </w:rPr>
      </w:pPr>
      <w:r w:rsidRPr="00383EBC">
        <w:rPr>
          <w:rFonts w:ascii="Times New Roman" w:hAnsi="Times New Roman"/>
          <w:b/>
          <w:color w:val="000000" w:themeColor="text1"/>
          <w:sz w:val="24"/>
          <w:szCs w:val="24"/>
          <w:lang w:val="ru-RU"/>
        </w:rPr>
        <w:t xml:space="preserve">Определение качества сырья: </w:t>
      </w:r>
      <w:r w:rsidRPr="00014DA5">
        <w:rPr>
          <w:rFonts w:ascii="Times New Roman" w:hAnsi="Times New Roman"/>
          <w:color w:val="000000" w:themeColor="text1"/>
          <w:sz w:val="24"/>
          <w:szCs w:val="24"/>
          <w:lang w:val="ru-RU"/>
        </w:rPr>
        <w:t xml:space="preserve">Произвести органолептическую оценку качества  сырья  по внешнему виду, цвету, запаху, консистенции. </w:t>
      </w:r>
    </w:p>
    <w:p w:rsidR="00014DA5" w:rsidRPr="00014DA5" w:rsidRDefault="00014DA5" w:rsidP="00383EBC">
      <w:pPr>
        <w:pStyle w:val="a5"/>
        <w:rPr>
          <w:rFonts w:ascii="Times New Roman" w:hAnsi="Times New Roman"/>
          <w:color w:val="000000" w:themeColor="text1"/>
          <w:sz w:val="24"/>
          <w:szCs w:val="24"/>
          <w:lang w:val="ru-RU"/>
        </w:rPr>
      </w:pPr>
      <w:r w:rsidRPr="00014DA5">
        <w:rPr>
          <w:rFonts w:ascii="Times New Roman" w:hAnsi="Times New Roman"/>
          <w:b/>
          <w:color w:val="000000" w:themeColor="text1"/>
          <w:sz w:val="24"/>
          <w:szCs w:val="24"/>
          <w:lang w:val="ru-RU"/>
        </w:rPr>
        <w:t xml:space="preserve">Подготовка сырья:  </w:t>
      </w:r>
      <w:r w:rsidRPr="00014DA5">
        <w:rPr>
          <w:rFonts w:ascii="Times New Roman" w:hAnsi="Times New Roman"/>
          <w:color w:val="000000" w:themeColor="text1"/>
          <w:sz w:val="24"/>
          <w:szCs w:val="24"/>
          <w:lang w:val="ru-RU"/>
        </w:rPr>
        <w:t>Произвести взвешивание сырья.</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b/>
          <w:color w:val="000000" w:themeColor="text1"/>
          <w:sz w:val="24"/>
          <w:szCs w:val="24"/>
        </w:rPr>
        <w:t xml:space="preserve">Технология приготовления:  </w:t>
      </w:r>
    </w:p>
    <w:p w:rsidR="00014DA5" w:rsidRPr="00014DA5" w:rsidRDefault="00014DA5" w:rsidP="002F5FE4">
      <w:pPr>
        <w:numPr>
          <w:ilvl w:val="0"/>
          <w:numId w:val="63"/>
        </w:numPr>
        <w:spacing w:after="0" w:line="240" w:lineRule="auto"/>
        <w:ind w:left="284" w:hanging="284"/>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Дрожжевое тесто, приготовленное безопарным способом, выкладывают на подпаленный мукой стол, отрезают от него кусок массой 1-</w:t>
      </w:r>
      <w:smartTag w:uri="urn:schemas-microsoft-com:office:smarttags" w:element="metricconverter">
        <w:smartTagPr>
          <w:attr w:name="ProductID" w:val="1,5 кг"/>
        </w:smartTagPr>
        <w:r w:rsidRPr="00014DA5">
          <w:rPr>
            <w:rFonts w:ascii="Times New Roman" w:hAnsi="Times New Roman" w:cs="Times New Roman"/>
            <w:color w:val="000000" w:themeColor="text1"/>
            <w:sz w:val="24"/>
            <w:szCs w:val="24"/>
          </w:rPr>
          <w:t>1,5 кг</w:t>
        </w:r>
      </w:smartTag>
      <w:r w:rsidRPr="00014DA5">
        <w:rPr>
          <w:rFonts w:ascii="Times New Roman" w:hAnsi="Times New Roman" w:cs="Times New Roman"/>
          <w:color w:val="000000" w:themeColor="text1"/>
          <w:sz w:val="24"/>
          <w:szCs w:val="24"/>
        </w:rPr>
        <w:t>, закатывают в жгут и делят на куски требуемой массы. Затем куски формуют в шарики и дают им расстояться 5-6 минут.</w:t>
      </w:r>
    </w:p>
    <w:p w:rsidR="00014DA5" w:rsidRPr="00014DA5" w:rsidRDefault="00014DA5" w:rsidP="002F5FE4">
      <w:pPr>
        <w:numPr>
          <w:ilvl w:val="0"/>
          <w:numId w:val="63"/>
        </w:numPr>
        <w:spacing w:after="0" w:line="240" w:lineRule="auto"/>
        <w:ind w:left="284" w:hanging="284"/>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Затем раскатывают на круглые лепешки, на середину кладут фарш, защипывают края, придавая форму лодочки. треугольника, квадрата и др. фарш может быть различный (капустный, рыбный, рисовый, мясной, яблочный).</w:t>
      </w:r>
    </w:p>
    <w:p w:rsidR="00014DA5" w:rsidRPr="00014DA5" w:rsidRDefault="00014DA5" w:rsidP="002F5FE4">
      <w:pPr>
        <w:numPr>
          <w:ilvl w:val="0"/>
          <w:numId w:val="63"/>
        </w:numPr>
        <w:spacing w:after="0" w:line="240" w:lineRule="auto"/>
        <w:ind w:left="284" w:hanging="284"/>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xml:space="preserve"> Сформированные пирожки укладывают швом вниз на листы, предварительно смазанные растительным маслом, для расстойки. За 5-10 минут перед выпечкой их смазывают яйцом. Пирожки выпекают 8-10 минут при 200-24</w:t>
      </w:r>
      <w:r w:rsidRPr="00014DA5">
        <w:rPr>
          <w:rFonts w:ascii="Times New Roman" w:hAnsi="Times New Roman" w:cs="Times New Roman"/>
          <w:color w:val="000000" w:themeColor="text1"/>
          <w:sz w:val="24"/>
          <w:szCs w:val="24"/>
          <w:vertAlign w:val="superscript"/>
        </w:rPr>
        <w:t>00</w:t>
      </w:r>
      <w:r w:rsidRPr="00014DA5">
        <w:rPr>
          <w:rFonts w:ascii="Times New Roman" w:hAnsi="Times New Roman" w:cs="Times New Roman"/>
          <w:color w:val="000000" w:themeColor="text1"/>
          <w:sz w:val="24"/>
          <w:szCs w:val="24"/>
        </w:rPr>
        <w:t>С.</w:t>
      </w:r>
    </w:p>
    <w:p w:rsidR="00014DA5" w:rsidRPr="00383EBC" w:rsidRDefault="00014DA5" w:rsidP="00383EBC">
      <w:pPr>
        <w:pStyle w:val="a5"/>
        <w:rPr>
          <w:rFonts w:ascii="Times New Roman" w:hAnsi="Times New Roman"/>
          <w:color w:val="000000" w:themeColor="text1"/>
          <w:sz w:val="24"/>
          <w:szCs w:val="24"/>
          <w:lang w:val="ru-RU"/>
        </w:rPr>
      </w:pPr>
      <w:r w:rsidRPr="00014DA5">
        <w:rPr>
          <w:rFonts w:ascii="Times New Roman" w:hAnsi="Times New Roman"/>
          <w:b/>
          <w:color w:val="000000" w:themeColor="text1"/>
          <w:sz w:val="24"/>
          <w:szCs w:val="24"/>
          <w:lang w:val="ru-RU"/>
        </w:rPr>
        <w:t>Оформление и подача:</w:t>
      </w:r>
      <w:r w:rsidR="00383EBC">
        <w:rPr>
          <w:rFonts w:ascii="Times New Roman" w:hAnsi="Times New Roman"/>
          <w:b/>
          <w:color w:val="000000" w:themeColor="text1"/>
          <w:sz w:val="24"/>
          <w:szCs w:val="24"/>
          <w:lang w:val="ru-RU"/>
        </w:rPr>
        <w:t xml:space="preserve"> </w:t>
      </w:r>
      <w:r w:rsidRPr="00383EBC">
        <w:rPr>
          <w:rFonts w:ascii="Times New Roman" w:hAnsi="Times New Roman"/>
          <w:color w:val="000000" w:themeColor="text1"/>
          <w:sz w:val="24"/>
          <w:szCs w:val="24"/>
          <w:lang w:val="ru-RU"/>
        </w:rPr>
        <w:t>При отпуске выкладывают на тарелку.</w:t>
      </w:r>
    </w:p>
    <w:p w:rsidR="00014DA5" w:rsidRPr="00383EBC" w:rsidRDefault="00014DA5" w:rsidP="00383EBC">
      <w:pPr>
        <w:pStyle w:val="a5"/>
        <w:rPr>
          <w:rFonts w:ascii="Times New Roman" w:hAnsi="Times New Roman"/>
          <w:b/>
          <w:color w:val="000000" w:themeColor="text1"/>
          <w:sz w:val="24"/>
          <w:szCs w:val="24"/>
          <w:lang w:val="ru-RU"/>
        </w:rPr>
      </w:pPr>
      <w:r w:rsidRPr="00383EBC">
        <w:rPr>
          <w:rFonts w:ascii="Times New Roman" w:hAnsi="Times New Roman"/>
          <w:b/>
          <w:color w:val="000000" w:themeColor="text1"/>
          <w:sz w:val="24"/>
          <w:szCs w:val="24"/>
          <w:lang w:val="ru-RU"/>
        </w:rPr>
        <w:t>Этап  №5</w:t>
      </w:r>
      <w:r w:rsidR="00383EBC">
        <w:rPr>
          <w:rFonts w:ascii="Times New Roman" w:hAnsi="Times New Roman"/>
          <w:b/>
          <w:color w:val="000000" w:themeColor="text1"/>
          <w:sz w:val="24"/>
          <w:szCs w:val="24"/>
          <w:lang w:val="ru-RU"/>
        </w:rPr>
        <w:t xml:space="preserve">: </w:t>
      </w:r>
      <w:r w:rsidRPr="00383EBC">
        <w:rPr>
          <w:rFonts w:ascii="Times New Roman" w:hAnsi="Times New Roman"/>
          <w:b/>
          <w:color w:val="000000" w:themeColor="text1"/>
          <w:sz w:val="24"/>
          <w:szCs w:val="24"/>
          <w:lang w:val="ru-RU"/>
        </w:rPr>
        <w:t>Органолептическая оценка качества готового блюда</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Вкус и запах: должны соответствовать составу теста печеного и фарша.</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Цвет корок: золотисто-желтый или светло-коричневый.</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Мякиш хорошо пропеченный.</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Изделие должно иметь правильную форму, без трещин.</w:t>
      </w:r>
    </w:p>
    <w:p w:rsidR="00014DA5" w:rsidRPr="00014DA5" w:rsidRDefault="00014DA5" w:rsidP="00383EBC">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b/>
          <w:color w:val="000000" w:themeColor="text1"/>
          <w:sz w:val="24"/>
          <w:szCs w:val="24"/>
        </w:rPr>
        <w:t>Дополнительные контрольные вопросы.</w:t>
      </w:r>
    </w:p>
    <w:p w:rsidR="00014DA5" w:rsidRPr="00014DA5" w:rsidRDefault="00014DA5" w:rsidP="002F5FE4">
      <w:pPr>
        <w:numPr>
          <w:ilvl w:val="0"/>
          <w:numId w:val="64"/>
        </w:numPr>
        <w:spacing w:after="0" w:line="240" w:lineRule="auto"/>
        <w:ind w:left="284" w:hanging="284"/>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Когда и сколько раз надо производить обминку теста?</w:t>
      </w:r>
    </w:p>
    <w:p w:rsidR="00014DA5" w:rsidRPr="00014DA5" w:rsidRDefault="00014DA5" w:rsidP="002F5FE4">
      <w:pPr>
        <w:numPr>
          <w:ilvl w:val="0"/>
          <w:numId w:val="64"/>
        </w:numPr>
        <w:spacing w:after="0" w:line="240" w:lineRule="auto"/>
        <w:ind w:left="284" w:hanging="284"/>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Для чего необходимо просеивать муку?</w:t>
      </w:r>
    </w:p>
    <w:p w:rsidR="00014DA5" w:rsidRDefault="00014DA5" w:rsidP="00383EBC">
      <w:pPr>
        <w:spacing w:after="0" w:line="240" w:lineRule="auto"/>
        <w:ind w:left="284" w:hanging="284"/>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xml:space="preserve">3. </w:t>
      </w:r>
      <w:r w:rsidR="00383EBC">
        <w:rPr>
          <w:rFonts w:ascii="Times New Roman" w:hAnsi="Times New Roman" w:cs="Times New Roman"/>
          <w:color w:val="000000" w:themeColor="text1"/>
          <w:sz w:val="24"/>
          <w:szCs w:val="24"/>
        </w:rPr>
        <w:t xml:space="preserve"> </w:t>
      </w:r>
      <w:r w:rsidRPr="00014DA5">
        <w:rPr>
          <w:rFonts w:ascii="Times New Roman" w:hAnsi="Times New Roman" w:cs="Times New Roman"/>
          <w:color w:val="000000" w:themeColor="text1"/>
          <w:sz w:val="24"/>
          <w:szCs w:val="24"/>
        </w:rPr>
        <w:t>Установить время изготовления пирожков печеных.</w:t>
      </w:r>
    </w:p>
    <w:p w:rsidR="00383EBC" w:rsidRPr="003A482A" w:rsidRDefault="00383EBC" w:rsidP="00383EBC">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Составить отчет (заполнить форму)</w:t>
      </w:r>
    </w:p>
    <w:p w:rsidR="00383EBC" w:rsidRPr="003A482A" w:rsidRDefault="00383EBC" w:rsidP="00383EBC">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Наименование блюда _____________________________</w:t>
      </w:r>
      <w:r>
        <w:rPr>
          <w:rFonts w:ascii="Times New Roman" w:hAnsi="Times New Roman" w:cs="Times New Roman"/>
          <w:sz w:val="24"/>
          <w:szCs w:val="24"/>
        </w:rPr>
        <w:t>_____________________________</w:t>
      </w:r>
    </w:p>
    <w:p w:rsidR="00383EBC" w:rsidRPr="00BC6CAA" w:rsidRDefault="00383EBC" w:rsidP="00383EBC">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Определение качества сырья: ____________________________</w:t>
      </w:r>
      <w:r>
        <w:rPr>
          <w:rFonts w:ascii="Times New Roman" w:hAnsi="Times New Roman" w:cs="Times New Roman"/>
          <w:sz w:val="24"/>
          <w:szCs w:val="24"/>
        </w:rPr>
        <w:t>________________________</w:t>
      </w:r>
    </w:p>
    <w:p w:rsidR="00383EBC" w:rsidRPr="003A482A" w:rsidRDefault="00383EBC" w:rsidP="00383EBC">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Подготовка сырья: ____________________</w:t>
      </w:r>
      <w:r>
        <w:rPr>
          <w:rFonts w:ascii="Times New Roman" w:hAnsi="Times New Roman" w:cs="Times New Roman"/>
          <w:sz w:val="24"/>
          <w:szCs w:val="24"/>
        </w:rPr>
        <w:t>_________________________________________</w:t>
      </w:r>
    </w:p>
    <w:p w:rsidR="00383EBC" w:rsidRPr="003A482A" w:rsidRDefault="00383EBC" w:rsidP="00383EBC">
      <w:pPr>
        <w:pStyle w:val="a5"/>
        <w:jc w:val="both"/>
        <w:rPr>
          <w:rFonts w:ascii="Times New Roman" w:hAnsi="Times New Roman"/>
          <w:sz w:val="24"/>
          <w:szCs w:val="24"/>
          <w:lang w:val="ru-RU"/>
        </w:rPr>
      </w:pPr>
      <w:r w:rsidRPr="003A482A">
        <w:rPr>
          <w:rFonts w:ascii="Times New Roman" w:hAnsi="Times New Roman"/>
          <w:sz w:val="24"/>
          <w:szCs w:val="24"/>
          <w:lang w:val="ru-RU"/>
        </w:rPr>
        <w:t xml:space="preserve">Последовательность технологии приготовления блюда: </w:t>
      </w:r>
      <w:r>
        <w:rPr>
          <w:rFonts w:ascii="Times New Roman" w:hAnsi="Times New Roman"/>
          <w:sz w:val="24"/>
          <w:szCs w:val="24"/>
          <w:lang w:val="ru-RU"/>
        </w:rPr>
        <w:t>_____________________________</w:t>
      </w:r>
    </w:p>
    <w:p w:rsidR="00383EBC" w:rsidRPr="003A482A" w:rsidRDefault="00383EBC" w:rsidP="00383EBC">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Оформление и подача:</w:t>
      </w:r>
      <w:r>
        <w:rPr>
          <w:rFonts w:ascii="Times New Roman" w:hAnsi="Times New Roman" w:cs="Times New Roman"/>
          <w:sz w:val="24"/>
          <w:szCs w:val="24"/>
        </w:rPr>
        <w:t xml:space="preserve"> __________________________________________________________</w:t>
      </w:r>
    </w:p>
    <w:p w:rsidR="00383EBC" w:rsidRPr="003A482A" w:rsidRDefault="00383EBC" w:rsidP="00383EBC">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Внешний вид: _____________________________________________________________</w:t>
      </w:r>
      <w:r>
        <w:rPr>
          <w:rFonts w:ascii="Times New Roman" w:hAnsi="Times New Roman" w:cs="Times New Roman"/>
          <w:sz w:val="24"/>
          <w:szCs w:val="24"/>
        </w:rPr>
        <w:t>____</w:t>
      </w:r>
    </w:p>
    <w:p w:rsidR="00383EBC" w:rsidRPr="003A482A" w:rsidRDefault="00383EBC" w:rsidP="00383EBC">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Вкус и запах:</w:t>
      </w:r>
      <w:r>
        <w:rPr>
          <w:rFonts w:ascii="Times New Roman" w:hAnsi="Times New Roman" w:cs="Times New Roman"/>
          <w:sz w:val="24"/>
          <w:szCs w:val="24"/>
        </w:rPr>
        <w:t xml:space="preserve"> __________________________________________________________________</w:t>
      </w:r>
    </w:p>
    <w:p w:rsidR="00383EBC" w:rsidRPr="003A482A" w:rsidRDefault="00383EBC" w:rsidP="00383EBC">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Цвет: __________________________________________________________________</w:t>
      </w:r>
      <w:r>
        <w:rPr>
          <w:rFonts w:ascii="Times New Roman" w:hAnsi="Times New Roman" w:cs="Times New Roman"/>
          <w:sz w:val="24"/>
          <w:szCs w:val="24"/>
        </w:rPr>
        <w:t>______</w:t>
      </w:r>
    </w:p>
    <w:p w:rsidR="00383EBC" w:rsidRDefault="00383EBC" w:rsidP="00383EBC">
      <w:pPr>
        <w:shd w:val="clear" w:color="auto" w:fill="FFFFFF"/>
        <w:spacing w:after="0" w:line="240" w:lineRule="auto"/>
        <w:jc w:val="both"/>
        <w:rPr>
          <w:rFonts w:ascii="Times New Roman" w:eastAsia="Times New Roman" w:hAnsi="Times New Roman" w:cs="Times New Roman"/>
          <w:color w:val="000000"/>
          <w:sz w:val="24"/>
          <w:szCs w:val="24"/>
        </w:rPr>
      </w:pPr>
      <w:r w:rsidRPr="003A482A">
        <w:rPr>
          <w:rFonts w:ascii="Times New Roman" w:hAnsi="Times New Roman" w:cs="Times New Roman"/>
          <w:sz w:val="24"/>
          <w:szCs w:val="24"/>
        </w:rPr>
        <w:t>Консистенция: __________________________________________________________</w:t>
      </w:r>
      <w:r>
        <w:rPr>
          <w:rFonts w:ascii="Times New Roman" w:hAnsi="Times New Roman" w:cs="Times New Roman"/>
          <w:sz w:val="24"/>
          <w:szCs w:val="24"/>
        </w:rPr>
        <w:t>______</w:t>
      </w:r>
    </w:p>
    <w:p w:rsidR="00383EBC" w:rsidRDefault="00383EBC" w:rsidP="00383EBC">
      <w:pPr>
        <w:shd w:val="clear" w:color="auto" w:fill="FFFFFF"/>
        <w:spacing w:after="0" w:line="240" w:lineRule="auto"/>
        <w:jc w:val="both"/>
        <w:rPr>
          <w:rFonts w:ascii="Times New Roman" w:eastAsia="Times New Roman" w:hAnsi="Times New Roman" w:cs="Times New Roman"/>
          <w:color w:val="000000"/>
          <w:sz w:val="24"/>
          <w:szCs w:val="24"/>
        </w:rPr>
      </w:pPr>
    </w:p>
    <w:p w:rsidR="00014DA5" w:rsidRPr="00014DA5" w:rsidRDefault="00014DA5" w:rsidP="00014DA5">
      <w:pPr>
        <w:pStyle w:val="a5"/>
        <w:rPr>
          <w:rFonts w:ascii="Times New Roman" w:hAnsi="Times New Roman"/>
          <w:color w:val="000000" w:themeColor="text1"/>
          <w:sz w:val="24"/>
          <w:szCs w:val="24"/>
          <w:u w:val="single"/>
          <w:lang w:val="ru-RU"/>
        </w:rPr>
      </w:pPr>
      <w:r w:rsidRPr="00014DA5">
        <w:rPr>
          <w:rFonts w:ascii="Times New Roman" w:hAnsi="Times New Roman"/>
          <w:color w:val="000000" w:themeColor="text1"/>
          <w:sz w:val="24"/>
          <w:szCs w:val="24"/>
          <w:u w:val="single"/>
          <w:lang w:val="ru-RU"/>
        </w:rPr>
        <w:t>Бригада №2</w:t>
      </w:r>
    </w:p>
    <w:p w:rsidR="00014DA5" w:rsidRPr="00014DA5" w:rsidRDefault="00014DA5" w:rsidP="00014DA5">
      <w:pPr>
        <w:pStyle w:val="a5"/>
        <w:rPr>
          <w:rFonts w:ascii="Times New Roman" w:hAnsi="Times New Roman"/>
          <w:color w:val="000000" w:themeColor="text1"/>
          <w:sz w:val="24"/>
          <w:szCs w:val="24"/>
          <w:lang w:val="ru-RU"/>
        </w:rPr>
      </w:pPr>
      <w:r w:rsidRPr="00014DA5">
        <w:rPr>
          <w:rFonts w:ascii="Times New Roman" w:hAnsi="Times New Roman"/>
          <w:b/>
          <w:color w:val="000000" w:themeColor="text1"/>
          <w:sz w:val="24"/>
          <w:szCs w:val="24"/>
          <w:u w:val="single"/>
          <w:lang w:val="ru-RU"/>
        </w:rPr>
        <w:t>Производственное задание:</w:t>
      </w:r>
      <w:r w:rsidRPr="00014DA5">
        <w:rPr>
          <w:rFonts w:ascii="Times New Roman" w:hAnsi="Times New Roman"/>
          <w:color w:val="000000" w:themeColor="text1"/>
          <w:sz w:val="24"/>
          <w:szCs w:val="24"/>
          <w:lang w:val="ru-RU"/>
        </w:rPr>
        <w:t xml:space="preserve"> </w:t>
      </w:r>
    </w:p>
    <w:p w:rsidR="00014DA5" w:rsidRPr="00014DA5" w:rsidRDefault="00014DA5" w:rsidP="00014DA5">
      <w:pPr>
        <w:pStyle w:val="a5"/>
        <w:rPr>
          <w:rFonts w:ascii="Times New Roman" w:hAnsi="Times New Roman"/>
          <w:color w:val="000000" w:themeColor="text1"/>
          <w:sz w:val="24"/>
          <w:szCs w:val="24"/>
          <w:lang w:val="ru-RU"/>
        </w:rPr>
      </w:pPr>
      <w:r w:rsidRPr="00014DA5">
        <w:rPr>
          <w:rFonts w:ascii="Times New Roman" w:hAnsi="Times New Roman"/>
          <w:color w:val="000000" w:themeColor="text1"/>
          <w:sz w:val="24"/>
          <w:szCs w:val="24"/>
          <w:lang w:val="ru-RU"/>
        </w:rPr>
        <w:t xml:space="preserve">1.Приготовить и оформить к подаче  блюдо «Расстегаи с рыбным фаршем» </w:t>
      </w:r>
    </w:p>
    <w:p w:rsidR="00014DA5" w:rsidRPr="00014DA5" w:rsidRDefault="00014DA5" w:rsidP="00014DA5">
      <w:pPr>
        <w:pStyle w:val="a5"/>
        <w:rPr>
          <w:rFonts w:ascii="Times New Roman" w:hAnsi="Times New Roman"/>
          <w:color w:val="000000" w:themeColor="text1"/>
          <w:sz w:val="24"/>
          <w:szCs w:val="24"/>
          <w:lang w:val="ru-RU"/>
        </w:rPr>
      </w:pPr>
      <w:r w:rsidRPr="00014DA5">
        <w:rPr>
          <w:rFonts w:ascii="Times New Roman" w:hAnsi="Times New Roman"/>
          <w:color w:val="000000" w:themeColor="text1"/>
          <w:sz w:val="24"/>
          <w:szCs w:val="24"/>
          <w:lang w:val="ru-RU"/>
        </w:rPr>
        <w:t>2.Выполнить расчёт расхода сырья на  15 расстегаев.</w:t>
      </w:r>
    </w:p>
    <w:p w:rsidR="00014DA5" w:rsidRPr="00014DA5" w:rsidRDefault="00014DA5" w:rsidP="00014DA5">
      <w:pPr>
        <w:pStyle w:val="a5"/>
        <w:rPr>
          <w:rFonts w:ascii="Times New Roman" w:hAnsi="Times New Roman"/>
          <w:color w:val="000000" w:themeColor="text1"/>
          <w:sz w:val="24"/>
          <w:szCs w:val="24"/>
          <w:lang w:val="ru-RU"/>
        </w:rPr>
      </w:pPr>
      <w:r w:rsidRPr="00014DA5">
        <w:rPr>
          <w:rFonts w:ascii="Times New Roman" w:hAnsi="Times New Roman"/>
          <w:color w:val="000000" w:themeColor="text1"/>
          <w:sz w:val="24"/>
          <w:szCs w:val="24"/>
          <w:lang w:val="ru-RU"/>
        </w:rPr>
        <w:lastRenderedPageBreak/>
        <w:t>3.Составить отчет (заполнить форму)</w:t>
      </w:r>
    </w:p>
    <w:p w:rsidR="00014DA5" w:rsidRPr="00383EBC" w:rsidRDefault="00014DA5" w:rsidP="00383EBC">
      <w:pPr>
        <w:pStyle w:val="a5"/>
        <w:rPr>
          <w:rFonts w:ascii="Times New Roman" w:hAnsi="Times New Roman"/>
          <w:b/>
          <w:color w:val="000000" w:themeColor="text1"/>
          <w:sz w:val="24"/>
          <w:szCs w:val="24"/>
          <w:lang w:val="ru-RU"/>
        </w:rPr>
      </w:pPr>
      <w:r w:rsidRPr="00014DA5">
        <w:rPr>
          <w:rFonts w:ascii="Times New Roman" w:hAnsi="Times New Roman"/>
          <w:b/>
          <w:color w:val="000000" w:themeColor="text1"/>
          <w:sz w:val="24"/>
          <w:szCs w:val="24"/>
          <w:lang w:val="ru-RU"/>
        </w:rPr>
        <w:t>Этап  №1</w:t>
      </w:r>
      <w:r w:rsidR="00383EBC">
        <w:rPr>
          <w:rFonts w:ascii="Times New Roman" w:hAnsi="Times New Roman"/>
          <w:b/>
          <w:color w:val="000000" w:themeColor="text1"/>
          <w:sz w:val="24"/>
          <w:szCs w:val="24"/>
          <w:lang w:val="ru-RU"/>
        </w:rPr>
        <w:t xml:space="preserve">: </w:t>
      </w:r>
      <w:r w:rsidRPr="00383EBC">
        <w:rPr>
          <w:rFonts w:ascii="Times New Roman" w:hAnsi="Times New Roman"/>
          <w:b/>
          <w:color w:val="000000" w:themeColor="text1"/>
          <w:sz w:val="24"/>
          <w:szCs w:val="24"/>
          <w:lang w:val="ru-RU"/>
        </w:rPr>
        <w:t>Организация рабочего места</w:t>
      </w:r>
    </w:p>
    <w:p w:rsidR="00014DA5" w:rsidRPr="00383EBC" w:rsidRDefault="00014DA5" w:rsidP="00014DA5">
      <w:pPr>
        <w:pStyle w:val="ac"/>
        <w:spacing w:after="0" w:line="240" w:lineRule="auto"/>
        <w:ind w:left="0"/>
        <w:contextualSpacing w:val="0"/>
        <w:jc w:val="center"/>
        <w:rPr>
          <w:rFonts w:ascii="Times New Roman" w:hAnsi="Times New Roman" w:cs="Times New Roman"/>
          <w:b/>
          <w:color w:val="000000" w:themeColor="text1"/>
          <w:sz w:val="24"/>
          <w:szCs w:val="24"/>
          <w:u w:val="single"/>
        </w:rPr>
      </w:pPr>
      <w:r w:rsidRPr="00014DA5">
        <w:rPr>
          <w:rFonts w:ascii="Times New Roman" w:hAnsi="Times New Roman" w:cs="Times New Roman"/>
          <w:b/>
          <w:color w:val="000000" w:themeColor="text1"/>
          <w:sz w:val="24"/>
          <w:szCs w:val="24"/>
        </w:rPr>
        <w:t>ТЕХНОЛОГИЧЕСКАЯ КАРТА №</w:t>
      </w:r>
      <w:r w:rsidR="00383EBC">
        <w:rPr>
          <w:rFonts w:ascii="Times New Roman" w:hAnsi="Times New Roman" w:cs="Times New Roman"/>
          <w:b/>
          <w:color w:val="000000" w:themeColor="text1"/>
          <w:sz w:val="24"/>
          <w:szCs w:val="24"/>
          <w:u w:val="single"/>
        </w:rPr>
        <w:t xml:space="preserve"> 1</w:t>
      </w:r>
    </w:p>
    <w:p w:rsidR="00014DA5" w:rsidRPr="00014DA5" w:rsidRDefault="00014DA5" w:rsidP="00383EBC">
      <w:pPr>
        <w:pStyle w:val="ac"/>
        <w:spacing w:after="0" w:line="240" w:lineRule="auto"/>
        <w:ind w:left="0"/>
        <w:contextualSpacing w:val="0"/>
        <w:jc w:val="center"/>
        <w:rPr>
          <w:rFonts w:ascii="Times New Roman" w:hAnsi="Times New Roman" w:cs="Times New Roman"/>
          <w:b/>
          <w:color w:val="000000" w:themeColor="text1"/>
          <w:sz w:val="24"/>
          <w:szCs w:val="24"/>
        </w:rPr>
      </w:pPr>
      <w:r w:rsidRPr="00014DA5">
        <w:rPr>
          <w:rFonts w:ascii="Times New Roman" w:hAnsi="Times New Roman" w:cs="Times New Roman"/>
          <w:b/>
          <w:color w:val="000000" w:themeColor="text1"/>
          <w:sz w:val="24"/>
          <w:szCs w:val="24"/>
        </w:rPr>
        <w:t>Наименование блюда, изделия _</w:t>
      </w:r>
      <w:r w:rsidRPr="00014DA5">
        <w:rPr>
          <w:rFonts w:ascii="Times New Roman" w:hAnsi="Times New Roman" w:cs="Times New Roman"/>
          <w:color w:val="000000" w:themeColor="text1"/>
          <w:sz w:val="24"/>
          <w:szCs w:val="24"/>
          <w:u w:val="single"/>
        </w:rPr>
        <w:t xml:space="preserve">Дрожжевое безопарное  тесто  </w:t>
      </w:r>
      <w:r w:rsidRPr="00014DA5">
        <w:rPr>
          <w:rFonts w:ascii="Times New Roman" w:hAnsi="Times New Roman" w:cs="Times New Roman"/>
          <w:b/>
          <w:color w:val="000000" w:themeColor="text1"/>
          <w:sz w:val="24"/>
          <w:szCs w:val="24"/>
        </w:rPr>
        <w:t xml:space="preserve">рецептура </w:t>
      </w:r>
      <w:r w:rsidRPr="00383EBC">
        <w:rPr>
          <w:rFonts w:ascii="Times New Roman" w:hAnsi="Times New Roman" w:cs="Times New Roman"/>
          <w:b/>
          <w:color w:val="000000" w:themeColor="text1"/>
          <w:sz w:val="24"/>
          <w:szCs w:val="24"/>
        </w:rPr>
        <w:t>№</w:t>
      </w:r>
      <w:r w:rsidRPr="00383EBC">
        <w:rPr>
          <w:rFonts w:ascii="Times New Roman" w:hAnsi="Times New Roman" w:cs="Times New Roman"/>
          <w:color w:val="000000" w:themeColor="text1"/>
          <w:sz w:val="24"/>
          <w:szCs w:val="24"/>
        </w:rPr>
        <w:t xml:space="preserve"> 1089</w:t>
      </w:r>
    </w:p>
    <w:tbl>
      <w:tblPr>
        <w:tblStyle w:val="a7"/>
        <w:tblW w:w="0" w:type="auto"/>
        <w:jc w:val="center"/>
        <w:tblLayout w:type="fixed"/>
        <w:tblLook w:val="01E0"/>
      </w:tblPr>
      <w:tblGrid>
        <w:gridCol w:w="4428"/>
        <w:gridCol w:w="2728"/>
        <w:gridCol w:w="2415"/>
      </w:tblGrid>
      <w:tr w:rsidR="00014DA5" w:rsidRPr="00014DA5" w:rsidTr="00014DA5">
        <w:trPr>
          <w:jc w:val="center"/>
        </w:trPr>
        <w:tc>
          <w:tcPr>
            <w:tcW w:w="4428" w:type="dxa"/>
            <w:vMerge w:val="restart"/>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Наименование</w:t>
            </w:r>
          </w:p>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продуктов</w:t>
            </w:r>
          </w:p>
        </w:tc>
        <w:tc>
          <w:tcPr>
            <w:tcW w:w="5143" w:type="dxa"/>
            <w:gridSpan w:val="2"/>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Норма закладки</w:t>
            </w:r>
          </w:p>
        </w:tc>
      </w:tr>
      <w:tr w:rsidR="00014DA5" w:rsidRPr="00014DA5" w:rsidTr="00014DA5">
        <w:trPr>
          <w:jc w:val="center"/>
        </w:trPr>
        <w:tc>
          <w:tcPr>
            <w:tcW w:w="4428" w:type="dxa"/>
            <w:vMerge/>
          </w:tcPr>
          <w:p w:rsidR="00014DA5" w:rsidRPr="00014DA5" w:rsidRDefault="00014DA5" w:rsidP="00014DA5">
            <w:pPr>
              <w:jc w:val="center"/>
              <w:rPr>
                <w:rFonts w:ascii="Times New Roman" w:hAnsi="Times New Roman" w:cs="Times New Roman"/>
                <w:b/>
                <w:color w:val="000000" w:themeColor="text1"/>
                <w:sz w:val="24"/>
                <w:szCs w:val="24"/>
              </w:rPr>
            </w:pPr>
          </w:p>
        </w:tc>
        <w:tc>
          <w:tcPr>
            <w:tcW w:w="272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брутто</w:t>
            </w:r>
          </w:p>
        </w:tc>
        <w:tc>
          <w:tcPr>
            <w:tcW w:w="2415"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брутто</w:t>
            </w: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Мука пшеничная</w:t>
            </w:r>
          </w:p>
        </w:tc>
        <w:tc>
          <w:tcPr>
            <w:tcW w:w="272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700</w:t>
            </w:r>
          </w:p>
        </w:tc>
        <w:tc>
          <w:tcPr>
            <w:tcW w:w="2415"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Сахар</w:t>
            </w:r>
          </w:p>
        </w:tc>
        <w:tc>
          <w:tcPr>
            <w:tcW w:w="272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50</w:t>
            </w:r>
          </w:p>
        </w:tc>
        <w:tc>
          <w:tcPr>
            <w:tcW w:w="2415"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Маргарин столовый</w:t>
            </w:r>
          </w:p>
        </w:tc>
        <w:tc>
          <w:tcPr>
            <w:tcW w:w="272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50</w:t>
            </w:r>
          </w:p>
        </w:tc>
        <w:tc>
          <w:tcPr>
            <w:tcW w:w="2415"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Соль</w:t>
            </w:r>
          </w:p>
        </w:tc>
        <w:tc>
          <w:tcPr>
            <w:tcW w:w="272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10</w:t>
            </w:r>
          </w:p>
        </w:tc>
        <w:tc>
          <w:tcPr>
            <w:tcW w:w="2415"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Дрожжи (прессованные)</w:t>
            </w:r>
          </w:p>
        </w:tc>
        <w:tc>
          <w:tcPr>
            <w:tcW w:w="272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20</w:t>
            </w:r>
          </w:p>
        </w:tc>
        <w:tc>
          <w:tcPr>
            <w:tcW w:w="2415"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Вода</w:t>
            </w:r>
          </w:p>
        </w:tc>
        <w:tc>
          <w:tcPr>
            <w:tcW w:w="272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300</w:t>
            </w:r>
          </w:p>
        </w:tc>
        <w:tc>
          <w:tcPr>
            <w:tcW w:w="2415"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Меланж</w:t>
            </w:r>
          </w:p>
        </w:tc>
        <w:tc>
          <w:tcPr>
            <w:tcW w:w="272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80</w:t>
            </w:r>
          </w:p>
        </w:tc>
        <w:tc>
          <w:tcPr>
            <w:tcW w:w="2415"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xml:space="preserve">Выход </w:t>
            </w:r>
          </w:p>
        </w:tc>
        <w:tc>
          <w:tcPr>
            <w:tcW w:w="272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1000</w:t>
            </w:r>
          </w:p>
        </w:tc>
        <w:tc>
          <w:tcPr>
            <w:tcW w:w="2415" w:type="dxa"/>
          </w:tcPr>
          <w:p w:rsidR="00014DA5" w:rsidRPr="00014DA5" w:rsidRDefault="00014DA5" w:rsidP="00014DA5">
            <w:pPr>
              <w:jc w:val="center"/>
              <w:rPr>
                <w:rFonts w:ascii="Times New Roman" w:hAnsi="Times New Roman" w:cs="Times New Roman"/>
                <w:b/>
                <w:color w:val="000000" w:themeColor="text1"/>
                <w:sz w:val="24"/>
                <w:szCs w:val="24"/>
              </w:rPr>
            </w:pPr>
          </w:p>
        </w:tc>
      </w:tr>
    </w:tbl>
    <w:p w:rsidR="00014DA5" w:rsidRPr="00014DA5" w:rsidRDefault="00014DA5" w:rsidP="00383EBC">
      <w:pPr>
        <w:pStyle w:val="ac"/>
        <w:spacing w:after="0" w:line="240" w:lineRule="auto"/>
        <w:ind w:left="0"/>
        <w:contextualSpacing w:val="0"/>
        <w:rPr>
          <w:rFonts w:ascii="Times New Roman" w:hAnsi="Times New Roman" w:cs="Times New Roman"/>
          <w:b/>
          <w:color w:val="000000" w:themeColor="text1"/>
          <w:sz w:val="24"/>
          <w:szCs w:val="24"/>
        </w:rPr>
      </w:pPr>
      <w:r w:rsidRPr="00014DA5">
        <w:rPr>
          <w:rFonts w:ascii="Times New Roman" w:hAnsi="Times New Roman" w:cs="Times New Roman"/>
          <w:b/>
          <w:color w:val="000000" w:themeColor="text1"/>
          <w:sz w:val="24"/>
          <w:szCs w:val="24"/>
        </w:rPr>
        <w:t>Этап №2</w:t>
      </w:r>
      <w:r w:rsidR="00383EBC">
        <w:rPr>
          <w:rFonts w:ascii="Times New Roman" w:hAnsi="Times New Roman" w:cs="Times New Roman"/>
          <w:b/>
          <w:color w:val="000000" w:themeColor="text1"/>
          <w:sz w:val="24"/>
          <w:szCs w:val="24"/>
        </w:rPr>
        <w:t xml:space="preserve">: </w:t>
      </w:r>
      <w:r w:rsidRPr="00014DA5">
        <w:rPr>
          <w:rFonts w:ascii="Times New Roman" w:hAnsi="Times New Roman" w:cs="Times New Roman"/>
          <w:b/>
          <w:color w:val="000000" w:themeColor="text1"/>
          <w:sz w:val="24"/>
          <w:szCs w:val="24"/>
        </w:rPr>
        <w:t>Приготовление дрожжевого безопарного теста</w:t>
      </w:r>
    </w:p>
    <w:p w:rsidR="00014DA5" w:rsidRPr="00383EBC" w:rsidRDefault="00014DA5" w:rsidP="00383EBC">
      <w:pPr>
        <w:pStyle w:val="a5"/>
        <w:rPr>
          <w:rFonts w:ascii="Times New Roman" w:hAnsi="Times New Roman"/>
          <w:color w:val="000000" w:themeColor="text1"/>
          <w:sz w:val="24"/>
          <w:szCs w:val="24"/>
          <w:lang w:val="ru-RU"/>
        </w:rPr>
      </w:pPr>
      <w:r w:rsidRPr="00383EBC">
        <w:rPr>
          <w:rFonts w:ascii="Times New Roman" w:hAnsi="Times New Roman"/>
          <w:b/>
          <w:color w:val="000000" w:themeColor="text1"/>
          <w:sz w:val="24"/>
          <w:szCs w:val="24"/>
          <w:lang w:val="ru-RU"/>
        </w:rPr>
        <w:t>Подготовка сырья:</w:t>
      </w:r>
      <w:r w:rsidRPr="00383EBC">
        <w:rPr>
          <w:rFonts w:ascii="Times New Roman" w:hAnsi="Times New Roman"/>
          <w:color w:val="000000" w:themeColor="text1"/>
          <w:sz w:val="24"/>
          <w:szCs w:val="24"/>
          <w:lang w:val="ru-RU"/>
        </w:rPr>
        <w:t>Произвести взвешивание сырья.</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b/>
          <w:color w:val="000000" w:themeColor="text1"/>
          <w:sz w:val="24"/>
          <w:szCs w:val="24"/>
        </w:rPr>
        <w:t xml:space="preserve">Технология приготовления:   </w:t>
      </w:r>
    </w:p>
    <w:p w:rsidR="00014DA5" w:rsidRPr="00014DA5" w:rsidRDefault="00014DA5" w:rsidP="002F5FE4">
      <w:pPr>
        <w:numPr>
          <w:ilvl w:val="0"/>
          <w:numId w:val="65"/>
        </w:numPr>
        <w:spacing w:after="0" w:line="240" w:lineRule="auto"/>
        <w:ind w:left="284" w:hanging="284"/>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В дежу вливают подогретую воду, в которой предварительно разведены в воде дрожжи, сахар, соль, яйца или меланж, затем всыпают муку и все перемешивают 7-8 минут. После этого вводят растопленный маргарин и замешивают до тех пор, пока тесто не приобретет однородную консистенцию и  не будет легко отделяться от стенки дежи. Дежу закрывают крышкой и ставят для брожения на 3-4 часа.</w:t>
      </w:r>
    </w:p>
    <w:p w:rsidR="00014DA5" w:rsidRPr="00014DA5" w:rsidRDefault="00014DA5" w:rsidP="002F5FE4">
      <w:pPr>
        <w:numPr>
          <w:ilvl w:val="0"/>
          <w:numId w:val="65"/>
        </w:numPr>
        <w:spacing w:after="0" w:line="240" w:lineRule="auto"/>
        <w:ind w:left="284" w:hanging="284"/>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Когда тесто увеличиться в объеме в 1,5 раза, его обминают и вновь оставляют для брожения. Обминают тесто еще 1-2 раза.</w:t>
      </w:r>
    </w:p>
    <w:p w:rsidR="00014DA5" w:rsidRPr="00014DA5" w:rsidRDefault="00014DA5" w:rsidP="00383EBC">
      <w:pPr>
        <w:spacing w:after="0" w:line="240" w:lineRule="auto"/>
        <w:rPr>
          <w:rFonts w:ascii="Times New Roman" w:hAnsi="Times New Roman" w:cs="Times New Roman"/>
          <w:b/>
          <w:color w:val="000000" w:themeColor="text1"/>
          <w:sz w:val="24"/>
          <w:szCs w:val="24"/>
        </w:rPr>
      </w:pPr>
      <w:r w:rsidRPr="00014DA5">
        <w:rPr>
          <w:rFonts w:ascii="Times New Roman" w:hAnsi="Times New Roman" w:cs="Times New Roman"/>
          <w:b/>
          <w:color w:val="000000" w:themeColor="text1"/>
          <w:sz w:val="24"/>
          <w:szCs w:val="24"/>
        </w:rPr>
        <w:t xml:space="preserve">Органолептическая оценка качества: </w:t>
      </w:r>
      <w:r w:rsidRPr="00014DA5">
        <w:rPr>
          <w:rFonts w:ascii="Times New Roman" w:hAnsi="Times New Roman" w:cs="Times New Roman"/>
          <w:color w:val="000000" w:themeColor="text1"/>
          <w:sz w:val="24"/>
          <w:szCs w:val="24"/>
        </w:rPr>
        <w:t>Тесто должно быть эластичным, мягким, без комков муки и дрожжей.</w:t>
      </w:r>
    </w:p>
    <w:p w:rsidR="00014DA5" w:rsidRPr="00014DA5" w:rsidRDefault="00014DA5" w:rsidP="00383EBC">
      <w:pPr>
        <w:pStyle w:val="ac"/>
        <w:spacing w:after="0" w:line="240" w:lineRule="auto"/>
        <w:ind w:left="0"/>
        <w:contextualSpacing w:val="0"/>
        <w:rPr>
          <w:rFonts w:ascii="Times New Roman" w:hAnsi="Times New Roman" w:cs="Times New Roman"/>
          <w:b/>
          <w:color w:val="000000" w:themeColor="text1"/>
          <w:sz w:val="24"/>
          <w:szCs w:val="24"/>
        </w:rPr>
      </w:pPr>
      <w:r w:rsidRPr="00014DA5">
        <w:rPr>
          <w:rFonts w:ascii="Times New Roman" w:hAnsi="Times New Roman" w:cs="Times New Roman"/>
          <w:b/>
          <w:color w:val="000000" w:themeColor="text1"/>
          <w:sz w:val="24"/>
          <w:szCs w:val="24"/>
        </w:rPr>
        <w:t>Этап №3</w:t>
      </w:r>
      <w:r w:rsidR="00383EBC">
        <w:rPr>
          <w:rFonts w:ascii="Times New Roman" w:hAnsi="Times New Roman" w:cs="Times New Roman"/>
          <w:b/>
          <w:color w:val="000000" w:themeColor="text1"/>
          <w:sz w:val="24"/>
          <w:szCs w:val="24"/>
        </w:rPr>
        <w:t xml:space="preserve">: </w:t>
      </w:r>
      <w:r w:rsidRPr="00014DA5">
        <w:rPr>
          <w:rFonts w:ascii="Times New Roman" w:hAnsi="Times New Roman" w:cs="Times New Roman"/>
          <w:b/>
          <w:color w:val="000000" w:themeColor="text1"/>
          <w:sz w:val="24"/>
          <w:szCs w:val="24"/>
        </w:rPr>
        <w:t>Приготовление фарша</w:t>
      </w:r>
    </w:p>
    <w:p w:rsidR="00014DA5" w:rsidRPr="00383EBC" w:rsidRDefault="00014DA5" w:rsidP="00014DA5">
      <w:pPr>
        <w:pStyle w:val="ac"/>
        <w:spacing w:after="0" w:line="240" w:lineRule="auto"/>
        <w:ind w:left="0"/>
        <w:contextualSpacing w:val="0"/>
        <w:jc w:val="center"/>
        <w:rPr>
          <w:rFonts w:ascii="Times New Roman" w:hAnsi="Times New Roman" w:cs="Times New Roman"/>
          <w:b/>
          <w:color w:val="000000" w:themeColor="text1"/>
          <w:sz w:val="24"/>
          <w:szCs w:val="24"/>
          <w:u w:val="single"/>
        </w:rPr>
      </w:pPr>
      <w:r w:rsidRPr="00014DA5">
        <w:rPr>
          <w:rFonts w:ascii="Times New Roman" w:hAnsi="Times New Roman" w:cs="Times New Roman"/>
          <w:b/>
          <w:color w:val="000000" w:themeColor="text1"/>
          <w:sz w:val="24"/>
          <w:szCs w:val="24"/>
        </w:rPr>
        <w:t>ТЕХНОЛОГИЧЕСКАЯ КАРТА №</w:t>
      </w:r>
      <w:r w:rsidR="00383EBC">
        <w:rPr>
          <w:rFonts w:ascii="Times New Roman" w:hAnsi="Times New Roman" w:cs="Times New Roman"/>
          <w:b/>
          <w:color w:val="000000" w:themeColor="text1"/>
          <w:sz w:val="24"/>
          <w:szCs w:val="24"/>
        </w:rPr>
        <w:t xml:space="preserve"> </w:t>
      </w:r>
      <w:r w:rsidR="00383EBC">
        <w:rPr>
          <w:rFonts w:ascii="Times New Roman" w:hAnsi="Times New Roman" w:cs="Times New Roman"/>
          <w:b/>
          <w:color w:val="000000" w:themeColor="text1"/>
          <w:sz w:val="24"/>
          <w:szCs w:val="24"/>
          <w:u w:val="single"/>
        </w:rPr>
        <w:t>2</w:t>
      </w:r>
    </w:p>
    <w:p w:rsidR="00014DA5" w:rsidRPr="00014DA5" w:rsidRDefault="00014DA5" w:rsidP="00383EBC">
      <w:pPr>
        <w:pStyle w:val="ac"/>
        <w:spacing w:after="0" w:line="240" w:lineRule="auto"/>
        <w:ind w:left="0"/>
        <w:contextualSpacing w:val="0"/>
        <w:jc w:val="center"/>
        <w:rPr>
          <w:rFonts w:ascii="Times New Roman" w:hAnsi="Times New Roman" w:cs="Times New Roman"/>
          <w:b/>
          <w:color w:val="000000" w:themeColor="text1"/>
          <w:sz w:val="24"/>
          <w:szCs w:val="24"/>
        </w:rPr>
      </w:pPr>
      <w:r w:rsidRPr="00014DA5">
        <w:rPr>
          <w:rFonts w:ascii="Times New Roman" w:hAnsi="Times New Roman" w:cs="Times New Roman"/>
          <w:b/>
          <w:color w:val="000000" w:themeColor="text1"/>
          <w:sz w:val="24"/>
          <w:szCs w:val="24"/>
        </w:rPr>
        <w:t>Наименование блюда, изделия _</w:t>
      </w:r>
      <w:r w:rsidRPr="00014DA5">
        <w:rPr>
          <w:rFonts w:ascii="Times New Roman" w:hAnsi="Times New Roman" w:cs="Times New Roman"/>
          <w:color w:val="000000" w:themeColor="text1"/>
          <w:sz w:val="24"/>
          <w:szCs w:val="24"/>
          <w:u w:val="single"/>
        </w:rPr>
        <w:t xml:space="preserve">Фарш рыбный   </w:t>
      </w:r>
      <w:r w:rsidRPr="00014DA5">
        <w:rPr>
          <w:rFonts w:ascii="Times New Roman" w:hAnsi="Times New Roman" w:cs="Times New Roman"/>
          <w:b/>
          <w:color w:val="000000" w:themeColor="text1"/>
          <w:sz w:val="24"/>
          <w:szCs w:val="24"/>
        </w:rPr>
        <w:t xml:space="preserve">рецептура </w:t>
      </w:r>
      <w:r w:rsidRPr="00383EBC">
        <w:rPr>
          <w:rFonts w:ascii="Times New Roman" w:hAnsi="Times New Roman" w:cs="Times New Roman"/>
          <w:b/>
          <w:color w:val="000000" w:themeColor="text1"/>
          <w:sz w:val="24"/>
          <w:szCs w:val="24"/>
        </w:rPr>
        <w:t>№</w:t>
      </w:r>
      <w:r w:rsidRPr="00383EBC">
        <w:rPr>
          <w:rFonts w:ascii="Times New Roman" w:hAnsi="Times New Roman" w:cs="Times New Roman"/>
          <w:color w:val="000000" w:themeColor="text1"/>
          <w:sz w:val="24"/>
          <w:szCs w:val="24"/>
        </w:rPr>
        <w:t xml:space="preserve"> 1126</w:t>
      </w:r>
    </w:p>
    <w:tbl>
      <w:tblPr>
        <w:tblStyle w:val="a7"/>
        <w:tblW w:w="10008" w:type="dxa"/>
        <w:jc w:val="center"/>
        <w:tblLayout w:type="fixed"/>
        <w:tblLook w:val="01E0"/>
      </w:tblPr>
      <w:tblGrid>
        <w:gridCol w:w="4428"/>
        <w:gridCol w:w="1440"/>
        <w:gridCol w:w="1620"/>
        <w:gridCol w:w="1260"/>
        <w:gridCol w:w="1260"/>
      </w:tblGrid>
      <w:tr w:rsidR="00014DA5" w:rsidRPr="00014DA5" w:rsidTr="00014DA5">
        <w:trPr>
          <w:jc w:val="center"/>
        </w:trPr>
        <w:tc>
          <w:tcPr>
            <w:tcW w:w="4428" w:type="dxa"/>
            <w:vMerge w:val="restart"/>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Наименование</w:t>
            </w:r>
          </w:p>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продуктов</w:t>
            </w:r>
          </w:p>
        </w:tc>
        <w:tc>
          <w:tcPr>
            <w:tcW w:w="5580" w:type="dxa"/>
            <w:gridSpan w:val="4"/>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Норма закладки</w:t>
            </w:r>
          </w:p>
        </w:tc>
      </w:tr>
      <w:tr w:rsidR="00014DA5" w:rsidRPr="00014DA5" w:rsidTr="00014DA5">
        <w:trPr>
          <w:jc w:val="center"/>
        </w:trPr>
        <w:tc>
          <w:tcPr>
            <w:tcW w:w="4428" w:type="dxa"/>
            <w:vMerge/>
          </w:tcPr>
          <w:p w:rsidR="00014DA5" w:rsidRPr="00014DA5" w:rsidRDefault="00014DA5" w:rsidP="00014DA5">
            <w:pPr>
              <w:jc w:val="center"/>
              <w:rPr>
                <w:rFonts w:ascii="Times New Roman" w:hAnsi="Times New Roman" w:cs="Times New Roman"/>
                <w:b/>
                <w:color w:val="000000" w:themeColor="text1"/>
                <w:sz w:val="24"/>
                <w:szCs w:val="24"/>
              </w:rPr>
            </w:pPr>
          </w:p>
        </w:tc>
        <w:tc>
          <w:tcPr>
            <w:tcW w:w="3060" w:type="dxa"/>
            <w:gridSpan w:val="2"/>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xml:space="preserve">На </w:t>
            </w:r>
            <w:smartTag w:uri="urn:schemas-microsoft-com:office:smarttags" w:element="metricconverter">
              <w:smartTagPr>
                <w:attr w:name="ProductID" w:val="1 кг"/>
              </w:smartTagPr>
              <w:r w:rsidRPr="00014DA5">
                <w:rPr>
                  <w:rFonts w:ascii="Times New Roman" w:hAnsi="Times New Roman" w:cs="Times New Roman"/>
                  <w:color w:val="000000" w:themeColor="text1"/>
                  <w:sz w:val="24"/>
                  <w:szCs w:val="24"/>
                </w:rPr>
                <w:t>1 кг</w:t>
              </w:r>
            </w:smartTag>
          </w:p>
        </w:tc>
        <w:tc>
          <w:tcPr>
            <w:tcW w:w="2520" w:type="dxa"/>
            <w:gridSpan w:val="2"/>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vMerge/>
          </w:tcPr>
          <w:p w:rsidR="00014DA5" w:rsidRPr="00014DA5" w:rsidRDefault="00014DA5" w:rsidP="00014DA5">
            <w:pPr>
              <w:jc w:val="center"/>
              <w:rPr>
                <w:rFonts w:ascii="Times New Roman" w:hAnsi="Times New Roman" w:cs="Times New Roman"/>
                <w:b/>
                <w:color w:val="000000" w:themeColor="text1"/>
                <w:sz w:val="24"/>
                <w:szCs w:val="24"/>
              </w:rPr>
            </w:pPr>
          </w:p>
        </w:tc>
        <w:tc>
          <w:tcPr>
            <w:tcW w:w="144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брутто</w:t>
            </w:r>
          </w:p>
        </w:tc>
        <w:tc>
          <w:tcPr>
            <w:tcW w:w="162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нетто</w:t>
            </w:r>
          </w:p>
        </w:tc>
        <w:tc>
          <w:tcPr>
            <w:tcW w:w="126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брутто</w:t>
            </w:r>
          </w:p>
        </w:tc>
        <w:tc>
          <w:tcPr>
            <w:tcW w:w="126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нетто</w:t>
            </w: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Минтай</w:t>
            </w:r>
          </w:p>
        </w:tc>
        <w:tc>
          <w:tcPr>
            <w:tcW w:w="144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1600</w:t>
            </w:r>
          </w:p>
        </w:tc>
        <w:tc>
          <w:tcPr>
            <w:tcW w:w="162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1026</w:t>
            </w:r>
          </w:p>
        </w:tc>
        <w:tc>
          <w:tcPr>
            <w:tcW w:w="1260"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260"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Масло растительное</w:t>
            </w:r>
          </w:p>
        </w:tc>
        <w:tc>
          <w:tcPr>
            <w:tcW w:w="144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100</w:t>
            </w:r>
          </w:p>
        </w:tc>
        <w:tc>
          <w:tcPr>
            <w:tcW w:w="162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100</w:t>
            </w:r>
          </w:p>
        </w:tc>
        <w:tc>
          <w:tcPr>
            <w:tcW w:w="1260"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260"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Лук репчатый</w:t>
            </w:r>
          </w:p>
        </w:tc>
        <w:tc>
          <w:tcPr>
            <w:tcW w:w="144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150</w:t>
            </w:r>
          </w:p>
        </w:tc>
        <w:tc>
          <w:tcPr>
            <w:tcW w:w="162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126/63</w:t>
            </w:r>
          </w:p>
        </w:tc>
        <w:tc>
          <w:tcPr>
            <w:tcW w:w="1260"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260"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Перец черный молотый</w:t>
            </w:r>
          </w:p>
        </w:tc>
        <w:tc>
          <w:tcPr>
            <w:tcW w:w="144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0,5</w:t>
            </w:r>
          </w:p>
        </w:tc>
        <w:tc>
          <w:tcPr>
            <w:tcW w:w="162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0,5</w:t>
            </w:r>
          </w:p>
        </w:tc>
        <w:tc>
          <w:tcPr>
            <w:tcW w:w="1260"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260"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Соль</w:t>
            </w:r>
          </w:p>
        </w:tc>
        <w:tc>
          <w:tcPr>
            <w:tcW w:w="144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12</w:t>
            </w:r>
          </w:p>
        </w:tc>
        <w:tc>
          <w:tcPr>
            <w:tcW w:w="162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12</w:t>
            </w:r>
          </w:p>
        </w:tc>
        <w:tc>
          <w:tcPr>
            <w:tcW w:w="1260"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260"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xml:space="preserve">Выход </w:t>
            </w:r>
          </w:p>
        </w:tc>
        <w:tc>
          <w:tcPr>
            <w:tcW w:w="1440"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62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1000</w:t>
            </w:r>
          </w:p>
        </w:tc>
        <w:tc>
          <w:tcPr>
            <w:tcW w:w="1260"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260" w:type="dxa"/>
          </w:tcPr>
          <w:p w:rsidR="00014DA5" w:rsidRPr="00014DA5" w:rsidRDefault="00014DA5" w:rsidP="00014DA5">
            <w:pPr>
              <w:jc w:val="center"/>
              <w:rPr>
                <w:rFonts w:ascii="Times New Roman" w:hAnsi="Times New Roman" w:cs="Times New Roman"/>
                <w:b/>
                <w:color w:val="000000" w:themeColor="text1"/>
                <w:sz w:val="24"/>
                <w:szCs w:val="24"/>
              </w:rPr>
            </w:pPr>
          </w:p>
        </w:tc>
      </w:tr>
    </w:tbl>
    <w:p w:rsidR="00014DA5" w:rsidRPr="00014DA5" w:rsidRDefault="00014DA5" w:rsidP="00383EBC">
      <w:pPr>
        <w:pStyle w:val="a5"/>
        <w:rPr>
          <w:rFonts w:ascii="Times New Roman" w:hAnsi="Times New Roman"/>
          <w:b/>
          <w:color w:val="000000" w:themeColor="text1"/>
          <w:sz w:val="24"/>
          <w:szCs w:val="24"/>
          <w:lang w:val="ru-RU"/>
        </w:rPr>
      </w:pPr>
      <w:r w:rsidRPr="00383EBC">
        <w:rPr>
          <w:rFonts w:ascii="Times New Roman" w:hAnsi="Times New Roman"/>
          <w:b/>
          <w:color w:val="000000" w:themeColor="text1"/>
          <w:sz w:val="24"/>
          <w:szCs w:val="24"/>
          <w:lang w:val="ru-RU"/>
        </w:rPr>
        <w:t xml:space="preserve">Определение качества сырья: </w:t>
      </w:r>
      <w:r w:rsidRPr="00014DA5">
        <w:rPr>
          <w:rFonts w:ascii="Times New Roman" w:hAnsi="Times New Roman"/>
          <w:color w:val="000000" w:themeColor="text1"/>
          <w:sz w:val="24"/>
          <w:szCs w:val="24"/>
          <w:lang w:val="ru-RU"/>
        </w:rPr>
        <w:t xml:space="preserve">Произвести органолептическую оценку качества  сырья  по внешнему виду, цвету, запаху, консистенции. </w:t>
      </w:r>
    </w:p>
    <w:p w:rsidR="00014DA5" w:rsidRPr="00383EBC" w:rsidRDefault="00014DA5" w:rsidP="00383EBC">
      <w:pPr>
        <w:pStyle w:val="a5"/>
        <w:rPr>
          <w:rFonts w:ascii="Times New Roman" w:hAnsi="Times New Roman"/>
          <w:b/>
          <w:color w:val="000000" w:themeColor="text1"/>
          <w:sz w:val="24"/>
          <w:szCs w:val="24"/>
          <w:lang w:val="ru-RU"/>
        </w:rPr>
      </w:pPr>
      <w:r w:rsidRPr="00014DA5">
        <w:rPr>
          <w:rFonts w:ascii="Times New Roman" w:hAnsi="Times New Roman"/>
          <w:b/>
          <w:color w:val="000000" w:themeColor="text1"/>
          <w:sz w:val="24"/>
          <w:szCs w:val="24"/>
          <w:lang w:val="ru-RU"/>
        </w:rPr>
        <w:t xml:space="preserve">Подготовка сырья: </w:t>
      </w:r>
      <w:r w:rsidRPr="00383EBC">
        <w:rPr>
          <w:rFonts w:ascii="Times New Roman" w:hAnsi="Times New Roman"/>
          <w:color w:val="000000" w:themeColor="text1"/>
          <w:sz w:val="24"/>
          <w:szCs w:val="24"/>
          <w:lang w:val="ru-RU"/>
        </w:rPr>
        <w:t>Произвести взвешивание сырья.</w:t>
      </w:r>
      <w:r w:rsidRPr="00383EBC">
        <w:rPr>
          <w:rFonts w:ascii="Times New Roman" w:hAnsi="Times New Roman"/>
          <w:b/>
          <w:color w:val="000000" w:themeColor="text1"/>
          <w:sz w:val="24"/>
          <w:szCs w:val="24"/>
          <w:lang w:val="ru-RU"/>
        </w:rPr>
        <w:t xml:space="preserve"> </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b/>
          <w:color w:val="000000" w:themeColor="text1"/>
          <w:sz w:val="24"/>
          <w:szCs w:val="24"/>
        </w:rPr>
        <w:t xml:space="preserve">Технология приготовления:   </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1.Минтай разделываем на филе без костей нарезают на куски и припускают.</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2. Готовую рыбу измельчают, добавляют пассерованный лук, соль, перец черный и тщательно перемешивают.</w:t>
      </w:r>
    </w:p>
    <w:p w:rsidR="00014DA5" w:rsidRPr="00014DA5" w:rsidRDefault="00014DA5" w:rsidP="00014DA5">
      <w:pPr>
        <w:spacing w:after="0" w:line="240" w:lineRule="auto"/>
        <w:rPr>
          <w:rFonts w:ascii="Times New Roman" w:hAnsi="Times New Roman" w:cs="Times New Roman"/>
          <w:b/>
          <w:color w:val="000000" w:themeColor="text1"/>
          <w:sz w:val="24"/>
          <w:szCs w:val="24"/>
        </w:rPr>
      </w:pPr>
      <w:r w:rsidRPr="00014DA5">
        <w:rPr>
          <w:rFonts w:ascii="Times New Roman" w:hAnsi="Times New Roman" w:cs="Times New Roman"/>
          <w:b/>
          <w:color w:val="000000" w:themeColor="text1"/>
          <w:sz w:val="24"/>
          <w:szCs w:val="24"/>
        </w:rPr>
        <w:t>Органолептическая оценка качества</w:t>
      </w:r>
      <w:r w:rsidRPr="00014DA5">
        <w:rPr>
          <w:rFonts w:ascii="Times New Roman" w:hAnsi="Times New Roman" w:cs="Times New Roman"/>
          <w:color w:val="000000" w:themeColor="text1"/>
          <w:sz w:val="24"/>
          <w:szCs w:val="24"/>
        </w:rPr>
        <w:t xml:space="preserve"> </w:t>
      </w:r>
      <w:r w:rsidRPr="00014DA5">
        <w:rPr>
          <w:rFonts w:ascii="Times New Roman" w:hAnsi="Times New Roman" w:cs="Times New Roman"/>
          <w:b/>
          <w:color w:val="000000" w:themeColor="text1"/>
          <w:sz w:val="24"/>
          <w:szCs w:val="24"/>
        </w:rPr>
        <w:t>фарша:</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Вкус, запах: рыбы, лука и специй.</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Цвет: продуктов, входящих в состав фарша.</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Фарш в меру соленый.</w:t>
      </w:r>
    </w:p>
    <w:p w:rsidR="00014DA5" w:rsidRPr="00014DA5" w:rsidRDefault="00014DA5" w:rsidP="00383EBC">
      <w:pPr>
        <w:pStyle w:val="a5"/>
        <w:rPr>
          <w:rFonts w:ascii="Times New Roman" w:hAnsi="Times New Roman"/>
          <w:b/>
          <w:color w:val="000000" w:themeColor="text1"/>
          <w:sz w:val="24"/>
          <w:szCs w:val="24"/>
          <w:lang w:val="ru-RU"/>
        </w:rPr>
      </w:pPr>
      <w:r w:rsidRPr="00014DA5">
        <w:rPr>
          <w:rFonts w:ascii="Times New Roman" w:hAnsi="Times New Roman"/>
          <w:b/>
          <w:color w:val="000000" w:themeColor="text1"/>
          <w:sz w:val="24"/>
          <w:szCs w:val="24"/>
          <w:lang w:val="ru-RU"/>
        </w:rPr>
        <w:t>Этап №4</w:t>
      </w:r>
      <w:r w:rsidR="00383EBC">
        <w:rPr>
          <w:rFonts w:ascii="Times New Roman" w:hAnsi="Times New Roman"/>
          <w:b/>
          <w:color w:val="000000" w:themeColor="text1"/>
          <w:sz w:val="24"/>
          <w:szCs w:val="24"/>
          <w:lang w:val="ru-RU"/>
        </w:rPr>
        <w:t xml:space="preserve">: </w:t>
      </w:r>
      <w:r w:rsidRPr="00014DA5">
        <w:rPr>
          <w:rFonts w:ascii="Times New Roman" w:hAnsi="Times New Roman"/>
          <w:b/>
          <w:color w:val="000000" w:themeColor="text1"/>
          <w:sz w:val="24"/>
          <w:szCs w:val="24"/>
          <w:lang w:val="ru-RU"/>
        </w:rPr>
        <w:t>Приготовление блюда</w:t>
      </w:r>
    </w:p>
    <w:p w:rsidR="00014DA5" w:rsidRPr="00014DA5" w:rsidRDefault="00014DA5" w:rsidP="00014DA5">
      <w:pPr>
        <w:pStyle w:val="ac"/>
        <w:spacing w:after="0" w:line="240" w:lineRule="auto"/>
        <w:ind w:left="0"/>
        <w:contextualSpacing w:val="0"/>
        <w:jc w:val="center"/>
        <w:rPr>
          <w:rFonts w:ascii="Times New Roman" w:hAnsi="Times New Roman" w:cs="Times New Roman"/>
          <w:b/>
          <w:color w:val="000000" w:themeColor="text1"/>
          <w:sz w:val="24"/>
          <w:szCs w:val="24"/>
        </w:rPr>
      </w:pPr>
    </w:p>
    <w:p w:rsidR="00014DA5" w:rsidRPr="00383EBC" w:rsidRDefault="00014DA5" w:rsidP="00014DA5">
      <w:pPr>
        <w:pStyle w:val="ac"/>
        <w:spacing w:after="0" w:line="240" w:lineRule="auto"/>
        <w:ind w:left="0"/>
        <w:contextualSpacing w:val="0"/>
        <w:jc w:val="center"/>
        <w:rPr>
          <w:rFonts w:ascii="Times New Roman" w:hAnsi="Times New Roman" w:cs="Times New Roman"/>
          <w:b/>
          <w:color w:val="000000" w:themeColor="text1"/>
          <w:sz w:val="24"/>
          <w:szCs w:val="24"/>
          <w:u w:val="single"/>
        </w:rPr>
      </w:pPr>
      <w:r w:rsidRPr="00014DA5">
        <w:rPr>
          <w:rFonts w:ascii="Times New Roman" w:hAnsi="Times New Roman" w:cs="Times New Roman"/>
          <w:b/>
          <w:color w:val="000000" w:themeColor="text1"/>
          <w:sz w:val="24"/>
          <w:szCs w:val="24"/>
        </w:rPr>
        <w:t>ТЕХНОЛОГИЧЕСКАЯ КАРТА №</w:t>
      </w:r>
      <w:r w:rsidR="00383EBC">
        <w:rPr>
          <w:rFonts w:ascii="Times New Roman" w:hAnsi="Times New Roman" w:cs="Times New Roman"/>
          <w:b/>
          <w:color w:val="000000" w:themeColor="text1"/>
          <w:sz w:val="24"/>
          <w:szCs w:val="24"/>
          <w:u w:val="single"/>
        </w:rPr>
        <w:t>3</w:t>
      </w:r>
    </w:p>
    <w:p w:rsidR="00014DA5" w:rsidRPr="00014DA5" w:rsidRDefault="00014DA5" w:rsidP="00383EBC">
      <w:pPr>
        <w:pStyle w:val="ac"/>
        <w:spacing w:after="0" w:line="240" w:lineRule="auto"/>
        <w:ind w:left="0"/>
        <w:contextualSpacing w:val="0"/>
        <w:jc w:val="center"/>
        <w:rPr>
          <w:rFonts w:ascii="Times New Roman" w:hAnsi="Times New Roman" w:cs="Times New Roman"/>
          <w:b/>
          <w:color w:val="000000" w:themeColor="text1"/>
          <w:sz w:val="24"/>
          <w:szCs w:val="24"/>
        </w:rPr>
      </w:pPr>
      <w:r w:rsidRPr="00014DA5">
        <w:rPr>
          <w:rFonts w:ascii="Times New Roman" w:hAnsi="Times New Roman" w:cs="Times New Roman"/>
          <w:b/>
          <w:color w:val="000000" w:themeColor="text1"/>
          <w:sz w:val="24"/>
          <w:szCs w:val="24"/>
        </w:rPr>
        <w:t>Наименование блюда, изделия _</w:t>
      </w:r>
      <w:r w:rsidRPr="00014DA5">
        <w:rPr>
          <w:rFonts w:ascii="Times New Roman" w:hAnsi="Times New Roman" w:cs="Times New Roman"/>
          <w:color w:val="000000" w:themeColor="text1"/>
          <w:sz w:val="24"/>
          <w:szCs w:val="24"/>
          <w:u w:val="single"/>
        </w:rPr>
        <w:t>Расстегаи с рыбой</w:t>
      </w:r>
      <w:r w:rsidR="00383EBC">
        <w:rPr>
          <w:rFonts w:ascii="Times New Roman" w:hAnsi="Times New Roman" w:cs="Times New Roman"/>
          <w:b/>
          <w:color w:val="000000" w:themeColor="text1"/>
          <w:sz w:val="24"/>
          <w:szCs w:val="24"/>
        </w:rPr>
        <w:t>_</w:t>
      </w:r>
      <w:r w:rsidRPr="00014DA5">
        <w:rPr>
          <w:rFonts w:ascii="Times New Roman" w:hAnsi="Times New Roman" w:cs="Times New Roman"/>
          <w:b/>
          <w:color w:val="000000" w:themeColor="text1"/>
          <w:sz w:val="24"/>
          <w:szCs w:val="24"/>
        </w:rPr>
        <w:t xml:space="preserve">рецептура </w:t>
      </w:r>
      <w:r w:rsidRPr="00383EBC">
        <w:rPr>
          <w:rFonts w:ascii="Times New Roman" w:hAnsi="Times New Roman" w:cs="Times New Roman"/>
          <w:b/>
          <w:color w:val="000000" w:themeColor="text1"/>
          <w:sz w:val="24"/>
          <w:szCs w:val="24"/>
        </w:rPr>
        <w:t>№</w:t>
      </w:r>
      <w:r w:rsidRPr="00383EBC">
        <w:rPr>
          <w:rFonts w:ascii="Times New Roman" w:hAnsi="Times New Roman" w:cs="Times New Roman"/>
          <w:color w:val="000000" w:themeColor="text1"/>
          <w:sz w:val="24"/>
          <w:szCs w:val="24"/>
        </w:rPr>
        <w:t xml:space="preserve"> 1001</w:t>
      </w:r>
    </w:p>
    <w:tbl>
      <w:tblPr>
        <w:tblStyle w:val="a7"/>
        <w:tblW w:w="0" w:type="auto"/>
        <w:jc w:val="center"/>
        <w:tblLayout w:type="fixed"/>
        <w:tblLook w:val="01E0"/>
      </w:tblPr>
      <w:tblGrid>
        <w:gridCol w:w="4428"/>
        <w:gridCol w:w="2728"/>
        <w:gridCol w:w="2415"/>
      </w:tblGrid>
      <w:tr w:rsidR="00014DA5" w:rsidRPr="00014DA5" w:rsidTr="00014DA5">
        <w:trPr>
          <w:jc w:val="center"/>
        </w:trPr>
        <w:tc>
          <w:tcPr>
            <w:tcW w:w="4428" w:type="dxa"/>
            <w:vMerge w:val="restart"/>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Наименование</w:t>
            </w:r>
          </w:p>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lastRenderedPageBreak/>
              <w:t>продуктов</w:t>
            </w:r>
          </w:p>
        </w:tc>
        <w:tc>
          <w:tcPr>
            <w:tcW w:w="5143" w:type="dxa"/>
            <w:gridSpan w:val="2"/>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lastRenderedPageBreak/>
              <w:t>Норма закладки</w:t>
            </w:r>
          </w:p>
        </w:tc>
      </w:tr>
      <w:tr w:rsidR="00014DA5" w:rsidRPr="00014DA5" w:rsidTr="00014DA5">
        <w:trPr>
          <w:jc w:val="center"/>
        </w:trPr>
        <w:tc>
          <w:tcPr>
            <w:tcW w:w="4428" w:type="dxa"/>
            <w:vMerge/>
          </w:tcPr>
          <w:p w:rsidR="00014DA5" w:rsidRPr="00014DA5" w:rsidRDefault="00014DA5" w:rsidP="00014DA5">
            <w:pPr>
              <w:jc w:val="center"/>
              <w:rPr>
                <w:rFonts w:ascii="Times New Roman" w:hAnsi="Times New Roman" w:cs="Times New Roman"/>
                <w:b/>
                <w:color w:val="000000" w:themeColor="text1"/>
                <w:sz w:val="24"/>
                <w:szCs w:val="24"/>
              </w:rPr>
            </w:pPr>
          </w:p>
        </w:tc>
        <w:tc>
          <w:tcPr>
            <w:tcW w:w="272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брутто</w:t>
            </w:r>
          </w:p>
        </w:tc>
        <w:tc>
          <w:tcPr>
            <w:tcW w:w="2415"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брутто</w:t>
            </w: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lastRenderedPageBreak/>
              <w:t>Тесто дрожжевое безопарное</w:t>
            </w:r>
          </w:p>
        </w:tc>
        <w:tc>
          <w:tcPr>
            <w:tcW w:w="272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800</w:t>
            </w:r>
          </w:p>
        </w:tc>
        <w:tc>
          <w:tcPr>
            <w:tcW w:w="2415"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Мука на подпыл</w:t>
            </w:r>
          </w:p>
        </w:tc>
        <w:tc>
          <w:tcPr>
            <w:tcW w:w="272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200</w:t>
            </w:r>
          </w:p>
        </w:tc>
        <w:tc>
          <w:tcPr>
            <w:tcW w:w="2415"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Фарш рыбный</w:t>
            </w:r>
          </w:p>
        </w:tc>
        <w:tc>
          <w:tcPr>
            <w:tcW w:w="272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400</w:t>
            </w:r>
          </w:p>
        </w:tc>
        <w:tc>
          <w:tcPr>
            <w:tcW w:w="2415"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Масло растительное для смазки листьев</w:t>
            </w:r>
          </w:p>
        </w:tc>
        <w:tc>
          <w:tcPr>
            <w:tcW w:w="272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25</w:t>
            </w:r>
          </w:p>
        </w:tc>
        <w:tc>
          <w:tcPr>
            <w:tcW w:w="2415"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Меланж для смазки расстегаев</w:t>
            </w:r>
          </w:p>
        </w:tc>
        <w:tc>
          <w:tcPr>
            <w:tcW w:w="272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40</w:t>
            </w:r>
          </w:p>
        </w:tc>
        <w:tc>
          <w:tcPr>
            <w:tcW w:w="2415"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xml:space="preserve">Выход </w:t>
            </w:r>
          </w:p>
        </w:tc>
        <w:tc>
          <w:tcPr>
            <w:tcW w:w="272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10 шт по 100гр.</w:t>
            </w:r>
          </w:p>
        </w:tc>
        <w:tc>
          <w:tcPr>
            <w:tcW w:w="2415" w:type="dxa"/>
          </w:tcPr>
          <w:p w:rsidR="00014DA5" w:rsidRPr="00014DA5" w:rsidRDefault="00014DA5" w:rsidP="00014DA5">
            <w:pPr>
              <w:jc w:val="center"/>
              <w:rPr>
                <w:rFonts w:ascii="Times New Roman" w:hAnsi="Times New Roman" w:cs="Times New Roman"/>
                <w:b/>
                <w:color w:val="000000" w:themeColor="text1"/>
                <w:sz w:val="24"/>
                <w:szCs w:val="24"/>
              </w:rPr>
            </w:pPr>
          </w:p>
        </w:tc>
      </w:tr>
    </w:tbl>
    <w:p w:rsidR="00014DA5" w:rsidRPr="00014DA5" w:rsidRDefault="00014DA5" w:rsidP="00383EBC">
      <w:pPr>
        <w:pStyle w:val="a5"/>
        <w:rPr>
          <w:rFonts w:ascii="Times New Roman" w:hAnsi="Times New Roman"/>
          <w:b/>
          <w:color w:val="000000" w:themeColor="text1"/>
          <w:sz w:val="24"/>
          <w:szCs w:val="24"/>
          <w:lang w:val="ru-RU"/>
        </w:rPr>
      </w:pPr>
      <w:r w:rsidRPr="00383EBC">
        <w:rPr>
          <w:rFonts w:ascii="Times New Roman" w:hAnsi="Times New Roman"/>
          <w:b/>
          <w:color w:val="000000" w:themeColor="text1"/>
          <w:sz w:val="24"/>
          <w:szCs w:val="24"/>
          <w:lang w:val="ru-RU"/>
        </w:rPr>
        <w:t xml:space="preserve">Определение качества сырья: </w:t>
      </w:r>
      <w:r w:rsidRPr="00014DA5">
        <w:rPr>
          <w:rFonts w:ascii="Times New Roman" w:hAnsi="Times New Roman"/>
          <w:color w:val="000000" w:themeColor="text1"/>
          <w:sz w:val="24"/>
          <w:szCs w:val="24"/>
          <w:lang w:val="ru-RU"/>
        </w:rPr>
        <w:t xml:space="preserve">Произвести органолептическую оценку качества  сырья  по внешнему виду, цвету, запаху, консистенции. </w:t>
      </w:r>
    </w:p>
    <w:p w:rsidR="00014DA5" w:rsidRPr="00014DA5" w:rsidRDefault="00014DA5" w:rsidP="00383EBC">
      <w:pPr>
        <w:pStyle w:val="a5"/>
        <w:rPr>
          <w:rFonts w:ascii="Times New Roman" w:hAnsi="Times New Roman"/>
          <w:color w:val="000000" w:themeColor="text1"/>
          <w:sz w:val="24"/>
          <w:szCs w:val="24"/>
          <w:lang w:val="ru-RU"/>
        </w:rPr>
      </w:pPr>
      <w:r w:rsidRPr="00014DA5">
        <w:rPr>
          <w:rFonts w:ascii="Times New Roman" w:hAnsi="Times New Roman"/>
          <w:b/>
          <w:color w:val="000000" w:themeColor="text1"/>
          <w:sz w:val="24"/>
          <w:szCs w:val="24"/>
          <w:lang w:val="ru-RU"/>
        </w:rPr>
        <w:t xml:space="preserve">Подготовка сырья:  </w:t>
      </w:r>
      <w:r w:rsidRPr="00014DA5">
        <w:rPr>
          <w:rFonts w:ascii="Times New Roman" w:hAnsi="Times New Roman"/>
          <w:color w:val="000000" w:themeColor="text1"/>
          <w:sz w:val="24"/>
          <w:szCs w:val="24"/>
          <w:lang w:val="ru-RU"/>
        </w:rPr>
        <w:t>Произвести взвешивание сырья.</w:t>
      </w:r>
    </w:p>
    <w:p w:rsidR="00014DA5" w:rsidRPr="00014DA5" w:rsidRDefault="00014DA5" w:rsidP="00014DA5">
      <w:pPr>
        <w:spacing w:after="0" w:line="240" w:lineRule="auto"/>
        <w:rPr>
          <w:rFonts w:ascii="Times New Roman" w:hAnsi="Times New Roman" w:cs="Times New Roman"/>
          <w:b/>
          <w:color w:val="000000" w:themeColor="text1"/>
          <w:sz w:val="24"/>
          <w:szCs w:val="24"/>
        </w:rPr>
      </w:pPr>
      <w:r w:rsidRPr="00014DA5">
        <w:rPr>
          <w:rFonts w:ascii="Times New Roman" w:hAnsi="Times New Roman" w:cs="Times New Roman"/>
          <w:b/>
          <w:color w:val="000000" w:themeColor="text1"/>
          <w:sz w:val="24"/>
          <w:szCs w:val="24"/>
        </w:rPr>
        <w:t xml:space="preserve">Технология приготовления:   </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 Из готового тесто формуют шарики массой 120,45 или 150г, растаивают 5-10 минут. Затем раскатывают на лепешки, на середину кладут фарш. Затем края теста защипывают веревочкой так, чтобы середина осталась открытой.</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2.Сформированные расстегаи укладывают на смазанный лист, дают расстояться, смазывают меланжем и выпекают.</w:t>
      </w:r>
    </w:p>
    <w:p w:rsidR="00014DA5" w:rsidRPr="00383EBC" w:rsidRDefault="00014DA5" w:rsidP="00383EBC">
      <w:pPr>
        <w:pStyle w:val="a5"/>
        <w:rPr>
          <w:rFonts w:ascii="Times New Roman" w:hAnsi="Times New Roman"/>
          <w:color w:val="000000" w:themeColor="text1"/>
          <w:sz w:val="24"/>
          <w:szCs w:val="24"/>
          <w:lang w:val="ru-RU"/>
        </w:rPr>
      </w:pPr>
      <w:r w:rsidRPr="00014DA5">
        <w:rPr>
          <w:rFonts w:ascii="Times New Roman" w:hAnsi="Times New Roman"/>
          <w:b/>
          <w:color w:val="000000" w:themeColor="text1"/>
          <w:sz w:val="24"/>
          <w:szCs w:val="24"/>
          <w:lang w:val="ru-RU"/>
        </w:rPr>
        <w:t>Оформление и подача:</w:t>
      </w:r>
      <w:r w:rsidR="00383EBC">
        <w:rPr>
          <w:rFonts w:ascii="Times New Roman" w:hAnsi="Times New Roman"/>
          <w:b/>
          <w:color w:val="000000" w:themeColor="text1"/>
          <w:sz w:val="24"/>
          <w:szCs w:val="24"/>
          <w:lang w:val="ru-RU"/>
        </w:rPr>
        <w:t xml:space="preserve"> </w:t>
      </w:r>
      <w:r w:rsidRPr="00383EBC">
        <w:rPr>
          <w:rFonts w:ascii="Times New Roman" w:hAnsi="Times New Roman"/>
          <w:color w:val="000000" w:themeColor="text1"/>
          <w:sz w:val="24"/>
          <w:szCs w:val="24"/>
          <w:lang w:val="ru-RU"/>
        </w:rPr>
        <w:t>При отпуске выкладывают на тарелку.</w:t>
      </w:r>
    </w:p>
    <w:p w:rsidR="00014DA5" w:rsidRPr="00383EBC" w:rsidRDefault="00014DA5" w:rsidP="00383EBC">
      <w:pPr>
        <w:pStyle w:val="a5"/>
        <w:rPr>
          <w:rFonts w:ascii="Times New Roman" w:hAnsi="Times New Roman"/>
          <w:b/>
          <w:color w:val="000000" w:themeColor="text1"/>
          <w:sz w:val="24"/>
          <w:szCs w:val="24"/>
          <w:lang w:val="ru-RU"/>
        </w:rPr>
      </w:pPr>
      <w:r w:rsidRPr="00383EBC">
        <w:rPr>
          <w:rFonts w:ascii="Times New Roman" w:hAnsi="Times New Roman"/>
          <w:b/>
          <w:color w:val="000000" w:themeColor="text1"/>
          <w:sz w:val="24"/>
          <w:szCs w:val="24"/>
          <w:lang w:val="ru-RU"/>
        </w:rPr>
        <w:t>Этап  №5</w:t>
      </w:r>
      <w:r w:rsidR="00383EBC">
        <w:rPr>
          <w:rFonts w:ascii="Times New Roman" w:hAnsi="Times New Roman"/>
          <w:b/>
          <w:color w:val="000000" w:themeColor="text1"/>
          <w:sz w:val="24"/>
          <w:szCs w:val="24"/>
          <w:lang w:val="ru-RU"/>
        </w:rPr>
        <w:t xml:space="preserve">: </w:t>
      </w:r>
      <w:r w:rsidRPr="00383EBC">
        <w:rPr>
          <w:rFonts w:ascii="Times New Roman" w:hAnsi="Times New Roman"/>
          <w:b/>
          <w:color w:val="000000" w:themeColor="text1"/>
          <w:sz w:val="24"/>
          <w:szCs w:val="24"/>
          <w:lang w:val="ru-RU"/>
        </w:rPr>
        <w:t>Органолептическая оценка качества готового блюда</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Вкус и запах: соответствуют составу фарша.</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Цвет корок: золотисто-желтый или светло-коричневый.</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Мякиш хорошо пропеченный, эластичный, при легком нажатии принимает первоначальную форму, без пустот.</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Изделие  иметь правильную форму, без трещин.</w:t>
      </w:r>
    </w:p>
    <w:p w:rsidR="00014DA5" w:rsidRPr="00014DA5" w:rsidRDefault="00014DA5" w:rsidP="00383EBC">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b/>
          <w:color w:val="000000" w:themeColor="text1"/>
          <w:sz w:val="24"/>
          <w:szCs w:val="24"/>
        </w:rPr>
        <w:t>Дополнительные контрольные вопросы.</w:t>
      </w:r>
    </w:p>
    <w:p w:rsidR="00014DA5" w:rsidRPr="00014DA5" w:rsidRDefault="00014DA5" w:rsidP="002F5FE4">
      <w:pPr>
        <w:numPr>
          <w:ilvl w:val="0"/>
          <w:numId w:val="66"/>
        </w:numPr>
        <w:spacing w:after="0" w:line="240" w:lineRule="auto"/>
        <w:ind w:left="284" w:hanging="284"/>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Какую муку используют для приготовления дрожжевого теста?</w:t>
      </w:r>
    </w:p>
    <w:p w:rsidR="00383EBC" w:rsidRDefault="00014DA5" w:rsidP="002F5FE4">
      <w:pPr>
        <w:numPr>
          <w:ilvl w:val="0"/>
          <w:numId w:val="66"/>
        </w:numPr>
        <w:spacing w:after="0" w:line="240" w:lineRule="auto"/>
        <w:ind w:left="284" w:hanging="284"/>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Как определить, хорошо ли замешано тесто?</w:t>
      </w:r>
    </w:p>
    <w:p w:rsidR="00014DA5" w:rsidRDefault="00014DA5" w:rsidP="002F5FE4">
      <w:pPr>
        <w:numPr>
          <w:ilvl w:val="0"/>
          <w:numId w:val="66"/>
        </w:numPr>
        <w:spacing w:after="0" w:line="240" w:lineRule="auto"/>
        <w:ind w:left="284" w:hanging="284"/>
        <w:rPr>
          <w:rFonts w:ascii="Times New Roman" w:hAnsi="Times New Roman" w:cs="Times New Roman"/>
          <w:color w:val="000000" w:themeColor="text1"/>
          <w:sz w:val="24"/>
          <w:szCs w:val="24"/>
        </w:rPr>
      </w:pPr>
      <w:r w:rsidRPr="00383EBC">
        <w:rPr>
          <w:rFonts w:ascii="Times New Roman" w:hAnsi="Times New Roman" w:cs="Times New Roman"/>
          <w:color w:val="000000" w:themeColor="text1"/>
          <w:sz w:val="24"/>
          <w:szCs w:val="24"/>
        </w:rPr>
        <w:t>Установить время изготовления расстегаев.</w:t>
      </w:r>
    </w:p>
    <w:p w:rsidR="00383EBC" w:rsidRPr="003A482A" w:rsidRDefault="00383EBC" w:rsidP="00383EBC">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Составить отчет (заполнить форму)</w:t>
      </w:r>
    </w:p>
    <w:p w:rsidR="00383EBC" w:rsidRPr="003A482A" w:rsidRDefault="00383EBC" w:rsidP="00383EBC">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Наименование блюда _____________________________</w:t>
      </w:r>
      <w:r>
        <w:rPr>
          <w:rFonts w:ascii="Times New Roman" w:hAnsi="Times New Roman" w:cs="Times New Roman"/>
          <w:sz w:val="24"/>
          <w:szCs w:val="24"/>
        </w:rPr>
        <w:t>_____________________________</w:t>
      </w:r>
    </w:p>
    <w:p w:rsidR="00383EBC" w:rsidRPr="00BC6CAA" w:rsidRDefault="00383EBC" w:rsidP="00383EBC">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Определение качества сырья: ____________________________</w:t>
      </w:r>
      <w:r>
        <w:rPr>
          <w:rFonts w:ascii="Times New Roman" w:hAnsi="Times New Roman" w:cs="Times New Roman"/>
          <w:sz w:val="24"/>
          <w:szCs w:val="24"/>
        </w:rPr>
        <w:t>________________________</w:t>
      </w:r>
    </w:p>
    <w:p w:rsidR="00383EBC" w:rsidRPr="003A482A" w:rsidRDefault="00383EBC" w:rsidP="00383EBC">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Подготовка сырья: ____________________</w:t>
      </w:r>
      <w:r>
        <w:rPr>
          <w:rFonts w:ascii="Times New Roman" w:hAnsi="Times New Roman" w:cs="Times New Roman"/>
          <w:sz w:val="24"/>
          <w:szCs w:val="24"/>
        </w:rPr>
        <w:t>_________________________________________</w:t>
      </w:r>
    </w:p>
    <w:p w:rsidR="00383EBC" w:rsidRPr="003A482A" w:rsidRDefault="00383EBC" w:rsidP="00383EBC">
      <w:pPr>
        <w:pStyle w:val="a5"/>
        <w:jc w:val="both"/>
        <w:rPr>
          <w:rFonts w:ascii="Times New Roman" w:hAnsi="Times New Roman"/>
          <w:sz w:val="24"/>
          <w:szCs w:val="24"/>
          <w:lang w:val="ru-RU"/>
        </w:rPr>
      </w:pPr>
      <w:r w:rsidRPr="003A482A">
        <w:rPr>
          <w:rFonts w:ascii="Times New Roman" w:hAnsi="Times New Roman"/>
          <w:sz w:val="24"/>
          <w:szCs w:val="24"/>
          <w:lang w:val="ru-RU"/>
        </w:rPr>
        <w:t xml:space="preserve">Последовательность технологии приготовления блюда: </w:t>
      </w:r>
      <w:r>
        <w:rPr>
          <w:rFonts w:ascii="Times New Roman" w:hAnsi="Times New Roman"/>
          <w:sz w:val="24"/>
          <w:szCs w:val="24"/>
          <w:lang w:val="ru-RU"/>
        </w:rPr>
        <w:t>_____________________________</w:t>
      </w:r>
    </w:p>
    <w:p w:rsidR="00383EBC" w:rsidRPr="003A482A" w:rsidRDefault="00383EBC" w:rsidP="00383EBC">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Оформление и подача:</w:t>
      </w:r>
      <w:r>
        <w:rPr>
          <w:rFonts w:ascii="Times New Roman" w:hAnsi="Times New Roman" w:cs="Times New Roman"/>
          <w:sz w:val="24"/>
          <w:szCs w:val="24"/>
        </w:rPr>
        <w:t xml:space="preserve"> __________________________________________________________</w:t>
      </w:r>
    </w:p>
    <w:p w:rsidR="00383EBC" w:rsidRPr="003A482A" w:rsidRDefault="00383EBC" w:rsidP="00383EBC">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Внешний вид: _____________________________________________________________</w:t>
      </w:r>
      <w:r>
        <w:rPr>
          <w:rFonts w:ascii="Times New Roman" w:hAnsi="Times New Roman" w:cs="Times New Roman"/>
          <w:sz w:val="24"/>
          <w:szCs w:val="24"/>
        </w:rPr>
        <w:t>____</w:t>
      </w:r>
    </w:p>
    <w:p w:rsidR="00383EBC" w:rsidRPr="003A482A" w:rsidRDefault="00383EBC" w:rsidP="00383EBC">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Вкус и запах:</w:t>
      </w:r>
      <w:r>
        <w:rPr>
          <w:rFonts w:ascii="Times New Roman" w:hAnsi="Times New Roman" w:cs="Times New Roman"/>
          <w:sz w:val="24"/>
          <w:szCs w:val="24"/>
        </w:rPr>
        <w:t xml:space="preserve"> __________________________________________________________________</w:t>
      </w:r>
    </w:p>
    <w:p w:rsidR="00383EBC" w:rsidRPr="003A482A" w:rsidRDefault="00383EBC" w:rsidP="00383EBC">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Цвет: __________________________________________________________________</w:t>
      </w:r>
      <w:r>
        <w:rPr>
          <w:rFonts w:ascii="Times New Roman" w:hAnsi="Times New Roman" w:cs="Times New Roman"/>
          <w:sz w:val="24"/>
          <w:szCs w:val="24"/>
        </w:rPr>
        <w:t>______</w:t>
      </w:r>
    </w:p>
    <w:p w:rsidR="00383EBC" w:rsidRDefault="00383EBC" w:rsidP="00383EBC">
      <w:pPr>
        <w:shd w:val="clear" w:color="auto" w:fill="FFFFFF"/>
        <w:spacing w:after="0" w:line="240" w:lineRule="auto"/>
        <w:jc w:val="both"/>
        <w:rPr>
          <w:rFonts w:ascii="Times New Roman" w:eastAsia="Times New Roman" w:hAnsi="Times New Roman" w:cs="Times New Roman"/>
          <w:color w:val="000000"/>
          <w:sz w:val="24"/>
          <w:szCs w:val="24"/>
        </w:rPr>
      </w:pPr>
      <w:r w:rsidRPr="003A482A">
        <w:rPr>
          <w:rFonts w:ascii="Times New Roman" w:hAnsi="Times New Roman" w:cs="Times New Roman"/>
          <w:sz w:val="24"/>
          <w:szCs w:val="24"/>
        </w:rPr>
        <w:t>Консистенция: __________________________________________________________</w:t>
      </w:r>
      <w:r>
        <w:rPr>
          <w:rFonts w:ascii="Times New Roman" w:hAnsi="Times New Roman" w:cs="Times New Roman"/>
          <w:sz w:val="24"/>
          <w:szCs w:val="24"/>
        </w:rPr>
        <w:t>______</w:t>
      </w:r>
    </w:p>
    <w:p w:rsidR="00383EBC" w:rsidRDefault="00383EBC" w:rsidP="00383EBC">
      <w:pPr>
        <w:shd w:val="clear" w:color="auto" w:fill="FFFFFF"/>
        <w:spacing w:after="0" w:line="240" w:lineRule="auto"/>
        <w:jc w:val="both"/>
        <w:rPr>
          <w:rFonts w:ascii="Times New Roman" w:eastAsia="Times New Roman" w:hAnsi="Times New Roman" w:cs="Times New Roman"/>
          <w:color w:val="000000"/>
          <w:sz w:val="24"/>
          <w:szCs w:val="24"/>
        </w:rPr>
      </w:pPr>
    </w:p>
    <w:p w:rsidR="00014DA5" w:rsidRPr="00014DA5" w:rsidRDefault="00014DA5" w:rsidP="00014DA5">
      <w:pPr>
        <w:pStyle w:val="a5"/>
        <w:rPr>
          <w:rFonts w:ascii="Times New Roman" w:hAnsi="Times New Roman"/>
          <w:color w:val="000000" w:themeColor="text1"/>
          <w:sz w:val="24"/>
          <w:szCs w:val="24"/>
          <w:u w:val="single"/>
          <w:lang w:val="ru-RU"/>
        </w:rPr>
      </w:pPr>
      <w:r w:rsidRPr="00014DA5">
        <w:rPr>
          <w:rFonts w:ascii="Times New Roman" w:hAnsi="Times New Roman"/>
          <w:color w:val="000000" w:themeColor="text1"/>
          <w:sz w:val="24"/>
          <w:szCs w:val="24"/>
          <w:u w:val="single"/>
          <w:lang w:val="ru-RU"/>
        </w:rPr>
        <w:t>Бригада №3</w:t>
      </w:r>
    </w:p>
    <w:p w:rsidR="00014DA5" w:rsidRPr="00014DA5" w:rsidRDefault="00014DA5" w:rsidP="00014DA5">
      <w:pPr>
        <w:pStyle w:val="a5"/>
        <w:rPr>
          <w:rFonts w:ascii="Times New Roman" w:hAnsi="Times New Roman"/>
          <w:color w:val="000000" w:themeColor="text1"/>
          <w:sz w:val="24"/>
          <w:szCs w:val="24"/>
          <w:lang w:val="ru-RU"/>
        </w:rPr>
      </w:pPr>
      <w:r w:rsidRPr="00014DA5">
        <w:rPr>
          <w:rFonts w:ascii="Times New Roman" w:hAnsi="Times New Roman"/>
          <w:b/>
          <w:color w:val="000000" w:themeColor="text1"/>
          <w:sz w:val="24"/>
          <w:szCs w:val="24"/>
          <w:u w:val="single"/>
          <w:lang w:val="ru-RU"/>
        </w:rPr>
        <w:t>Производственное задание:</w:t>
      </w:r>
      <w:r w:rsidRPr="00014DA5">
        <w:rPr>
          <w:rFonts w:ascii="Times New Roman" w:hAnsi="Times New Roman"/>
          <w:color w:val="000000" w:themeColor="text1"/>
          <w:sz w:val="24"/>
          <w:szCs w:val="24"/>
          <w:lang w:val="ru-RU"/>
        </w:rPr>
        <w:t xml:space="preserve"> </w:t>
      </w:r>
    </w:p>
    <w:p w:rsidR="00014DA5" w:rsidRPr="00014DA5" w:rsidRDefault="00014DA5" w:rsidP="00014DA5">
      <w:pPr>
        <w:pStyle w:val="a5"/>
        <w:rPr>
          <w:rFonts w:ascii="Times New Roman" w:hAnsi="Times New Roman"/>
          <w:color w:val="000000" w:themeColor="text1"/>
          <w:sz w:val="24"/>
          <w:szCs w:val="24"/>
          <w:lang w:val="ru-RU"/>
        </w:rPr>
      </w:pPr>
      <w:r w:rsidRPr="00014DA5">
        <w:rPr>
          <w:rFonts w:ascii="Times New Roman" w:hAnsi="Times New Roman"/>
          <w:color w:val="000000" w:themeColor="text1"/>
          <w:sz w:val="24"/>
          <w:szCs w:val="24"/>
          <w:lang w:val="ru-RU"/>
        </w:rPr>
        <w:t>1.Приготовить и оформить к подаче  блюдо «Пельмени»</w:t>
      </w:r>
    </w:p>
    <w:p w:rsidR="00014DA5" w:rsidRPr="00014DA5" w:rsidRDefault="00014DA5" w:rsidP="00014DA5">
      <w:pPr>
        <w:pStyle w:val="a5"/>
        <w:rPr>
          <w:rFonts w:ascii="Times New Roman" w:hAnsi="Times New Roman"/>
          <w:color w:val="000000" w:themeColor="text1"/>
          <w:sz w:val="24"/>
          <w:szCs w:val="24"/>
          <w:lang w:val="ru-RU"/>
        </w:rPr>
      </w:pPr>
      <w:r w:rsidRPr="00014DA5">
        <w:rPr>
          <w:rFonts w:ascii="Times New Roman" w:hAnsi="Times New Roman"/>
          <w:color w:val="000000" w:themeColor="text1"/>
          <w:sz w:val="24"/>
          <w:szCs w:val="24"/>
          <w:lang w:val="ru-RU"/>
        </w:rPr>
        <w:t>2. Выполнить расчёт расхода сырья  200 пельменей.</w:t>
      </w:r>
    </w:p>
    <w:p w:rsidR="00014DA5" w:rsidRPr="00014DA5" w:rsidRDefault="00014DA5" w:rsidP="00014DA5">
      <w:pPr>
        <w:pStyle w:val="a5"/>
        <w:rPr>
          <w:rFonts w:ascii="Times New Roman" w:hAnsi="Times New Roman"/>
          <w:color w:val="000000" w:themeColor="text1"/>
          <w:sz w:val="24"/>
          <w:szCs w:val="24"/>
          <w:lang w:val="ru-RU"/>
        </w:rPr>
      </w:pPr>
      <w:r w:rsidRPr="00014DA5">
        <w:rPr>
          <w:rFonts w:ascii="Times New Roman" w:hAnsi="Times New Roman"/>
          <w:color w:val="000000" w:themeColor="text1"/>
          <w:sz w:val="24"/>
          <w:szCs w:val="24"/>
          <w:lang w:val="ru-RU"/>
        </w:rPr>
        <w:t>3.Составить отчет (заполнить форму).</w:t>
      </w:r>
    </w:p>
    <w:p w:rsidR="00014DA5" w:rsidRPr="00383EBC" w:rsidRDefault="00014DA5" w:rsidP="00383EBC">
      <w:pPr>
        <w:pStyle w:val="a5"/>
        <w:rPr>
          <w:rFonts w:ascii="Times New Roman" w:hAnsi="Times New Roman"/>
          <w:b/>
          <w:color w:val="000000" w:themeColor="text1"/>
          <w:sz w:val="24"/>
          <w:szCs w:val="24"/>
          <w:lang w:val="ru-RU"/>
        </w:rPr>
      </w:pPr>
      <w:r w:rsidRPr="00014DA5">
        <w:rPr>
          <w:rFonts w:ascii="Times New Roman" w:hAnsi="Times New Roman"/>
          <w:b/>
          <w:color w:val="000000" w:themeColor="text1"/>
          <w:sz w:val="24"/>
          <w:szCs w:val="24"/>
          <w:lang w:val="ru-RU"/>
        </w:rPr>
        <w:t>Этап  №1</w:t>
      </w:r>
      <w:r w:rsidR="00383EBC">
        <w:rPr>
          <w:rFonts w:ascii="Times New Roman" w:hAnsi="Times New Roman"/>
          <w:b/>
          <w:color w:val="000000" w:themeColor="text1"/>
          <w:sz w:val="24"/>
          <w:szCs w:val="24"/>
          <w:lang w:val="ru-RU"/>
        </w:rPr>
        <w:t xml:space="preserve">: </w:t>
      </w:r>
      <w:r w:rsidRPr="00383EBC">
        <w:rPr>
          <w:rFonts w:ascii="Times New Roman" w:hAnsi="Times New Roman"/>
          <w:b/>
          <w:color w:val="000000" w:themeColor="text1"/>
          <w:sz w:val="24"/>
          <w:szCs w:val="24"/>
          <w:lang w:val="ru-RU"/>
        </w:rPr>
        <w:t>Организация рабочего места</w:t>
      </w:r>
    </w:p>
    <w:p w:rsidR="00014DA5" w:rsidRPr="00383EBC" w:rsidRDefault="00014DA5" w:rsidP="00014DA5">
      <w:pPr>
        <w:pStyle w:val="ac"/>
        <w:spacing w:after="0" w:line="240" w:lineRule="auto"/>
        <w:ind w:left="0"/>
        <w:contextualSpacing w:val="0"/>
        <w:jc w:val="center"/>
        <w:rPr>
          <w:rFonts w:ascii="Times New Roman" w:hAnsi="Times New Roman" w:cs="Times New Roman"/>
          <w:b/>
          <w:color w:val="000000" w:themeColor="text1"/>
          <w:sz w:val="24"/>
          <w:szCs w:val="24"/>
          <w:u w:val="single"/>
        </w:rPr>
      </w:pPr>
      <w:r w:rsidRPr="00014DA5">
        <w:rPr>
          <w:rFonts w:ascii="Times New Roman" w:hAnsi="Times New Roman" w:cs="Times New Roman"/>
          <w:b/>
          <w:color w:val="000000" w:themeColor="text1"/>
          <w:sz w:val="24"/>
          <w:szCs w:val="24"/>
        </w:rPr>
        <w:t>ТЕХНОЛОГИЧЕСКАЯ КАРТА №</w:t>
      </w:r>
      <w:r w:rsidR="00383EBC">
        <w:rPr>
          <w:rFonts w:ascii="Times New Roman" w:hAnsi="Times New Roman" w:cs="Times New Roman"/>
          <w:b/>
          <w:color w:val="000000" w:themeColor="text1"/>
          <w:sz w:val="24"/>
          <w:szCs w:val="24"/>
        </w:rPr>
        <w:t xml:space="preserve"> </w:t>
      </w:r>
      <w:r w:rsidR="00383EBC">
        <w:rPr>
          <w:rFonts w:ascii="Times New Roman" w:hAnsi="Times New Roman" w:cs="Times New Roman"/>
          <w:b/>
          <w:color w:val="000000" w:themeColor="text1"/>
          <w:sz w:val="24"/>
          <w:szCs w:val="24"/>
          <w:u w:val="single"/>
        </w:rPr>
        <w:t>1</w:t>
      </w:r>
    </w:p>
    <w:p w:rsidR="00014DA5" w:rsidRPr="00383EBC" w:rsidRDefault="00014DA5" w:rsidP="00383EBC">
      <w:pPr>
        <w:pStyle w:val="ac"/>
        <w:spacing w:after="0" w:line="240" w:lineRule="auto"/>
        <w:ind w:left="0"/>
        <w:contextualSpacing w:val="0"/>
        <w:jc w:val="center"/>
        <w:rPr>
          <w:rFonts w:ascii="Times New Roman" w:hAnsi="Times New Roman" w:cs="Times New Roman"/>
          <w:b/>
          <w:color w:val="000000" w:themeColor="text1"/>
          <w:sz w:val="24"/>
          <w:szCs w:val="24"/>
        </w:rPr>
      </w:pPr>
      <w:r w:rsidRPr="00014DA5">
        <w:rPr>
          <w:rFonts w:ascii="Times New Roman" w:hAnsi="Times New Roman" w:cs="Times New Roman"/>
          <w:b/>
          <w:color w:val="000000" w:themeColor="text1"/>
          <w:sz w:val="24"/>
          <w:szCs w:val="24"/>
        </w:rPr>
        <w:t>Наименование блюда, изделия _</w:t>
      </w:r>
      <w:r w:rsidRPr="00014DA5">
        <w:rPr>
          <w:rFonts w:ascii="Times New Roman" w:hAnsi="Times New Roman" w:cs="Times New Roman"/>
          <w:color w:val="000000" w:themeColor="text1"/>
          <w:sz w:val="24"/>
          <w:szCs w:val="24"/>
          <w:u w:val="single"/>
        </w:rPr>
        <w:t xml:space="preserve">Бездрожжевое   тесто </w:t>
      </w:r>
      <w:r w:rsidR="00383EBC">
        <w:rPr>
          <w:rFonts w:ascii="Times New Roman" w:hAnsi="Times New Roman" w:cs="Times New Roman"/>
          <w:color w:val="000000" w:themeColor="text1"/>
          <w:sz w:val="24"/>
          <w:szCs w:val="24"/>
          <w:u w:val="single"/>
        </w:rPr>
        <w:t xml:space="preserve"> </w:t>
      </w:r>
      <w:r w:rsidRPr="00014DA5">
        <w:rPr>
          <w:rFonts w:ascii="Times New Roman" w:hAnsi="Times New Roman" w:cs="Times New Roman"/>
          <w:b/>
          <w:color w:val="000000" w:themeColor="text1"/>
          <w:sz w:val="24"/>
          <w:szCs w:val="24"/>
        </w:rPr>
        <w:t xml:space="preserve">рецептура </w:t>
      </w:r>
      <w:r w:rsidRPr="00383EBC">
        <w:rPr>
          <w:rFonts w:ascii="Times New Roman" w:hAnsi="Times New Roman" w:cs="Times New Roman"/>
          <w:b/>
          <w:color w:val="000000" w:themeColor="text1"/>
          <w:sz w:val="24"/>
          <w:szCs w:val="24"/>
        </w:rPr>
        <w:t>№</w:t>
      </w:r>
      <w:r w:rsidRPr="00383EBC">
        <w:rPr>
          <w:rFonts w:ascii="Times New Roman" w:hAnsi="Times New Roman" w:cs="Times New Roman"/>
          <w:color w:val="000000" w:themeColor="text1"/>
          <w:sz w:val="24"/>
          <w:szCs w:val="24"/>
        </w:rPr>
        <w:t xml:space="preserve"> 786</w:t>
      </w:r>
    </w:p>
    <w:tbl>
      <w:tblPr>
        <w:tblStyle w:val="a7"/>
        <w:tblW w:w="0" w:type="auto"/>
        <w:jc w:val="center"/>
        <w:tblLayout w:type="fixed"/>
        <w:tblLook w:val="01E0"/>
      </w:tblPr>
      <w:tblGrid>
        <w:gridCol w:w="4428"/>
        <w:gridCol w:w="2728"/>
        <w:gridCol w:w="2415"/>
      </w:tblGrid>
      <w:tr w:rsidR="00014DA5" w:rsidRPr="00014DA5" w:rsidTr="00014DA5">
        <w:trPr>
          <w:jc w:val="center"/>
        </w:trPr>
        <w:tc>
          <w:tcPr>
            <w:tcW w:w="4428" w:type="dxa"/>
            <w:vMerge w:val="restart"/>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Наименование</w:t>
            </w:r>
          </w:p>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продуктов</w:t>
            </w:r>
          </w:p>
        </w:tc>
        <w:tc>
          <w:tcPr>
            <w:tcW w:w="5143" w:type="dxa"/>
            <w:gridSpan w:val="2"/>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Норма закладки</w:t>
            </w:r>
          </w:p>
        </w:tc>
      </w:tr>
      <w:tr w:rsidR="00014DA5" w:rsidRPr="00014DA5" w:rsidTr="00014DA5">
        <w:trPr>
          <w:jc w:val="center"/>
        </w:trPr>
        <w:tc>
          <w:tcPr>
            <w:tcW w:w="4428" w:type="dxa"/>
            <w:vMerge/>
          </w:tcPr>
          <w:p w:rsidR="00014DA5" w:rsidRPr="00014DA5" w:rsidRDefault="00014DA5" w:rsidP="00014DA5">
            <w:pPr>
              <w:jc w:val="center"/>
              <w:rPr>
                <w:rFonts w:ascii="Times New Roman" w:hAnsi="Times New Roman" w:cs="Times New Roman"/>
                <w:b/>
                <w:color w:val="000000" w:themeColor="text1"/>
                <w:sz w:val="24"/>
                <w:szCs w:val="24"/>
              </w:rPr>
            </w:pPr>
          </w:p>
        </w:tc>
        <w:tc>
          <w:tcPr>
            <w:tcW w:w="272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брутто</w:t>
            </w:r>
          </w:p>
        </w:tc>
        <w:tc>
          <w:tcPr>
            <w:tcW w:w="2415"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брутто</w:t>
            </w: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Мука пшеничная</w:t>
            </w:r>
          </w:p>
        </w:tc>
        <w:tc>
          <w:tcPr>
            <w:tcW w:w="272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700</w:t>
            </w:r>
          </w:p>
        </w:tc>
        <w:tc>
          <w:tcPr>
            <w:tcW w:w="2415"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Соль</w:t>
            </w:r>
          </w:p>
        </w:tc>
        <w:tc>
          <w:tcPr>
            <w:tcW w:w="272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10</w:t>
            </w:r>
          </w:p>
        </w:tc>
        <w:tc>
          <w:tcPr>
            <w:tcW w:w="2415"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Вода</w:t>
            </w:r>
          </w:p>
        </w:tc>
        <w:tc>
          <w:tcPr>
            <w:tcW w:w="272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300</w:t>
            </w:r>
          </w:p>
        </w:tc>
        <w:tc>
          <w:tcPr>
            <w:tcW w:w="2415"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Меланж</w:t>
            </w:r>
          </w:p>
        </w:tc>
        <w:tc>
          <w:tcPr>
            <w:tcW w:w="272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40</w:t>
            </w:r>
          </w:p>
        </w:tc>
        <w:tc>
          <w:tcPr>
            <w:tcW w:w="2415"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xml:space="preserve">Выход </w:t>
            </w:r>
          </w:p>
        </w:tc>
        <w:tc>
          <w:tcPr>
            <w:tcW w:w="272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1000</w:t>
            </w:r>
          </w:p>
        </w:tc>
        <w:tc>
          <w:tcPr>
            <w:tcW w:w="2415" w:type="dxa"/>
          </w:tcPr>
          <w:p w:rsidR="00014DA5" w:rsidRPr="00014DA5" w:rsidRDefault="00014DA5" w:rsidP="00014DA5">
            <w:pPr>
              <w:jc w:val="center"/>
              <w:rPr>
                <w:rFonts w:ascii="Times New Roman" w:hAnsi="Times New Roman" w:cs="Times New Roman"/>
                <w:b/>
                <w:color w:val="000000" w:themeColor="text1"/>
                <w:sz w:val="24"/>
                <w:szCs w:val="24"/>
              </w:rPr>
            </w:pPr>
          </w:p>
        </w:tc>
      </w:tr>
    </w:tbl>
    <w:p w:rsidR="00014DA5" w:rsidRPr="00014DA5" w:rsidRDefault="00014DA5" w:rsidP="00383EBC">
      <w:pPr>
        <w:pStyle w:val="ac"/>
        <w:spacing w:after="0" w:line="240" w:lineRule="auto"/>
        <w:ind w:left="0"/>
        <w:contextualSpacing w:val="0"/>
        <w:rPr>
          <w:rFonts w:ascii="Times New Roman" w:hAnsi="Times New Roman" w:cs="Times New Roman"/>
          <w:b/>
          <w:color w:val="000000" w:themeColor="text1"/>
          <w:sz w:val="24"/>
          <w:szCs w:val="24"/>
        </w:rPr>
      </w:pPr>
      <w:r w:rsidRPr="00014DA5">
        <w:rPr>
          <w:rFonts w:ascii="Times New Roman" w:hAnsi="Times New Roman" w:cs="Times New Roman"/>
          <w:b/>
          <w:color w:val="000000" w:themeColor="text1"/>
          <w:sz w:val="24"/>
          <w:szCs w:val="24"/>
        </w:rPr>
        <w:t>Этап №2</w:t>
      </w:r>
      <w:r w:rsidR="00383EBC">
        <w:rPr>
          <w:rFonts w:ascii="Times New Roman" w:hAnsi="Times New Roman" w:cs="Times New Roman"/>
          <w:b/>
          <w:color w:val="000000" w:themeColor="text1"/>
          <w:sz w:val="24"/>
          <w:szCs w:val="24"/>
        </w:rPr>
        <w:t xml:space="preserve">: </w:t>
      </w:r>
      <w:r w:rsidRPr="00014DA5">
        <w:rPr>
          <w:rFonts w:ascii="Times New Roman" w:hAnsi="Times New Roman" w:cs="Times New Roman"/>
          <w:b/>
          <w:color w:val="000000" w:themeColor="text1"/>
          <w:sz w:val="24"/>
          <w:szCs w:val="24"/>
        </w:rPr>
        <w:t>Приготовление бездрожжевого теста</w:t>
      </w:r>
    </w:p>
    <w:p w:rsidR="00014DA5" w:rsidRPr="00014DA5" w:rsidRDefault="00014DA5" w:rsidP="00383EBC">
      <w:pPr>
        <w:pStyle w:val="a5"/>
        <w:rPr>
          <w:rFonts w:ascii="Times New Roman" w:hAnsi="Times New Roman"/>
          <w:b/>
          <w:color w:val="000000" w:themeColor="text1"/>
          <w:sz w:val="24"/>
          <w:szCs w:val="24"/>
          <w:lang w:val="ru-RU"/>
        </w:rPr>
      </w:pPr>
      <w:r w:rsidRPr="00383EBC">
        <w:rPr>
          <w:rFonts w:ascii="Times New Roman" w:hAnsi="Times New Roman"/>
          <w:b/>
          <w:color w:val="000000" w:themeColor="text1"/>
          <w:sz w:val="24"/>
          <w:szCs w:val="24"/>
          <w:lang w:val="ru-RU"/>
        </w:rPr>
        <w:lastRenderedPageBreak/>
        <w:t>Определение качества сырья:</w:t>
      </w:r>
      <w:r w:rsidR="00383EBC">
        <w:rPr>
          <w:rFonts w:ascii="Times New Roman" w:hAnsi="Times New Roman"/>
          <w:b/>
          <w:color w:val="000000" w:themeColor="text1"/>
          <w:sz w:val="24"/>
          <w:szCs w:val="24"/>
          <w:lang w:val="ru-RU"/>
        </w:rPr>
        <w:t xml:space="preserve"> </w:t>
      </w:r>
      <w:r w:rsidRPr="00014DA5">
        <w:rPr>
          <w:rFonts w:ascii="Times New Roman" w:hAnsi="Times New Roman"/>
          <w:color w:val="000000" w:themeColor="text1"/>
          <w:sz w:val="24"/>
          <w:szCs w:val="24"/>
          <w:lang w:val="ru-RU"/>
        </w:rPr>
        <w:t xml:space="preserve">Произвести органолептическую оценку качества  сырья  по внешнему виду, цвету, запаху, консистенции. </w:t>
      </w:r>
    </w:p>
    <w:p w:rsidR="00014DA5" w:rsidRPr="00014DA5" w:rsidRDefault="00014DA5" w:rsidP="00383EBC">
      <w:pPr>
        <w:pStyle w:val="a5"/>
        <w:rPr>
          <w:rFonts w:ascii="Times New Roman" w:hAnsi="Times New Roman"/>
          <w:color w:val="000000" w:themeColor="text1"/>
          <w:sz w:val="24"/>
          <w:szCs w:val="24"/>
          <w:lang w:val="ru-RU"/>
        </w:rPr>
      </w:pPr>
      <w:r w:rsidRPr="00014DA5">
        <w:rPr>
          <w:rFonts w:ascii="Times New Roman" w:hAnsi="Times New Roman"/>
          <w:b/>
          <w:color w:val="000000" w:themeColor="text1"/>
          <w:sz w:val="24"/>
          <w:szCs w:val="24"/>
          <w:lang w:val="ru-RU"/>
        </w:rPr>
        <w:t xml:space="preserve">Подготовка сырья:  </w:t>
      </w:r>
      <w:r w:rsidRPr="00014DA5">
        <w:rPr>
          <w:rFonts w:ascii="Times New Roman" w:hAnsi="Times New Roman"/>
          <w:color w:val="000000" w:themeColor="text1"/>
          <w:sz w:val="24"/>
          <w:szCs w:val="24"/>
          <w:lang w:val="ru-RU"/>
        </w:rPr>
        <w:t>Произвести взвешивание сырья.</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b/>
          <w:color w:val="000000" w:themeColor="text1"/>
          <w:sz w:val="24"/>
          <w:szCs w:val="24"/>
        </w:rPr>
        <w:t xml:space="preserve">Технология приготовления:   </w:t>
      </w:r>
    </w:p>
    <w:p w:rsidR="00014DA5" w:rsidRPr="00014DA5" w:rsidRDefault="00014DA5" w:rsidP="00383EBC">
      <w:pPr>
        <w:spacing w:after="0" w:line="240" w:lineRule="auto"/>
        <w:jc w:val="both"/>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xml:space="preserve">1. В просеянную муку добавляют нагретую до 30—35 °С воду, яйца, соль и замешивают тесто до однородной консистенции. </w:t>
      </w:r>
    </w:p>
    <w:p w:rsidR="00014DA5" w:rsidRPr="00014DA5" w:rsidRDefault="00014DA5" w:rsidP="00383EBC">
      <w:pPr>
        <w:spacing w:after="0" w:line="240" w:lineRule="auto"/>
        <w:jc w:val="both"/>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2. Подготовленное тесто выдерживают 30—40 мин.</w:t>
      </w:r>
    </w:p>
    <w:p w:rsidR="00014DA5" w:rsidRPr="00014DA5" w:rsidRDefault="00014DA5" w:rsidP="00383EBC">
      <w:pPr>
        <w:spacing w:after="0" w:line="240" w:lineRule="auto"/>
        <w:jc w:val="both"/>
        <w:rPr>
          <w:rFonts w:ascii="Times New Roman" w:hAnsi="Times New Roman" w:cs="Times New Roman"/>
          <w:b/>
          <w:color w:val="000000" w:themeColor="text1"/>
          <w:sz w:val="24"/>
          <w:szCs w:val="24"/>
        </w:rPr>
      </w:pPr>
      <w:r w:rsidRPr="00014DA5">
        <w:rPr>
          <w:rFonts w:ascii="Times New Roman" w:hAnsi="Times New Roman" w:cs="Times New Roman"/>
          <w:b/>
          <w:color w:val="000000" w:themeColor="text1"/>
          <w:sz w:val="24"/>
          <w:szCs w:val="24"/>
        </w:rPr>
        <w:t xml:space="preserve">Органолептическая оценка качества: </w:t>
      </w:r>
      <w:r w:rsidRPr="00014DA5">
        <w:rPr>
          <w:rFonts w:ascii="Times New Roman" w:hAnsi="Times New Roman" w:cs="Times New Roman"/>
          <w:color w:val="000000" w:themeColor="text1"/>
          <w:sz w:val="24"/>
          <w:szCs w:val="24"/>
        </w:rPr>
        <w:t>Тесто должно быть эластичным, мягким, без комков муки.</w:t>
      </w:r>
      <w:r w:rsidRPr="00014DA5">
        <w:rPr>
          <w:rFonts w:ascii="Times New Roman" w:hAnsi="Times New Roman" w:cs="Times New Roman"/>
          <w:b/>
          <w:color w:val="000000" w:themeColor="text1"/>
          <w:sz w:val="24"/>
          <w:szCs w:val="24"/>
        </w:rPr>
        <w:t xml:space="preserve"> </w:t>
      </w:r>
    </w:p>
    <w:p w:rsidR="00014DA5" w:rsidRPr="00014DA5" w:rsidRDefault="00014DA5" w:rsidP="00383EBC">
      <w:pPr>
        <w:pStyle w:val="ac"/>
        <w:spacing w:after="0" w:line="240" w:lineRule="auto"/>
        <w:ind w:left="0"/>
        <w:contextualSpacing w:val="0"/>
        <w:rPr>
          <w:rFonts w:ascii="Times New Roman" w:hAnsi="Times New Roman" w:cs="Times New Roman"/>
          <w:b/>
          <w:color w:val="000000" w:themeColor="text1"/>
          <w:sz w:val="24"/>
          <w:szCs w:val="24"/>
        </w:rPr>
      </w:pPr>
      <w:r w:rsidRPr="00014DA5">
        <w:rPr>
          <w:rFonts w:ascii="Times New Roman" w:hAnsi="Times New Roman" w:cs="Times New Roman"/>
          <w:b/>
          <w:color w:val="000000" w:themeColor="text1"/>
          <w:sz w:val="24"/>
          <w:szCs w:val="24"/>
        </w:rPr>
        <w:t>Этап №3</w:t>
      </w:r>
      <w:r w:rsidR="00383EBC">
        <w:rPr>
          <w:rFonts w:ascii="Times New Roman" w:hAnsi="Times New Roman" w:cs="Times New Roman"/>
          <w:b/>
          <w:color w:val="000000" w:themeColor="text1"/>
          <w:sz w:val="24"/>
          <w:szCs w:val="24"/>
        </w:rPr>
        <w:t xml:space="preserve">: </w:t>
      </w:r>
      <w:r w:rsidRPr="00014DA5">
        <w:rPr>
          <w:rFonts w:ascii="Times New Roman" w:hAnsi="Times New Roman" w:cs="Times New Roman"/>
          <w:b/>
          <w:color w:val="000000" w:themeColor="text1"/>
          <w:sz w:val="24"/>
          <w:szCs w:val="24"/>
        </w:rPr>
        <w:t>Приготовление фарша</w:t>
      </w:r>
    </w:p>
    <w:p w:rsidR="00014DA5" w:rsidRPr="00383EBC" w:rsidRDefault="00014DA5" w:rsidP="00014DA5">
      <w:pPr>
        <w:pStyle w:val="ac"/>
        <w:spacing w:after="0" w:line="240" w:lineRule="auto"/>
        <w:ind w:left="0"/>
        <w:contextualSpacing w:val="0"/>
        <w:jc w:val="center"/>
        <w:rPr>
          <w:rFonts w:ascii="Times New Roman" w:hAnsi="Times New Roman" w:cs="Times New Roman"/>
          <w:b/>
          <w:color w:val="000000" w:themeColor="text1"/>
          <w:sz w:val="24"/>
          <w:szCs w:val="24"/>
          <w:u w:val="single"/>
        </w:rPr>
      </w:pPr>
      <w:r w:rsidRPr="00014DA5">
        <w:rPr>
          <w:rFonts w:ascii="Times New Roman" w:hAnsi="Times New Roman" w:cs="Times New Roman"/>
          <w:b/>
          <w:color w:val="000000" w:themeColor="text1"/>
          <w:sz w:val="24"/>
          <w:szCs w:val="24"/>
        </w:rPr>
        <w:t>ТЕХНОЛОГИЧЕСКАЯ КАРТА №</w:t>
      </w:r>
      <w:r w:rsidR="00383EBC">
        <w:rPr>
          <w:rFonts w:ascii="Times New Roman" w:hAnsi="Times New Roman" w:cs="Times New Roman"/>
          <w:b/>
          <w:color w:val="000000" w:themeColor="text1"/>
          <w:sz w:val="24"/>
          <w:szCs w:val="24"/>
          <w:u w:val="single"/>
        </w:rPr>
        <w:t>2</w:t>
      </w:r>
    </w:p>
    <w:p w:rsidR="00014DA5" w:rsidRPr="00383EBC" w:rsidRDefault="00014DA5" w:rsidP="00383EBC">
      <w:pPr>
        <w:pStyle w:val="ac"/>
        <w:spacing w:after="0" w:line="240" w:lineRule="auto"/>
        <w:ind w:left="0"/>
        <w:contextualSpacing w:val="0"/>
        <w:jc w:val="center"/>
        <w:rPr>
          <w:rFonts w:ascii="Times New Roman" w:hAnsi="Times New Roman" w:cs="Times New Roman"/>
          <w:b/>
          <w:color w:val="000000" w:themeColor="text1"/>
          <w:sz w:val="24"/>
          <w:szCs w:val="24"/>
        </w:rPr>
      </w:pPr>
      <w:r w:rsidRPr="00014DA5">
        <w:rPr>
          <w:rFonts w:ascii="Times New Roman" w:hAnsi="Times New Roman" w:cs="Times New Roman"/>
          <w:b/>
          <w:color w:val="000000" w:themeColor="text1"/>
          <w:sz w:val="24"/>
          <w:szCs w:val="24"/>
        </w:rPr>
        <w:t xml:space="preserve">Наименование блюда, изделия </w:t>
      </w:r>
      <w:r w:rsidRPr="00014DA5">
        <w:rPr>
          <w:rFonts w:ascii="Times New Roman" w:hAnsi="Times New Roman" w:cs="Times New Roman"/>
          <w:color w:val="000000" w:themeColor="text1"/>
          <w:sz w:val="24"/>
          <w:szCs w:val="24"/>
          <w:u w:val="single"/>
        </w:rPr>
        <w:t xml:space="preserve">Фарш мясной с луком  </w:t>
      </w:r>
      <w:r w:rsidRPr="00014DA5">
        <w:rPr>
          <w:rFonts w:ascii="Times New Roman" w:hAnsi="Times New Roman" w:cs="Times New Roman"/>
          <w:b/>
          <w:color w:val="000000" w:themeColor="text1"/>
          <w:sz w:val="24"/>
          <w:szCs w:val="24"/>
        </w:rPr>
        <w:t xml:space="preserve">рецептура </w:t>
      </w:r>
      <w:r w:rsidRPr="00383EBC">
        <w:rPr>
          <w:rFonts w:ascii="Times New Roman" w:hAnsi="Times New Roman" w:cs="Times New Roman"/>
          <w:b/>
          <w:color w:val="000000" w:themeColor="text1"/>
          <w:sz w:val="24"/>
          <w:szCs w:val="24"/>
        </w:rPr>
        <w:t>№</w:t>
      </w:r>
      <w:r w:rsidRPr="00383EBC">
        <w:rPr>
          <w:rFonts w:ascii="Times New Roman" w:hAnsi="Times New Roman" w:cs="Times New Roman"/>
          <w:color w:val="000000" w:themeColor="text1"/>
          <w:sz w:val="24"/>
          <w:szCs w:val="24"/>
        </w:rPr>
        <w:t xml:space="preserve"> 1115</w:t>
      </w:r>
    </w:p>
    <w:tbl>
      <w:tblPr>
        <w:tblStyle w:val="a7"/>
        <w:tblW w:w="0" w:type="auto"/>
        <w:jc w:val="center"/>
        <w:tblLayout w:type="fixed"/>
        <w:tblLook w:val="01E0"/>
      </w:tblPr>
      <w:tblGrid>
        <w:gridCol w:w="4428"/>
        <w:gridCol w:w="1440"/>
        <w:gridCol w:w="1288"/>
        <w:gridCol w:w="1254"/>
        <w:gridCol w:w="1161"/>
      </w:tblGrid>
      <w:tr w:rsidR="00014DA5" w:rsidRPr="00014DA5" w:rsidTr="00014DA5">
        <w:trPr>
          <w:jc w:val="center"/>
        </w:trPr>
        <w:tc>
          <w:tcPr>
            <w:tcW w:w="4428" w:type="dxa"/>
            <w:vMerge w:val="restart"/>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Наименование</w:t>
            </w:r>
          </w:p>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продуктов</w:t>
            </w:r>
          </w:p>
        </w:tc>
        <w:tc>
          <w:tcPr>
            <w:tcW w:w="5143" w:type="dxa"/>
            <w:gridSpan w:val="4"/>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Норма закладки</w:t>
            </w:r>
          </w:p>
        </w:tc>
      </w:tr>
      <w:tr w:rsidR="00014DA5" w:rsidRPr="00014DA5" w:rsidTr="00014DA5">
        <w:trPr>
          <w:jc w:val="center"/>
        </w:trPr>
        <w:tc>
          <w:tcPr>
            <w:tcW w:w="4428" w:type="dxa"/>
            <w:vMerge/>
          </w:tcPr>
          <w:p w:rsidR="00014DA5" w:rsidRPr="00014DA5" w:rsidRDefault="00014DA5" w:rsidP="00014DA5">
            <w:pPr>
              <w:jc w:val="center"/>
              <w:rPr>
                <w:rFonts w:ascii="Times New Roman" w:hAnsi="Times New Roman" w:cs="Times New Roman"/>
                <w:b/>
                <w:color w:val="000000" w:themeColor="text1"/>
                <w:sz w:val="24"/>
                <w:szCs w:val="24"/>
              </w:rPr>
            </w:pPr>
          </w:p>
        </w:tc>
        <w:tc>
          <w:tcPr>
            <w:tcW w:w="2728" w:type="dxa"/>
            <w:gridSpan w:val="2"/>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xml:space="preserve">На </w:t>
            </w:r>
            <w:smartTag w:uri="urn:schemas-microsoft-com:office:smarttags" w:element="metricconverter">
              <w:smartTagPr>
                <w:attr w:name="ProductID" w:val="1 кг"/>
              </w:smartTagPr>
              <w:r w:rsidRPr="00014DA5">
                <w:rPr>
                  <w:rFonts w:ascii="Times New Roman" w:hAnsi="Times New Roman" w:cs="Times New Roman"/>
                  <w:color w:val="000000" w:themeColor="text1"/>
                  <w:sz w:val="24"/>
                  <w:szCs w:val="24"/>
                </w:rPr>
                <w:t>1 кг</w:t>
              </w:r>
            </w:smartTag>
          </w:p>
        </w:tc>
        <w:tc>
          <w:tcPr>
            <w:tcW w:w="2415" w:type="dxa"/>
            <w:gridSpan w:val="2"/>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vMerge/>
          </w:tcPr>
          <w:p w:rsidR="00014DA5" w:rsidRPr="00014DA5" w:rsidRDefault="00014DA5" w:rsidP="00014DA5">
            <w:pPr>
              <w:jc w:val="center"/>
              <w:rPr>
                <w:rFonts w:ascii="Times New Roman" w:hAnsi="Times New Roman" w:cs="Times New Roman"/>
                <w:b/>
                <w:color w:val="000000" w:themeColor="text1"/>
                <w:sz w:val="24"/>
                <w:szCs w:val="24"/>
              </w:rPr>
            </w:pPr>
          </w:p>
        </w:tc>
        <w:tc>
          <w:tcPr>
            <w:tcW w:w="144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брутто</w:t>
            </w:r>
          </w:p>
        </w:tc>
        <w:tc>
          <w:tcPr>
            <w:tcW w:w="128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нетто</w:t>
            </w:r>
          </w:p>
        </w:tc>
        <w:tc>
          <w:tcPr>
            <w:tcW w:w="1254"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брутто</w:t>
            </w:r>
          </w:p>
        </w:tc>
        <w:tc>
          <w:tcPr>
            <w:tcW w:w="1161"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нетто</w:t>
            </w: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Говядина (котлетное мясо)</w:t>
            </w:r>
          </w:p>
        </w:tc>
        <w:tc>
          <w:tcPr>
            <w:tcW w:w="144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1709</w:t>
            </w:r>
          </w:p>
        </w:tc>
        <w:tc>
          <w:tcPr>
            <w:tcW w:w="128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1258</w:t>
            </w:r>
          </w:p>
        </w:tc>
        <w:tc>
          <w:tcPr>
            <w:tcW w:w="1254"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161"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Масло растительное</w:t>
            </w:r>
          </w:p>
        </w:tc>
        <w:tc>
          <w:tcPr>
            <w:tcW w:w="144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40</w:t>
            </w:r>
          </w:p>
        </w:tc>
        <w:tc>
          <w:tcPr>
            <w:tcW w:w="128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40</w:t>
            </w:r>
          </w:p>
        </w:tc>
        <w:tc>
          <w:tcPr>
            <w:tcW w:w="1254"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161"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Лук репчатый</w:t>
            </w:r>
          </w:p>
        </w:tc>
        <w:tc>
          <w:tcPr>
            <w:tcW w:w="144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119</w:t>
            </w:r>
          </w:p>
        </w:tc>
        <w:tc>
          <w:tcPr>
            <w:tcW w:w="128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100/50</w:t>
            </w:r>
          </w:p>
        </w:tc>
        <w:tc>
          <w:tcPr>
            <w:tcW w:w="1254"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161"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Перец черный молотый</w:t>
            </w:r>
          </w:p>
        </w:tc>
        <w:tc>
          <w:tcPr>
            <w:tcW w:w="144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0,5</w:t>
            </w:r>
          </w:p>
        </w:tc>
        <w:tc>
          <w:tcPr>
            <w:tcW w:w="128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0,5</w:t>
            </w:r>
          </w:p>
        </w:tc>
        <w:tc>
          <w:tcPr>
            <w:tcW w:w="1254"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161"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Соль</w:t>
            </w:r>
          </w:p>
        </w:tc>
        <w:tc>
          <w:tcPr>
            <w:tcW w:w="144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10</w:t>
            </w:r>
          </w:p>
        </w:tc>
        <w:tc>
          <w:tcPr>
            <w:tcW w:w="128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10</w:t>
            </w:r>
          </w:p>
        </w:tc>
        <w:tc>
          <w:tcPr>
            <w:tcW w:w="1254"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161"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xml:space="preserve">Выход </w:t>
            </w:r>
          </w:p>
        </w:tc>
        <w:tc>
          <w:tcPr>
            <w:tcW w:w="1440"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28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1000</w:t>
            </w:r>
          </w:p>
        </w:tc>
        <w:tc>
          <w:tcPr>
            <w:tcW w:w="1254"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161" w:type="dxa"/>
          </w:tcPr>
          <w:p w:rsidR="00014DA5" w:rsidRPr="00014DA5" w:rsidRDefault="00014DA5" w:rsidP="00014DA5">
            <w:pPr>
              <w:jc w:val="center"/>
              <w:rPr>
                <w:rFonts w:ascii="Times New Roman" w:hAnsi="Times New Roman" w:cs="Times New Roman"/>
                <w:b/>
                <w:color w:val="000000" w:themeColor="text1"/>
                <w:sz w:val="24"/>
                <w:szCs w:val="24"/>
              </w:rPr>
            </w:pPr>
          </w:p>
        </w:tc>
      </w:tr>
    </w:tbl>
    <w:p w:rsidR="00014DA5" w:rsidRPr="00014DA5" w:rsidRDefault="00014DA5" w:rsidP="00383EBC">
      <w:pPr>
        <w:pStyle w:val="a5"/>
        <w:rPr>
          <w:rFonts w:ascii="Times New Roman" w:hAnsi="Times New Roman"/>
          <w:b/>
          <w:color w:val="000000" w:themeColor="text1"/>
          <w:sz w:val="24"/>
          <w:szCs w:val="24"/>
          <w:lang w:val="ru-RU"/>
        </w:rPr>
      </w:pPr>
      <w:r w:rsidRPr="00383EBC">
        <w:rPr>
          <w:rFonts w:ascii="Times New Roman" w:hAnsi="Times New Roman"/>
          <w:b/>
          <w:color w:val="000000" w:themeColor="text1"/>
          <w:sz w:val="24"/>
          <w:szCs w:val="24"/>
          <w:lang w:val="ru-RU"/>
        </w:rPr>
        <w:t xml:space="preserve">Определение качества сырья: </w:t>
      </w:r>
      <w:r w:rsidRPr="00014DA5">
        <w:rPr>
          <w:rFonts w:ascii="Times New Roman" w:hAnsi="Times New Roman"/>
          <w:color w:val="000000" w:themeColor="text1"/>
          <w:sz w:val="24"/>
          <w:szCs w:val="24"/>
          <w:lang w:val="ru-RU"/>
        </w:rPr>
        <w:t xml:space="preserve">Произвести органолептическую оценку качества  сырья  по внешнему виду, цвету, запаху, консистенции. </w:t>
      </w:r>
    </w:p>
    <w:p w:rsidR="00014DA5" w:rsidRPr="00383EBC" w:rsidRDefault="00014DA5" w:rsidP="00383EBC">
      <w:pPr>
        <w:pStyle w:val="a5"/>
        <w:rPr>
          <w:rFonts w:ascii="Times New Roman" w:hAnsi="Times New Roman"/>
          <w:b/>
          <w:color w:val="000000" w:themeColor="text1"/>
          <w:sz w:val="24"/>
          <w:szCs w:val="24"/>
          <w:lang w:val="ru-RU"/>
        </w:rPr>
      </w:pPr>
      <w:r w:rsidRPr="00014DA5">
        <w:rPr>
          <w:rFonts w:ascii="Times New Roman" w:hAnsi="Times New Roman"/>
          <w:b/>
          <w:color w:val="000000" w:themeColor="text1"/>
          <w:sz w:val="24"/>
          <w:szCs w:val="24"/>
          <w:lang w:val="ru-RU"/>
        </w:rPr>
        <w:t xml:space="preserve">Подготовка сырья:  </w:t>
      </w:r>
      <w:r w:rsidRPr="00383EBC">
        <w:rPr>
          <w:rFonts w:ascii="Times New Roman" w:hAnsi="Times New Roman"/>
          <w:color w:val="000000" w:themeColor="text1"/>
          <w:sz w:val="24"/>
          <w:szCs w:val="24"/>
          <w:lang w:val="ru-RU"/>
        </w:rPr>
        <w:t>Произвести взвешивание сырья.</w:t>
      </w:r>
      <w:r w:rsidRPr="00383EBC">
        <w:rPr>
          <w:rFonts w:ascii="Times New Roman" w:hAnsi="Times New Roman"/>
          <w:b/>
          <w:color w:val="000000" w:themeColor="text1"/>
          <w:sz w:val="24"/>
          <w:szCs w:val="24"/>
          <w:lang w:val="ru-RU"/>
        </w:rPr>
        <w:t xml:space="preserve"> </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b/>
          <w:color w:val="000000" w:themeColor="text1"/>
          <w:sz w:val="24"/>
          <w:szCs w:val="24"/>
        </w:rPr>
        <w:t xml:space="preserve">Технология приготовления:   </w:t>
      </w:r>
    </w:p>
    <w:p w:rsidR="00014DA5" w:rsidRPr="00014DA5" w:rsidRDefault="00014DA5" w:rsidP="002F5FE4">
      <w:pPr>
        <w:numPr>
          <w:ilvl w:val="0"/>
          <w:numId w:val="67"/>
        </w:numPr>
        <w:spacing w:after="0" w:line="240" w:lineRule="auto"/>
        <w:ind w:left="284" w:hanging="284"/>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xml:space="preserve">Сырое мясо пропускают через мясорубку. Фарш обжаривают до готовности. </w:t>
      </w:r>
    </w:p>
    <w:p w:rsidR="00014DA5" w:rsidRPr="00014DA5" w:rsidRDefault="00014DA5" w:rsidP="002F5FE4">
      <w:pPr>
        <w:numPr>
          <w:ilvl w:val="0"/>
          <w:numId w:val="67"/>
        </w:numPr>
        <w:spacing w:after="0" w:line="240" w:lineRule="auto"/>
        <w:ind w:left="284" w:hanging="284"/>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xml:space="preserve">Обжаренное мясо смешивают с пассерованным луком и пропускают через мясорубку. </w:t>
      </w:r>
    </w:p>
    <w:p w:rsidR="00014DA5" w:rsidRPr="00014DA5" w:rsidRDefault="00014DA5" w:rsidP="002F5FE4">
      <w:pPr>
        <w:pStyle w:val="ac"/>
        <w:numPr>
          <w:ilvl w:val="0"/>
          <w:numId w:val="67"/>
        </w:numPr>
        <w:spacing w:after="0" w:line="240" w:lineRule="auto"/>
        <w:ind w:left="284" w:hanging="284"/>
        <w:contextualSpacing w:val="0"/>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Добавляют соль, перец тщательно перемешивают.</w:t>
      </w:r>
    </w:p>
    <w:p w:rsidR="00014DA5" w:rsidRPr="00014DA5" w:rsidRDefault="00014DA5" w:rsidP="00014DA5">
      <w:pPr>
        <w:spacing w:after="0" w:line="240" w:lineRule="auto"/>
        <w:rPr>
          <w:rFonts w:ascii="Times New Roman" w:hAnsi="Times New Roman" w:cs="Times New Roman"/>
          <w:b/>
          <w:color w:val="000000" w:themeColor="text1"/>
          <w:sz w:val="24"/>
          <w:szCs w:val="24"/>
        </w:rPr>
      </w:pPr>
      <w:r w:rsidRPr="00014DA5">
        <w:rPr>
          <w:rFonts w:ascii="Times New Roman" w:hAnsi="Times New Roman" w:cs="Times New Roman"/>
          <w:b/>
          <w:color w:val="000000" w:themeColor="text1"/>
          <w:sz w:val="24"/>
          <w:szCs w:val="24"/>
        </w:rPr>
        <w:t>Органолептическая оценка качества</w:t>
      </w:r>
      <w:r w:rsidRPr="00014DA5">
        <w:rPr>
          <w:rFonts w:ascii="Times New Roman" w:hAnsi="Times New Roman" w:cs="Times New Roman"/>
          <w:color w:val="000000" w:themeColor="text1"/>
          <w:sz w:val="24"/>
          <w:szCs w:val="24"/>
        </w:rPr>
        <w:t xml:space="preserve"> </w:t>
      </w:r>
      <w:r w:rsidRPr="00014DA5">
        <w:rPr>
          <w:rFonts w:ascii="Times New Roman" w:hAnsi="Times New Roman" w:cs="Times New Roman"/>
          <w:b/>
          <w:color w:val="000000" w:themeColor="text1"/>
          <w:sz w:val="24"/>
          <w:szCs w:val="24"/>
        </w:rPr>
        <w:t>фарша:</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Вкус, запах: мяса, лука и специй.</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Цвет: светло - коричневый.</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Мясо должно быть мягким, упругим.</w:t>
      </w:r>
    </w:p>
    <w:p w:rsidR="00014DA5" w:rsidRPr="00014DA5" w:rsidRDefault="00014DA5" w:rsidP="00383EBC">
      <w:pPr>
        <w:pStyle w:val="a5"/>
        <w:rPr>
          <w:rFonts w:ascii="Times New Roman" w:hAnsi="Times New Roman"/>
          <w:b/>
          <w:color w:val="000000" w:themeColor="text1"/>
          <w:sz w:val="24"/>
          <w:szCs w:val="24"/>
          <w:lang w:val="ru-RU"/>
        </w:rPr>
      </w:pPr>
      <w:r w:rsidRPr="00014DA5">
        <w:rPr>
          <w:rFonts w:ascii="Times New Roman" w:hAnsi="Times New Roman"/>
          <w:b/>
          <w:color w:val="000000" w:themeColor="text1"/>
          <w:sz w:val="24"/>
          <w:szCs w:val="24"/>
          <w:lang w:val="ru-RU"/>
        </w:rPr>
        <w:t>Этап №4</w:t>
      </w:r>
      <w:r w:rsidR="00383EBC">
        <w:rPr>
          <w:rFonts w:ascii="Times New Roman" w:hAnsi="Times New Roman"/>
          <w:b/>
          <w:color w:val="000000" w:themeColor="text1"/>
          <w:sz w:val="24"/>
          <w:szCs w:val="24"/>
          <w:lang w:val="ru-RU"/>
        </w:rPr>
        <w:t xml:space="preserve">: </w:t>
      </w:r>
      <w:r w:rsidRPr="00014DA5">
        <w:rPr>
          <w:rFonts w:ascii="Times New Roman" w:hAnsi="Times New Roman"/>
          <w:b/>
          <w:color w:val="000000" w:themeColor="text1"/>
          <w:sz w:val="24"/>
          <w:szCs w:val="24"/>
          <w:lang w:val="ru-RU"/>
        </w:rPr>
        <w:t>Приготовление блюда</w:t>
      </w:r>
    </w:p>
    <w:p w:rsidR="00014DA5" w:rsidRPr="00383EBC" w:rsidRDefault="00014DA5" w:rsidP="00014DA5">
      <w:pPr>
        <w:pStyle w:val="ac"/>
        <w:spacing w:after="0" w:line="240" w:lineRule="auto"/>
        <w:ind w:left="0"/>
        <w:contextualSpacing w:val="0"/>
        <w:jc w:val="center"/>
        <w:rPr>
          <w:rFonts w:ascii="Times New Roman" w:hAnsi="Times New Roman" w:cs="Times New Roman"/>
          <w:b/>
          <w:color w:val="000000" w:themeColor="text1"/>
          <w:sz w:val="24"/>
          <w:szCs w:val="24"/>
          <w:u w:val="single"/>
        </w:rPr>
      </w:pPr>
      <w:r w:rsidRPr="00014DA5">
        <w:rPr>
          <w:rFonts w:ascii="Times New Roman" w:hAnsi="Times New Roman" w:cs="Times New Roman"/>
          <w:b/>
          <w:color w:val="000000" w:themeColor="text1"/>
          <w:sz w:val="24"/>
          <w:szCs w:val="24"/>
        </w:rPr>
        <w:t>ТЕХНОЛОГИЧЕСКАЯ КАРТА №</w:t>
      </w:r>
      <w:r w:rsidR="00383EBC">
        <w:rPr>
          <w:rFonts w:ascii="Times New Roman" w:hAnsi="Times New Roman" w:cs="Times New Roman"/>
          <w:b/>
          <w:color w:val="000000" w:themeColor="text1"/>
          <w:sz w:val="24"/>
          <w:szCs w:val="24"/>
        </w:rPr>
        <w:t xml:space="preserve"> </w:t>
      </w:r>
      <w:r w:rsidR="00383EBC">
        <w:rPr>
          <w:rFonts w:ascii="Times New Roman" w:hAnsi="Times New Roman" w:cs="Times New Roman"/>
          <w:b/>
          <w:color w:val="000000" w:themeColor="text1"/>
          <w:sz w:val="24"/>
          <w:szCs w:val="24"/>
          <w:u w:val="single"/>
        </w:rPr>
        <w:t>2</w:t>
      </w:r>
    </w:p>
    <w:p w:rsidR="00014DA5" w:rsidRPr="00383EBC" w:rsidRDefault="00014DA5" w:rsidP="00383EBC">
      <w:pPr>
        <w:pStyle w:val="ac"/>
        <w:spacing w:after="0" w:line="240" w:lineRule="auto"/>
        <w:ind w:left="0"/>
        <w:contextualSpacing w:val="0"/>
        <w:jc w:val="center"/>
        <w:rPr>
          <w:rFonts w:ascii="Times New Roman" w:hAnsi="Times New Roman" w:cs="Times New Roman"/>
          <w:b/>
          <w:color w:val="000000" w:themeColor="text1"/>
          <w:sz w:val="24"/>
          <w:szCs w:val="24"/>
        </w:rPr>
      </w:pPr>
      <w:r w:rsidRPr="00014DA5">
        <w:rPr>
          <w:rFonts w:ascii="Times New Roman" w:hAnsi="Times New Roman" w:cs="Times New Roman"/>
          <w:b/>
          <w:color w:val="000000" w:themeColor="text1"/>
          <w:sz w:val="24"/>
          <w:szCs w:val="24"/>
        </w:rPr>
        <w:t>Наименование блюда, изделия _</w:t>
      </w:r>
      <w:r w:rsidRPr="00014DA5">
        <w:rPr>
          <w:rFonts w:ascii="Times New Roman" w:hAnsi="Times New Roman" w:cs="Times New Roman"/>
          <w:color w:val="000000" w:themeColor="text1"/>
          <w:sz w:val="24"/>
          <w:szCs w:val="24"/>
          <w:u w:val="single"/>
        </w:rPr>
        <w:t xml:space="preserve">Пельмени  </w:t>
      </w:r>
      <w:r w:rsidRPr="00014DA5">
        <w:rPr>
          <w:rFonts w:ascii="Times New Roman" w:hAnsi="Times New Roman" w:cs="Times New Roman"/>
          <w:b/>
          <w:color w:val="000000" w:themeColor="text1"/>
          <w:sz w:val="24"/>
          <w:szCs w:val="24"/>
        </w:rPr>
        <w:t xml:space="preserve">рецептура </w:t>
      </w:r>
      <w:r w:rsidRPr="00383EBC">
        <w:rPr>
          <w:rFonts w:ascii="Times New Roman" w:hAnsi="Times New Roman" w:cs="Times New Roman"/>
          <w:b/>
          <w:color w:val="000000" w:themeColor="text1"/>
          <w:sz w:val="24"/>
          <w:szCs w:val="24"/>
        </w:rPr>
        <w:t>№</w:t>
      </w:r>
      <w:r w:rsidRPr="00383EBC">
        <w:rPr>
          <w:rFonts w:ascii="Times New Roman" w:hAnsi="Times New Roman" w:cs="Times New Roman"/>
          <w:color w:val="000000" w:themeColor="text1"/>
          <w:sz w:val="24"/>
          <w:szCs w:val="24"/>
        </w:rPr>
        <w:t xml:space="preserve"> 1001</w:t>
      </w:r>
    </w:p>
    <w:tbl>
      <w:tblPr>
        <w:tblStyle w:val="a7"/>
        <w:tblW w:w="0" w:type="auto"/>
        <w:jc w:val="center"/>
        <w:tblLayout w:type="fixed"/>
        <w:tblLook w:val="01E0"/>
      </w:tblPr>
      <w:tblGrid>
        <w:gridCol w:w="4428"/>
        <w:gridCol w:w="2728"/>
        <w:gridCol w:w="2415"/>
      </w:tblGrid>
      <w:tr w:rsidR="00014DA5" w:rsidRPr="00014DA5" w:rsidTr="00014DA5">
        <w:trPr>
          <w:jc w:val="center"/>
        </w:trPr>
        <w:tc>
          <w:tcPr>
            <w:tcW w:w="4428" w:type="dxa"/>
            <w:vMerge w:val="restart"/>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Наименование</w:t>
            </w:r>
          </w:p>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продуктов</w:t>
            </w:r>
          </w:p>
        </w:tc>
        <w:tc>
          <w:tcPr>
            <w:tcW w:w="5143" w:type="dxa"/>
            <w:gridSpan w:val="2"/>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Норма закладки</w:t>
            </w:r>
          </w:p>
        </w:tc>
      </w:tr>
      <w:tr w:rsidR="00014DA5" w:rsidRPr="00014DA5" w:rsidTr="00014DA5">
        <w:trPr>
          <w:jc w:val="center"/>
        </w:trPr>
        <w:tc>
          <w:tcPr>
            <w:tcW w:w="4428" w:type="dxa"/>
            <w:vMerge/>
          </w:tcPr>
          <w:p w:rsidR="00014DA5" w:rsidRPr="00014DA5" w:rsidRDefault="00014DA5" w:rsidP="00014DA5">
            <w:pPr>
              <w:jc w:val="center"/>
              <w:rPr>
                <w:rFonts w:ascii="Times New Roman" w:hAnsi="Times New Roman" w:cs="Times New Roman"/>
                <w:b/>
                <w:color w:val="000000" w:themeColor="text1"/>
                <w:sz w:val="24"/>
                <w:szCs w:val="24"/>
              </w:rPr>
            </w:pPr>
          </w:p>
        </w:tc>
        <w:tc>
          <w:tcPr>
            <w:tcW w:w="272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брутто</w:t>
            </w:r>
          </w:p>
        </w:tc>
        <w:tc>
          <w:tcPr>
            <w:tcW w:w="2415"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брутто</w:t>
            </w: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xml:space="preserve">Тесто бездрожжевое </w:t>
            </w:r>
          </w:p>
        </w:tc>
        <w:tc>
          <w:tcPr>
            <w:tcW w:w="272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800</w:t>
            </w:r>
          </w:p>
        </w:tc>
        <w:tc>
          <w:tcPr>
            <w:tcW w:w="2415"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Мука на подпыл</w:t>
            </w:r>
          </w:p>
        </w:tc>
        <w:tc>
          <w:tcPr>
            <w:tcW w:w="272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200</w:t>
            </w:r>
          </w:p>
        </w:tc>
        <w:tc>
          <w:tcPr>
            <w:tcW w:w="2415"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Фарш мясной</w:t>
            </w:r>
          </w:p>
        </w:tc>
        <w:tc>
          <w:tcPr>
            <w:tcW w:w="272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400</w:t>
            </w:r>
          </w:p>
        </w:tc>
        <w:tc>
          <w:tcPr>
            <w:tcW w:w="2415"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xml:space="preserve">Выход </w:t>
            </w:r>
          </w:p>
        </w:tc>
        <w:tc>
          <w:tcPr>
            <w:tcW w:w="272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50 шт по 25гр.</w:t>
            </w:r>
          </w:p>
        </w:tc>
        <w:tc>
          <w:tcPr>
            <w:tcW w:w="2415" w:type="dxa"/>
          </w:tcPr>
          <w:p w:rsidR="00014DA5" w:rsidRPr="00014DA5" w:rsidRDefault="00014DA5" w:rsidP="00014DA5">
            <w:pPr>
              <w:jc w:val="center"/>
              <w:rPr>
                <w:rFonts w:ascii="Times New Roman" w:hAnsi="Times New Roman" w:cs="Times New Roman"/>
                <w:b/>
                <w:color w:val="000000" w:themeColor="text1"/>
                <w:sz w:val="24"/>
                <w:szCs w:val="24"/>
              </w:rPr>
            </w:pPr>
          </w:p>
        </w:tc>
      </w:tr>
    </w:tbl>
    <w:p w:rsidR="00014DA5" w:rsidRPr="00014DA5" w:rsidRDefault="00014DA5" w:rsidP="00383EBC">
      <w:pPr>
        <w:pStyle w:val="a5"/>
        <w:rPr>
          <w:rFonts w:ascii="Times New Roman" w:hAnsi="Times New Roman"/>
          <w:b/>
          <w:color w:val="000000" w:themeColor="text1"/>
          <w:sz w:val="24"/>
          <w:szCs w:val="24"/>
          <w:lang w:val="ru-RU"/>
        </w:rPr>
      </w:pPr>
      <w:r w:rsidRPr="00383EBC">
        <w:rPr>
          <w:rFonts w:ascii="Times New Roman" w:hAnsi="Times New Roman"/>
          <w:b/>
          <w:color w:val="000000" w:themeColor="text1"/>
          <w:sz w:val="24"/>
          <w:szCs w:val="24"/>
          <w:lang w:val="ru-RU"/>
        </w:rPr>
        <w:t xml:space="preserve">Определение качества сырья: </w:t>
      </w:r>
      <w:r w:rsidRPr="00014DA5">
        <w:rPr>
          <w:rFonts w:ascii="Times New Roman" w:hAnsi="Times New Roman"/>
          <w:color w:val="000000" w:themeColor="text1"/>
          <w:sz w:val="24"/>
          <w:szCs w:val="24"/>
          <w:lang w:val="ru-RU"/>
        </w:rPr>
        <w:t xml:space="preserve">Произвести органолептическую оценку качества  сырья  по внешнему виду, цвету, запаху, консистенции. </w:t>
      </w:r>
    </w:p>
    <w:p w:rsidR="00014DA5" w:rsidRPr="00014DA5" w:rsidRDefault="00014DA5" w:rsidP="00383EBC">
      <w:pPr>
        <w:pStyle w:val="a5"/>
        <w:rPr>
          <w:rFonts w:ascii="Times New Roman" w:hAnsi="Times New Roman"/>
          <w:b/>
          <w:color w:val="000000" w:themeColor="text1"/>
          <w:sz w:val="24"/>
          <w:szCs w:val="24"/>
          <w:lang w:val="ru-RU"/>
        </w:rPr>
      </w:pPr>
      <w:r w:rsidRPr="00014DA5">
        <w:rPr>
          <w:rFonts w:ascii="Times New Roman" w:hAnsi="Times New Roman"/>
          <w:b/>
          <w:color w:val="000000" w:themeColor="text1"/>
          <w:sz w:val="24"/>
          <w:szCs w:val="24"/>
          <w:lang w:val="ru-RU"/>
        </w:rPr>
        <w:t xml:space="preserve">Подготовка сырья:  </w:t>
      </w:r>
      <w:r w:rsidRPr="00014DA5">
        <w:rPr>
          <w:rFonts w:ascii="Times New Roman" w:hAnsi="Times New Roman"/>
          <w:color w:val="000000" w:themeColor="text1"/>
          <w:sz w:val="24"/>
          <w:szCs w:val="24"/>
          <w:lang w:val="ru-RU"/>
        </w:rPr>
        <w:t>Произвести взвешивание сырья.</w:t>
      </w:r>
    </w:p>
    <w:p w:rsidR="00014DA5" w:rsidRPr="00014DA5" w:rsidRDefault="00014DA5" w:rsidP="00014DA5">
      <w:pPr>
        <w:spacing w:after="0" w:line="240" w:lineRule="auto"/>
        <w:rPr>
          <w:rFonts w:ascii="Times New Roman" w:hAnsi="Times New Roman" w:cs="Times New Roman"/>
          <w:b/>
          <w:color w:val="000000" w:themeColor="text1"/>
          <w:sz w:val="24"/>
          <w:szCs w:val="24"/>
        </w:rPr>
      </w:pPr>
      <w:r w:rsidRPr="00014DA5">
        <w:rPr>
          <w:rFonts w:ascii="Times New Roman" w:hAnsi="Times New Roman" w:cs="Times New Roman"/>
          <w:b/>
          <w:color w:val="000000" w:themeColor="text1"/>
          <w:sz w:val="24"/>
          <w:szCs w:val="24"/>
        </w:rPr>
        <w:t xml:space="preserve">Технология приготовления:   </w:t>
      </w:r>
    </w:p>
    <w:p w:rsidR="00383EBC" w:rsidRDefault="00014DA5" w:rsidP="00383EBC">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 Готовое тесто раскатывают в пласт толщиной 1,5-2 мм, край теста шириной 6 см смазывают яйцом, на середину смазанной полосы по всей длине укладывают шарики мясного фарша на расстоянии 3-4 см один от другого. Краем теста закрывают фарш, прижимают тесто и вырезают специальными формами с острыми краями.</w:t>
      </w:r>
    </w:p>
    <w:p w:rsidR="00383EBC" w:rsidRDefault="00014DA5" w:rsidP="00383EBC">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2. Оставшиеся обрезки теста используют при повторной раскатке. Сформованные пельмени укладывают в один ряд на посыпанные мукой деревянные лотки и до варки хранят при температуре ниже 0 °С.</w:t>
      </w:r>
    </w:p>
    <w:p w:rsidR="00014DA5" w:rsidRPr="00014DA5" w:rsidRDefault="00014DA5" w:rsidP="00383EBC">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lastRenderedPageBreak/>
        <w:t>3.Подготовленные пельмени варят в кипящей подсоленной воде (на 1 кг пельменей 4 л воды и 20 г соли) при слабом кипении в течение 5—7 мин. Когда пельмени всплывут на поверхность, их вынимают и порционируют по 9 шт. на порцию.</w:t>
      </w:r>
    </w:p>
    <w:p w:rsidR="00014DA5" w:rsidRPr="00806B1F" w:rsidRDefault="00014DA5" w:rsidP="00383EBC">
      <w:pPr>
        <w:pStyle w:val="a5"/>
        <w:rPr>
          <w:rFonts w:ascii="Times New Roman" w:hAnsi="Times New Roman"/>
          <w:color w:val="000000" w:themeColor="text1"/>
          <w:sz w:val="24"/>
          <w:szCs w:val="24"/>
          <w:lang w:val="ru-RU"/>
        </w:rPr>
      </w:pPr>
      <w:r w:rsidRPr="00014DA5">
        <w:rPr>
          <w:rFonts w:ascii="Times New Roman" w:hAnsi="Times New Roman"/>
          <w:b/>
          <w:color w:val="000000" w:themeColor="text1"/>
          <w:sz w:val="24"/>
          <w:szCs w:val="24"/>
          <w:lang w:val="ru-RU"/>
        </w:rPr>
        <w:t>Оформление и подача:</w:t>
      </w:r>
      <w:r w:rsidR="00383EBC">
        <w:rPr>
          <w:rFonts w:ascii="Times New Roman" w:hAnsi="Times New Roman"/>
          <w:b/>
          <w:color w:val="000000" w:themeColor="text1"/>
          <w:sz w:val="24"/>
          <w:szCs w:val="24"/>
          <w:lang w:val="ru-RU"/>
        </w:rPr>
        <w:t xml:space="preserve"> </w:t>
      </w:r>
      <w:r w:rsidRPr="00383EBC">
        <w:rPr>
          <w:rFonts w:ascii="Times New Roman" w:hAnsi="Times New Roman"/>
          <w:color w:val="000000" w:themeColor="text1"/>
          <w:sz w:val="24"/>
          <w:szCs w:val="24"/>
          <w:lang w:val="ru-RU"/>
        </w:rPr>
        <w:t xml:space="preserve">При отпуске пельмени поливают растопленным сливочным маслом или маргарином, или сметаной, или уксусом. </w:t>
      </w:r>
      <w:r w:rsidRPr="00806B1F">
        <w:rPr>
          <w:rFonts w:ascii="Times New Roman" w:hAnsi="Times New Roman"/>
          <w:color w:val="000000" w:themeColor="text1"/>
          <w:sz w:val="24"/>
          <w:szCs w:val="24"/>
          <w:lang w:val="ru-RU"/>
        </w:rPr>
        <w:t>Можно посыпать мелко нарезанной зеленью укропа или петрушки (3—4 г нетто на порцию).</w:t>
      </w:r>
    </w:p>
    <w:p w:rsidR="00014DA5" w:rsidRPr="00000599" w:rsidRDefault="00014DA5" w:rsidP="00383EBC">
      <w:pPr>
        <w:pStyle w:val="a5"/>
        <w:rPr>
          <w:rFonts w:ascii="Times New Roman" w:hAnsi="Times New Roman"/>
          <w:b/>
          <w:color w:val="000000" w:themeColor="text1"/>
          <w:sz w:val="24"/>
          <w:szCs w:val="24"/>
          <w:lang w:val="ru-RU"/>
        </w:rPr>
      </w:pPr>
      <w:r w:rsidRPr="00014DA5">
        <w:rPr>
          <w:rFonts w:ascii="Times New Roman" w:hAnsi="Times New Roman"/>
          <w:b/>
          <w:color w:val="000000" w:themeColor="text1"/>
          <w:sz w:val="24"/>
          <w:szCs w:val="24"/>
          <w:lang w:val="ru-RU"/>
        </w:rPr>
        <w:t>Этап  №5</w:t>
      </w:r>
      <w:r w:rsidR="00383EBC">
        <w:rPr>
          <w:rFonts w:ascii="Times New Roman" w:hAnsi="Times New Roman"/>
          <w:b/>
          <w:color w:val="000000" w:themeColor="text1"/>
          <w:sz w:val="24"/>
          <w:szCs w:val="24"/>
          <w:lang w:val="ru-RU"/>
        </w:rPr>
        <w:t xml:space="preserve">: </w:t>
      </w:r>
      <w:r w:rsidRPr="00000599">
        <w:rPr>
          <w:rFonts w:ascii="Times New Roman" w:hAnsi="Times New Roman"/>
          <w:b/>
          <w:color w:val="000000" w:themeColor="text1"/>
          <w:sz w:val="24"/>
          <w:szCs w:val="24"/>
          <w:lang w:val="ru-RU"/>
        </w:rPr>
        <w:t>Органолептическая оценка качества готового блюда</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Вкус и запах: соответствуют составу фарша.</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Форма сохранена, без разрывов оболочки, поверхность не липкая.</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Не допускается не промес, изделия с обнаженной начинкой.</w:t>
      </w:r>
    </w:p>
    <w:p w:rsidR="00014DA5" w:rsidRPr="00014DA5" w:rsidRDefault="00014DA5" w:rsidP="00000599">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b/>
          <w:color w:val="000000" w:themeColor="text1"/>
          <w:sz w:val="24"/>
          <w:szCs w:val="24"/>
        </w:rPr>
        <w:t>Дополнительные контрольные вопросы.</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1.Каккие изделия приготавливают из бездрожжевого теста?</w:t>
      </w:r>
    </w:p>
    <w:p w:rsidR="00000599"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2.Какие изделия относятся к мучным блюдам?</w:t>
      </w:r>
    </w:p>
    <w:p w:rsid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3. Установить время изготовления пельменей.</w:t>
      </w:r>
    </w:p>
    <w:p w:rsidR="00000599" w:rsidRPr="003A482A" w:rsidRDefault="00000599" w:rsidP="00000599">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Составить отчет (заполнить форму)</w:t>
      </w:r>
    </w:p>
    <w:p w:rsidR="00000599" w:rsidRPr="003A482A" w:rsidRDefault="00000599" w:rsidP="00000599">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Наименование блюда _____________________________</w:t>
      </w:r>
      <w:r>
        <w:rPr>
          <w:rFonts w:ascii="Times New Roman" w:hAnsi="Times New Roman" w:cs="Times New Roman"/>
          <w:sz w:val="24"/>
          <w:szCs w:val="24"/>
        </w:rPr>
        <w:t>_____________________________</w:t>
      </w:r>
    </w:p>
    <w:p w:rsidR="00000599" w:rsidRPr="00BC6CAA" w:rsidRDefault="00000599" w:rsidP="00000599">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Определение качества сырья: ____________________________</w:t>
      </w:r>
      <w:r>
        <w:rPr>
          <w:rFonts w:ascii="Times New Roman" w:hAnsi="Times New Roman" w:cs="Times New Roman"/>
          <w:sz w:val="24"/>
          <w:szCs w:val="24"/>
        </w:rPr>
        <w:t>________________________</w:t>
      </w:r>
    </w:p>
    <w:p w:rsidR="00000599" w:rsidRPr="003A482A" w:rsidRDefault="00000599" w:rsidP="00000599">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Подготовка сырья: ____________________</w:t>
      </w:r>
      <w:r>
        <w:rPr>
          <w:rFonts w:ascii="Times New Roman" w:hAnsi="Times New Roman" w:cs="Times New Roman"/>
          <w:sz w:val="24"/>
          <w:szCs w:val="24"/>
        </w:rPr>
        <w:t>_________________________________________</w:t>
      </w:r>
    </w:p>
    <w:p w:rsidR="00000599" w:rsidRPr="003A482A" w:rsidRDefault="00000599" w:rsidP="00000599">
      <w:pPr>
        <w:pStyle w:val="a5"/>
        <w:jc w:val="both"/>
        <w:rPr>
          <w:rFonts w:ascii="Times New Roman" w:hAnsi="Times New Roman"/>
          <w:sz w:val="24"/>
          <w:szCs w:val="24"/>
          <w:lang w:val="ru-RU"/>
        </w:rPr>
      </w:pPr>
      <w:r w:rsidRPr="003A482A">
        <w:rPr>
          <w:rFonts w:ascii="Times New Roman" w:hAnsi="Times New Roman"/>
          <w:sz w:val="24"/>
          <w:szCs w:val="24"/>
          <w:lang w:val="ru-RU"/>
        </w:rPr>
        <w:t xml:space="preserve">Последовательность технологии приготовления блюда: </w:t>
      </w:r>
      <w:r>
        <w:rPr>
          <w:rFonts w:ascii="Times New Roman" w:hAnsi="Times New Roman"/>
          <w:sz w:val="24"/>
          <w:szCs w:val="24"/>
          <w:lang w:val="ru-RU"/>
        </w:rPr>
        <w:t>_____________________________</w:t>
      </w:r>
    </w:p>
    <w:p w:rsidR="00000599" w:rsidRPr="003A482A" w:rsidRDefault="00000599" w:rsidP="00000599">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Оформление и подача:</w:t>
      </w:r>
      <w:r>
        <w:rPr>
          <w:rFonts w:ascii="Times New Roman" w:hAnsi="Times New Roman" w:cs="Times New Roman"/>
          <w:sz w:val="24"/>
          <w:szCs w:val="24"/>
        </w:rPr>
        <w:t xml:space="preserve"> __________________________________________________________</w:t>
      </w:r>
    </w:p>
    <w:p w:rsidR="00000599" w:rsidRPr="003A482A" w:rsidRDefault="00000599" w:rsidP="00000599">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Внешний вид: _____________________________________________________________</w:t>
      </w:r>
      <w:r>
        <w:rPr>
          <w:rFonts w:ascii="Times New Roman" w:hAnsi="Times New Roman" w:cs="Times New Roman"/>
          <w:sz w:val="24"/>
          <w:szCs w:val="24"/>
        </w:rPr>
        <w:t>____</w:t>
      </w:r>
    </w:p>
    <w:p w:rsidR="00000599" w:rsidRPr="003A482A" w:rsidRDefault="00000599" w:rsidP="00000599">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Вкус и запах:</w:t>
      </w:r>
      <w:r>
        <w:rPr>
          <w:rFonts w:ascii="Times New Roman" w:hAnsi="Times New Roman" w:cs="Times New Roman"/>
          <w:sz w:val="24"/>
          <w:szCs w:val="24"/>
        </w:rPr>
        <w:t xml:space="preserve"> __________________________________________________________________</w:t>
      </w:r>
    </w:p>
    <w:p w:rsidR="00000599" w:rsidRPr="003A482A" w:rsidRDefault="00000599" w:rsidP="00000599">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Цвет: __________________________________________________________________</w:t>
      </w:r>
      <w:r>
        <w:rPr>
          <w:rFonts w:ascii="Times New Roman" w:hAnsi="Times New Roman" w:cs="Times New Roman"/>
          <w:sz w:val="24"/>
          <w:szCs w:val="24"/>
        </w:rPr>
        <w:t>______</w:t>
      </w:r>
    </w:p>
    <w:p w:rsidR="00000599" w:rsidRDefault="00000599" w:rsidP="00000599">
      <w:pPr>
        <w:shd w:val="clear" w:color="auto" w:fill="FFFFFF"/>
        <w:spacing w:after="0" w:line="240" w:lineRule="auto"/>
        <w:jc w:val="both"/>
        <w:rPr>
          <w:rFonts w:ascii="Times New Roman" w:eastAsia="Times New Roman" w:hAnsi="Times New Roman" w:cs="Times New Roman"/>
          <w:color w:val="000000"/>
          <w:sz w:val="24"/>
          <w:szCs w:val="24"/>
        </w:rPr>
      </w:pPr>
      <w:r w:rsidRPr="003A482A">
        <w:rPr>
          <w:rFonts w:ascii="Times New Roman" w:hAnsi="Times New Roman" w:cs="Times New Roman"/>
          <w:sz w:val="24"/>
          <w:szCs w:val="24"/>
        </w:rPr>
        <w:t>Консистенция: __________________________________________________________</w:t>
      </w:r>
      <w:r>
        <w:rPr>
          <w:rFonts w:ascii="Times New Roman" w:hAnsi="Times New Roman" w:cs="Times New Roman"/>
          <w:sz w:val="24"/>
          <w:szCs w:val="24"/>
        </w:rPr>
        <w:t>______</w:t>
      </w:r>
    </w:p>
    <w:p w:rsidR="00000599" w:rsidRDefault="00000599" w:rsidP="00014DA5">
      <w:pPr>
        <w:pStyle w:val="a5"/>
        <w:rPr>
          <w:rFonts w:ascii="Times New Roman" w:hAnsi="Times New Roman"/>
          <w:color w:val="000000" w:themeColor="text1"/>
          <w:sz w:val="24"/>
          <w:szCs w:val="24"/>
          <w:u w:val="single"/>
          <w:lang w:val="ru-RU"/>
        </w:rPr>
      </w:pPr>
    </w:p>
    <w:p w:rsidR="00014DA5" w:rsidRPr="00014DA5" w:rsidRDefault="00014DA5" w:rsidP="00014DA5">
      <w:pPr>
        <w:pStyle w:val="a5"/>
        <w:rPr>
          <w:rFonts w:ascii="Times New Roman" w:hAnsi="Times New Roman"/>
          <w:color w:val="000000" w:themeColor="text1"/>
          <w:sz w:val="24"/>
          <w:szCs w:val="24"/>
          <w:u w:val="single"/>
          <w:lang w:val="ru-RU"/>
        </w:rPr>
      </w:pPr>
      <w:r w:rsidRPr="00014DA5">
        <w:rPr>
          <w:rFonts w:ascii="Times New Roman" w:hAnsi="Times New Roman"/>
          <w:color w:val="000000" w:themeColor="text1"/>
          <w:sz w:val="24"/>
          <w:szCs w:val="24"/>
          <w:u w:val="single"/>
          <w:lang w:val="ru-RU"/>
        </w:rPr>
        <w:t>Бригада №4</w:t>
      </w:r>
    </w:p>
    <w:p w:rsidR="00014DA5" w:rsidRPr="00014DA5" w:rsidRDefault="00014DA5" w:rsidP="00014DA5">
      <w:pPr>
        <w:pStyle w:val="a5"/>
        <w:rPr>
          <w:rFonts w:ascii="Times New Roman" w:hAnsi="Times New Roman"/>
          <w:color w:val="000000" w:themeColor="text1"/>
          <w:sz w:val="24"/>
          <w:szCs w:val="24"/>
          <w:lang w:val="ru-RU"/>
        </w:rPr>
      </w:pPr>
      <w:r w:rsidRPr="00014DA5">
        <w:rPr>
          <w:rFonts w:ascii="Times New Roman" w:hAnsi="Times New Roman"/>
          <w:b/>
          <w:color w:val="000000" w:themeColor="text1"/>
          <w:sz w:val="24"/>
          <w:szCs w:val="24"/>
          <w:u w:val="single"/>
          <w:lang w:val="ru-RU"/>
        </w:rPr>
        <w:t>Производственное задание:</w:t>
      </w:r>
      <w:r w:rsidRPr="00014DA5">
        <w:rPr>
          <w:rFonts w:ascii="Times New Roman" w:hAnsi="Times New Roman"/>
          <w:color w:val="000000" w:themeColor="text1"/>
          <w:sz w:val="24"/>
          <w:szCs w:val="24"/>
          <w:lang w:val="ru-RU"/>
        </w:rPr>
        <w:t xml:space="preserve"> </w:t>
      </w:r>
    </w:p>
    <w:p w:rsidR="00014DA5" w:rsidRPr="00014DA5" w:rsidRDefault="00014DA5" w:rsidP="00014DA5">
      <w:pPr>
        <w:pStyle w:val="a5"/>
        <w:rPr>
          <w:rFonts w:ascii="Times New Roman" w:hAnsi="Times New Roman"/>
          <w:color w:val="000000" w:themeColor="text1"/>
          <w:sz w:val="24"/>
          <w:szCs w:val="24"/>
          <w:lang w:val="ru-RU"/>
        </w:rPr>
      </w:pPr>
      <w:r w:rsidRPr="00014DA5">
        <w:rPr>
          <w:rFonts w:ascii="Times New Roman" w:hAnsi="Times New Roman"/>
          <w:color w:val="000000" w:themeColor="text1"/>
          <w:sz w:val="24"/>
          <w:szCs w:val="24"/>
          <w:lang w:val="ru-RU"/>
        </w:rPr>
        <w:t>1.Приготовить и оформить к подаче  блюдо «Блинчики с творогом»</w:t>
      </w:r>
    </w:p>
    <w:p w:rsidR="00014DA5" w:rsidRPr="00014DA5" w:rsidRDefault="00014DA5" w:rsidP="00014DA5">
      <w:pPr>
        <w:pStyle w:val="a5"/>
        <w:rPr>
          <w:rFonts w:ascii="Times New Roman" w:hAnsi="Times New Roman"/>
          <w:color w:val="000000" w:themeColor="text1"/>
          <w:sz w:val="24"/>
          <w:szCs w:val="24"/>
          <w:lang w:val="ru-RU"/>
        </w:rPr>
      </w:pPr>
      <w:r w:rsidRPr="00014DA5">
        <w:rPr>
          <w:rFonts w:ascii="Times New Roman" w:hAnsi="Times New Roman"/>
          <w:color w:val="000000" w:themeColor="text1"/>
          <w:sz w:val="24"/>
          <w:szCs w:val="24"/>
          <w:lang w:val="ru-RU"/>
        </w:rPr>
        <w:t>2. Выполнить расчёт расхода сырья на 3кг блинчики - полуфабрикат.</w:t>
      </w:r>
    </w:p>
    <w:p w:rsidR="00014DA5" w:rsidRPr="00014DA5" w:rsidRDefault="00014DA5" w:rsidP="00014DA5">
      <w:pPr>
        <w:pStyle w:val="a5"/>
        <w:rPr>
          <w:rFonts w:ascii="Times New Roman" w:hAnsi="Times New Roman"/>
          <w:color w:val="000000" w:themeColor="text1"/>
          <w:sz w:val="24"/>
          <w:szCs w:val="24"/>
          <w:lang w:val="ru-RU"/>
        </w:rPr>
      </w:pPr>
      <w:r w:rsidRPr="00014DA5">
        <w:rPr>
          <w:rFonts w:ascii="Times New Roman" w:hAnsi="Times New Roman"/>
          <w:color w:val="000000" w:themeColor="text1"/>
          <w:sz w:val="24"/>
          <w:szCs w:val="24"/>
          <w:lang w:val="ru-RU"/>
        </w:rPr>
        <w:t>3.Составить отчет (заполнить форму)</w:t>
      </w:r>
    </w:p>
    <w:p w:rsidR="00014DA5" w:rsidRPr="00000599" w:rsidRDefault="00014DA5" w:rsidP="00000599">
      <w:pPr>
        <w:pStyle w:val="a5"/>
        <w:rPr>
          <w:rFonts w:ascii="Times New Roman" w:hAnsi="Times New Roman"/>
          <w:b/>
          <w:color w:val="000000" w:themeColor="text1"/>
          <w:sz w:val="24"/>
          <w:szCs w:val="24"/>
          <w:lang w:val="ru-RU"/>
        </w:rPr>
      </w:pPr>
      <w:r w:rsidRPr="00014DA5">
        <w:rPr>
          <w:rFonts w:ascii="Times New Roman" w:hAnsi="Times New Roman"/>
          <w:b/>
          <w:color w:val="000000" w:themeColor="text1"/>
          <w:sz w:val="24"/>
          <w:szCs w:val="24"/>
          <w:lang w:val="ru-RU"/>
        </w:rPr>
        <w:t>Этап  №1</w:t>
      </w:r>
      <w:r w:rsidR="00000599">
        <w:rPr>
          <w:rFonts w:ascii="Times New Roman" w:hAnsi="Times New Roman"/>
          <w:b/>
          <w:color w:val="000000" w:themeColor="text1"/>
          <w:sz w:val="24"/>
          <w:szCs w:val="24"/>
          <w:lang w:val="ru-RU"/>
        </w:rPr>
        <w:t xml:space="preserve">: </w:t>
      </w:r>
      <w:r w:rsidRPr="00000599">
        <w:rPr>
          <w:rFonts w:ascii="Times New Roman" w:hAnsi="Times New Roman"/>
          <w:b/>
          <w:color w:val="000000" w:themeColor="text1"/>
          <w:sz w:val="24"/>
          <w:szCs w:val="24"/>
          <w:lang w:val="ru-RU"/>
        </w:rPr>
        <w:t>Организация рабочего места</w:t>
      </w:r>
    </w:p>
    <w:p w:rsidR="00014DA5" w:rsidRPr="00000599" w:rsidRDefault="00014DA5" w:rsidP="00014DA5">
      <w:pPr>
        <w:pStyle w:val="ac"/>
        <w:spacing w:after="0" w:line="240" w:lineRule="auto"/>
        <w:ind w:left="0"/>
        <w:contextualSpacing w:val="0"/>
        <w:jc w:val="center"/>
        <w:rPr>
          <w:rFonts w:ascii="Times New Roman" w:hAnsi="Times New Roman" w:cs="Times New Roman"/>
          <w:b/>
          <w:color w:val="000000" w:themeColor="text1"/>
          <w:sz w:val="24"/>
          <w:szCs w:val="24"/>
          <w:u w:val="single"/>
        </w:rPr>
      </w:pPr>
      <w:r w:rsidRPr="00014DA5">
        <w:rPr>
          <w:rFonts w:ascii="Times New Roman" w:hAnsi="Times New Roman" w:cs="Times New Roman"/>
          <w:b/>
          <w:color w:val="000000" w:themeColor="text1"/>
          <w:sz w:val="24"/>
          <w:szCs w:val="24"/>
        </w:rPr>
        <w:t>ТЕХНОЛОГИЧЕСКАЯ КАРТА №</w:t>
      </w:r>
      <w:r w:rsidR="00000599">
        <w:rPr>
          <w:rFonts w:ascii="Times New Roman" w:hAnsi="Times New Roman" w:cs="Times New Roman"/>
          <w:b/>
          <w:color w:val="000000" w:themeColor="text1"/>
          <w:sz w:val="24"/>
          <w:szCs w:val="24"/>
          <w:u w:val="single"/>
        </w:rPr>
        <w:t>1</w:t>
      </w:r>
    </w:p>
    <w:p w:rsidR="00014DA5" w:rsidRPr="00000599" w:rsidRDefault="00014DA5" w:rsidP="00000599">
      <w:pPr>
        <w:pStyle w:val="ac"/>
        <w:spacing w:after="0" w:line="240" w:lineRule="auto"/>
        <w:ind w:left="0"/>
        <w:contextualSpacing w:val="0"/>
        <w:jc w:val="center"/>
        <w:rPr>
          <w:rFonts w:ascii="Times New Roman" w:hAnsi="Times New Roman" w:cs="Times New Roman"/>
          <w:b/>
          <w:color w:val="000000" w:themeColor="text1"/>
          <w:sz w:val="24"/>
          <w:szCs w:val="24"/>
        </w:rPr>
      </w:pPr>
      <w:r w:rsidRPr="00014DA5">
        <w:rPr>
          <w:rFonts w:ascii="Times New Roman" w:hAnsi="Times New Roman" w:cs="Times New Roman"/>
          <w:b/>
          <w:color w:val="000000" w:themeColor="text1"/>
          <w:sz w:val="24"/>
          <w:szCs w:val="24"/>
        </w:rPr>
        <w:t>Наименование блюда, изделия _</w:t>
      </w:r>
      <w:r w:rsidRPr="00014DA5">
        <w:rPr>
          <w:rFonts w:ascii="Times New Roman" w:hAnsi="Times New Roman" w:cs="Times New Roman"/>
          <w:color w:val="000000" w:themeColor="text1"/>
          <w:sz w:val="24"/>
          <w:szCs w:val="24"/>
          <w:u w:val="single"/>
        </w:rPr>
        <w:t xml:space="preserve">Блинчики - полуфабрикат  </w:t>
      </w:r>
      <w:r w:rsidRPr="00014DA5">
        <w:rPr>
          <w:rFonts w:ascii="Times New Roman" w:hAnsi="Times New Roman" w:cs="Times New Roman"/>
          <w:b/>
          <w:color w:val="000000" w:themeColor="text1"/>
          <w:sz w:val="24"/>
          <w:szCs w:val="24"/>
        </w:rPr>
        <w:t xml:space="preserve">рецептура </w:t>
      </w:r>
      <w:r w:rsidRPr="00000599">
        <w:rPr>
          <w:rFonts w:ascii="Times New Roman" w:hAnsi="Times New Roman" w:cs="Times New Roman"/>
          <w:b/>
          <w:color w:val="000000" w:themeColor="text1"/>
          <w:sz w:val="24"/>
          <w:szCs w:val="24"/>
        </w:rPr>
        <w:t>№</w:t>
      </w:r>
      <w:r w:rsidRPr="00000599">
        <w:rPr>
          <w:rFonts w:ascii="Times New Roman" w:hAnsi="Times New Roman" w:cs="Times New Roman"/>
          <w:color w:val="000000" w:themeColor="text1"/>
          <w:sz w:val="24"/>
          <w:szCs w:val="24"/>
        </w:rPr>
        <w:t xml:space="preserve"> 1082</w:t>
      </w:r>
    </w:p>
    <w:tbl>
      <w:tblPr>
        <w:tblStyle w:val="a7"/>
        <w:tblW w:w="0" w:type="auto"/>
        <w:jc w:val="center"/>
        <w:tblLook w:val="01E0"/>
      </w:tblPr>
      <w:tblGrid>
        <w:gridCol w:w="4068"/>
        <w:gridCol w:w="1440"/>
        <w:gridCol w:w="1620"/>
        <w:gridCol w:w="1260"/>
        <w:gridCol w:w="1183"/>
      </w:tblGrid>
      <w:tr w:rsidR="00014DA5" w:rsidRPr="00014DA5" w:rsidTr="00014DA5">
        <w:trPr>
          <w:jc w:val="center"/>
        </w:trPr>
        <w:tc>
          <w:tcPr>
            <w:tcW w:w="4068" w:type="dxa"/>
            <w:vMerge w:val="restart"/>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Наименование</w:t>
            </w:r>
          </w:p>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продуктов</w:t>
            </w:r>
          </w:p>
        </w:tc>
        <w:tc>
          <w:tcPr>
            <w:tcW w:w="5503" w:type="dxa"/>
            <w:gridSpan w:val="4"/>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Норма закладки</w:t>
            </w:r>
          </w:p>
        </w:tc>
      </w:tr>
      <w:tr w:rsidR="00014DA5" w:rsidRPr="00014DA5" w:rsidTr="00014DA5">
        <w:trPr>
          <w:jc w:val="center"/>
        </w:trPr>
        <w:tc>
          <w:tcPr>
            <w:tcW w:w="4068" w:type="dxa"/>
            <w:vMerge/>
          </w:tcPr>
          <w:p w:rsidR="00014DA5" w:rsidRPr="00014DA5" w:rsidRDefault="00014DA5" w:rsidP="00014DA5">
            <w:pPr>
              <w:jc w:val="center"/>
              <w:rPr>
                <w:rFonts w:ascii="Times New Roman" w:hAnsi="Times New Roman" w:cs="Times New Roman"/>
                <w:b/>
                <w:color w:val="000000" w:themeColor="text1"/>
                <w:sz w:val="24"/>
                <w:szCs w:val="24"/>
              </w:rPr>
            </w:pPr>
          </w:p>
        </w:tc>
        <w:tc>
          <w:tcPr>
            <w:tcW w:w="144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брутто</w:t>
            </w:r>
          </w:p>
        </w:tc>
        <w:tc>
          <w:tcPr>
            <w:tcW w:w="162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нетто</w:t>
            </w:r>
          </w:p>
        </w:tc>
        <w:tc>
          <w:tcPr>
            <w:tcW w:w="126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брутто</w:t>
            </w:r>
          </w:p>
        </w:tc>
        <w:tc>
          <w:tcPr>
            <w:tcW w:w="1183"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нетто</w:t>
            </w:r>
          </w:p>
        </w:tc>
      </w:tr>
      <w:tr w:rsidR="00014DA5" w:rsidRPr="00014DA5" w:rsidTr="00014DA5">
        <w:trPr>
          <w:jc w:val="center"/>
        </w:trPr>
        <w:tc>
          <w:tcPr>
            <w:tcW w:w="406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Мука пшеничная</w:t>
            </w:r>
          </w:p>
        </w:tc>
        <w:tc>
          <w:tcPr>
            <w:tcW w:w="144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400</w:t>
            </w:r>
          </w:p>
        </w:tc>
        <w:tc>
          <w:tcPr>
            <w:tcW w:w="162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400</w:t>
            </w:r>
          </w:p>
        </w:tc>
        <w:tc>
          <w:tcPr>
            <w:tcW w:w="1260"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183"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06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xml:space="preserve">Яйца </w:t>
            </w:r>
          </w:p>
        </w:tc>
        <w:tc>
          <w:tcPr>
            <w:tcW w:w="144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2 шт</w:t>
            </w:r>
          </w:p>
        </w:tc>
        <w:tc>
          <w:tcPr>
            <w:tcW w:w="162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8</w:t>
            </w:r>
          </w:p>
        </w:tc>
        <w:tc>
          <w:tcPr>
            <w:tcW w:w="1260"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183"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06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xml:space="preserve">Сахар </w:t>
            </w:r>
          </w:p>
        </w:tc>
        <w:tc>
          <w:tcPr>
            <w:tcW w:w="144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25</w:t>
            </w:r>
          </w:p>
        </w:tc>
        <w:tc>
          <w:tcPr>
            <w:tcW w:w="162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25</w:t>
            </w:r>
          </w:p>
        </w:tc>
        <w:tc>
          <w:tcPr>
            <w:tcW w:w="1260"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183"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06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Молоко или вода</w:t>
            </w:r>
          </w:p>
        </w:tc>
        <w:tc>
          <w:tcPr>
            <w:tcW w:w="144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1000</w:t>
            </w:r>
          </w:p>
        </w:tc>
        <w:tc>
          <w:tcPr>
            <w:tcW w:w="162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1000</w:t>
            </w:r>
          </w:p>
        </w:tc>
        <w:tc>
          <w:tcPr>
            <w:tcW w:w="1260"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183"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06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xml:space="preserve">Соль </w:t>
            </w:r>
          </w:p>
        </w:tc>
        <w:tc>
          <w:tcPr>
            <w:tcW w:w="144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8</w:t>
            </w:r>
          </w:p>
        </w:tc>
        <w:tc>
          <w:tcPr>
            <w:tcW w:w="162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8</w:t>
            </w:r>
          </w:p>
        </w:tc>
        <w:tc>
          <w:tcPr>
            <w:tcW w:w="1260"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183"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06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Масса теста</w:t>
            </w:r>
          </w:p>
        </w:tc>
        <w:tc>
          <w:tcPr>
            <w:tcW w:w="144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w:t>
            </w:r>
          </w:p>
        </w:tc>
        <w:tc>
          <w:tcPr>
            <w:tcW w:w="162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1538</w:t>
            </w:r>
          </w:p>
        </w:tc>
        <w:tc>
          <w:tcPr>
            <w:tcW w:w="1260"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183"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06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Масло растительное</w:t>
            </w:r>
          </w:p>
        </w:tc>
        <w:tc>
          <w:tcPr>
            <w:tcW w:w="144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100</w:t>
            </w:r>
          </w:p>
        </w:tc>
        <w:tc>
          <w:tcPr>
            <w:tcW w:w="162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100</w:t>
            </w:r>
          </w:p>
        </w:tc>
        <w:tc>
          <w:tcPr>
            <w:tcW w:w="1260"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183"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06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xml:space="preserve">Выход </w:t>
            </w:r>
          </w:p>
        </w:tc>
        <w:tc>
          <w:tcPr>
            <w:tcW w:w="1440"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62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1000</w:t>
            </w:r>
          </w:p>
        </w:tc>
        <w:tc>
          <w:tcPr>
            <w:tcW w:w="1260"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183" w:type="dxa"/>
          </w:tcPr>
          <w:p w:rsidR="00014DA5" w:rsidRPr="00014DA5" w:rsidRDefault="00014DA5" w:rsidP="00014DA5">
            <w:pPr>
              <w:jc w:val="center"/>
              <w:rPr>
                <w:rFonts w:ascii="Times New Roman" w:hAnsi="Times New Roman" w:cs="Times New Roman"/>
                <w:b/>
                <w:color w:val="000000" w:themeColor="text1"/>
                <w:sz w:val="24"/>
                <w:szCs w:val="24"/>
              </w:rPr>
            </w:pPr>
          </w:p>
        </w:tc>
      </w:tr>
    </w:tbl>
    <w:p w:rsidR="00014DA5" w:rsidRPr="00014DA5" w:rsidRDefault="00014DA5" w:rsidP="00000599">
      <w:pPr>
        <w:spacing w:after="0" w:line="240" w:lineRule="auto"/>
        <w:rPr>
          <w:rFonts w:ascii="Times New Roman" w:hAnsi="Times New Roman" w:cs="Times New Roman"/>
          <w:b/>
          <w:color w:val="000000" w:themeColor="text1"/>
          <w:sz w:val="24"/>
          <w:szCs w:val="24"/>
        </w:rPr>
      </w:pPr>
      <w:r w:rsidRPr="00014DA5">
        <w:rPr>
          <w:rFonts w:ascii="Times New Roman" w:hAnsi="Times New Roman" w:cs="Times New Roman"/>
          <w:b/>
          <w:color w:val="000000" w:themeColor="text1"/>
          <w:sz w:val="24"/>
          <w:szCs w:val="24"/>
        </w:rPr>
        <w:t>Этап №2</w:t>
      </w:r>
      <w:r w:rsidR="00000599">
        <w:rPr>
          <w:rFonts w:ascii="Times New Roman" w:hAnsi="Times New Roman" w:cs="Times New Roman"/>
          <w:b/>
          <w:color w:val="000000" w:themeColor="text1"/>
          <w:sz w:val="24"/>
          <w:szCs w:val="24"/>
        </w:rPr>
        <w:t xml:space="preserve">: </w:t>
      </w:r>
      <w:r w:rsidRPr="00014DA5">
        <w:rPr>
          <w:rFonts w:ascii="Times New Roman" w:hAnsi="Times New Roman" w:cs="Times New Roman"/>
          <w:b/>
          <w:color w:val="000000" w:themeColor="text1"/>
          <w:sz w:val="24"/>
          <w:szCs w:val="24"/>
        </w:rPr>
        <w:t>Приготовление теста для блинчиков</w:t>
      </w:r>
    </w:p>
    <w:p w:rsidR="00014DA5" w:rsidRPr="00014DA5" w:rsidRDefault="00014DA5" w:rsidP="00000599">
      <w:pPr>
        <w:pStyle w:val="a5"/>
        <w:rPr>
          <w:rFonts w:ascii="Times New Roman" w:hAnsi="Times New Roman"/>
          <w:b/>
          <w:color w:val="000000" w:themeColor="text1"/>
          <w:sz w:val="24"/>
          <w:szCs w:val="24"/>
          <w:lang w:val="ru-RU"/>
        </w:rPr>
      </w:pPr>
      <w:r w:rsidRPr="00000599">
        <w:rPr>
          <w:rFonts w:ascii="Times New Roman" w:hAnsi="Times New Roman"/>
          <w:b/>
          <w:color w:val="000000" w:themeColor="text1"/>
          <w:sz w:val="24"/>
          <w:szCs w:val="24"/>
          <w:lang w:val="ru-RU"/>
        </w:rPr>
        <w:t xml:space="preserve">Определение качества сырья: </w:t>
      </w:r>
      <w:r w:rsidRPr="00014DA5">
        <w:rPr>
          <w:rFonts w:ascii="Times New Roman" w:hAnsi="Times New Roman"/>
          <w:color w:val="000000" w:themeColor="text1"/>
          <w:sz w:val="24"/>
          <w:szCs w:val="24"/>
          <w:lang w:val="ru-RU"/>
        </w:rPr>
        <w:t xml:space="preserve">Произвести органолептическую оценку качества  сырья  по внешнему виду, цвету, запаху, консистенции. </w:t>
      </w:r>
    </w:p>
    <w:p w:rsidR="00014DA5" w:rsidRPr="00014DA5" w:rsidRDefault="00000599" w:rsidP="00000599">
      <w:pPr>
        <w:pStyle w:val="a5"/>
        <w:rPr>
          <w:rFonts w:ascii="Times New Roman" w:hAnsi="Times New Roman"/>
          <w:color w:val="000000" w:themeColor="text1"/>
          <w:sz w:val="24"/>
          <w:szCs w:val="24"/>
          <w:lang w:val="ru-RU"/>
        </w:rPr>
      </w:pPr>
      <w:r>
        <w:rPr>
          <w:rFonts w:ascii="Times New Roman" w:hAnsi="Times New Roman"/>
          <w:b/>
          <w:color w:val="000000" w:themeColor="text1"/>
          <w:sz w:val="24"/>
          <w:szCs w:val="24"/>
          <w:lang w:val="ru-RU"/>
        </w:rPr>
        <w:t xml:space="preserve">Подготовка сырья: </w:t>
      </w:r>
      <w:r w:rsidR="00014DA5" w:rsidRPr="00014DA5">
        <w:rPr>
          <w:rFonts w:ascii="Times New Roman" w:hAnsi="Times New Roman"/>
          <w:color w:val="000000" w:themeColor="text1"/>
          <w:sz w:val="24"/>
          <w:szCs w:val="24"/>
          <w:lang w:val="ru-RU"/>
        </w:rPr>
        <w:t>Произвести взвешивание сырья.</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b/>
          <w:color w:val="000000" w:themeColor="text1"/>
          <w:sz w:val="24"/>
          <w:szCs w:val="24"/>
        </w:rPr>
        <w:t xml:space="preserve">Технология приготовления:   </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 Яйца, соль, сахар размешивают, добавляют холодное молоко (50% нормы), всыпают муку и взбивают до получения однородной массы, постепенно добавляя оставшееся молоко.</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2. Готовое жидкое тесто (влажность 66%) процеживают.</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3. Блинчики выпекают с одной стороны на смазанных маслом и разогретых сковородах диаметром 24-</w:t>
      </w:r>
      <w:smartTag w:uri="urn:schemas-microsoft-com:office:smarttags" w:element="metricconverter">
        <w:smartTagPr>
          <w:attr w:name="ProductID" w:val="26 см"/>
        </w:smartTagPr>
        <w:r w:rsidRPr="00014DA5">
          <w:rPr>
            <w:rFonts w:ascii="Times New Roman" w:hAnsi="Times New Roman" w:cs="Times New Roman"/>
            <w:color w:val="000000" w:themeColor="text1"/>
            <w:sz w:val="24"/>
            <w:szCs w:val="24"/>
          </w:rPr>
          <w:t>26 см</w:t>
        </w:r>
      </w:smartTag>
      <w:r w:rsidRPr="00014DA5">
        <w:rPr>
          <w:rFonts w:ascii="Times New Roman" w:hAnsi="Times New Roman" w:cs="Times New Roman"/>
          <w:color w:val="000000" w:themeColor="text1"/>
          <w:sz w:val="24"/>
          <w:szCs w:val="24"/>
        </w:rPr>
        <w:t>, снимают и охлаждают.</w:t>
      </w:r>
    </w:p>
    <w:p w:rsid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b/>
          <w:color w:val="000000" w:themeColor="text1"/>
          <w:sz w:val="24"/>
          <w:szCs w:val="24"/>
        </w:rPr>
        <w:lastRenderedPageBreak/>
        <w:t>Органолептическая оценка качества:</w:t>
      </w:r>
      <w:r w:rsidR="00000599">
        <w:rPr>
          <w:rFonts w:ascii="Times New Roman" w:hAnsi="Times New Roman" w:cs="Times New Roman"/>
          <w:b/>
          <w:color w:val="000000" w:themeColor="text1"/>
          <w:sz w:val="24"/>
          <w:szCs w:val="24"/>
        </w:rPr>
        <w:t xml:space="preserve"> </w:t>
      </w:r>
      <w:r w:rsidRPr="00014DA5">
        <w:rPr>
          <w:rFonts w:ascii="Times New Roman" w:hAnsi="Times New Roman" w:cs="Times New Roman"/>
          <w:color w:val="000000" w:themeColor="text1"/>
          <w:sz w:val="24"/>
          <w:szCs w:val="24"/>
        </w:rPr>
        <w:t>Тесто должно быть однородным, без комков муки.</w:t>
      </w:r>
    </w:p>
    <w:p w:rsidR="00014DA5" w:rsidRPr="00014DA5" w:rsidRDefault="00014DA5" w:rsidP="00000599">
      <w:pPr>
        <w:pStyle w:val="ac"/>
        <w:spacing w:after="0" w:line="240" w:lineRule="auto"/>
        <w:ind w:left="0"/>
        <w:contextualSpacing w:val="0"/>
        <w:rPr>
          <w:rFonts w:ascii="Times New Roman" w:hAnsi="Times New Roman" w:cs="Times New Roman"/>
          <w:b/>
          <w:color w:val="000000" w:themeColor="text1"/>
          <w:sz w:val="24"/>
          <w:szCs w:val="24"/>
        </w:rPr>
      </w:pPr>
      <w:r w:rsidRPr="00014DA5">
        <w:rPr>
          <w:rFonts w:ascii="Times New Roman" w:hAnsi="Times New Roman" w:cs="Times New Roman"/>
          <w:b/>
          <w:color w:val="000000" w:themeColor="text1"/>
          <w:sz w:val="24"/>
          <w:szCs w:val="24"/>
        </w:rPr>
        <w:t>Этап №3</w:t>
      </w:r>
      <w:r w:rsidR="00000599">
        <w:rPr>
          <w:rFonts w:ascii="Times New Roman" w:hAnsi="Times New Roman" w:cs="Times New Roman"/>
          <w:b/>
          <w:color w:val="000000" w:themeColor="text1"/>
          <w:sz w:val="24"/>
          <w:szCs w:val="24"/>
        </w:rPr>
        <w:t xml:space="preserve">: </w:t>
      </w:r>
      <w:r w:rsidRPr="00014DA5">
        <w:rPr>
          <w:rFonts w:ascii="Times New Roman" w:hAnsi="Times New Roman" w:cs="Times New Roman"/>
          <w:b/>
          <w:color w:val="000000" w:themeColor="text1"/>
          <w:sz w:val="24"/>
          <w:szCs w:val="24"/>
        </w:rPr>
        <w:t>Приготовление фарша творожного</w:t>
      </w:r>
    </w:p>
    <w:p w:rsidR="00014DA5" w:rsidRPr="00000599" w:rsidRDefault="00014DA5" w:rsidP="00014DA5">
      <w:pPr>
        <w:pStyle w:val="ac"/>
        <w:spacing w:after="0" w:line="240" w:lineRule="auto"/>
        <w:ind w:left="0"/>
        <w:contextualSpacing w:val="0"/>
        <w:jc w:val="center"/>
        <w:rPr>
          <w:rFonts w:ascii="Times New Roman" w:hAnsi="Times New Roman" w:cs="Times New Roman"/>
          <w:b/>
          <w:color w:val="000000" w:themeColor="text1"/>
          <w:sz w:val="24"/>
          <w:szCs w:val="24"/>
          <w:u w:val="single"/>
        </w:rPr>
      </w:pPr>
      <w:r w:rsidRPr="00014DA5">
        <w:rPr>
          <w:rFonts w:ascii="Times New Roman" w:hAnsi="Times New Roman" w:cs="Times New Roman"/>
          <w:b/>
          <w:color w:val="000000" w:themeColor="text1"/>
          <w:sz w:val="24"/>
          <w:szCs w:val="24"/>
        </w:rPr>
        <w:t>ТЕХНОЛОГИЧЕСКАЯ КАРТА №</w:t>
      </w:r>
      <w:r w:rsidR="00000599">
        <w:rPr>
          <w:rFonts w:ascii="Times New Roman" w:hAnsi="Times New Roman" w:cs="Times New Roman"/>
          <w:b/>
          <w:color w:val="000000" w:themeColor="text1"/>
          <w:sz w:val="24"/>
          <w:szCs w:val="24"/>
          <w:u w:val="single"/>
        </w:rPr>
        <w:t>2</w:t>
      </w:r>
    </w:p>
    <w:p w:rsidR="00014DA5" w:rsidRPr="00000599" w:rsidRDefault="00014DA5" w:rsidP="00000599">
      <w:pPr>
        <w:pStyle w:val="ac"/>
        <w:spacing w:after="0" w:line="240" w:lineRule="auto"/>
        <w:ind w:left="0"/>
        <w:contextualSpacing w:val="0"/>
        <w:jc w:val="center"/>
        <w:rPr>
          <w:rFonts w:ascii="Times New Roman" w:hAnsi="Times New Roman" w:cs="Times New Roman"/>
          <w:b/>
          <w:color w:val="000000" w:themeColor="text1"/>
          <w:sz w:val="24"/>
          <w:szCs w:val="24"/>
        </w:rPr>
      </w:pPr>
      <w:r w:rsidRPr="00014DA5">
        <w:rPr>
          <w:rFonts w:ascii="Times New Roman" w:hAnsi="Times New Roman" w:cs="Times New Roman"/>
          <w:b/>
          <w:color w:val="000000" w:themeColor="text1"/>
          <w:sz w:val="24"/>
          <w:szCs w:val="24"/>
        </w:rPr>
        <w:t>Наименование блюда, изделия ___</w:t>
      </w:r>
      <w:r w:rsidRPr="00014DA5">
        <w:rPr>
          <w:rFonts w:ascii="Times New Roman" w:hAnsi="Times New Roman" w:cs="Times New Roman"/>
          <w:color w:val="000000" w:themeColor="text1"/>
          <w:sz w:val="24"/>
          <w:szCs w:val="24"/>
          <w:u w:val="single"/>
        </w:rPr>
        <w:t xml:space="preserve">Фарш творожный </w:t>
      </w:r>
      <w:r w:rsidR="00000599">
        <w:rPr>
          <w:rFonts w:ascii="Times New Roman" w:hAnsi="Times New Roman" w:cs="Times New Roman"/>
          <w:b/>
          <w:color w:val="000000" w:themeColor="text1"/>
          <w:sz w:val="24"/>
          <w:szCs w:val="24"/>
        </w:rPr>
        <w:t xml:space="preserve"> </w:t>
      </w:r>
      <w:r w:rsidRPr="00014DA5">
        <w:rPr>
          <w:rFonts w:ascii="Times New Roman" w:hAnsi="Times New Roman" w:cs="Times New Roman"/>
          <w:b/>
          <w:color w:val="000000" w:themeColor="text1"/>
          <w:sz w:val="24"/>
          <w:szCs w:val="24"/>
        </w:rPr>
        <w:t xml:space="preserve">рецептура </w:t>
      </w:r>
      <w:r w:rsidRPr="00000599">
        <w:rPr>
          <w:rFonts w:ascii="Times New Roman" w:hAnsi="Times New Roman" w:cs="Times New Roman"/>
          <w:b/>
          <w:color w:val="000000" w:themeColor="text1"/>
          <w:sz w:val="24"/>
          <w:szCs w:val="24"/>
        </w:rPr>
        <w:t>№</w:t>
      </w:r>
      <w:r w:rsidRPr="00000599">
        <w:rPr>
          <w:rFonts w:ascii="Times New Roman" w:hAnsi="Times New Roman" w:cs="Times New Roman"/>
          <w:color w:val="000000" w:themeColor="text1"/>
          <w:sz w:val="24"/>
          <w:szCs w:val="24"/>
        </w:rPr>
        <w:t xml:space="preserve"> 1115</w:t>
      </w:r>
    </w:p>
    <w:tbl>
      <w:tblPr>
        <w:tblStyle w:val="a7"/>
        <w:tblW w:w="0" w:type="auto"/>
        <w:jc w:val="center"/>
        <w:tblLayout w:type="fixed"/>
        <w:tblLook w:val="01E0"/>
      </w:tblPr>
      <w:tblGrid>
        <w:gridCol w:w="4428"/>
        <w:gridCol w:w="1440"/>
        <w:gridCol w:w="1288"/>
        <w:gridCol w:w="1254"/>
        <w:gridCol w:w="1161"/>
      </w:tblGrid>
      <w:tr w:rsidR="00014DA5" w:rsidRPr="00014DA5" w:rsidTr="00014DA5">
        <w:trPr>
          <w:jc w:val="center"/>
        </w:trPr>
        <w:tc>
          <w:tcPr>
            <w:tcW w:w="4428" w:type="dxa"/>
            <w:vMerge w:val="restart"/>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Наименование</w:t>
            </w:r>
          </w:p>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продуктов</w:t>
            </w:r>
          </w:p>
        </w:tc>
        <w:tc>
          <w:tcPr>
            <w:tcW w:w="5143" w:type="dxa"/>
            <w:gridSpan w:val="4"/>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Норма закладки</w:t>
            </w:r>
          </w:p>
        </w:tc>
      </w:tr>
      <w:tr w:rsidR="00014DA5" w:rsidRPr="00014DA5" w:rsidTr="00014DA5">
        <w:trPr>
          <w:jc w:val="center"/>
        </w:trPr>
        <w:tc>
          <w:tcPr>
            <w:tcW w:w="4428" w:type="dxa"/>
            <w:vMerge/>
          </w:tcPr>
          <w:p w:rsidR="00014DA5" w:rsidRPr="00014DA5" w:rsidRDefault="00014DA5" w:rsidP="00014DA5">
            <w:pPr>
              <w:jc w:val="center"/>
              <w:rPr>
                <w:rFonts w:ascii="Times New Roman" w:hAnsi="Times New Roman" w:cs="Times New Roman"/>
                <w:b/>
                <w:color w:val="000000" w:themeColor="text1"/>
                <w:sz w:val="24"/>
                <w:szCs w:val="24"/>
              </w:rPr>
            </w:pPr>
          </w:p>
        </w:tc>
        <w:tc>
          <w:tcPr>
            <w:tcW w:w="2728" w:type="dxa"/>
            <w:gridSpan w:val="2"/>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xml:space="preserve">На </w:t>
            </w:r>
            <w:smartTag w:uri="urn:schemas-microsoft-com:office:smarttags" w:element="metricconverter">
              <w:smartTagPr>
                <w:attr w:name="ProductID" w:val="1 кг"/>
              </w:smartTagPr>
              <w:r w:rsidRPr="00014DA5">
                <w:rPr>
                  <w:rFonts w:ascii="Times New Roman" w:hAnsi="Times New Roman" w:cs="Times New Roman"/>
                  <w:color w:val="000000" w:themeColor="text1"/>
                  <w:sz w:val="24"/>
                  <w:szCs w:val="24"/>
                </w:rPr>
                <w:t>1 кг</w:t>
              </w:r>
            </w:smartTag>
          </w:p>
        </w:tc>
        <w:tc>
          <w:tcPr>
            <w:tcW w:w="2415" w:type="dxa"/>
            <w:gridSpan w:val="2"/>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vMerge/>
          </w:tcPr>
          <w:p w:rsidR="00014DA5" w:rsidRPr="00014DA5" w:rsidRDefault="00014DA5" w:rsidP="00014DA5">
            <w:pPr>
              <w:jc w:val="center"/>
              <w:rPr>
                <w:rFonts w:ascii="Times New Roman" w:hAnsi="Times New Roman" w:cs="Times New Roman"/>
                <w:b/>
                <w:color w:val="000000" w:themeColor="text1"/>
                <w:sz w:val="24"/>
                <w:szCs w:val="24"/>
              </w:rPr>
            </w:pPr>
          </w:p>
        </w:tc>
        <w:tc>
          <w:tcPr>
            <w:tcW w:w="144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брутто</w:t>
            </w:r>
          </w:p>
        </w:tc>
        <w:tc>
          <w:tcPr>
            <w:tcW w:w="128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нетто</w:t>
            </w:r>
          </w:p>
        </w:tc>
        <w:tc>
          <w:tcPr>
            <w:tcW w:w="1254"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брутто</w:t>
            </w:r>
          </w:p>
        </w:tc>
        <w:tc>
          <w:tcPr>
            <w:tcW w:w="1161"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нетто</w:t>
            </w: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xml:space="preserve">Творог </w:t>
            </w:r>
          </w:p>
        </w:tc>
        <w:tc>
          <w:tcPr>
            <w:tcW w:w="144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792</w:t>
            </w:r>
          </w:p>
        </w:tc>
        <w:tc>
          <w:tcPr>
            <w:tcW w:w="128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792</w:t>
            </w:r>
          </w:p>
        </w:tc>
        <w:tc>
          <w:tcPr>
            <w:tcW w:w="1254"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161"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xml:space="preserve">Меланж </w:t>
            </w:r>
          </w:p>
        </w:tc>
        <w:tc>
          <w:tcPr>
            <w:tcW w:w="144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80</w:t>
            </w:r>
          </w:p>
        </w:tc>
        <w:tc>
          <w:tcPr>
            <w:tcW w:w="128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80</w:t>
            </w:r>
          </w:p>
        </w:tc>
        <w:tc>
          <w:tcPr>
            <w:tcW w:w="1254"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161"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xml:space="preserve">Сахар </w:t>
            </w:r>
          </w:p>
        </w:tc>
        <w:tc>
          <w:tcPr>
            <w:tcW w:w="144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90</w:t>
            </w:r>
          </w:p>
        </w:tc>
        <w:tc>
          <w:tcPr>
            <w:tcW w:w="128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90</w:t>
            </w:r>
          </w:p>
        </w:tc>
        <w:tc>
          <w:tcPr>
            <w:tcW w:w="1254"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161"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xml:space="preserve">Мука </w:t>
            </w:r>
          </w:p>
        </w:tc>
        <w:tc>
          <w:tcPr>
            <w:tcW w:w="144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40</w:t>
            </w:r>
          </w:p>
        </w:tc>
        <w:tc>
          <w:tcPr>
            <w:tcW w:w="128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40</w:t>
            </w:r>
          </w:p>
        </w:tc>
        <w:tc>
          <w:tcPr>
            <w:tcW w:w="1254"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161"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Масло сливочное</w:t>
            </w:r>
          </w:p>
        </w:tc>
        <w:tc>
          <w:tcPr>
            <w:tcW w:w="144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40</w:t>
            </w:r>
          </w:p>
        </w:tc>
        <w:tc>
          <w:tcPr>
            <w:tcW w:w="128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40</w:t>
            </w:r>
          </w:p>
        </w:tc>
        <w:tc>
          <w:tcPr>
            <w:tcW w:w="1254"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161"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xml:space="preserve">Ванилин </w:t>
            </w:r>
          </w:p>
        </w:tc>
        <w:tc>
          <w:tcPr>
            <w:tcW w:w="144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0,1</w:t>
            </w:r>
          </w:p>
        </w:tc>
        <w:tc>
          <w:tcPr>
            <w:tcW w:w="128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0,1</w:t>
            </w:r>
          </w:p>
        </w:tc>
        <w:tc>
          <w:tcPr>
            <w:tcW w:w="1254"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161"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42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xml:space="preserve">Выход </w:t>
            </w:r>
          </w:p>
        </w:tc>
        <w:tc>
          <w:tcPr>
            <w:tcW w:w="1440"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288"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1000</w:t>
            </w:r>
          </w:p>
        </w:tc>
        <w:tc>
          <w:tcPr>
            <w:tcW w:w="1254"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161" w:type="dxa"/>
          </w:tcPr>
          <w:p w:rsidR="00014DA5" w:rsidRPr="00014DA5" w:rsidRDefault="00014DA5" w:rsidP="00014DA5">
            <w:pPr>
              <w:jc w:val="center"/>
              <w:rPr>
                <w:rFonts w:ascii="Times New Roman" w:hAnsi="Times New Roman" w:cs="Times New Roman"/>
                <w:b/>
                <w:color w:val="000000" w:themeColor="text1"/>
                <w:sz w:val="24"/>
                <w:szCs w:val="24"/>
              </w:rPr>
            </w:pPr>
          </w:p>
        </w:tc>
      </w:tr>
    </w:tbl>
    <w:p w:rsidR="00014DA5" w:rsidRPr="00014DA5" w:rsidRDefault="00014DA5" w:rsidP="00000599">
      <w:pPr>
        <w:pStyle w:val="a5"/>
        <w:rPr>
          <w:rFonts w:ascii="Times New Roman" w:hAnsi="Times New Roman"/>
          <w:b/>
          <w:color w:val="000000" w:themeColor="text1"/>
          <w:sz w:val="24"/>
          <w:szCs w:val="24"/>
          <w:lang w:val="ru-RU"/>
        </w:rPr>
      </w:pPr>
      <w:r w:rsidRPr="00000599">
        <w:rPr>
          <w:rFonts w:ascii="Times New Roman" w:hAnsi="Times New Roman"/>
          <w:b/>
          <w:color w:val="000000" w:themeColor="text1"/>
          <w:sz w:val="24"/>
          <w:szCs w:val="24"/>
          <w:lang w:val="ru-RU"/>
        </w:rPr>
        <w:t xml:space="preserve">Определение качества сырья: </w:t>
      </w:r>
      <w:r w:rsidRPr="00014DA5">
        <w:rPr>
          <w:rFonts w:ascii="Times New Roman" w:hAnsi="Times New Roman"/>
          <w:color w:val="000000" w:themeColor="text1"/>
          <w:sz w:val="24"/>
          <w:szCs w:val="24"/>
          <w:lang w:val="ru-RU"/>
        </w:rPr>
        <w:t xml:space="preserve">Произвести органолептическую оценку качества  сырья  по внешнему виду, цвету, запаху, консистенции. </w:t>
      </w:r>
    </w:p>
    <w:p w:rsidR="00014DA5" w:rsidRPr="00000599" w:rsidRDefault="00014DA5" w:rsidP="00000599">
      <w:pPr>
        <w:pStyle w:val="a5"/>
        <w:rPr>
          <w:rFonts w:ascii="Times New Roman" w:hAnsi="Times New Roman"/>
          <w:b/>
          <w:color w:val="000000" w:themeColor="text1"/>
          <w:sz w:val="24"/>
          <w:szCs w:val="24"/>
          <w:lang w:val="ru-RU"/>
        </w:rPr>
      </w:pPr>
      <w:r w:rsidRPr="00014DA5">
        <w:rPr>
          <w:rFonts w:ascii="Times New Roman" w:hAnsi="Times New Roman"/>
          <w:b/>
          <w:color w:val="000000" w:themeColor="text1"/>
          <w:sz w:val="24"/>
          <w:szCs w:val="24"/>
          <w:lang w:val="ru-RU"/>
        </w:rPr>
        <w:t xml:space="preserve">Подготовка сырья:  </w:t>
      </w:r>
      <w:r w:rsidRPr="00000599">
        <w:rPr>
          <w:rFonts w:ascii="Times New Roman" w:hAnsi="Times New Roman"/>
          <w:color w:val="000000" w:themeColor="text1"/>
          <w:sz w:val="24"/>
          <w:szCs w:val="24"/>
          <w:lang w:val="ru-RU"/>
        </w:rPr>
        <w:t>Произвести взвешивание сырья.</w:t>
      </w:r>
      <w:r w:rsidRPr="00000599">
        <w:rPr>
          <w:rFonts w:ascii="Times New Roman" w:hAnsi="Times New Roman"/>
          <w:b/>
          <w:color w:val="000000" w:themeColor="text1"/>
          <w:sz w:val="24"/>
          <w:szCs w:val="24"/>
          <w:lang w:val="ru-RU"/>
        </w:rPr>
        <w:t xml:space="preserve"> </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b/>
          <w:color w:val="000000" w:themeColor="text1"/>
          <w:sz w:val="24"/>
          <w:szCs w:val="24"/>
        </w:rPr>
        <w:t xml:space="preserve">Технология приготовления:   </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 Творог протереть, соединить сахаром и яйцами, добавить муку и ванилин.</w:t>
      </w:r>
    </w:p>
    <w:p w:rsidR="00014DA5" w:rsidRPr="00014DA5" w:rsidRDefault="00014DA5" w:rsidP="00014DA5">
      <w:pPr>
        <w:spacing w:after="0" w:line="240" w:lineRule="auto"/>
        <w:rPr>
          <w:rFonts w:ascii="Times New Roman" w:hAnsi="Times New Roman" w:cs="Times New Roman"/>
          <w:b/>
          <w:color w:val="000000" w:themeColor="text1"/>
          <w:sz w:val="24"/>
          <w:szCs w:val="24"/>
        </w:rPr>
      </w:pPr>
      <w:r w:rsidRPr="00014DA5">
        <w:rPr>
          <w:rFonts w:ascii="Times New Roman" w:hAnsi="Times New Roman" w:cs="Times New Roman"/>
          <w:b/>
          <w:color w:val="000000" w:themeColor="text1"/>
          <w:sz w:val="24"/>
          <w:szCs w:val="24"/>
        </w:rPr>
        <w:t>Органолептическая оценка качества</w:t>
      </w:r>
      <w:r w:rsidRPr="00014DA5">
        <w:rPr>
          <w:rFonts w:ascii="Times New Roman" w:hAnsi="Times New Roman" w:cs="Times New Roman"/>
          <w:color w:val="000000" w:themeColor="text1"/>
          <w:sz w:val="24"/>
          <w:szCs w:val="24"/>
        </w:rPr>
        <w:t xml:space="preserve"> </w:t>
      </w:r>
      <w:r w:rsidRPr="00014DA5">
        <w:rPr>
          <w:rFonts w:ascii="Times New Roman" w:hAnsi="Times New Roman" w:cs="Times New Roman"/>
          <w:b/>
          <w:color w:val="000000" w:themeColor="text1"/>
          <w:sz w:val="24"/>
          <w:szCs w:val="24"/>
        </w:rPr>
        <w:t>фарша:</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Вкус, запах: мяса, лука и специй.</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Цвет: светло - коричневый.</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Мясо должно быть мягким, упругим.</w:t>
      </w:r>
    </w:p>
    <w:p w:rsidR="00014DA5" w:rsidRPr="00014DA5" w:rsidRDefault="00014DA5" w:rsidP="00000599">
      <w:pPr>
        <w:pStyle w:val="a5"/>
        <w:rPr>
          <w:rFonts w:ascii="Times New Roman" w:hAnsi="Times New Roman"/>
          <w:b/>
          <w:color w:val="000000" w:themeColor="text1"/>
          <w:sz w:val="24"/>
          <w:szCs w:val="24"/>
          <w:lang w:val="ru-RU"/>
        </w:rPr>
      </w:pPr>
      <w:r w:rsidRPr="00014DA5">
        <w:rPr>
          <w:rFonts w:ascii="Times New Roman" w:hAnsi="Times New Roman"/>
          <w:b/>
          <w:color w:val="000000" w:themeColor="text1"/>
          <w:sz w:val="24"/>
          <w:szCs w:val="24"/>
          <w:lang w:val="ru-RU"/>
        </w:rPr>
        <w:t>Этап №4</w:t>
      </w:r>
      <w:r w:rsidR="00000599">
        <w:rPr>
          <w:rFonts w:ascii="Times New Roman" w:hAnsi="Times New Roman"/>
          <w:b/>
          <w:color w:val="000000" w:themeColor="text1"/>
          <w:sz w:val="24"/>
          <w:szCs w:val="24"/>
          <w:lang w:val="ru-RU"/>
        </w:rPr>
        <w:t xml:space="preserve">: </w:t>
      </w:r>
      <w:r w:rsidRPr="00014DA5">
        <w:rPr>
          <w:rFonts w:ascii="Times New Roman" w:hAnsi="Times New Roman"/>
          <w:b/>
          <w:color w:val="000000" w:themeColor="text1"/>
          <w:sz w:val="24"/>
          <w:szCs w:val="24"/>
          <w:lang w:val="ru-RU"/>
        </w:rPr>
        <w:t>Приготовление блюда</w:t>
      </w:r>
    </w:p>
    <w:p w:rsidR="00014DA5" w:rsidRPr="00000599" w:rsidRDefault="00014DA5" w:rsidP="00014DA5">
      <w:pPr>
        <w:pStyle w:val="ac"/>
        <w:spacing w:after="0" w:line="240" w:lineRule="auto"/>
        <w:ind w:left="0"/>
        <w:contextualSpacing w:val="0"/>
        <w:jc w:val="center"/>
        <w:rPr>
          <w:rFonts w:ascii="Times New Roman" w:hAnsi="Times New Roman" w:cs="Times New Roman"/>
          <w:b/>
          <w:color w:val="000000" w:themeColor="text1"/>
          <w:sz w:val="24"/>
          <w:szCs w:val="24"/>
          <w:u w:val="single"/>
        </w:rPr>
      </w:pPr>
      <w:r w:rsidRPr="00014DA5">
        <w:rPr>
          <w:rFonts w:ascii="Times New Roman" w:hAnsi="Times New Roman" w:cs="Times New Roman"/>
          <w:b/>
          <w:color w:val="000000" w:themeColor="text1"/>
          <w:sz w:val="24"/>
          <w:szCs w:val="24"/>
        </w:rPr>
        <w:t>ТЕХНОЛОГИЧЕСКАЯ КАРТА №</w:t>
      </w:r>
      <w:r w:rsidR="00000599">
        <w:rPr>
          <w:rFonts w:ascii="Times New Roman" w:hAnsi="Times New Roman" w:cs="Times New Roman"/>
          <w:b/>
          <w:color w:val="000000" w:themeColor="text1"/>
          <w:sz w:val="24"/>
          <w:szCs w:val="24"/>
          <w:u w:val="single"/>
        </w:rPr>
        <w:t>3</w:t>
      </w:r>
    </w:p>
    <w:p w:rsidR="00014DA5" w:rsidRPr="00014DA5" w:rsidRDefault="00014DA5" w:rsidP="00000599">
      <w:pPr>
        <w:pStyle w:val="ac"/>
        <w:spacing w:after="0" w:line="240" w:lineRule="auto"/>
        <w:ind w:left="0"/>
        <w:contextualSpacing w:val="0"/>
        <w:jc w:val="center"/>
        <w:rPr>
          <w:rFonts w:ascii="Times New Roman" w:hAnsi="Times New Roman" w:cs="Times New Roman"/>
          <w:b/>
          <w:color w:val="000000" w:themeColor="text1"/>
          <w:sz w:val="24"/>
          <w:szCs w:val="24"/>
        </w:rPr>
      </w:pPr>
      <w:r w:rsidRPr="00014DA5">
        <w:rPr>
          <w:rFonts w:ascii="Times New Roman" w:hAnsi="Times New Roman" w:cs="Times New Roman"/>
          <w:b/>
          <w:color w:val="000000" w:themeColor="text1"/>
          <w:sz w:val="24"/>
          <w:szCs w:val="24"/>
        </w:rPr>
        <w:t>Наименование блюда, изделия ___</w:t>
      </w:r>
      <w:r w:rsidRPr="00014DA5">
        <w:rPr>
          <w:rFonts w:ascii="Times New Roman" w:hAnsi="Times New Roman" w:cs="Times New Roman"/>
          <w:color w:val="000000" w:themeColor="text1"/>
          <w:sz w:val="24"/>
          <w:szCs w:val="24"/>
          <w:u w:val="single"/>
        </w:rPr>
        <w:t xml:space="preserve">Блинчики с творогом   </w:t>
      </w:r>
      <w:r w:rsidRPr="00014DA5">
        <w:rPr>
          <w:rFonts w:ascii="Times New Roman" w:hAnsi="Times New Roman" w:cs="Times New Roman"/>
          <w:b/>
          <w:color w:val="000000" w:themeColor="text1"/>
          <w:sz w:val="24"/>
          <w:szCs w:val="24"/>
        </w:rPr>
        <w:t xml:space="preserve">рецептура </w:t>
      </w:r>
      <w:r w:rsidRPr="00014DA5">
        <w:rPr>
          <w:rFonts w:ascii="Times New Roman" w:hAnsi="Times New Roman" w:cs="Times New Roman"/>
          <w:b/>
          <w:color w:val="000000" w:themeColor="text1"/>
          <w:sz w:val="24"/>
          <w:szCs w:val="24"/>
          <w:u w:val="single"/>
        </w:rPr>
        <w:t>№</w:t>
      </w:r>
      <w:r w:rsidRPr="00014DA5">
        <w:rPr>
          <w:rFonts w:ascii="Times New Roman" w:hAnsi="Times New Roman" w:cs="Times New Roman"/>
          <w:color w:val="000000" w:themeColor="text1"/>
          <w:sz w:val="24"/>
          <w:szCs w:val="24"/>
          <w:u w:val="single"/>
        </w:rPr>
        <w:t xml:space="preserve"> 1087</w:t>
      </w:r>
    </w:p>
    <w:tbl>
      <w:tblPr>
        <w:tblStyle w:val="a7"/>
        <w:tblW w:w="0" w:type="auto"/>
        <w:jc w:val="center"/>
        <w:tblLook w:val="01E0"/>
      </w:tblPr>
      <w:tblGrid>
        <w:gridCol w:w="4068"/>
        <w:gridCol w:w="1440"/>
        <w:gridCol w:w="1620"/>
        <w:gridCol w:w="1260"/>
        <w:gridCol w:w="1183"/>
      </w:tblGrid>
      <w:tr w:rsidR="00014DA5" w:rsidRPr="00014DA5" w:rsidTr="00014DA5">
        <w:trPr>
          <w:jc w:val="center"/>
        </w:trPr>
        <w:tc>
          <w:tcPr>
            <w:tcW w:w="4068" w:type="dxa"/>
            <w:vMerge w:val="restart"/>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Наименование</w:t>
            </w:r>
          </w:p>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продуктов</w:t>
            </w:r>
          </w:p>
        </w:tc>
        <w:tc>
          <w:tcPr>
            <w:tcW w:w="5503" w:type="dxa"/>
            <w:gridSpan w:val="4"/>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Норма закладки</w:t>
            </w:r>
          </w:p>
        </w:tc>
      </w:tr>
      <w:tr w:rsidR="00014DA5" w:rsidRPr="00014DA5" w:rsidTr="00014DA5">
        <w:trPr>
          <w:jc w:val="center"/>
        </w:trPr>
        <w:tc>
          <w:tcPr>
            <w:tcW w:w="4068" w:type="dxa"/>
            <w:vMerge/>
          </w:tcPr>
          <w:p w:rsidR="00014DA5" w:rsidRPr="00014DA5" w:rsidRDefault="00014DA5" w:rsidP="00014DA5">
            <w:pPr>
              <w:jc w:val="center"/>
              <w:rPr>
                <w:rFonts w:ascii="Times New Roman" w:hAnsi="Times New Roman" w:cs="Times New Roman"/>
                <w:b/>
                <w:color w:val="000000" w:themeColor="text1"/>
                <w:sz w:val="24"/>
                <w:szCs w:val="24"/>
              </w:rPr>
            </w:pPr>
          </w:p>
        </w:tc>
        <w:tc>
          <w:tcPr>
            <w:tcW w:w="3060" w:type="dxa"/>
            <w:gridSpan w:val="2"/>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На 1 порцию</w:t>
            </w:r>
          </w:p>
        </w:tc>
        <w:tc>
          <w:tcPr>
            <w:tcW w:w="2443" w:type="dxa"/>
            <w:gridSpan w:val="2"/>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068" w:type="dxa"/>
            <w:vMerge/>
          </w:tcPr>
          <w:p w:rsidR="00014DA5" w:rsidRPr="00014DA5" w:rsidRDefault="00014DA5" w:rsidP="00014DA5">
            <w:pPr>
              <w:jc w:val="center"/>
              <w:rPr>
                <w:rFonts w:ascii="Times New Roman" w:hAnsi="Times New Roman" w:cs="Times New Roman"/>
                <w:b/>
                <w:color w:val="000000" w:themeColor="text1"/>
                <w:sz w:val="24"/>
                <w:szCs w:val="24"/>
              </w:rPr>
            </w:pPr>
          </w:p>
        </w:tc>
        <w:tc>
          <w:tcPr>
            <w:tcW w:w="144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брутто</w:t>
            </w:r>
          </w:p>
        </w:tc>
        <w:tc>
          <w:tcPr>
            <w:tcW w:w="162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нетто</w:t>
            </w:r>
          </w:p>
        </w:tc>
        <w:tc>
          <w:tcPr>
            <w:tcW w:w="126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брутто</w:t>
            </w:r>
          </w:p>
        </w:tc>
        <w:tc>
          <w:tcPr>
            <w:tcW w:w="1183"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нетто</w:t>
            </w:r>
          </w:p>
        </w:tc>
      </w:tr>
      <w:tr w:rsidR="00014DA5" w:rsidRPr="00014DA5" w:rsidTr="00014DA5">
        <w:trPr>
          <w:jc w:val="center"/>
        </w:trPr>
        <w:tc>
          <w:tcPr>
            <w:tcW w:w="406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Блинчики (полуфабрикат)</w:t>
            </w:r>
          </w:p>
        </w:tc>
        <w:tc>
          <w:tcPr>
            <w:tcW w:w="144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w:t>
            </w:r>
          </w:p>
        </w:tc>
        <w:tc>
          <w:tcPr>
            <w:tcW w:w="162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100</w:t>
            </w:r>
          </w:p>
        </w:tc>
        <w:tc>
          <w:tcPr>
            <w:tcW w:w="1260"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183"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06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Фарш творожный</w:t>
            </w:r>
          </w:p>
        </w:tc>
        <w:tc>
          <w:tcPr>
            <w:tcW w:w="144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w:t>
            </w:r>
          </w:p>
        </w:tc>
        <w:tc>
          <w:tcPr>
            <w:tcW w:w="162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50</w:t>
            </w:r>
          </w:p>
        </w:tc>
        <w:tc>
          <w:tcPr>
            <w:tcW w:w="1260"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183"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06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xml:space="preserve">Масло растительное </w:t>
            </w:r>
          </w:p>
        </w:tc>
        <w:tc>
          <w:tcPr>
            <w:tcW w:w="144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20</w:t>
            </w:r>
          </w:p>
        </w:tc>
        <w:tc>
          <w:tcPr>
            <w:tcW w:w="162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20</w:t>
            </w:r>
          </w:p>
        </w:tc>
        <w:tc>
          <w:tcPr>
            <w:tcW w:w="1260"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183"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06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Масло сливочное</w:t>
            </w:r>
          </w:p>
        </w:tc>
        <w:tc>
          <w:tcPr>
            <w:tcW w:w="144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5</w:t>
            </w:r>
          </w:p>
        </w:tc>
        <w:tc>
          <w:tcPr>
            <w:tcW w:w="162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5</w:t>
            </w:r>
          </w:p>
        </w:tc>
        <w:tc>
          <w:tcPr>
            <w:tcW w:w="1260"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183" w:type="dxa"/>
          </w:tcPr>
          <w:p w:rsidR="00014DA5" w:rsidRPr="00014DA5" w:rsidRDefault="00014DA5" w:rsidP="00014DA5">
            <w:pPr>
              <w:jc w:val="center"/>
              <w:rPr>
                <w:rFonts w:ascii="Times New Roman" w:hAnsi="Times New Roman" w:cs="Times New Roman"/>
                <w:b/>
                <w:color w:val="000000" w:themeColor="text1"/>
                <w:sz w:val="24"/>
                <w:szCs w:val="24"/>
              </w:rPr>
            </w:pPr>
          </w:p>
        </w:tc>
      </w:tr>
      <w:tr w:rsidR="00014DA5" w:rsidRPr="00014DA5" w:rsidTr="00014DA5">
        <w:trPr>
          <w:jc w:val="center"/>
        </w:trPr>
        <w:tc>
          <w:tcPr>
            <w:tcW w:w="4068" w:type="dxa"/>
          </w:tcPr>
          <w:p w:rsidR="00014DA5" w:rsidRPr="00014DA5" w:rsidRDefault="00014DA5" w:rsidP="00014DA5">
            <w:pP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Выход со сметаной</w:t>
            </w:r>
          </w:p>
        </w:tc>
        <w:tc>
          <w:tcPr>
            <w:tcW w:w="1440"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620" w:type="dxa"/>
          </w:tcPr>
          <w:p w:rsidR="00014DA5" w:rsidRPr="00014DA5" w:rsidRDefault="00014DA5" w:rsidP="00014DA5">
            <w:pPr>
              <w:jc w:val="center"/>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160</w:t>
            </w:r>
          </w:p>
        </w:tc>
        <w:tc>
          <w:tcPr>
            <w:tcW w:w="1260" w:type="dxa"/>
          </w:tcPr>
          <w:p w:rsidR="00014DA5" w:rsidRPr="00014DA5" w:rsidRDefault="00014DA5" w:rsidP="00014DA5">
            <w:pPr>
              <w:jc w:val="center"/>
              <w:rPr>
                <w:rFonts w:ascii="Times New Roman" w:hAnsi="Times New Roman" w:cs="Times New Roman"/>
                <w:b/>
                <w:color w:val="000000" w:themeColor="text1"/>
                <w:sz w:val="24"/>
                <w:szCs w:val="24"/>
              </w:rPr>
            </w:pPr>
          </w:p>
        </w:tc>
        <w:tc>
          <w:tcPr>
            <w:tcW w:w="1183" w:type="dxa"/>
          </w:tcPr>
          <w:p w:rsidR="00014DA5" w:rsidRPr="00014DA5" w:rsidRDefault="00014DA5" w:rsidP="00014DA5">
            <w:pPr>
              <w:jc w:val="center"/>
              <w:rPr>
                <w:rFonts w:ascii="Times New Roman" w:hAnsi="Times New Roman" w:cs="Times New Roman"/>
                <w:b/>
                <w:color w:val="000000" w:themeColor="text1"/>
                <w:sz w:val="24"/>
                <w:szCs w:val="24"/>
              </w:rPr>
            </w:pPr>
          </w:p>
        </w:tc>
      </w:tr>
    </w:tbl>
    <w:p w:rsidR="00014DA5" w:rsidRPr="00014DA5" w:rsidRDefault="00014DA5" w:rsidP="00000599">
      <w:pPr>
        <w:pStyle w:val="a5"/>
        <w:rPr>
          <w:rFonts w:ascii="Times New Roman" w:hAnsi="Times New Roman"/>
          <w:b/>
          <w:color w:val="000000" w:themeColor="text1"/>
          <w:sz w:val="24"/>
          <w:szCs w:val="24"/>
          <w:lang w:val="ru-RU"/>
        </w:rPr>
      </w:pPr>
      <w:r w:rsidRPr="00000599">
        <w:rPr>
          <w:rFonts w:ascii="Times New Roman" w:hAnsi="Times New Roman"/>
          <w:b/>
          <w:color w:val="000000" w:themeColor="text1"/>
          <w:sz w:val="24"/>
          <w:szCs w:val="24"/>
          <w:lang w:val="ru-RU"/>
        </w:rPr>
        <w:t xml:space="preserve">Определение качества сырья: </w:t>
      </w:r>
      <w:r w:rsidRPr="00014DA5">
        <w:rPr>
          <w:rFonts w:ascii="Times New Roman" w:hAnsi="Times New Roman"/>
          <w:color w:val="000000" w:themeColor="text1"/>
          <w:sz w:val="24"/>
          <w:szCs w:val="24"/>
          <w:lang w:val="ru-RU"/>
        </w:rPr>
        <w:t xml:space="preserve">Произвести органолептическую оценку качества  сырья  по внешнему виду, цвету, запаху, консистенции. </w:t>
      </w:r>
    </w:p>
    <w:p w:rsidR="00014DA5" w:rsidRPr="00014DA5" w:rsidRDefault="00014DA5" w:rsidP="00000599">
      <w:pPr>
        <w:pStyle w:val="a5"/>
        <w:rPr>
          <w:rFonts w:ascii="Times New Roman" w:hAnsi="Times New Roman"/>
          <w:color w:val="000000" w:themeColor="text1"/>
          <w:sz w:val="24"/>
          <w:szCs w:val="24"/>
          <w:lang w:val="ru-RU"/>
        </w:rPr>
      </w:pPr>
      <w:r w:rsidRPr="00014DA5">
        <w:rPr>
          <w:rFonts w:ascii="Times New Roman" w:hAnsi="Times New Roman"/>
          <w:b/>
          <w:color w:val="000000" w:themeColor="text1"/>
          <w:sz w:val="24"/>
          <w:szCs w:val="24"/>
          <w:lang w:val="ru-RU"/>
        </w:rPr>
        <w:t xml:space="preserve">Подготовка сырья:  </w:t>
      </w:r>
      <w:r w:rsidRPr="00014DA5">
        <w:rPr>
          <w:rFonts w:ascii="Times New Roman" w:hAnsi="Times New Roman"/>
          <w:color w:val="000000" w:themeColor="text1"/>
          <w:sz w:val="24"/>
          <w:szCs w:val="24"/>
          <w:lang w:val="ru-RU"/>
        </w:rPr>
        <w:t>Произвести взвешивание сырья.</w:t>
      </w:r>
    </w:p>
    <w:p w:rsidR="00014DA5" w:rsidRPr="00014DA5" w:rsidRDefault="00014DA5" w:rsidP="00014DA5">
      <w:pPr>
        <w:spacing w:after="0" w:line="240" w:lineRule="auto"/>
        <w:rPr>
          <w:rFonts w:ascii="Times New Roman" w:hAnsi="Times New Roman" w:cs="Times New Roman"/>
          <w:b/>
          <w:color w:val="000000" w:themeColor="text1"/>
          <w:sz w:val="24"/>
          <w:szCs w:val="24"/>
        </w:rPr>
      </w:pPr>
      <w:r w:rsidRPr="00014DA5">
        <w:rPr>
          <w:rFonts w:ascii="Times New Roman" w:hAnsi="Times New Roman" w:cs="Times New Roman"/>
          <w:b/>
          <w:color w:val="000000" w:themeColor="text1"/>
          <w:sz w:val="24"/>
          <w:szCs w:val="24"/>
        </w:rPr>
        <w:t xml:space="preserve">Технология приготовления:   </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 На поджаренную сторону блинчика (полуфабриката) кладут фарш, завертывают пирожком и обжаривают с обеих сторон.</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 xml:space="preserve">2. Отпускают по 2 шт. на порцию. </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b/>
          <w:color w:val="000000" w:themeColor="text1"/>
          <w:sz w:val="24"/>
          <w:szCs w:val="24"/>
        </w:rPr>
        <w:t>Оформление и подача:</w:t>
      </w:r>
      <w:r w:rsidR="00000599">
        <w:rPr>
          <w:rFonts w:ascii="Times New Roman" w:hAnsi="Times New Roman" w:cs="Times New Roman"/>
          <w:b/>
          <w:color w:val="000000" w:themeColor="text1"/>
          <w:sz w:val="24"/>
          <w:szCs w:val="24"/>
        </w:rPr>
        <w:t xml:space="preserve"> </w:t>
      </w:r>
      <w:r w:rsidRPr="00014DA5">
        <w:rPr>
          <w:rFonts w:ascii="Times New Roman" w:hAnsi="Times New Roman" w:cs="Times New Roman"/>
          <w:color w:val="000000" w:themeColor="text1"/>
          <w:sz w:val="24"/>
          <w:szCs w:val="24"/>
        </w:rPr>
        <w:t xml:space="preserve">При отпуске блинчики с творожным фаршем поливают растопленным маслом. </w:t>
      </w:r>
    </w:p>
    <w:p w:rsidR="00014DA5" w:rsidRPr="00000599" w:rsidRDefault="00014DA5" w:rsidP="00000599">
      <w:pPr>
        <w:pStyle w:val="a5"/>
        <w:rPr>
          <w:rFonts w:ascii="Times New Roman" w:hAnsi="Times New Roman"/>
          <w:b/>
          <w:color w:val="000000" w:themeColor="text1"/>
          <w:sz w:val="24"/>
          <w:szCs w:val="24"/>
          <w:lang w:val="ru-RU"/>
        </w:rPr>
      </w:pPr>
      <w:r w:rsidRPr="00014DA5">
        <w:rPr>
          <w:rFonts w:ascii="Times New Roman" w:hAnsi="Times New Roman"/>
          <w:b/>
          <w:color w:val="000000" w:themeColor="text1"/>
          <w:sz w:val="24"/>
          <w:szCs w:val="24"/>
          <w:lang w:val="ru-RU"/>
        </w:rPr>
        <w:t>Этап  №5</w:t>
      </w:r>
      <w:r w:rsidR="00000599">
        <w:rPr>
          <w:rFonts w:ascii="Times New Roman" w:hAnsi="Times New Roman"/>
          <w:b/>
          <w:color w:val="000000" w:themeColor="text1"/>
          <w:sz w:val="24"/>
          <w:szCs w:val="24"/>
          <w:lang w:val="ru-RU"/>
        </w:rPr>
        <w:t xml:space="preserve">: </w:t>
      </w:r>
      <w:r w:rsidRPr="00000599">
        <w:rPr>
          <w:rFonts w:ascii="Times New Roman" w:hAnsi="Times New Roman"/>
          <w:b/>
          <w:color w:val="000000" w:themeColor="text1"/>
          <w:sz w:val="24"/>
          <w:szCs w:val="24"/>
          <w:lang w:val="ru-RU"/>
        </w:rPr>
        <w:t>Органолептическая оценка качества готового блюда</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Вкус: теста и творожного фарша.</w:t>
      </w:r>
    </w:p>
    <w:p w:rsidR="00014DA5" w:rsidRPr="00014DA5" w:rsidRDefault="00000599" w:rsidP="00014DA5">
      <w:pPr>
        <w:spacing w:after="0" w:line="24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Цвет</w:t>
      </w:r>
      <w:r w:rsidR="00014DA5" w:rsidRPr="00014DA5">
        <w:rPr>
          <w:rFonts w:ascii="Times New Roman" w:hAnsi="Times New Roman" w:cs="Times New Roman"/>
          <w:color w:val="000000" w:themeColor="text1"/>
          <w:sz w:val="24"/>
          <w:szCs w:val="24"/>
        </w:rPr>
        <w:t>: золотистый.</w:t>
      </w:r>
    </w:p>
    <w:p w:rsidR="00014DA5" w:rsidRPr="00014DA5" w:rsidRDefault="00014DA5" w:rsidP="00000599">
      <w:pPr>
        <w:spacing w:after="0" w:line="240" w:lineRule="auto"/>
        <w:rPr>
          <w:rFonts w:ascii="Times New Roman" w:hAnsi="Times New Roman" w:cs="Times New Roman"/>
          <w:b/>
          <w:color w:val="000000" w:themeColor="text1"/>
          <w:sz w:val="24"/>
          <w:szCs w:val="24"/>
        </w:rPr>
      </w:pPr>
      <w:r w:rsidRPr="00014DA5">
        <w:rPr>
          <w:rFonts w:ascii="Times New Roman" w:hAnsi="Times New Roman" w:cs="Times New Roman"/>
          <w:b/>
          <w:color w:val="000000" w:themeColor="text1"/>
          <w:sz w:val="24"/>
          <w:szCs w:val="24"/>
        </w:rPr>
        <w:t>Дополнительные контрольные вопросы.</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1 Что можно использовать в качестве начинки при приготовлении блинчиков?</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2. Какова особенность приготовления теста для блинчиков?</w:t>
      </w:r>
    </w:p>
    <w:p w:rsidR="00014DA5" w:rsidRPr="00014DA5" w:rsidRDefault="00014DA5" w:rsidP="00014DA5">
      <w:pPr>
        <w:spacing w:after="0" w:line="240" w:lineRule="auto"/>
        <w:rPr>
          <w:rFonts w:ascii="Times New Roman" w:hAnsi="Times New Roman" w:cs="Times New Roman"/>
          <w:color w:val="000000" w:themeColor="text1"/>
          <w:sz w:val="24"/>
          <w:szCs w:val="24"/>
        </w:rPr>
      </w:pPr>
      <w:r w:rsidRPr="00014DA5">
        <w:rPr>
          <w:rFonts w:ascii="Times New Roman" w:hAnsi="Times New Roman" w:cs="Times New Roman"/>
          <w:color w:val="000000" w:themeColor="text1"/>
          <w:sz w:val="24"/>
          <w:szCs w:val="24"/>
        </w:rPr>
        <w:t>3. Установить время изготовления блинчиков.</w:t>
      </w:r>
    </w:p>
    <w:p w:rsidR="00000599" w:rsidRPr="003A482A" w:rsidRDefault="00000599" w:rsidP="00000599">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Составить отчет (заполнить форму)</w:t>
      </w:r>
    </w:p>
    <w:p w:rsidR="00000599" w:rsidRPr="003A482A" w:rsidRDefault="00000599" w:rsidP="00000599">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Наименование блюда _____________________________</w:t>
      </w:r>
      <w:r>
        <w:rPr>
          <w:rFonts w:ascii="Times New Roman" w:hAnsi="Times New Roman" w:cs="Times New Roman"/>
          <w:sz w:val="24"/>
          <w:szCs w:val="24"/>
        </w:rPr>
        <w:t>_____________________________</w:t>
      </w:r>
    </w:p>
    <w:p w:rsidR="00000599" w:rsidRPr="00BC6CAA" w:rsidRDefault="00000599" w:rsidP="00000599">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Определение качества сырья: ____________________________</w:t>
      </w:r>
      <w:r>
        <w:rPr>
          <w:rFonts w:ascii="Times New Roman" w:hAnsi="Times New Roman" w:cs="Times New Roman"/>
          <w:sz w:val="24"/>
          <w:szCs w:val="24"/>
        </w:rPr>
        <w:t>________________________</w:t>
      </w:r>
    </w:p>
    <w:p w:rsidR="00000599" w:rsidRPr="003A482A" w:rsidRDefault="00000599" w:rsidP="00000599">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lastRenderedPageBreak/>
        <w:t>Подготовка сырья: ____________________</w:t>
      </w:r>
      <w:r>
        <w:rPr>
          <w:rFonts w:ascii="Times New Roman" w:hAnsi="Times New Roman" w:cs="Times New Roman"/>
          <w:sz w:val="24"/>
          <w:szCs w:val="24"/>
        </w:rPr>
        <w:t>_________________________________________</w:t>
      </w:r>
    </w:p>
    <w:p w:rsidR="00000599" w:rsidRPr="003A482A" w:rsidRDefault="00000599" w:rsidP="00000599">
      <w:pPr>
        <w:pStyle w:val="a5"/>
        <w:jc w:val="both"/>
        <w:rPr>
          <w:rFonts w:ascii="Times New Roman" w:hAnsi="Times New Roman"/>
          <w:sz w:val="24"/>
          <w:szCs w:val="24"/>
          <w:lang w:val="ru-RU"/>
        </w:rPr>
      </w:pPr>
      <w:r w:rsidRPr="003A482A">
        <w:rPr>
          <w:rFonts w:ascii="Times New Roman" w:hAnsi="Times New Roman"/>
          <w:sz w:val="24"/>
          <w:szCs w:val="24"/>
          <w:lang w:val="ru-RU"/>
        </w:rPr>
        <w:t xml:space="preserve">Последовательность технологии приготовления блюда: </w:t>
      </w:r>
      <w:r>
        <w:rPr>
          <w:rFonts w:ascii="Times New Roman" w:hAnsi="Times New Roman"/>
          <w:sz w:val="24"/>
          <w:szCs w:val="24"/>
          <w:lang w:val="ru-RU"/>
        </w:rPr>
        <w:t>_____________________________</w:t>
      </w:r>
    </w:p>
    <w:p w:rsidR="00000599" w:rsidRPr="003A482A" w:rsidRDefault="00000599" w:rsidP="00000599">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Оформление и подача:</w:t>
      </w:r>
      <w:r>
        <w:rPr>
          <w:rFonts w:ascii="Times New Roman" w:hAnsi="Times New Roman" w:cs="Times New Roman"/>
          <w:sz w:val="24"/>
          <w:szCs w:val="24"/>
        </w:rPr>
        <w:t xml:space="preserve"> __________________________________________________________</w:t>
      </w:r>
    </w:p>
    <w:p w:rsidR="00000599" w:rsidRPr="003A482A" w:rsidRDefault="00000599" w:rsidP="00000599">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Внешний вид: _____________________________________________________________</w:t>
      </w:r>
      <w:r>
        <w:rPr>
          <w:rFonts w:ascii="Times New Roman" w:hAnsi="Times New Roman" w:cs="Times New Roman"/>
          <w:sz w:val="24"/>
          <w:szCs w:val="24"/>
        </w:rPr>
        <w:t>____</w:t>
      </w:r>
    </w:p>
    <w:p w:rsidR="00000599" w:rsidRPr="003A482A" w:rsidRDefault="00000599" w:rsidP="00000599">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Вкус и запах:</w:t>
      </w:r>
      <w:r>
        <w:rPr>
          <w:rFonts w:ascii="Times New Roman" w:hAnsi="Times New Roman" w:cs="Times New Roman"/>
          <w:sz w:val="24"/>
          <w:szCs w:val="24"/>
        </w:rPr>
        <w:t xml:space="preserve"> __________________________________________________________________</w:t>
      </w:r>
    </w:p>
    <w:p w:rsidR="00000599" w:rsidRPr="003A482A" w:rsidRDefault="00000599" w:rsidP="00000599">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Цвет: __________________________________________________________________</w:t>
      </w:r>
      <w:r>
        <w:rPr>
          <w:rFonts w:ascii="Times New Roman" w:hAnsi="Times New Roman" w:cs="Times New Roman"/>
          <w:sz w:val="24"/>
          <w:szCs w:val="24"/>
        </w:rPr>
        <w:t>______</w:t>
      </w:r>
    </w:p>
    <w:p w:rsidR="00000599" w:rsidRDefault="00000599" w:rsidP="00000599">
      <w:pPr>
        <w:shd w:val="clear" w:color="auto" w:fill="FFFFFF"/>
        <w:spacing w:after="0" w:line="240" w:lineRule="auto"/>
        <w:jc w:val="both"/>
        <w:rPr>
          <w:rFonts w:ascii="Times New Roman" w:eastAsia="Times New Roman" w:hAnsi="Times New Roman" w:cs="Times New Roman"/>
          <w:color w:val="000000"/>
          <w:sz w:val="24"/>
          <w:szCs w:val="24"/>
        </w:rPr>
      </w:pPr>
      <w:r w:rsidRPr="003A482A">
        <w:rPr>
          <w:rFonts w:ascii="Times New Roman" w:hAnsi="Times New Roman" w:cs="Times New Roman"/>
          <w:sz w:val="24"/>
          <w:szCs w:val="24"/>
        </w:rPr>
        <w:t>Консистенция: __________________________________________________________</w:t>
      </w:r>
      <w:r>
        <w:rPr>
          <w:rFonts w:ascii="Times New Roman" w:hAnsi="Times New Roman" w:cs="Times New Roman"/>
          <w:sz w:val="24"/>
          <w:szCs w:val="24"/>
        </w:rPr>
        <w:t>______</w:t>
      </w:r>
    </w:p>
    <w:p w:rsidR="00000599" w:rsidRDefault="00000599" w:rsidP="00000599">
      <w:pPr>
        <w:shd w:val="clear" w:color="auto" w:fill="FFFFFF"/>
        <w:spacing w:after="0" w:line="240" w:lineRule="auto"/>
        <w:jc w:val="both"/>
        <w:rPr>
          <w:rFonts w:ascii="Times New Roman" w:eastAsia="Times New Roman" w:hAnsi="Times New Roman" w:cs="Times New Roman"/>
          <w:color w:val="000000"/>
          <w:sz w:val="24"/>
          <w:szCs w:val="24"/>
        </w:rPr>
      </w:pPr>
    </w:p>
    <w:p w:rsidR="00000599" w:rsidRDefault="00000599" w:rsidP="00000599">
      <w:pPr>
        <w:pStyle w:val="a3"/>
        <w:tabs>
          <w:tab w:val="left" w:pos="1406"/>
          <w:tab w:val="left" w:pos="3408"/>
          <w:tab w:val="left" w:pos="5420"/>
          <w:tab w:val="left" w:pos="6651"/>
          <w:tab w:val="left" w:pos="7940"/>
          <w:tab w:val="left" w:pos="9261"/>
        </w:tabs>
        <w:spacing w:after="0"/>
        <w:jc w:val="both"/>
        <w:rPr>
          <w:b/>
        </w:rPr>
      </w:pPr>
      <w:r w:rsidRPr="00207963">
        <w:rPr>
          <w:b/>
        </w:rPr>
        <w:t>Литература:</w:t>
      </w:r>
      <w:r>
        <w:rPr>
          <w:b/>
        </w:rPr>
        <w:t xml:space="preserve"> </w:t>
      </w:r>
    </w:p>
    <w:p w:rsidR="00000599" w:rsidRDefault="00000599" w:rsidP="00000599">
      <w:pPr>
        <w:pStyle w:val="ac"/>
        <w:spacing w:after="0" w:line="240" w:lineRule="auto"/>
        <w:ind w:left="0"/>
        <w:contextualSpacing w:val="0"/>
        <w:jc w:val="both"/>
        <w:rPr>
          <w:rFonts w:ascii="Times New Roman" w:hAnsi="Times New Roman" w:cs="Times New Roman"/>
          <w:sz w:val="24"/>
          <w:szCs w:val="24"/>
        </w:rPr>
      </w:pPr>
      <w:r w:rsidRPr="00782E8F">
        <w:rPr>
          <w:rFonts w:ascii="Times New Roman" w:hAnsi="Times New Roman" w:cs="Times New Roman"/>
          <w:sz w:val="24"/>
          <w:szCs w:val="24"/>
        </w:rPr>
        <w:t>1.Андонова Н.И, Качурина.Т.А. Организация и ведение процессов приготовления</w:t>
      </w:r>
      <w:r w:rsidRPr="00782E8F">
        <w:rPr>
          <w:rFonts w:ascii="Times New Roman" w:hAnsi="Times New Roman" w:cs="Times New Roman"/>
          <w:sz w:val="24"/>
          <w:szCs w:val="24"/>
        </w:rPr>
        <w:softHyphen/>
        <w:t>, оформления и подготовки к реализации горячих блюд, кулинарныхизделий, закусок сложного ассортимента. – М.: Академия, 2017 г.</w:t>
      </w:r>
    </w:p>
    <w:p w:rsidR="00000599" w:rsidRPr="00782E8F" w:rsidRDefault="00000599" w:rsidP="00000599">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2.</w:t>
      </w:r>
      <w:r w:rsidRPr="00782E8F">
        <w:rPr>
          <w:rFonts w:ascii="Times New Roman" w:hAnsi="Times New Roman" w:cs="Times New Roman"/>
          <w:spacing w:val="-10"/>
          <w:sz w:val="24"/>
          <w:szCs w:val="24"/>
        </w:rPr>
        <w:t xml:space="preserve">Анфимова Н. А. Кулинария: учебник для нач.проф.образования. – М.: Академия, </w:t>
      </w:r>
      <w:smartTag w:uri="urn:schemas-microsoft-com:office:smarttags" w:element="metricconverter">
        <w:smartTagPr>
          <w:attr w:name="ProductID" w:val="2010 г"/>
        </w:smartTagPr>
        <w:r w:rsidRPr="00782E8F">
          <w:rPr>
            <w:rFonts w:ascii="Times New Roman" w:hAnsi="Times New Roman" w:cs="Times New Roman"/>
            <w:sz w:val="24"/>
            <w:szCs w:val="24"/>
          </w:rPr>
          <w:t>2010 г</w:t>
        </w:r>
      </w:smartTag>
      <w:r w:rsidRPr="00782E8F">
        <w:rPr>
          <w:rFonts w:ascii="Times New Roman" w:hAnsi="Times New Roman" w:cs="Times New Roman"/>
          <w:sz w:val="24"/>
          <w:szCs w:val="24"/>
        </w:rPr>
        <w:t>.</w:t>
      </w:r>
    </w:p>
    <w:p w:rsidR="00000599" w:rsidRDefault="00000599" w:rsidP="00000599">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3.</w:t>
      </w:r>
      <w:r w:rsidRPr="00782E8F">
        <w:rPr>
          <w:rFonts w:ascii="Times New Roman" w:hAnsi="Times New Roman" w:cs="Times New Roman"/>
          <w:sz w:val="24"/>
          <w:szCs w:val="24"/>
        </w:rPr>
        <w:t>Здобнов А.И, Цыганенко В.А. Сборник рецептур блюд и кулинарных изделий. – М.: Лада, 2017 г.</w:t>
      </w:r>
      <w:r>
        <w:rPr>
          <w:rFonts w:ascii="Times New Roman" w:hAnsi="Times New Roman" w:cs="Times New Roman"/>
          <w:sz w:val="24"/>
          <w:szCs w:val="24"/>
        </w:rPr>
        <w:t xml:space="preserve"> </w:t>
      </w:r>
    </w:p>
    <w:p w:rsidR="00000599" w:rsidRPr="007A61A8" w:rsidRDefault="00000599" w:rsidP="00000599">
      <w:pPr>
        <w:shd w:val="clear" w:color="auto" w:fill="FFFFFF"/>
        <w:spacing w:after="0" w:line="240" w:lineRule="auto"/>
        <w:jc w:val="both"/>
        <w:rPr>
          <w:rFonts w:ascii="Times New Roman" w:eastAsia="Times New Roman" w:hAnsi="Times New Roman" w:cs="Times New Roman"/>
          <w:b/>
          <w:color w:val="000000"/>
          <w:sz w:val="24"/>
          <w:szCs w:val="24"/>
        </w:rPr>
      </w:pPr>
      <w:r w:rsidRPr="007A61A8">
        <w:rPr>
          <w:rFonts w:ascii="Times New Roman" w:eastAsia="Times New Roman" w:hAnsi="Times New Roman" w:cs="Times New Roman"/>
          <w:b/>
          <w:color w:val="000000"/>
          <w:sz w:val="24"/>
          <w:szCs w:val="24"/>
        </w:rPr>
        <w:t>Критерии оценок для лабораторной работы:</w:t>
      </w:r>
    </w:p>
    <w:p w:rsidR="00000599" w:rsidRPr="007A61A8" w:rsidRDefault="00000599" w:rsidP="00000599">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«5»(отлично) - умение свободно работать с нормативной и технической документацией,</w:t>
      </w:r>
    </w:p>
    <w:p w:rsidR="00000599" w:rsidRPr="007A61A8" w:rsidRDefault="00000599" w:rsidP="00000599">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правильно рассчитывать количество полуфабрикатов и сырья, составлять технологические карты, соблюдение технологического процесса, умение безошибочно определять качество изделий.</w:t>
      </w:r>
    </w:p>
    <w:p w:rsidR="00000599" w:rsidRPr="007A61A8" w:rsidRDefault="00000599" w:rsidP="00000599">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«4» (хорошо) - ответы содержат некоторые неточности, допускаются несущественные</w:t>
      </w:r>
    </w:p>
    <w:p w:rsidR="00000599" w:rsidRPr="007A61A8" w:rsidRDefault="00000599" w:rsidP="00000599">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ошибки, допускаются нарушение системы и последовательности приготовления блюда. В</w:t>
      </w:r>
    </w:p>
    <w:p w:rsidR="00000599" w:rsidRPr="007A61A8" w:rsidRDefault="00000599" w:rsidP="00000599">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целом ответы по готовым блюдам правильны и точны, содержательны.</w:t>
      </w:r>
    </w:p>
    <w:p w:rsidR="00000599" w:rsidRPr="007A61A8" w:rsidRDefault="00000599" w:rsidP="00000599">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«3» (удовлетворительно) – технологию блюда обучающийся затрудняется обосновать и</w:t>
      </w:r>
    </w:p>
    <w:p w:rsidR="00000599" w:rsidRPr="007A61A8" w:rsidRDefault="00000599" w:rsidP="00000599">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нуждается в помощи преподавателя, имеются грубые нарушения и ошибки в технологии</w:t>
      </w:r>
    </w:p>
    <w:p w:rsidR="00000599" w:rsidRPr="007A61A8" w:rsidRDefault="00000599" w:rsidP="00000599">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приготовления и показателях качества блюд.</w:t>
      </w:r>
    </w:p>
    <w:p w:rsidR="00000599" w:rsidRDefault="00000599" w:rsidP="00000599">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«2» (неудовлетворительно) – не знание основного материала, не умение работать.</w:t>
      </w:r>
    </w:p>
    <w:p w:rsidR="00000599" w:rsidRDefault="00000599" w:rsidP="00000599">
      <w:pPr>
        <w:shd w:val="clear" w:color="auto" w:fill="FFFFFF"/>
        <w:spacing w:after="0" w:line="240" w:lineRule="auto"/>
        <w:jc w:val="both"/>
        <w:rPr>
          <w:rFonts w:ascii="Times New Roman" w:eastAsia="Times New Roman" w:hAnsi="Times New Roman" w:cs="Times New Roman"/>
          <w:color w:val="000000"/>
          <w:sz w:val="24"/>
          <w:szCs w:val="24"/>
        </w:rPr>
      </w:pPr>
    </w:p>
    <w:p w:rsidR="00000599" w:rsidRPr="00EF0E20" w:rsidRDefault="00000599" w:rsidP="00000599">
      <w:pPr>
        <w:spacing w:after="0" w:line="240" w:lineRule="auto"/>
        <w:jc w:val="center"/>
        <w:rPr>
          <w:rFonts w:ascii="Times New Roman" w:hAnsi="Times New Roman" w:cs="Times New Roman"/>
          <w:sz w:val="24"/>
          <w:szCs w:val="24"/>
        </w:rPr>
      </w:pPr>
      <w:r w:rsidRPr="00EF0E20">
        <w:rPr>
          <w:rFonts w:ascii="Times New Roman" w:hAnsi="Times New Roman" w:cs="Times New Roman"/>
          <w:b/>
          <w:sz w:val="24"/>
          <w:szCs w:val="24"/>
        </w:rPr>
        <w:t>Практическое занятие №3</w:t>
      </w:r>
      <w:r w:rsidRPr="00EF0E20">
        <w:rPr>
          <w:rFonts w:ascii="Times New Roman" w:hAnsi="Times New Roman" w:cs="Times New Roman"/>
          <w:sz w:val="24"/>
          <w:szCs w:val="24"/>
        </w:rPr>
        <w:t>.</w:t>
      </w:r>
    </w:p>
    <w:p w:rsidR="00014DA5" w:rsidRPr="00000599" w:rsidRDefault="00000599" w:rsidP="00000599">
      <w:pPr>
        <w:spacing w:after="0" w:line="240" w:lineRule="auto"/>
        <w:jc w:val="center"/>
        <w:rPr>
          <w:rFonts w:ascii="Times New Roman" w:hAnsi="Times New Roman" w:cs="Times New Roman"/>
          <w:b/>
          <w:color w:val="000000" w:themeColor="text1"/>
          <w:sz w:val="24"/>
          <w:szCs w:val="24"/>
        </w:rPr>
      </w:pPr>
      <w:r w:rsidRPr="00000599">
        <w:rPr>
          <w:rFonts w:ascii="Times New Roman" w:hAnsi="Times New Roman" w:cs="Times New Roman"/>
          <w:b/>
          <w:sz w:val="24"/>
          <w:szCs w:val="24"/>
        </w:rPr>
        <w:t>Тема: Расчет количества сырья и выхода готовых горячих блюд из рыбы и нерыбного водного сырья, с учетом взаимозаменяемости продуктов.</w:t>
      </w:r>
    </w:p>
    <w:p w:rsidR="003D3228" w:rsidRPr="00E74C75" w:rsidRDefault="003D3228" w:rsidP="00E74C75">
      <w:pPr>
        <w:shd w:val="clear" w:color="auto" w:fill="FFFFFF"/>
        <w:spacing w:after="0" w:line="240" w:lineRule="auto"/>
        <w:ind w:firstLine="709"/>
        <w:jc w:val="both"/>
        <w:rPr>
          <w:rFonts w:ascii="Times New Roman" w:hAnsi="Times New Roman" w:cs="Times New Roman"/>
          <w:sz w:val="24"/>
          <w:szCs w:val="24"/>
        </w:rPr>
      </w:pPr>
      <w:r w:rsidRPr="00E74C75">
        <w:rPr>
          <w:rFonts w:ascii="Times New Roman" w:hAnsi="Times New Roman" w:cs="Times New Roman"/>
          <w:b/>
          <w:sz w:val="24"/>
          <w:szCs w:val="24"/>
        </w:rPr>
        <w:t>Цель  работы:</w:t>
      </w:r>
      <w:r w:rsidR="00E74C75">
        <w:rPr>
          <w:rFonts w:ascii="Times New Roman" w:hAnsi="Times New Roman" w:cs="Times New Roman"/>
          <w:b/>
          <w:sz w:val="24"/>
          <w:szCs w:val="24"/>
        </w:rPr>
        <w:t xml:space="preserve"> </w:t>
      </w:r>
      <w:r w:rsidRPr="00E74C75">
        <w:rPr>
          <w:rFonts w:ascii="Times New Roman" w:hAnsi="Times New Roman" w:cs="Times New Roman"/>
          <w:sz w:val="24"/>
          <w:szCs w:val="24"/>
          <w:shd w:val="clear" w:color="auto" w:fill="FFFFFF"/>
        </w:rPr>
        <w:t>Научить студентов рассчитывать сырье для блюд из рыбы и нерыбного сырья с учетом заданного количества.</w:t>
      </w:r>
      <w:r w:rsidRPr="00E74C75">
        <w:rPr>
          <w:rFonts w:ascii="Times New Roman" w:hAnsi="Times New Roman" w:cs="Times New Roman"/>
          <w:sz w:val="24"/>
          <w:szCs w:val="24"/>
        </w:rPr>
        <w:t> </w:t>
      </w:r>
    </w:p>
    <w:p w:rsidR="003D3228" w:rsidRPr="00E74C75" w:rsidRDefault="00E74C75" w:rsidP="00E74C75">
      <w:pPr>
        <w:shd w:val="clear" w:color="auto" w:fill="FFFFFF"/>
        <w:spacing w:after="0" w:line="240" w:lineRule="auto"/>
        <w:ind w:firstLine="709"/>
        <w:jc w:val="both"/>
        <w:rPr>
          <w:rFonts w:ascii="Times New Roman" w:hAnsi="Times New Roman" w:cs="Times New Roman"/>
          <w:color w:val="000000"/>
          <w:sz w:val="24"/>
          <w:szCs w:val="24"/>
        </w:rPr>
      </w:pPr>
      <w:r>
        <w:rPr>
          <w:rFonts w:ascii="Times New Roman" w:hAnsi="Times New Roman" w:cs="Times New Roman"/>
          <w:b/>
          <w:bCs/>
          <w:color w:val="000000"/>
          <w:sz w:val="24"/>
          <w:szCs w:val="24"/>
        </w:rPr>
        <w:t>Задачи</w:t>
      </w:r>
      <w:r w:rsidR="003D3228" w:rsidRPr="00E74C75">
        <w:rPr>
          <w:rFonts w:ascii="Times New Roman" w:hAnsi="Times New Roman" w:cs="Times New Roman"/>
          <w:b/>
          <w:bCs/>
          <w:color w:val="000000"/>
          <w:sz w:val="24"/>
          <w:szCs w:val="24"/>
        </w:rPr>
        <w:t>:</w:t>
      </w:r>
    </w:p>
    <w:p w:rsidR="003D3228" w:rsidRPr="00E74C75" w:rsidRDefault="003D3228" w:rsidP="00E74C75">
      <w:pPr>
        <w:shd w:val="clear" w:color="auto" w:fill="FFFFFF"/>
        <w:spacing w:after="0" w:line="240" w:lineRule="auto"/>
        <w:jc w:val="both"/>
        <w:rPr>
          <w:rFonts w:ascii="Times New Roman" w:hAnsi="Times New Roman" w:cs="Times New Roman"/>
          <w:color w:val="000000"/>
          <w:sz w:val="24"/>
          <w:szCs w:val="24"/>
        </w:rPr>
      </w:pPr>
      <w:r w:rsidRPr="00E74C75">
        <w:rPr>
          <w:rFonts w:ascii="Times New Roman" w:hAnsi="Times New Roman" w:cs="Times New Roman"/>
          <w:color w:val="000000"/>
          <w:sz w:val="24"/>
          <w:szCs w:val="24"/>
        </w:rPr>
        <w:t>1. Закрепить теоретические знания технологии приготовления отпуск блюд из рыбы</w:t>
      </w:r>
    </w:p>
    <w:p w:rsidR="003D3228" w:rsidRPr="00E74C75" w:rsidRDefault="003D3228" w:rsidP="00E74C75">
      <w:pPr>
        <w:shd w:val="clear" w:color="auto" w:fill="FFFFFF"/>
        <w:spacing w:after="0" w:line="240" w:lineRule="auto"/>
        <w:jc w:val="both"/>
        <w:rPr>
          <w:rFonts w:ascii="Times New Roman" w:hAnsi="Times New Roman" w:cs="Times New Roman"/>
          <w:color w:val="000000"/>
          <w:sz w:val="24"/>
          <w:szCs w:val="24"/>
        </w:rPr>
      </w:pPr>
      <w:r w:rsidRPr="00E74C75">
        <w:rPr>
          <w:rFonts w:ascii="Times New Roman" w:hAnsi="Times New Roman" w:cs="Times New Roman"/>
          <w:color w:val="000000"/>
          <w:sz w:val="24"/>
          <w:szCs w:val="24"/>
        </w:rPr>
        <w:t>2.Рассчитать количество продуктов, необходимое для приготовления  заданных  порций.</w:t>
      </w:r>
    </w:p>
    <w:p w:rsidR="003D3228" w:rsidRPr="00E74C75" w:rsidRDefault="003D3228" w:rsidP="00E74C75">
      <w:pPr>
        <w:shd w:val="clear" w:color="auto" w:fill="FFFFFF"/>
        <w:spacing w:after="0" w:line="240" w:lineRule="auto"/>
        <w:jc w:val="both"/>
        <w:rPr>
          <w:rFonts w:ascii="Times New Roman" w:hAnsi="Times New Roman" w:cs="Times New Roman"/>
          <w:color w:val="000000"/>
          <w:sz w:val="24"/>
          <w:szCs w:val="24"/>
        </w:rPr>
      </w:pPr>
      <w:r w:rsidRPr="00E74C75">
        <w:rPr>
          <w:rFonts w:ascii="Times New Roman" w:hAnsi="Times New Roman" w:cs="Times New Roman"/>
          <w:color w:val="000000"/>
          <w:sz w:val="24"/>
          <w:szCs w:val="24"/>
        </w:rPr>
        <w:t>3. Оформить отчёт.</w:t>
      </w:r>
    </w:p>
    <w:p w:rsidR="003D3228" w:rsidRPr="00E74C75" w:rsidRDefault="003D3228" w:rsidP="00E74C75">
      <w:pPr>
        <w:spacing w:after="0" w:line="240" w:lineRule="auto"/>
        <w:ind w:firstLine="709"/>
        <w:jc w:val="both"/>
        <w:rPr>
          <w:rFonts w:ascii="Times New Roman" w:hAnsi="Times New Roman" w:cs="Times New Roman"/>
          <w:b/>
          <w:sz w:val="24"/>
          <w:szCs w:val="24"/>
        </w:rPr>
      </w:pPr>
      <w:r w:rsidRPr="00E74C75">
        <w:rPr>
          <w:rFonts w:ascii="Times New Roman" w:hAnsi="Times New Roman" w:cs="Times New Roman"/>
          <w:b/>
          <w:sz w:val="24"/>
          <w:szCs w:val="24"/>
        </w:rPr>
        <w:t>Порядок выполнения работы:</w:t>
      </w:r>
    </w:p>
    <w:p w:rsidR="003D3228" w:rsidRPr="00E74C75" w:rsidRDefault="003D3228" w:rsidP="00E74C75">
      <w:pPr>
        <w:spacing w:after="0" w:line="240" w:lineRule="auto"/>
        <w:jc w:val="both"/>
        <w:rPr>
          <w:rFonts w:ascii="Times New Roman" w:hAnsi="Times New Roman" w:cs="Times New Roman"/>
          <w:sz w:val="24"/>
          <w:szCs w:val="24"/>
        </w:rPr>
      </w:pPr>
      <w:r w:rsidRPr="00E74C75">
        <w:rPr>
          <w:rFonts w:ascii="Times New Roman" w:hAnsi="Times New Roman" w:cs="Times New Roman"/>
          <w:sz w:val="24"/>
          <w:szCs w:val="24"/>
        </w:rPr>
        <w:t>1. Изучите теоретическую часть. Законспектируйте материал в рабочих тетрадях.</w:t>
      </w:r>
    </w:p>
    <w:p w:rsidR="003D3228" w:rsidRPr="00E74C75" w:rsidRDefault="003D3228" w:rsidP="00E74C75">
      <w:pPr>
        <w:spacing w:after="0" w:line="240" w:lineRule="auto"/>
        <w:jc w:val="both"/>
        <w:rPr>
          <w:rFonts w:ascii="Times New Roman" w:hAnsi="Times New Roman" w:cs="Times New Roman"/>
          <w:sz w:val="24"/>
          <w:szCs w:val="24"/>
        </w:rPr>
      </w:pPr>
      <w:r w:rsidRPr="00E74C75">
        <w:rPr>
          <w:rFonts w:ascii="Times New Roman" w:hAnsi="Times New Roman" w:cs="Times New Roman"/>
          <w:sz w:val="24"/>
          <w:szCs w:val="24"/>
        </w:rPr>
        <w:t>2. Составьте краткий конспект в рабочих тетрадях по дисциплине.</w:t>
      </w:r>
    </w:p>
    <w:p w:rsidR="003D3228" w:rsidRPr="00E74C75" w:rsidRDefault="003D3228" w:rsidP="00E74C75">
      <w:pPr>
        <w:spacing w:after="0" w:line="240" w:lineRule="auto"/>
        <w:jc w:val="both"/>
        <w:rPr>
          <w:rFonts w:ascii="Times New Roman" w:hAnsi="Times New Roman" w:cs="Times New Roman"/>
          <w:sz w:val="24"/>
          <w:szCs w:val="24"/>
        </w:rPr>
      </w:pPr>
      <w:r w:rsidRPr="00E74C75">
        <w:rPr>
          <w:rFonts w:ascii="Times New Roman" w:hAnsi="Times New Roman" w:cs="Times New Roman"/>
          <w:sz w:val="24"/>
          <w:szCs w:val="24"/>
        </w:rPr>
        <w:t>3. Дайте ответы на контрольные вопросы.</w:t>
      </w:r>
    </w:p>
    <w:p w:rsidR="003D3228" w:rsidRPr="00E74C75" w:rsidRDefault="003D3228" w:rsidP="00E74C75">
      <w:pPr>
        <w:spacing w:after="0" w:line="240" w:lineRule="auto"/>
        <w:jc w:val="both"/>
        <w:rPr>
          <w:rFonts w:ascii="Times New Roman" w:hAnsi="Times New Roman" w:cs="Times New Roman"/>
          <w:sz w:val="24"/>
          <w:szCs w:val="24"/>
        </w:rPr>
      </w:pPr>
      <w:r w:rsidRPr="00E74C75">
        <w:rPr>
          <w:rFonts w:ascii="Times New Roman" w:hAnsi="Times New Roman" w:cs="Times New Roman"/>
          <w:sz w:val="24"/>
          <w:szCs w:val="24"/>
        </w:rPr>
        <w:t>4. Сделайте вывод о проделанной работе.</w:t>
      </w:r>
    </w:p>
    <w:p w:rsidR="003D3228" w:rsidRPr="00E74C75" w:rsidRDefault="003D3228" w:rsidP="00E74C75">
      <w:pPr>
        <w:spacing w:after="0" w:line="240" w:lineRule="auto"/>
        <w:ind w:firstLine="567"/>
        <w:jc w:val="center"/>
        <w:rPr>
          <w:rFonts w:ascii="Times New Roman" w:hAnsi="Times New Roman" w:cs="Times New Roman"/>
          <w:b/>
          <w:sz w:val="24"/>
          <w:szCs w:val="24"/>
        </w:rPr>
      </w:pPr>
      <w:r w:rsidRPr="00E74C75">
        <w:rPr>
          <w:rFonts w:ascii="Times New Roman" w:hAnsi="Times New Roman" w:cs="Times New Roman"/>
          <w:b/>
          <w:sz w:val="24"/>
          <w:szCs w:val="24"/>
        </w:rPr>
        <w:t>1. Теоретическая часть.</w:t>
      </w:r>
    </w:p>
    <w:p w:rsidR="003D3228" w:rsidRPr="00E74C75" w:rsidRDefault="003D3228" w:rsidP="00E74C75">
      <w:pPr>
        <w:shd w:val="clear" w:color="auto" w:fill="FFFFFF"/>
        <w:spacing w:after="0" w:line="240" w:lineRule="auto"/>
        <w:ind w:firstLine="709"/>
        <w:jc w:val="both"/>
        <w:rPr>
          <w:rFonts w:ascii="Times New Roman" w:hAnsi="Times New Roman" w:cs="Times New Roman"/>
          <w:sz w:val="24"/>
          <w:szCs w:val="24"/>
        </w:rPr>
      </w:pPr>
      <w:r w:rsidRPr="00E74C75">
        <w:rPr>
          <w:rFonts w:ascii="Times New Roman" w:hAnsi="Times New Roman" w:cs="Times New Roman"/>
          <w:sz w:val="24"/>
          <w:szCs w:val="24"/>
        </w:rPr>
        <w:t>Для предприятий общественного питания рыба поступает живой, парной, охлажденной, мороженой и соленой.</w:t>
      </w:r>
    </w:p>
    <w:p w:rsidR="003D3228" w:rsidRPr="00E74C75" w:rsidRDefault="003D3228" w:rsidP="00E74C75">
      <w:pPr>
        <w:shd w:val="clear" w:color="auto" w:fill="FFFFFF"/>
        <w:spacing w:after="0" w:line="240" w:lineRule="auto"/>
        <w:ind w:firstLine="709"/>
        <w:jc w:val="both"/>
        <w:rPr>
          <w:rFonts w:ascii="Times New Roman" w:hAnsi="Times New Roman" w:cs="Times New Roman"/>
          <w:sz w:val="24"/>
          <w:szCs w:val="24"/>
        </w:rPr>
      </w:pPr>
      <w:r w:rsidRPr="00E74C75">
        <w:rPr>
          <w:rFonts w:ascii="Times New Roman" w:hAnsi="Times New Roman" w:cs="Times New Roman"/>
          <w:sz w:val="24"/>
          <w:szCs w:val="24"/>
        </w:rPr>
        <w:t>Различные виды рыб делят на две группы – с костным скелетом (треска, хек, морской окунь и др.) и хрящевым скелетом (рыба осетровых пород – осетр, севрюга, белуга, стерлядь), которые различаются между собой приемами первичной обработки.</w:t>
      </w:r>
    </w:p>
    <w:p w:rsidR="003D3228" w:rsidRPr="00E74C75" w:rsidRDefault="003D3228" w:rsidP="00E74C75">
      <w:pPr>
        <w:spacing w:after="0" w:line="240" w:lineRule="auto"/>
        <w:jc w:val="center"/>
        <w:rPr>
          <w:rFonts w:ascii="Times New Roman" w:hAnsi="Times New Roman" w:cs="Times New Roman"/>
          <w:sz w:val="24"/>
          <w:szCs w:val="24"/>
        </w:rPr>
      </w:pPr>
      <w:r w:rsidRPr="00E74C75">
        <w:rPr>
          <w:rFonts w:ascii="Times New Roman" w:hAnsi="Times New Roman" w:cs="Times New Roman"/>
          <w:color w:val="000000"/>
          <w:sz w:val="24"/>
          <w:szCs w:val="24"/>
          <w:shd w:val="clear" w:color="auto" w:fill="FFFFFF"/>
        </w:rPr>
        <w:t>Способ обработки</w:t>
      </w:r>
      <w:r w:rsidR="00E74C75">
        <w:rPr>
          <w:rFonts w:ascii="Times New Roman" w:hAnsi="Times New Roman" w:cs="Times New Roman"/>
          <w:color w:val="000000"/>
          <w:sz w:val="24"/>
          <w:szCs w:val="24"/>
          <w:shd w:val="clear" w:color="auto" w:fill="FFFFFF"/>
        </w:rPr>
        <w:t xml:space="preserve"> </w:t>
      </w:r>
      <w:r w:rsidRPr="00E74C75">
        <w:rPr>
          <w:rFonts w:ascii="Times New Roman" w:hAnsi="Times New Roman" w:cs="Times New Roman"/>
          <w:color w:val="000000"/>
          <w:sz w:val="24"/>
          <w:szCs w:val="24"/>
          <w:shd w:val="clear" w:color="auto" w:fill="FFFFFF"/>
        </w:rPr>
        <w:t>рыбы</w:t>
      </w:r>
      <w:r w:rsidRPr="00E74C75">
        <w:rPr>
          <w:rFonts w:ascii="Times New Roman" w:hAnsi="Times New Roman" w:cs="Times New Roman"/>
          <w:sz w:val="24"/>
          <w:szCs w:val="24"/>
        </w:rPr>
        <w:t xml:space="preserve"> .</w:t>
      </w:r>
      <w:r w:rsidRPr="00E74C75">
        <w:rPr>
          <w:rFonts w:ascii="Times New Roman" w:hAnsi="Times New Roman" w:cs="Times New Roman"/>
          <w:color w:val="000000"/>
          <w:sz w:val="24"/>
          <w:szCs w:val="24"/>
        </w:rPr>
        <w:t>Наименование оборудования</w:t>
      </w:r>
    </w:p>
    <w:p w:rsidR="003D3228" w:rsidRPr="00E74C75" w:rsidRDefault="003D3228" w:rsidP="00E74C75">
      <w:pPr>
        <w:shd w:val="clear" w:color="auto" w:fill="FFFFFF"/>
        <w:spacing w:after="0" w:line="240" w:lineRule="auto"/>
        <w:rPr>
          <w:rFonts w:ascii="Times New Roman" w:hAnsi="Times New Roman" w:cs="Times New Roman"/>
          <w:color w:val="000000"/>
          <w:sz w:val="24"/>
          <w:szCs w:val="24"/>
        </w:rPr>
      </w:pPr>
    </w:p>
    <w:p w:rsidR="003D3228" w:rsidRPr="00E74C75" w:rsidRDefault="00A958BD" w:rsidP="00E74C75">
      <w:pPr>
        <w:shd w:val="clear" w:color="auto" w:fill="FFFFFF"/>
        <w:spacing w:after="0" w:line="240" w:lineRule="auto"/>
        <w:rPr>
          <w:rFonts w:ascii="Times New Roman" w:hAnsi="Times New Roman" w:cs="Times New Roman"/>
          <w:b/>
          <w:bCs/>
          <w:color w:val="000000"/>
          <w:sz w:val="24"/>
          <w:szCs w:val="24"/>
        </w:rPr>
      </w:pPr>
      <w:r>
        <w:rPr>
          <w:rFonts w:ascii="Times New Roman" w:hAnsi="Times New Roman" w:cs="Times New Roman"/>
          <w:b/>
          <w:bCs/>
          <w:color w:val="000000"/>
          <w:sz w:val="24"/>
          <w:szCs w:val="24"/>
        </w:rPr>
        <w:t xml:space="preserve">Очистка. </w:t>
      </w:r>
      <w:r w:rsidR="00E74C75">
        <w:rPr>
          <w:rFonts w:ascii="Times New Roman" w:hAnsi="Times New Roman" w:cs="Times New Roman"/>
          <w:b/>
          <w:bCs/>
          <w:color w:val="000000"/>
          <w:sz w:val="24"/>
          <w:szCs w:val="24"/>
        </w:rPr>
        <w:t>Рыбоочистительные машины</w:t>
      </w:r>
    </w:p>
    <w:p w:rsidR="003D3228" w:rsidRPr="00E74C75" w:rsidRDefault="003D3228" w:rsidP="00E74C75">
      <w:pPr>
        <w:shd w:val="clear" w:color="auto" w:fill="FFFFFF"/>
        <w:spacing w:after="0" w:line="240" w:lineRule="auto"/>
        <w:rPr>
          <w:rFonts w:ascii="Times New Roman" w:hAnsi="Times New Roman" w:cs="Times New Roman"/>
          <w:noProof/>
          <w:color w:val="000000"/>
          <w:sz w:val="24"/>
          <w:szCs w:val="24"/>
        </w:rPr>
      </w:pPr>
      <w:r w:rsidRPr="00E74C75">
        <w:rPr>
          <w:rFonts w:ascii="Times New Roman" w:hAnsi="Times New Roman" w:cs="Times New Roman"/>
          <w:noProof/>
          <w:color w:val="000000"/>
          <w:sz w:val="24"/>
          <w:szCs w:val="24"/>
        </w:rPr>
        <w:lastRenderedPageBreak/>
        <w:drawing>
          <wp:inline distT="0" distB="0" distL="0" distR="0">
            <wp:extent cx="1409700" cy="1400175"/>
            <wp:effectExtent l="0" t="0" r="0" b="9525"/>
            <wp:docPr id="1083" name="Рисунок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 name="Рисунок 61"/>
                    <pic:cNvPicPr/>
                  </pic:nvPicPr>
                  <pic:blipFill>
                    <a:blip r:embed="rId48" cstate="print"/>
                    <a:srcRect/>
                    <a:stretch/>
                  </pic:blipFill>
                  <pic:spPr>
                    <a:xfrm>
                      <a:off x="0" y="0"/>
                      <a:ext cx="1409700" cy="1400175"/>
                    </a:xfrm>
                    <a:prstGeom prst="rect">
                      <a:avLst/>
                    </a:prstGeom>
                    <a:ln>
                      <a:noFill/>
                    </a:ln>
                  </pic:spPr>
                </pic:pic>
              </a:graphicData>
            </a:graphic>
          </wp:inline>
        </w:drawing>
      </w:r>
    </w:p>
    <w:p w:rsidR="003D3228" w:rsidRPr="00E74C75" w:rsidRDefault="003D3228" w:rsidP="00E74C75">
      <w:pPr>
        <w:shd w:val="clear" w:color="auto" w:fill="FFFFFF"/>
        <w:spacing w:after="0" w:line="240" w:lineRule="auto"/>
        <w:rPr>
          <w:rFonts w:ascii="Times New Roman" w:hAnsi="Times New Roman" w:cs="Times New Roman"/>
          <w:color w:val="000000"/>
          <w:sz w:val="24"/>
          <w:szCs w:val="24"/>
        </w:rPr>
      </w:pPr>
      <w:r w:rsidRPr="00A958BD">
        <w:rPr>
          <w:rFonts w:ascii="Times New Roman" w:hAnsi="Times New Roman" w:cs="Times New Roman"/>
          <w:b/>
          <w:color w:val="000000"/>
          <w:sz w:val="24"/>
          <w:szCs w:val="24"/>
        </w:rPr>
        <w:t>Мойка</w:t>
      </w:r>
      <w:r w:rsidR="00A958BD">
        <w:rPr>
          <w:rFonts w:ascii="Times New Roman" w:hAnsi="Times New Roman" w:cs="Times New Roman"/>
          <w:b/>
          <w:color w:val="000000"/>
          <w:sz w:val="24"/>
          <w:szCs w:val="24"/>
        </w:rPr>
        <w:t xml:space="preserve">. </w:t>
      </w:r>
      <w:r w:rsidRPr="00E74C75">
        <w:rPr>
          <w:rFonts w:ascii="Times New Roman" w:hAnsi="Times New Roman" w:cs="Times New Roman"/>
          <w:b/>
          <w:bCs/>
          <w:color w:val="000000"/>
          <w:sz w:val="24"/>
          <w:szCs w:val="24"/>
        </w:rPr>
        <w:t>Моечная машина барабанного типа</w:t>
      </w:r>
    </w:p>
    <w:p w:rsidR="003D3228" w:rsidRPr="00E74C75" w:rsidRDefault="003D3228" w:rsidP="00E74C75">
      <w:pPr>
        <w:shd w:val="clear" w:color="auto" w:fill="FFFFFF"/>
        <w:spacing w:after="0" w:line="240" w:lineRule="auto"/>
        <w:jc w:val="center"/>
        <w:rPr>
          <w:rFonts w:ascii="Times New Roman" w:hAnsi="Times New Roman" w:cs="Times New Roman"/>
          <w:color w:val="000000"/>
          <w:sz w:val="24"/>
          <w:szCs w:val="24"/>
        </w:rPr>
      </w:pPr>
      <w:r w:rsidRPr="00E74C75">
        <w:rPr>
          <w:rFonts w:ascii="Times New Roman" w:hAnsi="Times New Roman" w:cs="Times New Roman"/>
          <w:noProof/>
          <w:color w:val="000000"/>
          <w:sz w:val="24"/>
          <w:szCs w:val="24"/>
        </w:rPr>
        <w:drawing>
          <wp:inline distT="0" distB="0" distL="0" distR="0">
            <wp:extent cx="1485900" cy="1114425"/>
            <wp:effectExtent l="0" t="0" r="0" b="9525"/>
            <wp:docPr id="1084" name="Рисунок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 name="Рисунок 60"/>
                    <pic:cNvPicPr/>
                  </pic:nvPicPr>
                  <pic:blipFill>
                    <a:blip r:embed="rId49" cstate="print"/>
                    <a:srcRect/>
                    <a:stretch/>
                  </pic:blipFill>
                  <pic:spPr>
                    <a:xfrm>
                      <a:off x="0" y="0"/>
                      <a:ext cx="1485900" cy="1114425"/>
                    </a:xfrm>
                    <a:prstGeom prst="rect">
                      <a:avLst/>
                    </a:prstGeom>
                    <a:ln>
                      <a:noFill/>
                    </a:ln>
                  </pic:spPr>
                </pic:pic>
              </a:graphicData>
            </a:graphic>
          </wp:inline>
        </w:drawing>
      </w:r>
    </w:p>
    <w:p w:rsidR="003D3228" w:rsidRPr="00E74C75" w:rsidRDefault="003D3228" w:rsidP="00E74C75">
      <w:pPr>
        <w:shd w:val="clear" w:color="auto" w:fill="FFFFFF"/>
        <w:spacing w:after="0" w:line="240" w:lineRule="auto"/>
        <w:jc w:val="center"/>
        <w:rPr>
          <w:rFonts w:ascii="Times New Roman" w:hAnsi="Times New Roman" w:cs="Times New Roman"/>
          <w:color w:val="000000"/>
          <w:sz w:val="24"/>
          <w:szCs w:val="24"/>
        </w:rPr>
      </w:pPr>
    </w:p>
    <w:p w:rsidR="003D3228" w:rsidRPr="00E74C75" w:rsidRDefault="003D3228" w:rsidP="00E74C75">
      <w:pPr>
        <w:shd w:val="clear" w:color="auto" w:fill="FFFFFF"/>
        <w:spacing w:after="0" w:line="240" w:lineRule="auto"/>
        <w:rPr>
          <w:rFonts w:ascii="Times New Roman" w:hAnsi="Times New Roman" w:cs="Times New Roman"/>
          <w:color w:val="000000"/>
          <w:sz w:val="24"/>
          <w:szCs w:val="24"/>
        </w:rPr>
      </w:pPr>
      <w:r w:rsidRPr="00E74C75">
        <w:rPr>
          <w:rFonts w:ascii="Times New Roman" w:hAnsi="Times New Roman" w:cs="Times New Roman"/>
          <w:b/>
          <w:bCs/>
          <w:color w:val="000000"/>
          <w:sz w:val="24"/>
          <w:szCs w:val="24"/>
        </w:rPr>
        <w:t>Моечная машина конвейерного типа</w:t>
      </w:r>
    </w:p>
    <w:p w:rsidR="003D3228" w:rsidRPr="00E74C75" w:rsidRDefault="003D3228" w:rsidP="00E74C75">
      <w:pPr>
        <w:shd w:val="clear" w:color="auto" w:fill="FFFFFF"/>
        <w:spacing w:after="0" w:line="240" w:lineRule="auto"/>
        <w:jc w:val="center"/>
        <w:rPr>
          <w:rFonts w:ascii="Times New Roman" w:hAnsi="Times New Roman" w:cs="Times New Roman"/>
          <w:color w:val="000000"/>
          <w:sz w:val="24"/>
          <w:szCs w:val="24"/>
        </w:rPr>
      </w:pPr>
      <w:r w:rsidRPr="00E74C75">
        <w:rPr>
          <w:rFonts w:ascii="Times New Roman" w:hAnsi="Times New Roman" w:cs="Times New Roman"/>
          <w:noProof/>
          <w:color w:val="000000"/>
          <w:sz w:val="24"/>
          <w:szCs w:val="24"/>
        </w:rPr>
        <w:drawing>
          <wp:inline distT="0" distB="0" distL="0" distR="0">
            <wp:extent cx="1485900" cy="1047750"/>
            <wp:effectExtent l="0" t="0" r="0" b="0"/>
            <wp:docPr id="1085" name="Рисунок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 name="Рисунок 59"/>
                    <pic:cNvPicPr/>
                  </pic:nvPicPr>
                  <pic:blipFill>
                    <a:blip r:embed="rId50" cstate="print"/>
                    <a:srcRect/>
                    <a:stretch/>
                  </pic:blipFill>
                  <pic:spPr>
                    <a:xfrm>
                      <a:off x="0" y="0"/>
                      <a:ext cx="1485900" cy="1047750"/>
                    </a:xfrm>
                    <a:prstGeom prst="rect">
                      <a:avLst/>
                    </a:prstGeom>
                    <a:ln>
                      <a:noFill/>
                    </a:ln>
                  </pic:spPr>
                </pic:pic>
              </a:graphicData>
            </a:graphic>
          </wp:inline>
        </w:drawing>
      </w:r>
    </w:p>
    <w:p w:rsidR="003D3228" w:rsidRPr="00E74C75" w:rsidRDefault="003D3228" w:rsidP="00E74C75">
      <w:pPr>
        <w:shd w:val="clear" w:color="auto" w:fill="FFFFFF"/>
        <w:spacing w:after="0" w:line="240" w:lineRule="auto"/>
        <w:jc w:val="center"/>
        <w:rPr>
          <w:rFonts w:ascii="Times New Roman" w:hAnsi="Times New Roman" w:cs="Times New Roman"/>
          <w:color w:val="000000"/>
          <w:sz w:val="24"/>
          <w:szCs w:val="24"/>
        </w:rPr>
      </w:pPr>
    </w:p>
    <w:p w:rsidR="003D3228" w:rsidRPr="00A958BD" w:rsidRDefault="003D3228" w:rsidP="00E74C75">
      <w:pPr>
        <w:shd w:val="clear" w:color="auto" w:fill="FFFFFF"/>
        <w:spacing w:after="0" w:line="240" w:lineRule="auto"/>
        <w:rPr>
          <w:rFonts w:ascii="Times New Roman" w:hAnsi="Times New Roman" w:cs="Times New Roman"/>
          <w:b/>
          <w:color w:val="000000"/>
          <w:sz w:val="24"/>
          <w:szCs w:val="24"/>
        </w:rPr>
      </w:pPr>
      <w:r w:rsidRPr="00A958BD">
        <w:rPr>
          <w:rFonts w:ascii="Times New Roman" w:hAnsi="Times New Roman" w:cs="Times New Roman"/>
          <w:b/>
          <w:color w:val="000000"/>
          <w:sz w:val="24"/>
          <w:szCs w:val="24"/>
        </w:rPr>
        <w:t>Очистка</w:t>
      </w:r>
    </w:p>
    <w:p w:rsidR="003D3228" w:rsidRPr="00E74C75" w:rsidRDefault="003D3228" w:rsidP="00E74C75">
      <w:pPr>
        <w:shd w:val="clear" w:color="auto" w:fill="FFFFFF"/>
        <w:spacing w:after="0" w:line="240" w:lineRule="auto"/>
        <w:rPr>
          <w:rFonts w:ascii="Times New Roman" w:hAnsi="Times New Roman" w:cs="Times New Roman"/>
          <w:color w:val="000000"/>
          <w:sz w:val="24"/>
          <w:szCs w:val="24"/>
        </w:rPr>
      </w:pPr>
      <w:r w:rsidRPr="00E74C75">
        <w:rPr>
          <w:rFonts w:ascii="Times New Roman" w:hAnsi="Times New Roman" w:cs="Times New Roman"/>
          <w:b/>
          <w:bCs/>
          <w:color w:val="000000"/>
          <w:sz w:val="24"/>
          <w:szCs w:val="24"/>
        </w:rPr>
        <w:t>Машины для очистки рыбы от чешуи</w:t>
      </w:r>
    </w:p>
    <w:p w:rsidR="003D3228" w:rsidRPr="00E74C75" w:rsidRDefault="003D3228" w:rsidP="00E74C75">
      <w:pPr>
        <w:shd w:val="clear" w:color="auto" w:fill="FFFFFF"/>
        <w:spacing w:after="0" w:line="240" w:lineRule="auto"/>
        <w:jc w:val="center"/>
        <w:rPr>
          <w:rFonts w:ascii="Times New Roman" w:hAnsi="Times New Roman" w:cs="Times New Roman"/>
          <w:color w:val="000000"/>
          <w:sz w:val="24"/>
          <w:szCs w:val="24"/>
        </w:rPr>
      </w:pPr>
    </w:p>
    <w:p w:rsidR="003D3228" w:rsidRPr="00E74C75" w:rsidRDefault="003D3228" w:rsidP="00E74C75">
      <w:pPr>
        <w:shd w:val="clear" w:color="auto" w:fill="FFFFFF"/>
        <w:spacing w:after="0" w:line="240" w:lineRule="auto"/>
        <w:jc w:val="center"/>
        <w:rPr>
          <w:rFonts w:ascii="Times New Roman" w:hAnsi="Times New Roman" w:cs="Times New Roman"/>
          <w:color w:val="000000"/>
          <w:sz w:val="24"/>
          <w:szCs w:val="24"/>
        </w:rPr>
      </w:pPr>
      <w:r w:rsidRPr="00E74C75">
        <w:rPr>
          <w:rFonts w:ascii="Times New Roman" w:hAnsi="Times New Roman" w:cs="Times New Roman"/>
          <w:noProof/>
          <w:color w:val="000000"/>
          <w:sz w:val="24"/>
          <w:szCs w:val="24"/>
        </w:rPr>
        <w:drawing>
          <wp:inline distT="0" distB="0" distL="0" distR="0">
            <wp:extent cx="1485900" cy="1219200"/>
            <wp:effectExtent l="0" t="0" r="0" b="0"/>
            <wp:docPr id="1086" name="Рисунок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 name="Рисунок 58"/>
                    <pic:cNvPicPr/>
                  </pic:nvPicPr>
                  <pic:blipFill>
                    <a:blip r:embed="rId51" cstate="print"/>
                    <a:srcRect/>
                    <a:stretch/>
                  </pic:blipFill>
                  <pic:spPr>
                    <a:xfrm>
                      <a:off x="0" y="0"/>
                      <a:ext cx="1485900" cy="1219200"/>
                    </a:xfrm>
                    <a:prstGeom prst="rect">
                      <a:avLst/>
                    </a:prstGeom>
                    <a:ln>
                      <a:noFill/>
                    </a:ln>
                  </pic:spPr>
                </pic:pic>
              </a:graphicData>
            </a:graphic>
          </wp:inline>
        </w:drawing>
      </w:r>
    </w:p>
    <w:p w:rsidR="003D3228" w:rsidRPr="00E74C75" w:rsidRDefault="003D3228" w:rsidP="00E74C75">
      <w:pPr>
        <w:spacing w:after="0" w:line="240" w:lineRule="auto"/>
        <w:ind w:firstLine="567"/>
        <w:jc w:val="center"/>
        <w:rPr>
          <w:rFonts w:ascii="Times New Roman" w:hAnsi="Times New Roman" w:cs="Times New Roman"/>
          <w:b/>
          <w:sz w:val="24"/>
          <w:szCs w:val="24"/>
        </w:rPr>
      </w:pPr>
    </w:p>
    <w:p w:rsidR="003D3228" w:rsidRPr="00E74C75" w:rsidRDefault="003D3228" w:rsidP="00E74C75">
      <w:pPr>
        <w:shd w:val="clear" w:color="auto" w:fill="FFFFFF"/>
        <w:spacing w:after="0" w:line="240" w:lineRule="auto"/>
        <w:rPr>
          <w:rFonts w:ascii="Times New Roman" w:hAnsi="Times New Roman" w:cs="Times New Roman"/>
          <w:color w:val="424242"/>
          <w:sz w:val="24"/>
          <w:szCs w:val="24"/>
        </w:rPr>
      </w:pPr>
      <w:r w:rsidRPr="00E74C75">
        <w:rPr>
          <w:rFonts w:ascii="Times New Roman" w:hAnsi="Times New Roman" w:cs="Times New Roman"/>
          <w:color w:val="424242"/>
          <w:sz w:val="24"/>
          <w:szCs w:val="24"/>
        </w:rPr>
        <w:t> </w:t>
      </w:r>
    </w:p>
    <w:p w:rsidR="003D3228" w:rsidRPr="00E74C75" w:rsidRDefault="003D3228" w:rsidP="00E74C75">
      <w:pPr>
        <w:shd w:val="clear" w:color="auto" w:fill="FFFFFF"/>
        <w:spacing w:after="0" w:line="240" w:lineRule="auto"/>
        <w:rPr>
          <w:rFonts w:ascii="Times New Roman" w:hAnsi="Times New Roman" w:cs="Times New Roman"/>
          <w:b/>
          <w:bCs/>
          <w:color w:val="000000"/>
          <w:sz w:val="24"/>
          <w:szCs w:val="24"/>
        </w:rPr>
      </w:pPr>
      <w:r w:rsidRPr="00E74C75">
        <w:rPr>
          <w:rFonts w:ascii="Times New Roman" w:hAnsi="Times New Roman" w:cs="Times New Roman"/>
          <w:color w:val="000000"/>
          <w:sz w:val="24"/>
          <w:szCs w:val="24"/>
        </w:rPr>
        <w:br/>
      </w:r>
      <w:r w:rsidRPr="00E74C75">
        <w:rPr>
          <w:rFonts w:ascii="Times New Roman" w:hAnsi="Times New Roman" w:cs="Times New Roman"/>
          <w:b/>
          <w:bCs/>
          <w:color w:val="000000"/>
          <w:sz w:val="24"/>
          <w:szCs w:val="24"/>
        </w:rPr>
        <w:t>Электрофритюрницы</w:t>
      </w:r>
    </w:p>
    <w:p w:rsidR="003D3228" w:rsidRPr="00E74C75" w:rsidRDefault="003D3228" w:rsidP="00E74C75">
      <w:pPr>
        <w:shd w:val="clear" w:color="auto" w:fill="FFFFFF"/>
        <w:spacing w:after="0" w:line="240" w:lineRule="auto"/>
        <w:jc w:val="both"/>
        <w:rPr>
          <w:rFonts w:ascii="Times New Roman" w:hAnsi="Times New Roman" w:cs="Times New Roman"/>
          <w:color w:val="000000"/>
          <w:sz w:val="24"/>
          <w:szCs w:val="24"/>
        </w:rPr>
      </w:pPr>
      <w:r w:rsidRPr="00E74C75">
        <w:rPr>
          <w:rFonts w:ascii="Times New Roman" w:hAnsi="Times New Roman" w:cs="Times New Roman"/>
          <w:noProof/>
          <w:color w:val="000000"/>
          <w:sz w:val="24"/>
          <w:szCs w:val="24"/>
        </w:rPr>
        <w:drawing>
          <wp:inline distT="0" distB="0" distL="0" distR="0">
            <wp:extent cx="2047874" cy="1457325"/>
            <wp:effectExtent l="0" t="0" r="9525" b="9525"/>
            <wp:docPr id="3" name="Рисунок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 name="Рисунок 62"/>
                    <pic:cNvPicPr/>
                  </pic:nvPicPr>
                  <pic:blipFill>
                    <a:blip r:embed="rId52" cstate="print"/>
                    <a:srcRect/>
                    <a:stretch/>
                  </pic:blipFill>
                  <pic:spPr>
                    <a:xfrm>
                      <a:off x="0" y="0"/>
                      <a:ext cx="2047874" cy="1457325"/>
                    </a:xfrm>
                    <a:prstGeom prst="rect">
                      <a:avLst/>
                    </a:prstGeom>
                    <a:ln>
                      <a:noFill/>
                    </a:ln>
                  </pic:spPr>
                </pic:pic>
              </a:graphicData>
            </a:graphic>
          </wp:inline>
        </w:drawing>
      </w:r>
    </w:p>
    <w:p w:rsidR="00A958BD" w:rsidRDefault="00E74C75" w:rsidP="00E74C75">
      <w:pPr>
        <w:pStyle w:val="5"/>
        <w:shd w:val="clear" w:color="auto" w:fill="FFFFFF"/>
        <w:spacing w:before="0" w:line="240" w:lineRule="auto"/>
        <w:rPr>
          <w:rFonts w:ascii="Times New Roman" w:hAnsi="Times New Roman" w:cs="Times New Roman"/>
          <w:b/>
          <w:color w:val="auto"/>
          <w:sz w:val="24"/>
          <w:szCs w:val="24"/>
        </w:rPr>
      </w:pPr>
      <w:r w:rsidRPr="00E74C75">
        <w:rPr>
          <w:rFonts w:ascii="Times New Roman" w:hAnsi="Times New Roman" w:cs="Times New Roman"/>
          <w:b/>
          <w:color w:val="auto"/>
          <w:sz w:val="24"/>
          <w:szCs w:val="24"/>
        </w:rPr>
        <w:t xml:space="preserve">   </w:t>
      </w:r>
    </w:p>
    <w:p w:rsidR="00A958BD" w:rsidRPr="00A958BD" w:rsidRDefault="00A958BD" w:rsidP="00A958BD">
      <w:pPr>
        <w:pStyle w:val="ac"/>
        <w:spacing w:after="0" w:line="240" w:lineRule="auto"/>
        <w:ind w:left="0"/>
        <w:contextualSpacing w:val="0"/>
        <w:rPr>
          <w:rFonts w:ascii="Times New Roman" w:hAnsi="Times New Roman" w:cs="Times New Roman"/>
          <w:sz w:val="24"/>
          <w:szCs w:val="24"/>
        </w:rPr>
      </w:pPr>
      <w:r>
        <w:rPr>
          <w:rFonts w:ascii="Times New Roman" w:hAnsi="Times New Roman" w:cs="Times New Roman"/>
          <w:b/>
          <w:sz w:val="24"/>
          <w:szCs w:val="24"/>
        </w:rPr>
        <w:t xml:space="preserve">Задание: </w:t>
      </w:r>
      <w:r>
        <w:rPr>
          <w:rFonts w:ascii="Times New Roman" w:hAnsi="Times New Roman" w:cs="Times New Roman"/>
          <w:sz w:val="24"/>
          <w:szCs w:val="24"/>
        </w:rPr>
        <w:t>Рассчитать количество сырья на 5 порций. Сделать замену молока на сухое молоко пользуьясь табличными данными Сборника рецептур.</w:t>
      </w:r>
    </w:p>
    <w:p w:rsidR="00A958BD" w:rsidRPr="00A958BD" w:rsidRDefault="00A958BD" w:rsidP="00A958BD">
      <w:pPr>
        <w:pStyle w:val="ac"/>
        <w:spacing w:after="0" w:line="240" w:lineRule="auto"/>
        <w:ind w:left="0"/>
        <w:contextualSpacing w:val="0"/>
        <w:jc w:val="center"/>
        <w:rPr>
          <w:rFonts w:ascii="Times New Roman" w:hAnsi="Times New Roman" w:cs="Times New Roman"/>
          <w:b/>
          <w:sz w:val="24"/>
          <w:szCs w:val="24"/>
        </w:rPr>
      </w:pPr>
      <w:r w:rsidRPr="00A958BD">
        <w:rPr>
          <w:rFonts w:ascii="Times New Roman" w:hAnsi="Times New Roman" w:cs="Times New Roman"/>
          <w:b/>
          <w:sz w:val="24"/>
          <w:szCs w:val="24"/>
        </w:rPr>
        <w:t xml:space="preserve">ТЕХНОЛОГИЧЕСКАЯ КАРТА </w:t>
      </w:r>
    </w:p>
    <w:p w:rsidR="00A958BD" w:rsidRPr="00A958BD" w:rsidRDefault="00A958BD" w:rsidP="00A958BD">
      <w:pPr>
        <w:pStyle w:val="ac"/>
        <w:spacing w:after="0" w:line="240" w:lineRule="auto"/>
        <w:ind w:left="0"/>
        <w:contextualSpacing w:val="0"/>
        <w:rPr>
          <w:rFonts w:ascii="Times New Roman" w:hAnsi="Times New Roman" w:cs="Times New Roman"/>
          <w:b/>
          <w:sz w:val="24"/>
          <w:szCs w:val="24"/>
        </w:rPr>
      </w:pPr>
      <w:r w:rsidRPr="00A958BD">
        <w:rPr>
          <w:rFonts w:ascii="Times New Roman" w:hAnsi="Times New Roman" w:cs="Times New Roman"/>
          <w:b/>
          <w:sz w:val="24"/>
          <w:szCs w:val="24"/>
        </w:rPr>
        <w:t>Наименование блюда, изделия ___</w:t>
      </w:r>
      <w:r w:rsidRPr="00A958BD">
        <w:rPr>
          <w:rFonts w:ascii="Times New Roman" w:hAnsi="Times New Roman" w:cs="Times New Roman"/>
          <w:sz w:val="24"/>
          <w:szCs w:val="24"/>
          <w:u w:val="single"/>
        </w:rPr>
        <w:t>Рыба в тесте жареная</w:t>
      </w:r>
      <w:r>
        <w:rPr>
          <w:rFonts w:ascii="Times New Roman" w:hAnsi="Times New Roman" w:cs="Times New Roman"/>
          <w:b/>
          <w:sz w:val="24"/>
          <w:szCs w:val="24"/>
        </w:rPr>
        <w:t xml:space="preserve">_ </w:t>
      </w:r>
      <w:r w:rsidRPr="00A958BD">
        <w:rPr>
          <w:rFonts w:ascii="Times New Roman" w:hAnsi="Times New Roman" w:cs="Times New Roman"/>
          <w:b/>
          <w:sz w:val="24"/>
          <w:szCs w:val="24"/>
        </w:rPr>
        <w:t>рецептура №</w:t>
      </w:r>
      <w:r w:rsidRPr="00A958BD">
        <w:rPr>
          <w:rFonts w:ascii="Times New Roman" w:hAnsi="Times New Roman" w:cs="Times New Roman"/>
          <w:sz w:val="24"/>
          <w:szCs w:val="24"/>
        </w:rPr>
        <w:t xml:space="preserve"> 530</w:t>
      </w:r>
    </w:p>
    <w:tbl>
      <w:tblPr>
        <w:tblStyle w:val="a7"/>
        <w:tblW w:w="0" w:type="auto"/>
        <w:tblInd w:w="-252" w:type="dxa"/>
        <w:tblLook w:val="01E0"/>
      </w:tblPr>
      <w:tblGrid>
        <w:gridCol w:w="3192"/>
        <w:gridCol w:w="1421"/>
        <w:gridCol w:w="1701"/>
        <w:gridCol w:w="1656"/>
        <w:gridCol w:w="1853"/>
      </w:tblGrid>
      <w:tr w:rsidR="00A958BD" w:rsidRPr="00A958BD" w:rsidTr="006E77B3">
        <w:tc>
          <w:tcPr>
            <w:tcW w:w="3192" w:type="dxa"/>
            <w:vMerge w:val="restart"/>
            <w:vAlign w:val="center"/>
          </w:tcPr>
          <w:p w:rsidR="00A958BD" w:rsidRPr="00A958BD" w:rsidRDefault="00A958BD" w:rsidP="00A958BD">
            <w:pPr>
              <w:jc w:val="center"/>
              <w:rPr>
                <w:rFonts w:ascii="Times New Roman" w:hAnsi="Times New Roman" w:cs="Times New Roman"/>
                <w:sz w:val="24"/>
                <w:szCs w:val="24"/>
              </w:rPr>
            </w:pPr>
            <w:r w:rsidRPr="00A958BD">
              <w:rPr>
                <w:rFonts w:ascii="Times New Roman" w:hAnsi="Times New Roman" w:cs="Times New Roman"/>
                <w:sz w:val="24"/>
                <w:szCs w:val="24"/>
              </w:rPr>
              <w:t>Продукты</w:t>
            </w:r>
          </w:p>
        </w:tc>
        <w:tc>
          <w:tcPr>
            <w:tcW w:w="6631" w:type="dxa"/>
            <w:gridSpan w:val="4"/>
          </w:tcPr>
          <w:p w:rsidR="00A958BD" w:rsidRPr="00A958BD" w:rsidRDefault="00A958BD" w:rsidP="00A958BD">
            <w:pPr>
              <w:jc w:val="center"/>
              <w:rPr>
                <w:rFonts w:ascii="Times New Roman" w:hAnsi="Times New Roman" w:cs="Times New Roman"/>
                <w:sz w:val="24"/>
                <w:szCs w:val="24"/>
              </w:rPr>
            </w:pPr>
            <w:r w:rsidRPr="00A958BD">
              <w:rPr>
                <w:rFonts w:ascii="Times New Roman" w:hAnsi="Times New Roman" w:cs="Times New Roman"/>
                <w:sz w:val="24"/>
                <w:szCs w:val="24"/>
              </w:rPr>
              <w:t xml:space="preserve">Норма закладки </w:t>
            </w:r>
          </w:p>
        </w:tc>
      </w:tr>
      <w:tr w:rsidR="00A958BD" w:rsidRPr="00A958BD" w:rsidTr="006E77B3">
        <w:tc>
          <w:tcPr>
            <w:tcW w:w="3192" w:type="dxa"/>
            <w:vMerge/>
          </w:tcPr>
          <w:p w:rsidR="00A958BD" w:rsidRPr="00A958BD" w:rsidRDefault="00A958BD" w:rsidP="00A958BD">
            <w:pPr>
              <w:jc w:val="center"/>
              <w:rPr>
                <w:rFonts w:ascii="Times New Roman" w:hAnsi="Times New Roman" w:cs="Times New Roman"/>
                <w:sz w:val="24"/>
                <w:szCs w:val="24"/>
              </w:rPr>
            </w:pPr>
          </w:p>
        </w:tc>
        <w:tc>
          <w:tcPr>
            <w:tcW w:w="3122" w:type="dxa"/>
            <w:gridSpan w:val="2"/>
          </w:tcPr>
          <w:p w:rsidR="00A958BD" w:rsidRPr="00A958BD" w:rsidRDefault="00A958BD" w:rsidP="00A958BD">
            <w:pPr>
              <w:jc w:val="center"/>
              <w:rPr>
                <w:rFonts w:ascii="Times New Roman" w:hAnsi="Times New Roman" w:cs="Times New Roman"/>
                <w:sz w:val="24"/>
                <w:szCs w:val="24"/>
              </w:rPr>
            </w:pPr>
            <w:r w:rsidRPr="00A958BD">
              <w:rPr>
                <w:rFonts w:ascii="Times New Roman" w:hAnsi="Times New Roman" w:cs="Times New Roman"/>
                <w:sz w:val="24"/>
                <w:szCs w:val="24"/>
              </w:rPr>
              <w:t>На 1 порцию</w:t>
            </w:r>
          </w:p>
        </w:tc>
        <w:tc>
          <w:tcPr>
            <w:tcW w:w="3509" w:type="dxa"/>
            <w:gridSpan w:val="2"/>
          </w:tcPr>
          <w:p w:rsidR="00A958BD" w:rsidRPr="00A958BD" w:rsidRDefault="00A958BD" w:rsidP="00A958BD">
            <w:pPr>
              <w:jc w:val="center"/>
              <w:rPr>
                <w:rFonts w:ascii="Times New Roman" w:hAnsi="Times New Roman" w:cs="Times New Roman"/>
                <w:sz w:val="24"/>
                <w:szCs w:val="24"/>
              </w:rPr>
            </w:pPr>
            <w:r w:rsidRPr="00A958BD">
              <w:rPr>
                <w:rFonts w:ascii="Times New Roman" w:hAnsi="Times New Roman" w:cs="Times New Roman"/>
                <w:sz w:val="24"/>
                <w:szCs w:val="24"/>
              </w:rPr>
              <w:t>5 порций</w:t>
            </w:r>
          </w:p>
        </w:tc>
      </w:tr>
      <w:tr w:rsidR="00A958BD" w:rsidRPr="00A958BD" w:rsidTr="006E77B3">
        <w:tc>
          <w:tcPr>
            <w:tcW w:w="3192" w:type="dxa"/>
            <w:vMerge/>
          </w:tcPr>
          <w:p w:rsidR="00A958BD" w:rsidRPr="00A958BD" w:rsidRDefault="00A958BD" w:rsidP="00A958BD">
            <w:pPr>
              <w:jc w:val="center"/>
              <w:rPr>
                <w:rFonts w:ascii="Times New Roman" w:hAnsi="Times New Roman" w:cs="Times New Roman"/>
                <w:sz w:val="24"/>
                <w:szCs w:val="24"/>
              </w:rPr>
            </w:pPr>
          </w:p>
        </w:tc>
        <w:tc>
          <w:tcPr>
            <w:tcW w:w="1421" w:type="dxa"/>
          </w:tcPr>
          <w:p w:rsidR="00A958BD" w:rsidRPr="00A958BD" w:rsidRDefault="00A958BD" w:rsidP="00A958BD">
            <w:pPr>
              <w:jc w:val="center"/>
              <w:rPr>
                <w:rFonts w:ascii="Times New Roman" w:hAnsi="Times New Roman" w:cs="Times New Roman"/>
                <w:sz w:val="24"/>
                <w:szCs w:val="24"/>
              </w:rPr>
            </w:pPr>
            <w:r w:rsidRPr="00A958BD">
              <w:rPr>
                <w:rFonts w:ascii="Times New Roman" w:hAnsi="Times New Roman" w:cs="Times New Roman"/>
                <w:sz w:val="24"/>
                <w:szCs w:val="24"/>
              </w:rPr>
              <w:t>брутто</w:t>
            </w:r>
          </w:p>
        </w:tc>
        <w:tc>
          <w:tcPr>
            <w:tcW w:w="1701" w:type="dxa"/>
          </w:tcPr>
          <w:p w:rsidR="00A958BD" w:rsidRPr="00A958BD" w:rsidRDefault="00A958BD" w:rsidP="00A958BD">
            <w:pPr>
              <w:jc w:val="center"/>
              <w:rPr>
                <w:rFonts w:ascii="Times New Roman" w:hAnsi="Times New Roman" w:cs="Times New Roman"/>
                <w:sz w:val="24"/>
                <w:szCs w:val="24"/>
              </w:rPr>
            </w:pPr>
            <w:r w:rsidRPr="00A958BD">
              <w:rPr>
                <w:rFonts w:ascii="Times New Roman" w:hAnsi="Times New Roman" w:cs="Times New Roman"/>
                <w:sz w:val="24"/>
                <w:szCs w:val="24"/>
              </w:rPr>
              <w:t>нетто</w:t>
            </w:r>
          </w:p>
        </w:tc>
        <w:tc>
          <w:tcPr>
            <w:tcW w:w="1656" w:type="dxa"/>
          </w:tcPr>
          <w:p w:rsidR="00A958BD" w:rsidRPr="00A958BD" w:rsidRDefault="00A958BD" w:rsidP="00A958BD">
            <w:pPr>
              <w:jc w:val="center"/>
              <w:rPr>
                <w:rFonts w:ascii="Times New Roman" w:hAnsi="Times New Roman" w:cs="Times New Roman"/>
                <w:sz w:val="24"/>
                <w:szCs w:val="24"/>
              </w:rPr>
            </w:pPr>
            <w:r w:rsidRPr="00A958BD">
              <w:rPr>
                <w:rFonts w:ascii="Times New Roman" w:hAnsi="Times New Roman" w:cs="Times New Roman"/>
                <w:sz w:val="24"/>
                <w:szCs w:val="24"/>
              </w:rPr>
              <w:t xml:space="preserve">брутто </w:t>
            </w:r>
          </w:p>
        </w:tc>
        <w:tc>
          <w:tcPr>
            <w:tcW w:w="1853" w:type="dxa"/>
          </w:tcPr>
          <w:p w:rsidR="00A958BD" w:rsidRPr="00A958BD" w:rsidRDefault="00A958BD" w:rsidP="00A958BD">
            <w:pPr>
              <w:jc w:val="center"/>
              <w:rPr>
                <w:rFonts w:ascii="Times New Roman" w:hAnsi="Times New Roman" w:cs="Times New Roman"/>
                <w:sz w:val="24"/>
                <w:szCs w:val="24"/>
              </w:rPr>
            </w:pPr>
            <w:r w:rsidRPr="00A958BD">
              <w:rPr>
                <w:rFonts w:ascii="Times New Roman" w:hAnsi="Times New Roman" w:cs="Times New Roman"/>
                <w:sz w:val="24"/>
                <w:szCs w:val="24"/>
              </w:rPr>
              <w:t>нетто</w:t>
            </w:r>
          </w:p>
        </w:tc>
      </w:tr>
      <w:tr w:rsidR="00A958BD" w:rsidRPr="00A958BD" w:rsidTr="006E77B3">
        <w:tc>
          <w:tcPr>
            <w:tcW w:w="3192" w:type="dxa"/>
          </w:tcPr>
          <w:p w:rsidR="00A958BD" w:rsidRPr="00A958BD" w:rsidRDefault="00A958BD" w:rsidP="00A958BD">
            <w:pPr>
              <w:rPr>
                <w:rFonts w:ascii="Times New Roman" w:hAnsi="Times New Roman" w:cs="Times New Roman"/>
                <w:sz w:val="24"/>
                <w:szCs w:val="24"/>
              </w:rPr>
            </w:pPr>
            <w:r w:rsidRPr="00A958BD">
              <w:rPr>
                <w:rFonts w:ascii="Times New Roman" w:hAnsi="Times New Roman" w:cs="Times New Roman"/>
                <w:sz w:val="24"/>
                <w:szCs w:val="24"/>
              </w:rPr>
              <w:t xml:space="preserve">Минтай </w:t>
            </w:r>
          </w:p>
        </w:tc>
        <w:tc>
          <w:tcPr>
            <w:tcW w:w="1421" w:type="dxa"/>
          </w:tcPr>
          <w:p w:rsidR="00A958BD" w:rsidRPr="00A958BD" w:rsidRDefault="00A958BD" w:rsidP="00A958BD">
            <w:pPr>
              <w:jc w:val="center"/>
              <w:rPr>
                <w:rFonts w:ascii="Times New Roman" w:hAnsi="Times New Roman" w:cs="Times New Roman"/>
                <w:sz w:val="24"/>
                <w:szCs w:val="24"/>
              </w:rPr>
            </w:pPr>
            <w:r w:rsidRPr="00A958BD">
              <w:rPr>
                <w:rFonts w:ascii="Times New Roman" w:hAnsi="Times New Roman" w:cs="Times New Roman"/>
                <w:sz w:val="24"/>
                <w:szCs w:val="24"/>
              </w:rPr>
              <w:t>145</w:t>
            </w:r>
          </w:p>
        </w:tc>
        <w:tc>
          <w:tcPr>
            <w:tcW w:w="1701" w:type="dxa"/>
          </w:tcPr>
          <w:p w:rsidR="00A958BD" w:rsidRPr="00A958BD" w:rsidRDefault="00A958BD" w:rsidP="00A958BD">
            <w:pPr>
              <w:jc w:val="center"/>
              <w:rPr>
                <w:rFonts w:ascii="Times New Roman" w:hAnsi="Times New Roman" w:cs="Times New Roman"/>
                <w:sz w:val="24"/>
                <w:szCs w:val="24"/>
              </w:rPr>
            </w:pPr>
            <w:r w:rsidRPr="00A958BD">
              <w:rPr>
                <w:rFonts w:ascii="Times New Roman" w:hAnsi="Times New Roman" w:cs="Times New Roman"/>
                <w:sz w:val="24"/>
                <w:szCs w:val="24"/>
              </w:rPr>
              <w:t>67</w:t>
            </w:r>
          </w:p>
        </w:tc>
        <w:tc>
          <w:tcPr>
            <w:tcW w:w="1656" w:type="dxa"/>
          </w:tcPr>
          <w:p w:rsidR="00A958BD" w:rsidRPr="00A958BD" w:rsidRDefault="00A958BD" w:rsidP="00A958BD">
            <w:pPr>
              <w:jc w:val="center"/>
              <w:rPr>
                <w:rFonts w:ascii="Times New Roman" w:hAnsi="Times New Roman" w:cs="Times New Roman"/>
                <w:b/>
                <w:sz w:val="24"/>
                <w:szCs w:val="24"/>
              </w:rPr>
            </w:pPr>
          </w:p>
        </w:tc>
        <w:tc>
          <w:tcPr>
            <w:tcW w:w="1853" w:type="dxa"/>
          </w:tcPr>
          <w:p w:rsidR="00A958BD" w:rsidRPr="00A958BD" w:rsidRDefault="00A958BD" w:rsidP="00A958BD">
            <w:pPr>
              <w:jc w:val="center"/>
              <w:rPr>
                <w:rFonts w:ascii="Times New Roman" w:hAnsi="Times New Roman" w:cs="Times New Roman"/>
                <w:b/>
                <w:sz w:val="24"/>
                <w:szCs w:val="24"/>
              </w:rPr>
            </w:pPr>
          </w:p>
        </w:tc>
      </w:tr>
      <w:tr w:rsidR="00A958BD" w:rsidRPr="00A958BD" w:rsidTr="006E77B3">
        <w:tc>
          <w:tcPr>
            <w:tcW w:w="3192" w:type="dxa"/>
          </w:tcPr>
          <w:p w:rsidR="00A958BD" w:rsidRPr="00A958BD" w:rsidRDefault="00A958BD" w:rsidP="00A958BD">
            <w:pPr>
              <w:rPr>
                <w:rFonts w:ascii="Times New Roman" w:hAnsi="Times New Roman" w:cs="Times New Roman"/>
                <w:sz w:val="24"/>
                <w:szCs w:val="24"/>
              </w:rPr>
            </w:pPr>
            <w:r w:rsidRPr="00A958BD">
              <w:rPr>
                <w:rFonts w:ascii="Times New Roman" w:hAnsi="Times New Roman" w:cs="Times New Roman"/>
                <w:sz w:val="24"/>
                <w:szCs w:val="24"/>
              </w:rPr>
              <w:t>Кислота лимонная</w:t>
            </w:r>
          </w:p>
        </w:tc>
        <w:tc>
          <w:tcPr>
            <w:tcW w:w="1421" w:type="dxa"/>
          </w:tcPr>
          <w:p w:rsidR="00A958BD" w:rsidRPr="00A958BD" w:rsidRDefault="00A958BD" w:rsidP="00A958BD">
            <w:pPr>
              <w:jc w:val="center"/>
              <w:rPr>
                <w:rFonts w:ascii="Times New Roman" w:hAnsi="Times New Roman" w:cs="Times New Roman"/>
                <w:sz w:val="24"/>
                <w:szCs w:val="24"/>
              </w:rPr>
            </w:pPr>
            <w:r w:rsidRPr="00A958BD">
              <w:rPr>
                <w:rFonts w:ascii="Times New Roman" w:hAnsi="Times New Roman" w:cs="Times New Roman"/>
                <w:sz w:val="24"/>
                <w:szCs w:val="24"/>
              </w:rPr>
              <w:t>0,2</w:t>
            </w:r>
          </w:p>
        </w:tc>
        <w:tc>
          <w:tcPr>
            <w:tcW w:w="1701" w:type="dxa"/>
          </w:tcPr>
          <w:p w:rsidR="00A958BD" w:rsidRPr="00A958BD" w:rsidRDefault="00A958BD" w:rsidP="00A958BD">
            <w:pPr>
              <w:jc w:val="center"/>
              <w:rPr>
                <w:rFonts w:ascii="Times New Roman" w:hAnsi="Times New Roman" w:cs="Times New Roman"/>
                <w:sz w:val="24"/>
                <w:szCs w:val="24"/>
              </w:rPr>
            </w:pPr>
            <w:r w:rsidRPr="00A958BD">
              <w:rPr>
                <w:rFonts w:ascii="Times New Roman" w:hAnsi="Times New Roman" w:cs="Times New Roman"/>
                <w:sz w:val="24"/>
                <w:szCs w:val="24"/>
              </w:rPr>
              <w:t>0,2</w:t>
            </w:r>
          </w:p>
        </w:tc>
        <w:tc>
          <w:tcPr>
            <w:tcW w:w="1656" w:type="dxa"/>
          </w:tcPr>
          <w:p w:rsidR="00A958BD" w:rsidRPr="00A958BD" w:rsidRDefault="00A958BD" w:rsidP="00A958BD">
            <w:pPr>
              <w:jc w:val="center"/>
              <w:rPr>
                <w:rFonts w:ascii="Times New Roman" w:hAnsi="Times New Roman" w:cs="Times New Roman"/>
                <w:b/>
                <w:sz w:val="24"/>
                <w:szCs w:val="24"/>
              </w:rPr>
            </w:pPr>
          </w:p>
        </w:tc>
        <w:tc>
          <w:tcPr>
            <w:tcW w:w="1853" w:type="dxa"/>
          </w:tcPr>
          <w:p w:rsidR="00A958BD" w:rsidRPr="00A958BD" w:rsidRDefault="00A958BD" w:rsidP="00A958BD">
            <w:pPr>
              <w:jc w:val="center"/>
              <w:rPr>
                <w:rFonts w:ascii="Times New Roman" w:hAnsi="Times New Roman" w:cs="Times New Roman"/>
                <w:b/>
                <w:sz w:val="24"/>
                <w:szCs w:val="24"/>
              </w:rPr>
            </w:pPr>
          </w:p>
        </w:tc>
      </w:tr>
      <w:tr w:rsidR="00A958BD" w:rsidRPr="00A958BD" w:rsidTr="006E77B3">
        <w:trPr>
          <w:trHeight w:val="336"/>
        </w:trPr>
        <w:tc>
          <w:tcPr>
            <w:tcW w:w="3192" w:type="dxa"/>
          </w:tcPr>
          <w:p w:rsidR="00A958BD" w:rsidRPr="00A958BD" w:rsidRDefault="00A958BD" w:rsidP="00A958BD">
            <w:pPr>
              <w:rPr>
                <w:rFonts w:ascii="Times New Roman" w:hAnsi="Times New Roman" w:cs="Times New Roman"/>
                <w:sz w:val="24"/>
                <w:szCs w:val="24"/>
              </w:rPr>
            </w:pPr>
            <w:r w:rsidRPr="00A958BD">
              <w:rPr>
                <w:rFonts w:ascii="Times New Roman" w:hAnsi="Times New Roman" w:cs="Times New Roman"/>
                <w:sz w:val="24"/>
                <w:szCs w:val="24"/>
              </w:rPr>
              <w:t>Масло растительное</w:t>
            </w:r>
          </w:p>
        </w:tc>
        <w:tc>
          <w:tcPr>
            <w:tcW w:w="1421" w:type="dxa"/>
          </w:tcPr>
          <w:p w:rsidR="00A958BD" w:rsidRPr="00A958BD" w:rsidRDefault="00A958BD" w:rsidP="00A958BD">
            <w:pPr>
              <w:jc w:val="center"/>
              <w:rPr>
                <w:rFonts w:ascii="Times New Roman" w:hAnsi="Times New Roman" w:cs="Times New Roman"/>
                <w:sz w:val="24"/>
                <w:szCs w:val="24"/>
              </w:rPr>
            </w:pPr>
            <w:r w:rsidRPr="00A958BD">
              <w:rPr>
                <w:rFonts w:ascii="Times New Roman" w:hAnsi="Times New Roman" w:cs="Times New Roman"/>
                <w:sz w:val="24"/>
                <w:szCs w:val="24"/>
              </w:rPr>
              <w:t>30</w:t>
            </w:r>
          </w:p>
        </w:tc>
        <w:tc>
          <w:tcPr>
            <w:tcW w:w="1701" w:type="dxa"/>
          </w:tcPr>
          <w:p w:rsidR="00A958BD" w:rsidRPr="00A958BD" w:rsidRDefault="00A958BD" w:rsidP="00A958BD">
            <w:pPr>
              <w:jc w:val="center"/>
              <w:rPr>
                <w:rFonts w:ascii="Times New Roman" w:hAnsi="Times New Roman" w:cs="Times New Roman"/>
                <w:sz w:val="24"/>
                <w:szCs w:val="24"/>
              </w:rPr>
            </w:pPr>
            <w:r w:rsidRPr="00A958BD">
              <w:rPr>
                <w:rFonts w:ascii="Times New Roman" w:hAnsi="Times New Roman" w:cs="Times New Roman"/>
                <w:sz w:val="24"/>
                <w:szCs w:val="24"/>
              </w:rPr>
              <w:t>30</w:t>
            </w:r>
          </w:p>
        </w:tc>
        <w:tc>
          <w:tcPr>
            <w:tcW w:w="1656" w:type="dxa"/>
          </w:tcPr>
          <w:p w:rsidR="00A958BD" w:rsidRPr="00A958BD" w:rsidRDefault="00A958BD" w:rsidP="00A958BD">
            <w:pPr>
              <w:jc w:val="center"/>
              <w:rPr>
                <w:rFonts w:ascii="Times New Roman" w:hAnsi="Times New Roman" w:cs="Times New Roman"/>
                <w:b/>
                <w:sz w:val="24"/>
                <w:szCs w:val="24"/>
              </w:rPr>
            </w:pPr>
          </w:p>
        </w:tc>
        <w:tc>
          <w:tcPr>
            <w:tcW w:w="1853" w:type="dxa"/>
          </w:tcPr>
          <w:p w:rsidR="00A958BD" w:rsidRPr="00A958BD" w:rsidRDefault="00A958BD" w:rsidP="00A958BD">
            <w:pPr>
              <w:jc w:val="center"/>
              <w:rPr>
                <w:rFonts w:ascii="Times New Roman" w:hAnsi="Times New Roman" w:cs="Times New Roman"/>
                <w:b/>
                <w:sz w:val="24"/>
                <w:szCs w:val="24"/>
              </w:rPr>
            </w:pPr>
          </w:p>
        </w:tc>
      </w:tr>
      <w:tr w:rsidR="00A958BD" w:rsidRPr="00A958BD" w:rsidTr="006E77B3">
        <w:tc>
          <w:tcPr>
            <w:tcW w:w="3192" w:type="dxa"/>
          </w:tcPr>
          <w:p w:rsidR="00A958BD" w:rsidRPr="00A958BD" w:rsidRDefault="00A958BD" w:rsidP="00A958BD">
            <w:pPr>
              <w:rPr>
                <w:rFonts w:ascii="Times New Roman" w:hAnsi="Times New Roman" w:cs="Times New Roman"/>
                <w:sz w:val="24"/>
                <w:szCs w:val="24"/>
              </w:rPr>
            </w:pPr>
            <w:r w:rsidRPr="00A958BD">
              <w:rPr>
                <w:rFonts w:ascii="Times New Roman" w:hAnsi="Times New Roman" w:cs="Times New Roman"/>
                <w:sz w:val="24"/>
                <w:szCs w:val="24"/>
              </w:rPr>
              <w:t>Мука пшеничная</w:t>
            </w:r>
          </w:p>
        </w:tc>
        <w:tc>
          <w:tcPr>
            <w:tcW w:w="1421" w:type="dxa"/>
          </w:tcPr>
          <w:p w:rsidR="00A958BD" w:rsidRPr="00A958BD" w:rsidRDefault="00A958BD" w:rsidP="00A958BD">
            <w:pPr>
              <w:jc w:val="center"/>
              <w:rPr>
                <w:rFonts w:ascii="Times New Roman" w:hAnsi="Times New Roman" w:cs="Times New Roman"/>
                <w:sz w:val="24"/>
                <w:szCs w:val="24"/>
              </w:rPr>
            </w:pPr>
            <w:r w:rsidRPr="00A958BD">
              <w:rPr>
                <w:rFonts w:ascii="Times New Roman" w:hAnsi="Times New Roman" w:cs="Times New Roman"/>
                <w:sz w:val="24"/>
                <w:szCs w:val="24"/>
              </w:rPr>
              <w:t>30</w:t>
            </w:r>
          </w:p>
        </w:tc>
        <w:tc>
          <w:tcPr>
            <w:tcW w:w="1701" w:type="dxa"/>
          </w:tcPr>
          <w:p w:rsidR="00A958BD" w:rsidRPr="00A958BD" w:rsidRDefault="00A958BD" w:rsidP="00A958BD">
            <w:pPr>
              <w:jc w:val="center"/>
              <w:rPr>
                <w:rFonts w:ascii="Times New Roman" w:hAnsi="Times New Roman" w:cs="Times New Roman"/>
                <w:sz w:val="24"/>
                <w:szCs w:val="24"/>
              </w:rPr>
            </w:pPr>
            <w:r w:rsidRPr="00A958BD">
              <w:rPr>
                <w:rFonts w:ascii="Times New Roman" w:hAnsi="Times New Roman" w:cs="Times New Roman"/>
                <w:sz w:val="24"/>
                <w:szCs w:val="24"/>
              </w:rPr>
              <w:t>30</w:t>
            </w:r>
          </w:p>
        </w:tc>
        <w:tc>
          <w:tcPr>
            <w:tcW w:w="1656" w:type="dxa"/>
          </w:tcPr>
          <w:p w:rsidR="00A958BD" w:rsidRPr="00A958BD" w:rsidRDefault="00A958BD" w:rsidP="00A958BD">
            <w:pPr>
              <w:jc w:val="center"/>
              <w:rPr>
                <w:rFonts w:ascii="Times New Roman" w:hAnsi="Times New Roman" w:cs="Times New Roman"/>
                <w:sz w:val="24"/>
                <w:szCs w:val="24"/>
              </w:rPr>
            </w:pPr>
          </w:p>
        </w:tc>
        <w:tc>
          <w:tcPr>
            <w:tcW w:w="1853" w:type="dxa"/>
          </w:tcPr>
          <w:p w:rsidR="00A958BD" w:rsidRPr="00A958BD" w:rsidRDefault="00A958BD" w:rsidP="00A958BD">
            <w:pPr>
              <w:jc w:val="center"/>
              <w:rPr>
                <w:rFonts w:ascii="Times New Roman" w:hAnsi="Times New Roman" w:cs="Times New Roman"/>
                <w:sz w:val="24"/>
                <w:szCs w:val="24"/>
              </w:rPr>
            </w:pPr>
          </w:p>
        </w:tc>
      </w:tr>
      <w:tr w:rsidR="00A958BD" w:rsidRPr="00A958BD" w:rsidTr="006E77B3">
        <w:tc>
          <w:tcPr>
            <w:tcW w:w="3192" w:type="dxa"/>
          </w:tcPr>
          <w:p w:rsidR="00A958BD" w:rsidRPr="00A958BD" w:rsidRDefault="00A958BD" w:rsidP="00A958BD">
            <w:pPr>
              <w:rPr>
                <w:rFonts w:ascii="Times New Roman" w:hAnsi="Times New Roman" w:cs="Times New Roman"/>
                <w:sz w:val="24"/>
                <w:szCs w:val="24"/>
              </w:rPr>
            </w:pPr>
            <w:r w:rsidRPr="00A958BD">
              <w:rPr>
                <w:rFonts w:ascii="Times New Roman" w:hAnsi="Times New Roman" w:cs="Times New Roman"/>
                <w:sz w:val="24"/>
                <w:szCs w:val="24"/>
              </w:rPr>
              <w:t>Молоко или вода</w:t>
            </w:r>
          </w:p>
        </w:tc>
        <w:tc>
          <w:tcPr>
            <w:tcW w:w="1421" w:type="dxa"/>
          </w:tcPr>
          <w:p w:rsidR="00A958BD" w:rsidRPr="00A958BD" w:rsidRDefault="00A958BD" w:rsidP="00A958BD">
            <w:pPr>
              <w:jc w:val="center"/>
              <w:rPr>
                <w:rFonts w:ascii="Times New Roman" w:hAnsi="Times New Roman" w:cs="Times New Roman"/>
                <w:sz w:val="24"/>
                <w:szCs w:val="24"/>
              </w:rPr>
            </w:pPr>
            <w:r w:rsidRPr="00A958BD">
              <w:rPr>
                <w:rFonts w:ascii="Times New Roman" w:hAnsi="Times New Roman" w:cs="Times New Roman"/>
                <w:sz w:val="24"/>
                <w:szCs w:val="24"/>
              </w:rPr>
              <w:t>30</w:t>
            </w:r>
          </w:p>
        </w:tc>
        <w:tc>
          <w:tcPr>
            <w:tcW w:w="1701" w:type="dxa"/>
          </w:tcPr>
          <w:p w:rsidR="00A958BD" w:rsidRPr="00A958BD" w:rsidRDefault="00A958BD" w:rsidP="00A958BD">
            <w:pPr>
              <w:jc w:val="center"/>
              <w:rPr>
                <w:rFonts w:ascii="Times New Roman" w:hAnsi="Times New Roman" w:cs="Times New Roman"/>
                <w:sz w:val="24"/>
                <w:szCs w:val="24"/>
              </w:rPr>
            </w:pPr>
            <w:r w:rsidRPr="00A958BD">
              <w:rPr>
                <w:rFonts w:ascii="Times New Roman" w:hAnsi="Times New Roman" w:cs="Times New Roman"/>
                <w:sz w:val="24"/>
                <w:szCs w:val="24"/>
              </w:rPr>
              <w:t>30</w:t>
            </w:r>
          </w:p>
        </w:tc>
        <w:tc>
          <w:tcPr>
            <w:tcW w:w="1656" w:type="dxa"/>
          </w:tcPr>
          <w:p w:rsidR="00A958BD" w:rsidRPr="00A958BD" w:rsidRDefault="00A958BD" w:rsidP="00A958BD">
            <w:pPr>
              <w:jc w:val="center"/>
              <w:rPr>
                <w:rFonts w:ascii="Times New Roman" w:hAnsi="Times New Roman" w:cs="Times New Roman"/>
                <w:b/>
                <w:sz w:val="24"/>
                <w:szCs w:val="24"/>
              </w:rPr>
            </w:pPr>
          </w:p>
        </w:tc>
        <w:tc>
          <w:tcPr>
            <w:tcW w:w="1853" w:type="dxa"/>
          </w:tcPr>
          <w:p w:rsidR="00A958BD" w:rsidRPr="00A958BD" w:rsidRDefault="00A958BD" w:rsidP="00A958BD">
            <w:pPr>
              <w:jc w:val="center"/>
              <w:rPr>
                <w:rFonts w:ascii="Times New Roman" w:hAnsi="Times New Roman" w:cs="Times New Roman"/>
                <w:b/>
                <w:sz w:val="24"/>
                <w:szCs w:val="24"/>
              </w:rPr>
            </w:pPr>
          </w:p>
        </w:tc>
      </w:tr>
      <w:tr w:rsidR="00A958BD" w:rsidRPr="00A958BD" w:rsidTr="006E77B3">
        <w:tc>
          <w:tcPr>
            <w:tcW w:w="3192" w:type="dxa"/>
          </w:tcPr>
          <w:p w:rsidR="00A958BD" w:rsidRPr="00A958BD" w:rsidRDefault="00A958BD" w:rsidP="00A958BD">
            <w:pPr>
              <w:rPr>
                <w:rFonts w:ascii="Times New Roman" w:hAnsi="Times New Roman" w:cs="Times New Roman"/>
                <w:sz w:val="24"/>
                <w:szCs w:val="24"/>
              </w:rPr>
            </w:pPr>
            <w:r w:rsidRPr="00A958BD">
              <w:rPr>
                <w:rFonts w:ascii="Times New Roman" w:hAnsi="Times New Roman" w:cs="Times New Roman"/>
                <w:sz w:val="24"/>
                <w:szCs w:val="24"/>
              </w:rPr>
              <w:t>Яйца</w:t>
            </w:r>
          </w:p>
        </w:tc>
        <w:tc>
          <w:tcPr>
            <w:tcW w:w="1421" w:type="dxa"/>
          </w:tcPr>
          <w:p w:rsidR="00A958BD" w:rsidRPr="00A958BD" w:rsidRDefault="00A958BD" w:rsidP="00A958BD">
            <w:pPr>
              <w:jc w:val="center"/>
              <w:rPr>
                <w:rFonts w:ascii="Times New Roman" w:hAnsi="Times New Roman" w:cs="Times New Roman"/>
                <w:sz w:val="24"/>
                <w:szCs w:val="24"/>
              </w:rPr>
            </w:pPr>
            <w:r w:rsidRPr="00A958BD">
              <w:rPr>
                <w:rFonts w:ascii="Times New Roman" w:hAnsi="Times New Roman" w:cs="Times New Roman"/>
                <w:sz w:val="24"/>
                <w:szCs w:val="24"/>
              </w:rPr>
              <w:t>¾</w:t>
            </w:r>
          </w:p>
        </w:tc>
        <w:tc>
          <w:tcPr>
            <w:tcW w:w="1701" w:type="dxa"/>
          </w:tcPr>
          <w:p w:rsidR="00A958BD" w:rsidRPr="00A958BD" w:rsidRDefault="00A958BD" w:rsidP="00A958BD">
            <w:pPr>
              <w:jc w:val="center"/>
              <w:rPr>
                <w:rFonts w:ascii="Times New Roman" w:hAnsi="Times New Roman" w:cs="Times New Roman"/>
                <w:sz w:val="24"/>
                <w:szCs w:val="24"/>
              </w:rPr>
            </w:pPr>
            <w:r w:rsidRPr="00A958BD">
              <w:rPr>
                <w:rFonts w:ascii="Times New Roman" w:hAnsi="Times New Roman" w:cs="Times New Roman"/>
                <w:sz w:val="24"/>
                <w:szCs w:val="24"/>
              </w:rPr>
              <w:t>30</w:t>
            </w:r>
          </w:p>
        </w:tc>
        <w:tc>
          <w:tcPr>
            <w:tcW w:w="1656" w:type="dxa"/>
          </w:tcPr>
          <w:p w:rsidR="00A958BD" w:rsidRPr="00A958BD" w:rsidRDefault="00A958BD" w:rsidP="00A958BD">
            <w:pPr>
              <w:jc w:val="center"/>
              <w:rPr>
                <w:rFonts w:ascii="Times New Roman" w:hAnsi="Times New Roman" w:cs="Times New Roman"/>
                <w:b/>
                <w:sz w:val="24"/>
                <w:szCs w:val="24"/>
              </w:rPr>
            </w:pPr>
          </w:p>
        </w:tc>
        <w:tc>
          <w:tcPr>
            <w:tcW w:w="1853" w:type="dxa"/>
          </w:tcPr>
          <w:p w:rsidR="00A958BD" w:rsidRPr="00A958BD" w:rsidRDefault="00A958BD" w:rsidP="00A958BD">
            <w:pPr>
              <w:jc w:val="center"/>
              <w:rPr>
                <w:rFonts w:ascii="Times New Roman" w:hAnsi="Times New Roman" w:cs="Times New Roman"/>
                <w:b/>
                <w:sz w:val="24"/>
                <w:szCs w:val="24"/>
              </w:rPr>
            </w:pPr>
          </w:p>
        </w:tc>
      </w:tr>
      <w:tr w:rsidR="00A958BD" w:rsidRPr="00A958BD" w:rsidTr="006E77B3">
        <w:tc>
          <w:tcPr>
            <w:tcW w:w="3192" w:type="dxa"/>
          </w:tcPr>
          <w:p w:rsidR="00A958BD" w:rsidRPr="00A958BD" w:rsidRDefault="00A958BD" w:rsidP="00A958BD">
            <w:pPr>
              <w:rPr>
                <w:rFonts w:ascii="Times New Roman" w:hAnsi="Times New Roman" w:cs="Times New Roman"/>
                <w:sz w:val="24"/>
                <w:szCs w:val="24"/>
              </w:rPr>
            </w:pPr>
            <w:r w:rsidRPr="00A958BD">
              <w:rPr>
                <w:rFonts w:ascii="Times New Roman" w:hAnsi="Times New Roman" w:cs="Times New Roman"/>
                <w:sz w:val="24"/>
                <w:szCs w:val="24"/>
              </w:rPr>
              <w:t>Соус майонез</w:t>
            </w:r>
          </w:p>
        </w:tc>
        <w:tc>
          <w:tcPr>
            <w:tcW w:w="1421" w:type="dxa"/>
          </w:tcPr>
          <w:p w:rsidR="00A958BD" w:rsidRPr="00A958BD" w:rsidRDefault="00A958BD" w:rsidP="00A958BD">
            <w:pPr>
              <w:jc w:val="center"/>
              <w:rPr>
                <w:rFonts w:ascii="Times New Roman" w:hAnsi="Times New Roman" w:cs="Times New Roman"/>
                <w:sz w:val="24"/>
                <w:szCs w:val="24"/>
              </w:rPr>
            </w:pPr>
            <w:r w:rsidRPr="00A958BD">
              <w:rPr>
                <w:rFonts w:ascii="Times New Roman" w:hAnsi="Times New Roman" w:cs="Times New Roman"/>
                <w:sz w:val="24"/>
                <w:szCs w:val="24"/>
              </w:rPr>
              <w:t>-</w:t>
            </w:r>
          </w:p>
        </w:tc>
        <w:tc>
          <w:tcPr>
            <w:tcW w:w="1701" w:type="dxa"/>
          </w:tcPr>
          <w:p w:rsidR="00A958BD" w:rsidRPr="00A958BD" w:rsidRDefault="00A958BD" w:rsidP="00A958BD">
            <w:pPr>
              <w:jc w:val="center"/>
              <w:rPr>
                <w:rFonts w:ascii="Times New Roman" w:hAnsi="Times New Roman" w:cs="Times New Roman"/>
                <w:sz w:val="24"/>
                <w:szCs w:val="24"/>
              </w:rPr>
            </w:pPr>
            <w:r w:rsidRPr="00A958BD">
              <w:rPr>
                <w:rFonts w:ascii="Times New Roman" w:hAnsi="Times New Roman" w:cs="Times New Roman"/>
                <w:sz w:val="24"/>
                <w:szCs w:val="24"/>
              </w:rPr>
              <w:t>50</w:t>
            </w:r>
          </w:p>
        </w:tc>
        <w:tc>
          <w:tcPr>
            <w:tcW w:w="1656" w:type="dxa"/>
          </w:tcPr>
          <w:p w:rsidR="00A958BD" w:rsidRPr="00A958BD" w:rsidRDefault="00A958BD" w:rsidP="00A958BD">
            <w:pPr>
              <w:jc w:val="center"/>
              <w:rPr>
                <w:rFonts w:ascii="Times New Roman" w:hAnsi="Times New Roman" w:cs="Times New Roman"/>
                <w:b/>
                <w:sz w:val="24"/>
                <w:szCs w:val="24"/>
              </w:rPr>
            </w:pPr>
          </w:p>
        </w:tc>
        <w:tc>
          <w:tcPr>
            <w:tcW w:w="1853" w:type="dxa"/>
          </w:tcPr>
          <w:p w:rsidR="00A958BD" w:rsidRPr="00A958BD" w:rsidRDefault="00A958BD" w:rsidP="00A958BD">
            <w:pPr>
              <w:jc w:val="center"/>
              <w:rPr>
                <w:rFonts w:ascii="Times New Roman" w:hAnsi="Times New Roman" w:cs="Times New Roman"/>
                <w:b/>
                <w:sz w:val="24"/>
                <w:szCs w:val="24"/>
              </w:rPr>
            </w:pPr>
          </w:p>
        </w:tc>
      </w:tr>
      <w:tr w:rsidR="00A958BD" w:rsidRPr="00A958BD" w:rsidTr="006E77B3">
        <w:tc>
          <w:tcPr>
            <w:tcW w:w="3192" w:type="dxa"/>
          </w:tcPr>
          <w:p w:rsidR="00A958BD" w:rsidRPr="00A958BD" w:rsidRDefault="00A958BD" w:rsidP="00A958BD">
            <w:pPr>
              <w:rPr>
                <w:rFonts w:ascii="Times New Roman" w:hAnsi="Times New Roman" w:cs="Times New Roman"/>
                <w:sz w:val="24"/>
                <w:szCs w:val="24"/>
              </w:rPr>
            </w:pPr>
            <w:r w:rsidRPr="00A958BD">
              <w:rPr>
                <w:rFonts w:ascii="Times New Roman" w:hAnsi="Times New Roman" w:cs="Times New Roman"/>
                <w:sz w:val="24"/>
                <w:szCs w:val="24"/>
              </w:rPr>
              <w:t xml:space="preserve">Выход с соусом </w:t>
            </w:r>
          </w:p>
        </w:tc>
        <w:tc>
          <w:tcPr>
            <w:tcW w:w="1421" w:type="dxa"/>
          </w:tcPr>
          <w:p w:rsidR="00A958BD" w:rsidRPr="00A958BD" w:rsidRDefault="00A958BD" w:rsidP="00A958BD">
            <w:pPr>
              <w:jc w:val="center"/>
              <w:rPr>
                <w:rFonts w:ascii="Times New Roman" w:hAnsi="Times New Roman" w:cs="Times New Roman"/>
                <w:b/>
                <w:sz w:val="24"/>
                <w:szCs w:val="24"/>
              </w:rPr>
            </w:pPr>
          </w:p>
        </w:tc>
        <w:tc>
          <w:tcPr>
            <w:tcW w:w="1701" w:type="dxa"/>
          </w:tcPr>
          <w:p w:rsidR="00A958BD" w:rsidRPr="00A958BD" w:rsidRDefault="00A958BD" w:rsidP="00A958BD">
            <w:pPr>
              <w:jc w:val="center"/>
              <w:rPr>
                <w:rFonts w:ascii="Times New Roman" w:hAnsi="Times New Roman" w:cs="Times New Roman"/>
                <w:sz w:val="24"/>
                <w:szCs w:val="24"/>
              </w:rPr>
            </w:pPr>
            <w:r w:rsidRPr="00A958BD">
              <w:rPr>
                <w:rFonts w:ascii="Times New Roman" w:hAnsi="Times New Roman" w:cs="Times New Roman"/>
                <w:sz w:val="24"/>
                <w:szCs w:val="24"/>
              </w:rPr>
              <w:t>200</w:t>
            </w:r>
          </w:p>
        </w:tc>
        <w:tc>
          <w:tcPr>
            <w:tcW w:w="1656" w:type="dxa"/>
          </w:tcPr>
          <w:p w:rsidR="00A958BD" w:rsidRPr="00A958BD" w:rsidRDefault="00A958BD" w:rsidP="00A958BD">
            <w:pPr>
              <w:jc w:val="center"/>
              <w:rPr>
                <w:rFonts w:ascii="Times New Roman" w:hAnsi="Times New Roman" w:cs="Times New Roman"/>
                <w:b/>
                <w:sz w:val="24"/>
                <w:szCs w:val="24"/>
              </w:rPr>
            </w:pPr>
          </w:p>
        </w:tc>
        <w:tc>
          <w:tcPr>
            <w:tcW w:w="1853" w:type="dxa"/>
          </w:tcPr>
          <w:p w:rsidR="00A958BD" w:rsidRPr="00A958BD" w:rsidRDefault="00A958BD" w:rsidP="00A958BD">
            <w:pPr>
              <w:jc w:val="center"/>
              <w:rPr>
                <w:rFonts w:ascii="Times New Roman" w:hAnsi="Times New Roman" w:cs="Times New Roman"/>
                <w:b/>
                <w:sz w:val="24"/>
                <w:szCs w:val="24"/>
              </w:rPr>
            </w:pPr>
          </w:p>
        </w:tc>
      </w:tr>
    </w:tbl>
    <w:p w:rsidR="00A958BD" w:rsidRPr="00A958BD" w:rsidRDefault="00A958BD" w:rsidP="00A958BD">
      <w:pPr>
        <w:pStyle w:val="a5"/>
        <w:rPr>
          <w:rFonts w:ascii="Times New Roman" w:hAnsi="Times New Roman"/>
          <w:b/>
          <w:sz w:val="24"/>
          <w:szCs w:val="24"/>
        </w:rPr>
      </w:pPr>
    </w:p>
    <w:p w:rsidR="00A958BD" w:rsidRDefault="00E74C75" w:rsidP="00E74C75">
      <w:pPr>
        <w:pStyle w:val="5"/>
        <w:shd w:val="clear" w:color="auto" w:fill="FFFFFF"/>
        <w:spacing w:before="0" w:line="240" w:lineRule="auto"/>
        <w:rPr>
          <w:rFonts w:ascii="Times New Roman" w:hAnsi="Times New Roman" w:cs="Times New Roman"/>
          <w:b/>
          <w:color w:val="auto"/>
          <w:sz w:val="24"/>
          <w:szCs w:val="24"/>
        </w:rPr>
      </w:pPr>
      <w:r w:rsidRPr="00E74C75">
        <w:rPr>
          <w:rFonts w:ascii="Times New Roman" w:hAnsi="Times New Roman" w:cs="Times New Roman"/>
          <w:b/>
          <w:color w:val="auto"/>
          <w:sz w:val="24"/>
          <w:szCs w:val="24"/>
        </w:rPr>
        <w:t xml:space="preserve">                      </w:t>
      </w:r>
    </w:p>
    <w:p w:rsidR="00E74C75" w:rsidRPr="00E74C75" w:rsidRDefault="00E74C75" w:rsidP="00E74C75">
      <w:pPr>
        <w:pStyle w:val="5"/>
        <w:shd w:val="clear" w:color="auto" w:fill="FFFFFF"/>
        <w:spacing w:before="0" w:line="240" w:lineRule="auto"/>
        <w:rPr>
          <w:rFonts w:ascii="Times New Roman" w:hAnsi="Times New Roman" w:cs="Times New Roman"/>
          <w:color w:val="auto"/>
          <w:sz w:val="24"/>
          <w:szCs w:val="24"/>
        </w:rPr>
      </w:pPr>
      <w:r w:rsidRPr="00E74C75">
        <w:rPr>
          <w:rFonts w:ascii="Times New Roman" w:hAnsi="Times New Roman" w:cs="Times New Roman"/>
          <w:b/>
          <w:color w:val="auto"/>
          <w:sz w:val="24"/>
          <w:szCs w:val="24"/>
        </w:rPr>
        <w:t>Контрольные вопросы:</w:t>
      </w:r>
      <w:r w:rsidRPr="00E74C75">
        <w:rPr>
          <w:rFonts w:ascii="Times New Roman" w:hAnsi="Times New Roman" w:cs="Times New Roman"/>
          <w:b/>
          <w:color w:val="auto"/>
          <w:sz w:val="24"/>
          <w:szCs w:val="24"/>
        </w:rPr>
        <w:br/>
      </w:r>
      <w:r w:rsidRPr="00E74C75">
        <w:rPr>
          <w:rFonts w:ascii="Times New Roman" w:hAnsi="Times New Roman" w:cs="Times New Roman"/>
          <w:color w:val="auto"/>
          <w:sz w:val="24"/>
          <w:szCs w:val="24"/>
        </w:rPr>
        <w:t>Вопрос 1</w:t>
      </w:r>
    </w:p>
    <w:p w:rsidR="00E74C75" w:rsidRPr="00E74C75" w:rsidRDefault="00E74C75" w:rsidP="00E74C75">
      <w:pPr>
        <w:pStyle w:val="af1"/>
        <w:shd w:val="clear" w:color="auto" w:fill="FFFFFF"/>
        <w:spacing w:before="0" w:beforeAutospacing="0" w:after="0" w:afterAutospacing="0"/>
      </w:pPr>
      <w:r w:rsidRPr="00E74C75">
        <w:t>Как изменяются неполноценные белки рыбы под действием тепловой обработки:</w:t>
      </w:r>
    </w:p>
    <w:p w:rsidR="00E74C75" w:rsidRPr="00E74C75" w:rsidRDefault="00E74C75" w:rsidP="00E74C75">
      <w:pPr>
        <w:pStyle w:val="6"/>
        <w:shd w:val="clear" w:color="auto" w:fill="FFFFFF"/>
        <w:spacing w:before="0" w:line="240" w:lineRule="auto"/>
        <w:rPr>
          <w:rFonts w:ascii="Times New Roman" w:hAnsi="Times New Roman" w:cs="Times New Roman"/>
          <w:color w:val="auto"/>
          <w:sz w:val="24"/>
          <w:szCs w:val="24"/>
        </w:rPr>
      </w:pPr>
      <w:r w:rsidRPr="00E74C75">
        <w:rPr>
          <w:rFonts w:ascii="Times New Roman" w:hAnsi="Times New Roman" w:cs="Times New Roman"/>
          <w:color w:val="auto"/>
          <w:sz w:val="24"/>
          <w:szCs w:val="24"/>
        </w:rPr>
        <w:t>Варианты ответов</w:t>
      </w:r>
    </w:p>
    <w:p w:rsidR="00E74C75" w:rsidRPr="00E74C75" w:rsidRDefault="00E74C75" w:rsidP="002F5FE4">
      <w:pPr>
        <w:numPr>
          <w:ilvl w:val="0"/>
          <w:numId w:val="68"/>
        </w:numPr>
        <w:shd w:val="clear" w:color="auto" w:fill="FFFFFF"/>
        <w:spacing w:after="0" w:line="240" w:lineRule="auto"/>
        <w:ind w:left="284" w:hanging="284"/>
        <w:rPr>
          <w:rFonts w:ascii="Times New Roman" w:hAnsi="Times New Roman" w:cs="Times New Roman"/>
          <w:sz w:val="24"/>
          <w:szCs w:val="24"/>
        </w:rPr>
      </w:pPr>
      <w:r w:rsidRPr="00E74C75">
        <w:rPr>
          <w:rFonts w:ascii="Times New Roman" w:hAnsi="Times New Roman" w:cs="Times New Roman"/>
          <w:sz w:val="24"/>
          <w:szCs w:val="24"/>
        </w:rPr>
        <w:t>разрушаются;</w:t>
      </w:r>
    </w:p>
    <w:p w:rsidR="00E74C75" w:rsidRPr="00E74C75" w:rsidRDefault="00E74C75" w:rsidP="002F5FE4">
      <w:pPr>
        <w:numPr>
          <w:ilvl w:val="0"/>
          <w:numId w:val="68"/>
        </w:numPr>
        <w:shd w:val="clear" w:color="auto" w:fill="FFFFFF"/>
        <w:spacing w:after="0" w:line="240" w:lineRule="auto"/>
        <w:ind w:left="284" w:hanging="284"/>
        <w:rPr>
          <w:rFonts w:ascii="Times New Roman" w:hAnsi="Times New Roman" w:cs="Times New Roman"/>
          <w:sz w:val="24"/>
          <w:szCs w:val="24"/>
        </w:rPr>
      </w:pPr>
      <w:r w:rsidRPr="00E74C75">
        <w:rPr>
          <w:rFonts w:ascii="Times New Roman" w:hAnsi="Times New Roman" w:cs="Times New Roman"/>
          <w:sz w:val="24"/>
          <w:szCs w:val="24"/>
        </w:rPr>
        <w:t>переходят в отвар</w:t>
      </w:r>
    </w:p>
    <w:p w:rsidR="00E74C75" w:rsidRPr="00E74C75" w:rsidRDefault="00E74C75" w:rsidP="002F5FE4">
      <w:pPr>
        <w:numPr>
          <w:ilvl w:val="0"/>
          <w:numId w:val="68"/>
        </w:numPr>
        <w:shd w:val="clear" w:color="auto" w:fill="FFFFFF"/>
        <w:spacing w:after="0" w:line="240" w:lineRule="auto"/>
        <w:ind w:left="284" w:hanging="284"/>
        <w:rPr>
          <w:rFonts w:ascii="Times New Roman" w:hAnsi="Times New Roman" w:cs="Times New Roman"/>
          <w:sz w:val="24"/>
          <w:szCs w:val="24"/>
        </w:rPr>
      </w:pPr>
      <w:r w:rsidRPr="00E74C75">
        <w:rPr>
          <w:rFonts w:ascii="Times New Roman" w:hAnsi="Times New Roman" w:cs="Times New Roman"/>
          <w:sz w:val="24"/>
          <w:szCs w:val="24"/>
        </w:rPr>
        <w:t>переходят в клейкое вещество глютин?</w:t>
      </w:r>
    </w:p>
    <w:p w:rsidR="00E74C75" w:rsidRPr="00E74C75" w:rsidRDefault="00E74C75" w:rsidP="00E74C75">
      <w:pPr>
        <w:pStyle w:val="5"/>
        <w:shd w:val="clear" w:color="auto" w:fill="FFFFFF"/>
        <w:spacing w:before="0" w:line="240" w:lineRule="auto"/>
        <w:rPr>
          <w:rFonts w:ascii="Times New Roman" w:hAnsi="Times New Roman" w:cs="Times New Roman"/>
          <w:color w:val="auto"/>
          <w:sz w:val="24"/>
          <w:szCs w:val="24"/>
        </w:rPr>
      </w:pPr>
      <w:r w:rsidRPr="00E74C75">
        <w:rPr>
          <w:rFonts w:ascii="Times New Roman" w:hAnsi="Times New Roman" w:cs="Times New Roman"/>
          <w:color w:val="auto"/>
          <w:sz w:val="24"/>
          <w:szCs w:val="24"/>
        </w:rPr>
        <w:t>Вопрос 2</w:t>
      </w:r>
    </w:p>
    <w:p w:rsidR="00E74C75" w:rsidRPr="00E74C75" w:rsidRDefault="00E74C75" w:rsidP="00E74C75">
      <w:pPr>
        <w:pStyle w:val="af1"/>
        <w:shd w:val="clear" w:color="auto" w:fill="FFFFFF"/>
        <w:spacing w:before="0" w:beforeAutospacing="0" w:after="0" w:afterAutospacing="0"/>
      </w:pPr>
      <w:r w:rsidRPr="00E74C75">
        <w:t>Почему при тепловой обработке рыба размягчается:</w:t>
      </w:r>
    </w:p>
    <w:p w:rsidR="00E74C75" w:rsidRPr="00E74C75" w:rsidRDefault="00E74C75" w:rsidP="00E74C75">
      <w:pPr>
        <w:pStyle w:val="6"/>
        <w:shd w:val="clear" w:color="auto" w:fill="FFFFFF"/>
        <w:spacing w:before="0" w:line="240" w:lineRule="auto"/>
        <w:rPr>
          <w:rFonts w:ascii="Times New Roman" w:hAnsi="Times New Roman" w:cs="Times New Roman"/>
          <w:color w:val="auto"/>
          <w:sz w:val="24"/>
          <w:szCs w:val="24"/>
        </w:rPr>
      </w:pPr>
      <w:r w:rsidRPr="00E74C75">
        <w:rPr>
          <w:rFonts w:ascii="Times New Roman" w:hAnsi="Times New Roman" w:cs="Times New Roman"/>
          <w:color w:val="auto"/>
          <w:sz w:val="24"/>
          <w:szCs w:val="24"/>
        </w:rPr>
        <w:t>Варианты ответов</w:t>
      </w:r>
    </w:p>
    <w:p w:rsidR="00E74C75" w:rsidRPr="00E74C75" w:rsidRDefault="00E74C75" w:rsidP="002F5FE4">
      <w:pPr>
        <w:numPr>
          <w:ilvl w:val="0"/>
          <w:numId w:val="69"/>
        </w:numPr>
        <w:shd w:val="clear" w:color="auto" w:fill="FFFFFF"/>
        <w:spacing w:after="0" w:line="240" w:lineRule="auto"/>
        <w:ind w:left="284" w:hanging="284"/>
        <w:rPr>
          <w:rFonts w:ascii="Times New Roman" w:hAnsi="Times New Roman" w:cs="Times New Roman"/>
          <w:sz w:val="24"/>
          <w:szCs w:val="24"/>
        </w:rPr>
      </w:pPr>
      <w:r w:rsidRPr="00E74C75">
        <w:rPr>
          <w:rFonts w:ascii="Times New Roman" w:hAnsi="Times New Roman" w:cs="Times New Roman"/>
          <w:sz w:val="24"/>
          <w:szCs w:val="24"/>
        </w:rPr>
        <w:t>происходит денатурация и коагуляция белка;</w:t>
      </w:r>
    </w:p>
    <w:p w:rsidR="00E74C75" w:rsidRPr="00E74C75" w:rsidRDefault="00E74C75" w:rsidP="002F5FE4">
      <w:pPr>
        <w:numPr>
          <w:ilvl w:val="0"/>
          <w:numId w:val="69"/>
        </w:numPr>
        <w:shd w:val="clear" w:color="auto" w:fill="FFFFFF"/>
        <w:spacing w:after="0" w:line="240" w:lineRule="auto"/>
        <w:ind w:left="284" w:hanging="284"/>
        <w:rPr>
          <w:rFonts w:ascii="Times New Roman" w:hAnsi="Times New Roman" w:cs="Times New Roman"/>
          <w:sz w:val="24"/>
          <w:szCs w:val="24"/>
        </w:rPr>
      </w:pPr>
      <w:r w:rsidRPr="00E74C75">
        <w:rPr>
          <w:rFonts w:ascii="Times New Roman" w:hAnsi="Times New Roman" w:cs="Times New Roman"/>
          <w:sz w:val="24"/>
          <w:szCs w:val="24"/>
        </w:rPr>
        <w:t>коллаген переходит в глютин;</w:t>
      </w:r>
    </w:p>
    <w:p w:rsidR="00E74C75" w:rsidRPr="00E74C75" w:rsidRDefault="00E74C75" w:rsidP="002F5FE4">
      <w:pPr>
        <w:numPr>
          <w:ilvl w:val="0"/>
          <w:numId w:val="69"/>
        </w:numPr>
        <w:shd w:val="clear" w:color="auto" w:fill="FFFFFF"/>
        <w:spacing w:after="0" w:line="240" w:lineRule="auto"/>
        <w:ind w:left="284" w:hanging="284"/>
        <w:rPr>
          <w:rFonts w:ascii="Times New Roman" w:hAnsi="Times New Roman" w:cs="Times New Roman"/>
          <w:sz w:val="24"/>
          <w:szCs w:val="24"/>
        </w:rPr>
      </w:pPr>
      <w:r w:rsidRPr="00E74C75">
        <w:rPr>
          <w:rFonts w:ascii="Times New Roman" w:hAnsi="Times New Roman" w:cs="Times New Roman"/>
          <w:sz w:val="24"/>
          <w:szCs w:val="24"/>
        </w:rPr>
        <w:t>вытапливается жир?</w:t>
      </w:r>
    </w:p>
    <w:p w:rsidR="00E74C75" w:rsidRPr="00E74C75" w:rsidRDefault="00E74C75" w:rsidP="00E74C75">
      <w:pPr>
        <w:pStyle w:val="5"/>
        <w:shd w:val="clear" w:color="auto" w:fill="FFFFFF"/>
        <w:spacing w:before="0" w:line="240" w:lineRule="auto"/>
        <w:rPr>
          <w:rFonts w:ascii="Times New Roman" w:hAnsi="Times New Roman" w:cs="Times New Roman"/>
          <w:color w:val="auto"/>
          <w:sz w:val="24"/>
          <w:szCs w:val="24"/>
        </w:rPr>
      </w:pPr>
      <w:r w:rsidRPr="00E74C75">
        <w:rPr>
          <w:rFonts w:ascii="Times New Roman" w:hAnsi="Times New Roman" w:cs="Times New Roman"/>
          <w:color w:val="auto"/>
          <w:sz w:val="24"/>
          <w:szCs w:val="24"/>
        </w:rPr>
        <w:t>Вопрос 3</w:t>
      </w:r>
    </w:p>
    <w:p w:rsidR="00E74C75" w:rsidRPr="00E74C75" w:rsidRDefault="00E74C75" w:rsidP="00E74C75">
      <w:pPr>
        <w:pStyle w:val="af1"/>
        <w:shd w:val="clear" w:color="auto" w:fill="FFFFFF"/>
        <w:spacing w:before="0" w:beforeAutospacing="0" w:after="0" w:afterAutospacing="0"/>
      </w:pPr>
      <w:r w:rsidRPr="00E74C75">
        <w:t>Каковы условия варки рыбы звеньями:</w:t>
      </w:r>
    </w:p>
    <w:p w:rsidR="00E74C75" w:rsidRPr="00E74C75" w:rsidRDefault="00E74C75" w:rsidP="00E74C75">
      <w:pPr>
        <w:pStyle w:val="6"/>
        <w:shd w:val="clear" w:color="auto" w:fill="FFFFFF"/>
        <w:spacing w:before="0" w:line="240" w:lineRule="auto"/>
        <w:rPr>
          <w:rFonts w:ascii="Times New Roman" w:hAnsi="Times New Roman" w:cs="Times New Roman"/>
          <w:color w:val="auto"/>
          <w:sz w:val="24"/>
          <w:szCs w:val="24"/>
        </w:rPr>
      </w:pPr>
      <w:r w:rsidRPr="00E74C75">
        <w:rPr>
          <w:rFonts w:ascii="Times New Roman" w:hAnsi="Times New Roman" w:cs="Times New Roman"/>
          <w:color w:val="auto"/>
          <w:sz w:val="24"/>
          <w:szCs w:val="24"/>
        </w:rPr>
        <w:t>Варианты ответов</w:t>
      </w:r>
    </w:p>
    <w:p w:rsidR="00E74C75" w:rsidRPr="00E74C75" w:rsidRDefault="00E74C75" w:rsidP="002F5FE4">
      <w:pPr>
        <w:numPr>
          <w:ilvl w:val="0"/>
          <w:numId w:val="70"/>
        </w:numPr>
        <w:shd w:val="clear" w:color="auto" w:fill="FFFFFF"/>
        <w:spacing w:after="0" w:line="240" w:lineRule="auto"/>
        <w:ind w:left="284" w:hanging="284"/>
        <w:rPr>
          <w:rFonts w:ascii="Times New Roman" w:hAnsi="Times New Roman" w:cs="Times New Roman"/>
          <w:sz w:val="24"/>
          <w:szCs w:val="24"/>
        </w:rPr>
      </w:pPr>
      <w:r w:rsidRPr="00E74C75">
        <w:rPr>
          <w:rFonts w:ascii="Times New Roman" w:hAnsi="Times New Roman" w:cs="Times New Roman"/>
          <w:sz w:val="24"/>
          <w:szCs w:val="24"/>
        </w:rPr>
        <w:t>куски рыбы укладывают кожей вниз, заливают холодной водой (2л на 1 кг.рыбы);</w:t>
      </w:r>
    </w:p>
    <w:p w:rsidR="00E74C75" w:rsidRPr="00E74C75" w:rsidRDefault="00E74C75" w:rsidP="002F5FE4">
      <w:pPr>
        <w:numPr>
          <w:ilvl w:val="0"/>
          <w:numId w:val="70"/>
        </w:numPr>
        <w:shd w:val="clear" w:color="auto" w:fill="FFFFFF"/>
        <w:spacing w:after="0" w:line="240" w:lineRule="auto"/>
        <w:ind w:left="284" w:hanging="284"/>
        <w:rPr>
          <w:rFonts w:ascii="Times New Roman" w:hAnsi="Times New Roman" w:cs="Times New Roman"/>
          <w:sz w:val="24"/>
          <w:szCs w:val="24"/>
        </w:rPr>
      </w:pPr>
      <w:r w:rsidRPr="00E74C75">
        <w:rPr>
          <w:rFonts w:ascii="Times New Roman" w:hAnsi="Times New Roman" w:cs="Times New Roman"/>
          <w:sz w:val="24"/>
          <w:szCs w:val="24"/>
        </w:rPr>
        <w:t>куски рыбы укладывают в один ряд кожей вверх, заливают горячей водой;</w:t>
      </w:r>
    </w:p>
    <w:p w:rsidR="00E74C75" w:rsidRPr="00E74C75" w:rsidRDefault="00E74C75" w:rsidP="002F5FE4">
      <w:pPr>
        <w:numPr>
          <w:ilvl w:val="0"/>
          <w:numId w:val="70"/>
        </w:numPr>
        <w:shd w:val="clear" w:color="auto" w:fill="FFFFFF"/>
        <w:spacing w:after="0" w:line="240" w:lineRule="auto"/>
        <w:ind w:left="284" w:hanging="284"/>
        <w:rPr>
          <w:rFonts w:ascii="Times New Roman" w:hAnsi="Times New Roman" w:cs="Times New Roman"/>
          <w:sz w:val="24"/>
          <w:szCs w:val="24"/>
        </w:rPr>
      </w:pPr>
      <w:r w:rsidRPr="00E74C75">
        <w:rPr>
          <w:rFonts w:ascii="Times New Roman" w:hAnsi="Times New Roman" w:cs="Times New Roman"/>
          <w:sz w:val="24"/>
          <w:szCs w:val="24"/>
        </w:rPr>
        <w:t>куски рыбы укладывают брюшком вниз, заливают холодной водой?</w:t>
      </w:r>
    </w:p>
    <w:p w:rsidR="00E74C75" w:rsidRPr="00E74C75" w:rsidRDefault="00E74C75" w:rsidP="00E74C75">
      <w:pPr>
        <w:pStyle w:val="5"/>
        <w:shd w:val="clear" w:color="auto" w:fill="FFFFFF"/>
        <w:spacing w:before="0" w:line="240" w:lineRule="auto"/>
        <w:rPr>
          <w:rFonts w:ascii="Times New Roman" w:hAnsi="Times New Roman" w:cs="Times New Roman"/>
          <w:color w:val="auto"/>
          <w:sz w:val="24"/>
          <w:szCs w:val="24"/>
        </w:rPr>
      </w:pPr>
      <w:r w:rsidRPr="00E74C75">
        <w:rPr>
          <w:rFonts w:ascii="Times New Roman" w:hAnsi="Times New Roman" w:cs="Times New Roman"/>
          <w:color w:val="auto"/>
          <w:sz w:val="24"/>
          <w:szCs w:val="24"/>
        </w:rPr>
        <w:t>Вопрос 4</w:t>
      </w:r>
    </w:p>
    <w:p w:rsidR="00E74C75" w:rsidRPr="00E74C75" w:rsidRDefault="00E74C75" w:rsidP="00E74C75">
      <w:pPr>
        <w:pStyle w:val="af1"/>
        <w:shd w:val="clear" w:color="auto" w:fill="FFFFFF"/>
        <w:spacing w:before="0" w:beforeAutospacing="0" w:after="0" w:afterAutospacing="0"/>
      </w:pPr>
      <w:r w:rsidRPr="00E74C75">
        <w:t>Каковы условия варки рыбы порционными кусками:</w:t>
      </w:r>
    </w:p>
    <w:p w:rsidR="00E74C75" w:rsidRPr="00E74C75" w:rsidRDefault="00E74C75" w:rsidP="00E74C75">
      <w:pPr>
        <w:pStyle w:val="6"/>
        <w:shd w:val="clear" w:color="auto" w:fill="FFFFFF"/>
        <w:spacing w:before="0" w:line="240" w:lineRule="auto"/>
        <w:rPr>
          <w:rFonts w:ascii="Times New Roman" w:hAnsi="Times New Roman" w:cs="Times New Roman"/>
          <w:color w:val="auto"/>
          <w:sz w:val="24"/>
          <w:szCs w:val="24"/>
        </w:rPr>
      </w:pPr>
      <w:r w:rsidRPr="00E74C75">
        <w:rPr>
          <w:rFonts w:ascii="Times New Roman" w:hAnsi="Times New Roman" w:cs="Times New Roman"/>
          <w:color w:val="auto"/>
          <w:sz w:val="24"/>
          <w:szCs w:val="24"/>
        </w:rPr>
        <w:t>Варианты ответов</w:t>
      </w:r>
    </w:p>
    <w:p w:rsidR="00E74C75" w:rsidRPr="00E74C75" w:rsidRDefault="00E74C75" w:rsidP="002F5FE4">
      <w:pPr>
        <w:numPr>
          <w:ilvl w:val="0"/>
          <w:numId w:val="71"/>
        </w:numPr>
        <w:shd w:val="clear" w:color="auto" w:fill="FFFFFF"/>
        <w:spacing w:after="0" w:line="240" w:lineRule="auto"/>
        <w:ind w:left="284" w:hanging="284"/>
        <w:rPr>
          <w:rFonts w:ascii="Times New Roman" w:hAnsi="Times New Roman" w:cs="Times New Roman"/>
          <w:sz w:val="24"/>
          <w:szCs w:val="24"/>
        </w:rPr>
      </w:pPr>
      <w:r w:rsidRPr="00E74C75">
        <w:rPr>
          <w:rFonts w:ascii="Times New Roman" w:hAnsi="Times New Roman" w:cs="Times New Roman"/>
          <w:sz w:val="24"/>
          <w:szCs w:val="24"/>
        </w:rPr>
        <w:t>куски рыбы укладывают кожей вниз, заливают холодной водой (2л на 1 кг рыбы);</w:t>
      </w:r>
    </w:p>
    <w:p w:rsidR="00E74C75" w:rsidRPr="00E74C75" w:rsidRDefault="00E74C75" w:rsidP="002F5FE4">
      <w:pPr>
        <w:numPr>
          <w:ilvl w:val="0"/>
          <w:numId w:val="71"/>
        </w:numPr>
        <w:shd w:val="clear" w:color="auto" w:fill="FFFFFF"/>
        <w:spacing w:after="0" w:line="240" w:lineRule="auto"/>
        <w:ind w:left="284" w:hanging="284"/>
        <w:rPr>
          <w:rFonts w:ascii="Times New Roman" w:hAnsi="Times New Roman" w:cs="Times New Roman"/>
          <w:sz w:val="24"/>
          <w:szCs w:val="24"/>
        </w:rPr>
      </w:pPr>
      <w:r w:rsidRPr="00E74C75">
        <w:rPr>
          <w:rFonts w:ascii="Times New Roman" w:hAnsi="Times New Roman" w:cs="Times New Roman"/>
          <w:sz w:val="24"/>
          <w:szCs w:val="24"/>
        </w:rPr>
        <w:t>куски рыбы укладывают в один ряд кожей вверх, заливают горячей водой;</w:t>
      </w:r>
    </w:p>
    <w:p w:rsidR="00E74C75" w:rsidRDefault="00E74C75" w:rsidP="002F5FE4">
      <w:pPr>
        <w:numPr>
          <w:ilvl w:val="0"/>
          <w:numId w:val="71"/>
        </w:numPr>
        <w:shd w:val="clear" w:color="auto" w:fill="FFFFFF"/>
        <w:spacing w:after="0" w:line="240" w:lineRule="auto"/>
        <w:ind w:left="284" w:hanging="284"/>
        <w:rPr>
          <w:rFonts w:ascii="Times New Roman" w:hAnsi="Times New Roman" w:cs="Times New Roman"/>
          <w:sz w:val="24"/>
          <w:szCs w:val="24"/>
        </w:rPr>
      </w:pPr>
      <w:r w:rsidRPr="00E74C75">
        <w:rPr>
          <w:rFonts w:ascii="Times New Roman" w:hAnsi="Times New Roman" w:cs="Times New Roman"/>
          <w:sz w:val="24"/>
          <w:szCs w:val="24"/>
        </w:rPr>
        <w:t>куски рыбы укладывают брюшком вниз, заливают холодной водой?</w:t>
      </w:r>
    </w:p>
    <w:p w:rsidR="00A958BD" w:rsidRPr="00E74C75" w:rsidRDefault="00A958BD" w:rsidP="00A958BD">
      <w:pPr>
        <w:shd w:val="clear" w:color="auto" w:fill="FFFFFF"/>
        <w:spacing w:after="0" w:line="240" w:lineRule="auto"/>
        <w:ind w:left="284"/>
        <w:rPr>
          <w:rFonts w:ascii="Times New Roman" w:hAnsi="Times New Roman" w:cs="Times New Roman"/>
          <w:sz w:val="24"/>
          <w:szCs w:val="24"/>
        </w:rPr>
      </w:pPr>
    </w:p>
    <w:p w:rsidR="00A958BD" w:rsidRDefault="00A958BD" w:rsidP="00A958BD">
      <w:pPr>
        <w:pStyle w:val="a3"/>
        <w:tabs>
          <w:tab w:val="left" w:pos="1406"/>
          <w:tab w:val="left" w:pos="3408"/>
          <w:tab w:val="left" w:pos="5420"/>
          <w:tab w:val="left" w:pos="6651"/>
          <w:tab w:val="left" w:pos="7940"/>
          <w:tab w:val="left" w:pos="9261"/>
        </w:tabs>
        <w:spacing w:after="0"/>
        <w:jc w:val="both"/>
        <w:rPr>
          <w:b/>
        </w:rPr>
      </w:pPr>
      <w:r w:rsidRPr="00207963">
        <w:rPr>
          <w:b/>
        </w:rPr>
        <w:t>Литература:</w:t>
      </w:r>
      <w:r>
        <w:rPr>
          <w:b/>
        </w:rPr>
        <w:t xml:space="preserve"> </w:t>
      </w:r>
    </w:p>
    <w:p w:rsidR="00A958BD" w:rsidRDefault="00A958BD" w:rsidP="00A958BD">
      <w:pPr>
        <w:pStyle w:val="ac"/>
        <w:spacing w:after="0" w:line="240" w:lineRule="auto"/>
        <w:ind w:left="0"/>
        <w:contextualSpacing w:val="0"/>
        <w:jc w:val="both"/>
        <w:rPr>
          <w:rFonts w:ascii="Times New Roman" w:hAnsi="Times New Roman" w:cs="Times New Roman"/>
          <w:sz w:val="24"/>
          <w:szCs w:val="24"/>
        </w:rPr>
      </w:pPr>
      <w:r w:rsidRPr="00782E8F">
        <w:rPr>
          <w:rFonts w:ascii="Times New Roman" w:hAnsi="Times New Roman" w:cs="Times New Roman"/>
          <w:sz w:val="24"/>
          <w:szCs w:val="24"/>
        </w:rPr>
        <w:t>1.Андонова Н.И, Качурина.Т.А. Организация и ведение процессов приготовления</w:t>
      </w:r>
      <w:r w:rsidRPr="00782E8F">
        <w:rPr>
          <w:rFonts w:ascii="Times New Roman" w:hAnsi="Times New Roman" w:cs="Times New Roman"/>
          <w:sz w:val="24"/>
          <w:szCs w:val="24"/>
        </w:rPr>
        <w:softHyphen/>
        <w:t>, оформления и подготовки к реализации горячих блюд, кулинарныхизделий, закусок сложного ассортимента. – М.: Академия, 2017 г.</w:t>
      </w:r>
    </w:p>
    <w:p w:rsidR="00A958BD" w:rsidRPr="00782E8F" w:rsidRDefault="00A958BD" w:rsidP="00A958BD">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2.</w:t>
      </w:r>
      <w:r w:rsidRPr="00782E8F">
        <w:rPr>
          <w:rFonts w:ascii="Times New Roman" w:hAnsi="Times New Roman" w:cs="Times New Roman"/>
          <w:spacing w:val="-10"/>
          <w:sz w:val="24"/>
          <w:szCs w:val="24"/>
        </w:rPr>
        <w:t xml:space="preserve">Анфимова Н. А. Кулинария: учебник для нач.проф.образования. – М.: Академия, </w:t>
      </w:r>
      <w:smartTag w:uri="urn:schemas-microsoft-com:office:smarttags" w:element="metricconverter">
        <w:smartTagPr>
          <w:attr w:name="ProductID" w:val="2010 г"/>
        </w:smartTagPr>
        <w:r w:rsidRPr="00782E8F">
          <w:rPr>
            <w:rFonts w:ascii="Times New Roman" w:hAnsi="Times New Roman" w:cs="Times New Roman"/>
            <w:sz w:val="24"/>
            <w:szCs w:val="24"/>
          </w:rPr>
          <w:t>2010 г</w:t>
        </w:r>
      </w:smartTag>
      <w:r w:rsidRPr="00782E8F">
        <w:rPr>
          <w:rFonts w:ascii="Times New Roman" w:hAnsi="Times New Roman" w:cs="Times New Roman"/>
          <w:sz w:val="24"/>
          <w:szCs w:val="24"/>
        </w:rPr>
        <w:t>.</w:t>
      </w:r>
    </w:p>
    <w:p w:rsidR="00A958BD" w:rsidRDefault="00A958BD" w:rsidP="00A958BD">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3.</w:t>
      </w:r>
      <w:r w:rsidRPr="00782E8F">
        <w:rPr>
          <w:rFonts w:ascii="Times New Roman" w:hAnsi="Times New Roman" w:cs="Times New Roman"/>
          <w:sz w:val="24"/>
          <w:szCs w:val="24"/>
        </w:rPr>
        <w:t>Здобнов А.И, Цыганенко В.А. Сборник рецептур блюд и кулинарных изделий. – М.: Лада, 2017 г.</w:t>
      </w:r>
      <w:r>
        <w:rPr>
          <w:rFonts w:ascii="Times New Roman" w:hAnsi="Times New Roman" w:cs="Times New Roman"/>
          <w:sz w:val="24"/>
          <w:szCs w:val="24"/>
        </w:rPr>
        <w:t xml:space="preserve"> </w:t>
      </w:r>
    </w:p>
    <w:p w:rsidR="00A958BD" w:rsidRDefault="00A958BD" w:rsidP="00A958BD">
      <w:pPr>
        <w:pStyle w:val="ac"/>
        <w:spacing w:after="0" w:line="240" w:lineRule="auto"/>
        <w:ind w:left="0"/>
        <w:contextualSpacing w:val="0"/>
        <w:jc w:val="both"/>
        <w:rPr>
          <w:rFonts w:ascii="Times New Roman" w:hAnsi="Times New Roman" w:cs="Times New Roman"/>
          <w:sz w:val="24"/>
          <w:szCs w:val="24"/>
        </w:rPr>
      </w:pPr>
    </w:p>
    <w:p w:rsidR="00A958BD" w:rsidRPr="00EF0E20" w:rsidRDefault="00A958BD" w:rsidP="00A958BD">
      <w:pPr>
        <w:spacing w:after="0" w:line="240" w:lineRule="auto"/>
        <w:jc w:val="center"/>
        <w:rPr>
          <w:rFonts w:ascii="Times New Roman" w:hAnsi="Times New Roman" w:cs="Times New Roman"/>
          <w:b/>
          <w:sz w:val="24"/>
          <w:szCs w:val="24"/>
        </w:rPr>
      </w:pPr>
      <w:r w:rsidRPr="00EF0E20">
        <w:rPr>
          <w:rFonts w:ascii="Times New Roman" w:hAnsi="Times New Roman" w:cs="Times New Roman"/>
          <w:b/>
          <w:sz w:val="24"/>
          <w:szCs w:val="24"/>
        </w:rPr>
        <w:t>Лабораторная работа №17.</w:t>
      </w:r>
    </w:p>
    <w:p w:rsidR="00E74C75" w:rsidRPr="00A958BD" w:rsidRDefault="00A958BD" w:rsidP="00A958B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567"/>
        <w:jc w:val="center"/>
        <w:rPr>
          <w:rFonts w:ascii="Times New Roman" w:hAnsi="Times New Roman" w:cs="Times New Roman"/>
          <w:b/>
          <w:sz w:val="24"/>
          <w:szCs w:val="24"/>
          <w:shd w:val="clear" w:color="auto" w:fill="FFFFFF"/>
        </w:rPr>
      </w:pPr>
      <w:r w:rsidRPr="00A958BD">
        <w:rPr>
          <w:rFonts w:ascii="Times New Roman" w:hAnsi="Times New Roman" w:cs="Times New Roman"/>
          <w:b/>
          <w:sz w:val="24"/>
          <w:szCs w:val="24"/>
        </w:rPr>
        <w:t>Тема: Приготовление, оформление и отпуск блюд из отварной и припущенной рыбы.</w:t>
      </w:r>
    </w:p>
    <w:p w:rsidR="00B113D5" w:rsidRPr="00B113D5" w:rsidRDefault="00B113D5" w:rsidP="00B113D5">
      <w:pPr>
        <w:spacing w:after="0" w:line="240" w:lineRule="auto"/>
        <w:ind w:firstLine="709"/>
        <w:rPr>
          <w:rFonts w:ascii="Times New Roman" w:eastAsia="Calibri" w:hAnsi="Times New Roman" w:cs="Times New Roman"/>
          <w:bCs/>
          <w:sz w:val="24"/>
          <w:szCs w:val="24"/>
        </w:rPr>
      </w:pPr>
      <w:r w:rsidRPr="00B113D5">
        <w:rPr>
          <w:rFonts w:ascii="Times New Roman" w:hAnsi="Times New Roman" w:cs="Times New Roman"/>
          <w:b/>
          <w:bCs/>
          <w:sz w:val="24"/>
          <w:szCs w:val="24"/>
        </w:rPr>
        <w:t>Цель работы:</w:t>
      </w:r>
      <w:r w:rsidRPr="00B113D5">
        <w:rPr>
          <w:rFonts w:ascii="Times New Roman" w:hAnsi="Times New Roman" w:cs="Times New Roman"/>
          <w:bCs/>
          <w:sz w:val="24"/>
          <w:szCs w:val="24"/>
        </w:rPr>
        <w:t xml:space="preserve"> приобрести практические навыки </w:t>
      </w:r>
      <w:r w:rsidRPr="00B113D5">
        <w:rPr>
          <w:rFonts w:ascii="Times New Roman" w:eastAsia="Calibri" w:hAnsi="Times New Roman" w:cs="Times New Roman"/>
          <w:bCs/>
          <w:sz w:val="24"/>
          <w:szCs w:val="24"/>
        </w:rPr>
        <w:t xml:space="preserve">приготовления и отпуску </w:t>
      </w:r>
      <w:r w:rsidRPr="00B113D5">
        <w:rPr>
          <w:rFonts w:ascii="Times New Roman" w:eastAsia="Calibri" w:hAnsi="Times New Roman" w:cs="Times New Roman"/>
          <w:sz w:val="24"/>
          <w:szCs w:val="24"/>
        </w:rPr>
        <w:t>блюд  из отварной и припущенной рыбы</w:t>
      </w:r>
      <w:r w:rsidRPr="00B113D5">
        <w:rPr>
          <w:rFonts w:ascii="Times New Roman" w:eastAsia="Calibri" w:hAnsi="Times New Roman" w:cs="Times New Roman"/>
          <w:bCs/>
          <w:sz w:val="24"/>
          <w:szCs w:val="24"/>
        </w:rPr>
        <w:t>.</w:t>
      </w:r>
      <w:r>
        <w:rPr>
          <w:rFonts w:ascii="Times New Roman" w:eastAsia="Calibri" w:hAnsi="Times New Roman" w:cs="Times New Roman"/>
          <w:bCs/>
          <w:sz w:val="24"/>
          <w:szCs w:val="24"/>
        </w:rPr>
        <w:t xml:space="preserve"> </w:t>
      </w:r>
      <w:r w:rsidRPr="00B113D5">
        <w:rPr>
          <w:rFonts w:ascii="Times New Roman" w:eastAsia="Calibri" w:hAnsi="Times New Roman" w:cs="Times New Roman"/>
          <w:bCs/>
          <w:sz w:val="24"/>
          <w:szCs w:val="24"/>
        </w:rPr>
        <w:t>Научиться определять качество готовых блюд и гарниров. Проводить  бракераж.</w:t>
      </w:r>
    </w:p>
    <w:p w:rsidR="00B113D5" w:rsidRPr="00B113D5" w:rsidRDefault="00B113D5" w:rsidP="00B113D5">
      <w:pPr>
        <w:pStyle w:val="ac"/>
        <w:spacing w:after="0" w:line="240" w:lineRule="auto"/>
        <w:ind w:left="0" w:firstLine="709"/>
        <w:contextualSpacing w:val="0"/>
        <w:jc w:val="both"/>
        <w:rPr>
          <w:rFonts w:ascii="Times New Roman" w:hAnsi="Times New Roman" w:cs="Times New Roman"/>
          <w:b/>
          <w:bCs/>
          <w:sz w:val="24"/>
          <w:szCs w:val="24"/>
        </w:rPr>
      </w:pPr>
      <w:r w:rsidRPr="00B113D5">
        <w:rPr>
          <w:rFonts w:ascii="Times New Roman" w:hAnsi="Times New Roman" w:cs="Times New Roman"/>
          <w:b/>
          <w:bCs/>
          <w:sz w:val="24"/>
          <w:szCs w:val="24"/>
        </w:rPr>
        <w:t xml:space="preserve">Задачи: </w:t>
      </w:r>
    </w:p>
    <w:p w:rsidR="00B113D5" w:rsidRPr="00B113D5" w:rsidRDefault="00B113D5" w:rsidP="00B113D5">
      <w:pPr>
        <w:pStyle w:val="ac"/>
        <w:spacing w:after="0" w:line="240" w:lineRule="auto"/>
        <w:ind w:left="284" w:hanging="284"/>
        <w:contextualSpacing w:val="0"/>
        <w:jc w:val="both"/>
        <w:rPr>
          <w:rFonts w:ascii="Times New Roman" w:hAnsi="Times New Roman" w:cs="Times New Roman"/>
          <w:bCs/>
          <w:sz w:val="24"/>
          <w:szCs w:val="24"/>
        </w:rPr>
      </w:pPr>
      <w:r w:rsidRPr="00B113D5">
        <w:rPr>
          <w:rFonts w:ascii="Times New Roman" w:hAnsi="Times New Roman" w:cs="Times New Roman"/>
          <w:bCs/>
          <w:sz w:val="24"/>
          <w:szCs w:val="24"/>
        </w:rPr>
        <w:t>1.Организовать рабочее место при выполнении технологических процессов</w:t>
      </w:r>
      <w:r w:rsidR="00DD288E">
        <w:rPr>
          <w:rFonts w:ascii="Times New Roman" w:hAnsi="Times New Roman" w:cs="Times New Roman"/>
          <w:bCs/>
          <w:sz w:val="24"/>
          <w:szCs w:val="24"/>
        </w:rPr>
        <w:t xml:space="preserve"> </w:t>
      </w:r>
      <w:r w:rsidRPr="00B113D5">
        <w:rPr>
          <w:rFonts w:ascii="Times New Roman" w:hAnsi="Times New Roman" w:cs="Times New Roman"/>
          <w:bCs/>
          <w:sz w:val="24"/>
          <w:szCs w:val="24"/>
        </w:rPr>
        <w:t>приготовления блюд.</w:t>
      </w:r>
    </w:p>
    <w:p w:rsidR="00B113D5" w:rsidRPr="00B113D5" w:rsidRDefault="00B113D5" w:rsidP="00B113D5">
      <w:pPr>
        <w:pStyle w:val="ac"/>
        <w:spacing w:after="0" w:line="240" w:lineRule="auto"/>
        <w:ind w:left="284" w:hanging="284"/>
        <w:contextualSpacing w:val="0"/>
        <w:jc w:val="both"/>
        <w:rPr>
          <w:rFonts w:ascii="Times New Roman" w:hAnsi="Times New Roman" w:cs="Times New Roman"/>
          <w:bCs/>
          <w:sz w:val="24"/>
          <w:szCs w:val="24"/>
        </w:rPr>
      </w:pPr>
      <w:r w:rsidRPr="00B113D5">
        <w:rPr>
          <w:rFonts w:ascii="Times New Roman" w:hAnsi="Times New Roman" w:cs="Times New Roman"/>
          <w:bCs/>
          <w:sz w:val="24"/>
          <w:szCs w:val="24"/>
        </w:rPr>
        <w:lastRenderedPageBreak/>
        <w:t xml:space="preserve">2.Произвести подготовку сырья для приготовления </w:t>
      </w:r>
      <w:r w:rsidRPr="00B113D5">
        <w:rPr>
          <w:rFonts w:ascii="Times New Roman" w:hAnsi="Times New Roman" w:cs="Times New Roman"/>
          <w:sz w:val="24"/>
          <w:szCs w:val="24"/>
        </w:rPr>
        <w:t>блюд из отварной и пипущенной рыбы</w:t>
      </w:r>
      <w:r w:rsidRPr="00B113D5">
        <w:rPr>
          <w:rFonts w:ascii="Times New Roman" w:hAnsi="Times New Roman" w:cs="Times New Roman"/>
          <w:bCs/>
          <w:sz w:val="24"/>
          <w:szCs w:val="24"/>
        </w:rPr>
        <w:t>.</w:t>
      </w:r>
    </w:p>
    <w:p w:rsidR="00B113D5" w:rsidRPr="00B113D5" w:rsidRDefault="00B113D5" w:rsidP="00B113D5">
      <w:pPr>
        <w:pStyle w:val="ac"/>
        <w:spacing w:after="0" w:line="240" w:lineRule="auto"/>
        <w:ind w:left="284" w:hanging="284"/>
        <w:contextualSpacing w:val="0"/>
        <w:jc w:val="both"/>
        <w:rPr>
          <w:rFonts w:ascii="Times New Roman" w:hAnsi="Times New Roman" w:cs="Times New Roman"/>
          <w:bCs/>
          <w:sz w:val="24"/>
          <w:szCs w:val="24"/>
        </w:rPr>
      </w:pPr>
      <w:r w:rsidRPr="00B113D5">
        <w:rPr>
          <w:rFonts w:ascii="Times New Roman" w:hAnsi="Times New Roman" w:cs="Times New Roman"/>
          <w:bCs/>
          <w:sz w:val="24"/>
          <w:szCs w:val="24"/>
        </w:rPr>
        <w:t>3.Приготовить и оформить блюдо.</w:t>
      </w:r>
    </w:p>
    <w:p w:rsidR="00B113D5" w:rsidRPr="00B113D5" w:rsidRDefault="00B113D5" w:rsidP="00B113D5">
      <w:pPr>
        <w:pStyle w:val="ac"/>
        <w:spacing w:after="0" w:line="240" w:lineRule="auto"/>
        <w:ind w:left="284" w:hanging="284"/>
        <w:contextualSpacing w:val="0"/>
        <w:jc w:val="both"/>
        <w:rPr>
          <w:rFonts w:ascii="Times New Roman" w:hAnsi="Times New Roman" w:cs="Times New Roman"/>
          <w:bCs/>
          <w:sz w:val="24"/>
          <w:szCs w:val="24"/>
        </w:rPr>
      </w:pPr>
      <w:r w:rsidRPr="00B113D5">
        <w:rPr>
          <w:rFonts w:ascii="Times New Roman" w:hAnsi="Times New Roman" w:cs="Times New Roman"/>
          <w:bCs/>
          <w:sz w:val="24"/>
          <w:szCs w:val="24"/>
        </w:rPr>
        <w:t>4.Произвести бракераж приготовленного блюда.</w:t>
      </w:r>
    </w:p>
    <w:p w:rsidR="006E77B3" w:rsidRDefault="006E77B3" w:rsidP="006E77B3">
      <w:pPr>
        <w:spacing w:after="0" w:line="240" w:lineRule="auto"/>
        <w:ind w:firstLine="360"/>
        <w:jc w:val="center"/>
        <w:rPr>
          <w:rFonts w:ascii="Times New Roman" w:hAnsi="Times New Roman" w:cs="Times New Roman"/>
          <w:b/>
          <w:sz w:val="24"/>
          <w:szCs w:val="24"/>
        </w:rPr>
      </w:pPr>
      <w:r>
        <w:rPr>
          <w:rFonts w:ascii="Times New Roman" w:hAnsi="Times New Roman" w:cs="Times New Roman"/>
          <w:b/>
          <w:sz w:val="24"/>
          <w:szCs w:val="24"/>
        </w:rPr>
        <w:t>Инструкционная карта</w:t>
      </w:r>
    </w:p>
    <w:p w:rsidR="006E77B3" w:rsidRPr="006E77B3" w:rsidRDefault="006E77B3" w:rsidP="006E77B3">
      <w:pPr>
        <w:spacing w:after="0" w:line="240" w:lineRule="auto"/>
        <w:jc w:val="both"/>
        <w:rPr>
          <w:rFonts w:ascii="Times New Roman" w:hAnsi="Times New Roman" w:cs="Times New Roman"/>
          <w:sz w:val="24"/>
          <w:szCs w:val="24"/>
        </w:rPr>
      </w:pPr>
      <w:r w:rsidRPr="006E77B3">
        <w:rPr>
          <w:rFonts w:ascii="Times New Roman" w:hAnsi="Times New Roman" w:cs="Times New Roman"/>
          <w:b/>
          <w:sz w:val="24"/>
          <w:szCs w:val="24"/>
        </w:rPr>
        <w:t xml:space="preserve">1.Оборудование: </w:t>
      </w:r>
      <w:r w:rsidRPr="006E77B3">
        <w:rPr>
          <w:rFonts w:ascii="Times New Roman" w:hAnsi="Times New Roman" w:cs="Times New Roman"/>
          <w:sz w:val="24"/>
          <w:szCs w:val="24"/>
        </w:rPr>
        <w:t>плиты электрические, жарочный шкаф, электрокипятильник, рыбоочистители, сковорода электрическая</w:t>
      </w:r>
      <w:r w:rsidRPr="006E77B3">
        <w:rPr>
          <w:rFonts w:ascii="Times New Roman" w:hAnsi="Times New Roman" w:cs="Times New Roman"/>
          <w:b/>
          <w:sz w:val="24"/>
          <w:szCs w:val="24"/>
        </w:rPr>
        <w:t>,</w:t>
      </w:r>
      <w:r w:rsidRPr="006E77B3">
        <w:rPr>
          <w:rFonts w:ascii="Times New Roman" w:hAnsi="Times New Roman" w:cs="Times New Roman"/>
          <w:sz w:val="24"/>
          <w:szCs w:val="24"/>
        </w:rPr>
        <w:t xml:space="preserve"> производственные столы</w:t>
      </w:r>
      <w:r>
        <w:rPr>
          <w:rFonts w:ascii="Times New Roman" w:hAnsi="Times New Roman" w:cs="Times New Roman"/>
          <w:sz w:val="24"/>
          <w:szCs w:val="24"/>
        </w:rPr>
        <w:t xml:space="preserve">. </w:t>
      </w:r>
      <w:r w:rsidRPr="006E77B3">
        <w:rPr>
          <w:rFonts w:ascii="Times New Roman" w:hAnsi="Times New Roman" w:cs="Times New Roman"/>
          <w:sz w:val="24"/>
          <w:szCs w:val="24"/>
        </w:rPr>
        <w:t xml:space="preserve">      </w:t>
      </w:r>
    </w:p>
    <w:p w:rsidR="006E77B3" w:rsidRPr="006E77B3" w:rsidRDefault="006E77B3" w:rsidP="006E77B3">
      <w:pPr>
        <w:spacing w:after="0" w:line="240" w:lineRule="auto"/>
        <w:jc w:val="both"/>
        <w:rPr>
          <w:rFonts w:ascii="Times New Roman" w:hAnsi="Times New Roman" w:cs="Times New Roman"/>
          <w:sz w:val="24"/>
          <w:szCs w:val="24"/>
        </w:rPr>
      </w:pPr>
      <w:r w:rsidRPr="006E77B3">
        <w:rPr>
          <w:rFonts w:ascii="Times New Roman" w:hAnsi="Times New Roman" w:cs="Times New Roman"/>
          <w:sz w:val="24"/>
          <w:szCs w:val="24"/>
        </w:rPr>
        <w:t>Инвентарь и посуда</w:t>
      </w:r>
      <w:r w:rsidRPr="006E77B3">
        <w:rPr>
          <w:rFonts w:ascii="Times New Roman" w:hAnsi="Times New Roman" w:cs="Times New Roman"/>
          <w:b/>
          <w:sz w:val="24"/>
          <w:szCs w:val="24"/>
        </w:rPr>
        <w:t>:</w:t>
      </w:r>
      <w:r w:rsidRPr="006E77B3">
        <w:rPr>
          <w:rFonts w:ascii="Times New Roman" w:hAnsi="Times New Roman" w:cs="Times New Roman"/>
          <w:sz w:val="24"/>
          <w:szCs w:val="24"/>
        </w:rPr>
        <w:t xml:space="preserve"> кастрюли, дуршлаг, сотейник, доска разделочная, лопатки, наплитные котлы, противни, лотки, шумовка. </w:t>
      </w:r>
    </w:p>
    <w:p w:rsidR="006E77B3" w:rsidRPr="006E77B3" w:rsidRDefault="006E77B3" w:rsidP="006E77B3">
      <w:pPr>
        <w:spacing w:after="0" w:line="240" w:lineRule="auto"/>
        <w:ind w:hanging="142"/>
        <w:jc w:val="both"/>
        <w:rPr>
          <w:rFonts w:ascii="Times New Roman" w:hAnsi="Times New Roman" w:cs="Times New Roman"/>
          <w:sz w:val="24"/>
          <w:szCs w:val="24"/>
        </w:rPr>
      </w:pPr>
      <w:r w:rsidRPr="006E77B3">
        <w:rPr>
          <w:rFonts w:ascii="Times New Roman" w:hAnsi="Times New Roman" w:cs="Times New Roman"/>
          <w:b/>
          <w:sz w:val="24"/>
          <w:szCs w:val="24"/>
        </w:rPr>
        <w:t xml:space="preserve">  </w:t>
      </w:r>
      <w:r w:rsidRPr="006E77B3">
        <w:rPr>
          <w:rFonts w:ascii="Times New Roman" w:hAnsi="Times New Roman" w:cs="Times New Roman"/>
          <w:sz w:val="24"/>
          <w:szCs w:val="24"/>
        </w:rPr>
        <w:t xml:space="preserve">Инструменты: поварская игла, поварские ножницы. </w:t>
      </w:r>
    </w:p>
    <w:p w:rsidR="006E77B3" w:rsidRPr="006E77B3" w:rsidRDefault="006E77B3" w:rsidP="006E77B3">
      <w:pPr>
        <w:spacing w:after="0" w:line="240" w:lineRule="auto"/>
        <w:jc w:val="both"/>
        <w:rPr>
          <w:rFonts w:ascii="Times New Roman" w:hAnsi="Times New Roman" w:cs="Times New Roman"/>
          <w:b/>
          <w:sz w:val="24"/>
          <w:szCs w:val="24"/>
        </w:rPr>
      </w:pPr>
      <w:r w:rsidRPr="006E77B3">
        <w:rPr>
          <w:rFonts w:ascii="Times New Roman" w:hAnsi="Times New Roman" w:cs="Times New Roman"/>
          <w:b/>
          <w:sz w:val="24"/>
          <w:szCs w:val="24"/>
        </w:rPr>
        <w:t>2</w:t>
      </w:r>
      <w:r w:rsidRPr="006E77B3">
        <w:rPr>
          <w:rFonts w:ascii="Times New Roman" w:hAnsi="Times New Roman" w:cs="Times New Roman"/>
          <w:sz w:val="24"/>
          <w:szCs w:val="24"/>
        </w:rPr>
        <w:t>.</w:t>
      </w:r>
      <w:r w:rsidRPr="006E77B3">
        <w:rPr>
          <w:rFonts w:ascii="Times New Roman" w:hAnsi="Times New Roman" w:cs="Times New Roman"/>
          <w:b/>
          <w:sz w:val="24"/>
          <w:szCs w:val="24"/>
        </w:rPr>
        <w:t xml:space="preserve">Организация рабочего места. </w:t>
      </w:r>
    </w:p>
    <w:p w:rsidR="006E77B3" w:rsidRPr="006E77B3" w:rsidRDefault="006E77B3" w:rsidP="00B1414F">
      <w:pPr>
        <w:spacing w:after="0" w:line="240" w:lineRule="auto"/>
        <w:ind w:firstLine="709"/>
        <w:jc w:val="both"/>
        <w:rPr>
          <w:rFonts w:ascii="Times New Roman" w:hAnsi="Times New Roman" w:cs="Times New Roman"/>
          <w:sz w:val="24"/>
          <w:szCs w:val="24"/>
        </w:rPr>
      </w:pPr>
      <w:r w:rsidRPr="006E77B3">
        <w:rPr>
          <w:rFonts w:ascii="Times New Roman" w:hAnsi="Times New Roman" w:cs="Times New Roman"/>
          <w:sz w:val="24"/>
          <w:szCs w:val="24"/>
        </w:rPr>
        <w:t xml:space="preserve">Рабочее место повара при приготовлении вторых блюд из рыбы должно быть специализированным, с набором оборудования, инвентаря и инструментов в соответствии с технологическим процессом и действующими нормативами. Оборудование размещают с учетом технологического процесса и обеспечения свободного доступа к нему. Производственные столы должны иметь ровную, гладкую, прочную поверхность с деревянными крышками из твердых пород дерева. Ножи хранят в специальном приспособлении у края стола с правой стороны или вешают на стене. Нож должен иметь деревянную ручку без выбоин и сколов. Инструмент и инвентарь размещают справа, а обрабатываемый продукт – слева. Весы, специи и приправы располагают в глубине стола на расстоянии вытянутой руки, разделочную доску – перед собой. Вблизи производственного стола должны быть установленные ванны с подводкой горячей воды. Рабочее место должно быть расположено вблизи источника естественного освещения, источник света должен быть расположен слева на расстоянии не более 6-7метров.       </w:t>
      </w:r>
    </w:p>
    <w:p w:rsidR="006E77B3" w:rsidRPr="006E77B3" w:rsidRDefault="006E77B3" w:rsidP="00B1414F">
      <w:pPr>
        <w:spacing w:after="0" w:line="240" w:lineRule="auto"/>
        <w:jc w:val="both"/>
        <w:rPr>
          <w:rFonts w:ascii="Times New Roman" w:hAnsi="Times New Roman" w:cs="Times New Roman"/>
          <w:sz w:val="24"/>
          <w:szCs w:val="24"/>
        </w:rPr>
      </w:pPr>
      <w:r w:rsidRPr="006E77B3">
        <w:rPr>
          <w:rFonts w:ascii="Times New Roman" w:hAnsi="Times New Roman" w:cs="Times New Roman"/>
          <w:b/>
          <w:sz w:val="24"/>
          <w:szCs w:val="24"/>
        </w:rPr>
        <w:t>3</w:t>
      </w:r>
      <w:r w:rsidRPr="006E77B3">
        <w:rPr>
          <w:rFonts w:ascii="Times New Roman" w:hAnsi="Times New Roman" w:cs="Times New Roman"/>
          <w:sz w:val="24"/>
          <w:szCs w:val="24"/>
        </w:rPr>
        <w:t>.</w:t>
      </w:r>
      <w:r w:rsidRPr="006E77B3">
        <w:rPr>
          <w:rFonts w:ascii="Times New Roman" w:hAnsi="Times New Roman" w:cs="Times New Roman"/>
          <w:b/>
          <w:sz w:val="24"/>
          <w:szCs w:val="24"/>
        </w:rPr>
        <w:t>Требова</w:t>
      </w:r>
      <w:r w:rsidR="00806B1F">
        <w:rPr>
          <w:rFonts w:ascii="Times New Roman" w:hAnsi="Times New Roman" w:cs="Times New Roman"/>
          <w:b/>
          <w:sz w:val="24"/>
          <w:szCs w:val="24"/>
        </w:rPr>
        <w:t>ния техники безопасности и прави</w:t>
      </w:r>
      <w:r w:rsidRPr="006E77B3">
        <w:rPr>
          <w:rFonts w:ascii="Times New Roman" w:hAnsi="Times New Roman" w:cs="Times New Roman"/>
          <w:b/>
          <w:sz w:val="24"/>
          <w:szCs w:val="24"/>
        </w:rPr>
        <w:t>ла санитарии.</w:t>
      </w:r>
      <w:r w:rsidRPr="006E77B3">
        <w:rPr>
          <w:rFonts w:ascii="Times New Roman" w:hAnsi="Times New Roman" w:cs="Times New Roman"/>
          <w:sz w:val="24"/>
          <w:szCs w:val="24"/>
        </w:rPr>
        <w:t xml:space="preserve"> </w:t>
      </w:r>
    </w:p>
    <w:p w:rsidR="006E77B3" w:rsidRPr="006E77B3" w:rsidRDefault="006E77B3" w:rsidP="00B1414F">
      <w:pPr>
        <w:spacing w:after="0" w:line="240" w:lineRule="auto"/>
        <w:ind w:firstLine="709"/>
        <w:jc w:val="both"/>
        <w:rPr>
          <w:rFonts w:ascii="Times New Roman" w:hAnsi="Times New Roman" w:cs="Times New Roman"/>
          <w:sz w:val="24"/>
          <w:szCs w:val="24"/>
        </w:rPr>
      </w:pPr>
      <w:r w:rsidRPr="006E77B3">
        <w:rPr>
          <w:rFonts w:ascii="Times New Roman" w:hAnsi="Times New Roman" w:cs="Times New Roman"/>
          <w:sz w:val="24"/>
          <w:szCs w:val="24"/>
        </w:rPr>
        <w:t>Рыбные полуфабрикаты – скоропортящиеся продукты, поэтому требуется  строго   соблюдать условия и сроки их хранения:  Температура  хранения от – 1 до +6С. Хранение не более двух часов. Рубильники и предохранители должны быть закрытого типа, все движущиеся части машин должны быть ограждены, а моторы заземлены.</w:t>
      </w:r>
    </w:p>
    <w:p w:rsidR="006E77B3" w:rsidRPr="006E77B3" w:rsidRDefault="006E77B3" w:rsidP="006E77B3">
      <w:pPr>
        <w:spacing w:after="0" w:line="240" w:lineRule="auto"/>
        <w:ind w:firstLine="360"/>
        <w:jc w:val="both"/>
        <w:rPr>
          <w:rFonts w:ascii="Times New Roman" w:hAnsi="Times New Roman" w:cs="Times New Roman"/>
          <w:sz w:val="24"/>
          <w:szCs w:val="24"/>
        </w:rPr>
      </w:pPr>
      <w:r w:rsidRPr="006E77B3">
        <w:rPr>
          <w:rFonts w:ascii="Times New Roman" w:hAnsi="Times New Roman" w:cs="Times New Roman"/>
          <w:sz w:val="24"/>
          <w:szCs w:val="24"/>
        </w:rPr>
        <w:t xml:space="preserve">      После окончания работы тщательно промывать и протирать все машины, каждое рабочее место. Пол должен быть ровным, не скользким, с уклоном к трапам для стекания воды. При обработке сырья и полуфабриката использовать исправный инвентарь соответствующий маркировкой – «рыба сырая – РС».  При порционировании готовой продукции и блюд использовать инвентарь с маркировкой «рыба вареная – РВ» или «готовая продукция». </w:t>
      </w:r>
    </w:p>
    <w:p w:rsidR="006E77B3" w:rsidRPr="006E77B3" w:rsidRDefault="006E77B3" w:rsidP="006E77B3">
      <w:pPr>
        <w:spacing w:after="0" w:line="240" w:lineRule="auto"/>
        <w:ind w:firstLine="360"/>
        <w:jc w:val="both"/>
        <w:rPr>
          <w:rFonts w:ascii="Times New Roman" w:hAnsi="Times New Roman" w:cs="Times New Roman"/>
          <w:sz w:val="24"/>
          <w:szCs w:val="24"/>
        </w:rPr>
      </w:pPr>
      <w:r w:rsidRPr="006E77B3">
        <w:rPr>
          <w:rFonts w:ascii="Times New Roman" w:hAnsi="Times New Roman" w:cs="Times New Roman"/>
          <w:sz w:val="24"/>
          <w:szCs w:val="24"/>
        </w:rPr>
        <w:t xml:space="preserve">     Соблюдать правила тепловой обработки продуктов. </w:t>
      </w:r>
    </w:p>
    <w:p w:rsidR="006E77B3" w:rsidRPr="006E77B3" w:rsidRDefault="006E77B3" w:rsidP="006E77B3">
      <w:pPr>
        <w:spacing w:after="0" w:line="240" w:lineRule="auto"/>
        <w:ind w:firstLine="708"/>
        <w:jc w:val="both"/>
        <w:rPr>
          <w:rFonts w:ascii="Times New Roman" w:hAnsi="Times New Roman" w:cs="Times New Roman"/>
          <w:b/>
          <w:sz w:val="24"/>
          <w:szCs w:val="24"/>
        </w:rPr>
      </w:pPr>
      <w:r w:rsidRPr="006E77B3">
        <w:rPr>
          <w:rFonts w:ascii="Times New Roman" w:hAnsi="Times New Roman" w:cs="Times New Roman"/>
          <w:b/>
          <w:sz w:val="24"/>
          <w:szCs w:val="24"/>
        </w:rPr>
        <w:t>Требования к качеству рыбы.</w:t>
      </w:r>
    </w:p>
    <w:p w:rsidR="00B1414F" w:rsidRPr="007B4DC6" w:rsidRDefault="00B1414F" w:rsidP="00B1414F">
      <w:pPr>
        <w:shd w:val="clear" w:color="auto" w:fill="FFFFFF"/>
        <w:spacing w:after="0" w:line="240" w:lineRule="auto"/>
        <w:jc w:val="both"/>
        <w:rPr>
          <w:rFonts w:ascii="Times New Roman" w:eastAsia="Times New Roman" w:hAnsi="Times New Roman" w:cs="Times New Roman"/>
          <w:color w:val="000000"/>
          <w:sz w:val="24"/>
          <w:szCs w:val="24"/>
        </w:rPr>
      </w:pPr>
      <w:r w:rsidRPr="007B4DC6">
        <w:rPr>
          <w:rFonts w:ascii="Times New Roman" w:eastAsia="Times New Roman" w:hAnsi="Times New Roman" w:cs="Times New Roman"/>
          <w:color w:val="000000"/>
          <w:sz w:val="24"/>
          <w:szCs w:val="24"/>
        </w:rPr>
        <w:t>Рыба должна быть проварена, но полностью сохранять свою форму. Цвет, вкус и запах должны соответствовать данному виду рыбы и используемым при варке кореньям и специям. Соус подают отдельно в соуснике или поливают им рыбу.</w:t>
      </w:r>
      <w:r>
        <w:rPr>
          <w:rFonts w:ascii="Times New Roman" w:eastAsia="Times New Roman" w:hAnsi="Times New Roman" w:cs="Times New Roman"/>
          <w:color w:val="000000"/>
          <w:sz w:val="24"/>
          <w:szCs w:val="24"/>
        </w:rPr>
        <w:t xml:space="preserve"> </w:t>
      </w:r>
      <w:r w:rsidRPr="00B1414F">
        <w:rPr>
          <w:rFonts w:ascii="Times New Roman" w:eastAsia="Times New Roman" w:hAnsi="Times New Roman" w:cs="Times New Roman"/>
          <w:bCs/>
          <w:color w:val="000000"/>
          <w:sz w:val="24"/>
          <w:szCs w:val="24"/>
        </w:rPr>
        <w:t>Сроки хранения</w:t>
      </w:r>
      <w:r>
        <w:rPr>
          <w:rFonts w:ascii="Times New Roman" w:eastAsia="Times New Roman" w:hAnsi="Times New Roman" w:cs="Times New Roman"/>
          <w:bCs/>
          <w:color w:val="000000"/>
          <w:sz w:val="24"/>
          <w:szCs w:val="24"/>
        </w:rPr>
        <w:t xml:space="preserve">: </w:t>
      </w:r>
      <w:r w:rsidR="00C620C6">
        <w:rPr>
          <w:rFonts w:ascii="Times New Roman" w:eastAsia="Times New Roman" w:hAnsi="Times New Roman" w:cs="Times New Roman"/>
          <w:color w:val="000000"/>
          <w:sz w:val="24"/>
          <w:szCs w:val="24"/>
        </w:rPr>
        <w:t>о</w:t>
      </w:r>
      <w:r w:rsidRPr="007B4DC6">
        <w:rPr>
          <w:rFonts w:ascii="Times New Roman" w:eastAsia="Times New Roman" w:hAnsi="Times New Roman" w:cs="Times New Roman"/>
          <w:color w:val="000000"/>
          <w:sz w:val="24"/>
          <w:szCs w:val="24"/>
        </w:rPr>
        <w:t>тварную рыбу до отпуска хранят на мармите в бульоне при температуре 60 ...70 °С, реализуют в течение 30 мин.</w:t>
      </w:r>
    </w:p>
    <w:p w:rsidR="006E77B3" w:rsidRPr="006E77B3" w:rsidRDefault="006E77B3" w:rsidP="00B1414F">
      <w:pPr>
        <w:spacing w:after="0" w:line="240" w:lineRule="auto"/>
        <w:ind w:firstLine="709"/>
        <w:jc w:val="both"/>
        <w:rPr>
          <w:rFonts w:ascii="Times New Roman" w:hAnsi="Times New Roman" w:cs="Times New Roman"/>
          <w:sz w:val="24"/>
          <w:szCs w:val="24"/>
        </w:rPr>
      </w:pPr>
      <w:r w:rsidRPr="006E77B3">
        <w:rPr>
          <w:rFonts w:ascii="Times New Roman" w:hAnsi="Times New Roman" w:cs="Times New Roman"/>
          <w:sz w:val="24"/>
          <w:szCs w:val="24"/>
        </w:rPr>
        <w:t>Расход соли, специй, а также салата, петрушки, зеленого лука, укропа для оформления блюд в рецептурах не указан. Норма расхода на одно блюдо установлена следующая: соли — 2—3 г, перца молотого — 0,02 г, перца горошком — 0,05 г, лаврового листа — 0,01 г, салата или зеленого лука — 5—10 г, перца сладкого — 5—10 г, зелени укропа или петрушки — 2—3 г нетто. Эти продукты включаются при калькулировании по мере надобности.</w:t>
      </w:r>
    </w:p>
    <w:p w:rsidR="006E77B3" w:rsidRPr="006E77B3" w:rsidRDefault="006E77B3" w:rsidP="006E77B3">
      <w:pPr>
        <w:spacing w:after="0" w:line="240" w:lineRule="auto"/>
        <w:jc w:val="both"/>
        <w:rPr>
          <w:rFonts w:ascii="Times New Roman" w:hAnsi="Times New Roman" w:cs="Times New Roman"/>
          <w:b/>
          <w:sz w:val="24"/>
          <w:szCs w:val="24"/>
        </w:rPr>
      </w:pPr>
      <w:r w:rsidRPr="006E77B3">
        <w:rPr>
          <w:rFonts w:ascii="Times New Roman" w:hAnsi="Times New Roman" w:cs="Times New Roman"/>
          <w:b/>
          <w:sz w:val="24"/>
          <w:szCs w:val="24"/>
        </w:rPr>
        <w:t>Задания бригадам:</w:t>
      </w:r>
    </w:p>
    <w:p w:rsidR="006E77B3" w:rsidRPr="006E77B3" w:rsidRDefault="006E77B3" w:rsidP="006E77B3">
      <w:pPr>
        <w:spacing w:after="0" w:line="240" w:lineRule="auto"/>
        <w:jc w:val="both"/>
        <w:rPr>
          <w:rFonts w:ascii="Times New Roman" w:hAnsi="Times New Roman" w:cs="Times New Roman"/>
          <w:sz w:val="24"/>
          <w:szCs w:val="24"/>
        </w:rPr>
      </w:pPr>
      <w:r w:rsidRPr="006E77B3">
        <w:rPr>
          <w:rFonts w:ascii="Times New Roman" w:hAnsi="Times New Roman" w:cs="Times New Roman"/>
          <w:sz w:val="24"/>
          <w:szCs w:val="24"/>
        </w:rPr>
        <w:t>Приготовить и оформить для подачи следующие блюда:</w:t>
      </w:r>
    </w:p>
    <w:p w:rsidR="006E77B3" w:rsidRPr="006E77B3" w:rsidRDefault="00B1414F" w:rsidP="006E77B3">
      <w:pPr>
        <w:spacing w:after="0" w:line="240" w:lineRule="auto"/>
        <w:jc w:val="both"/>
        <w:rPr>
          <w:rFonts w:ascii="Times New Roman" w:hAnsi="Times New Roman" w:cs="Times New Roman"/>
          <w:sz w:val="24"/>
          <w:szCs w:val="24"/>
        </w:rPr>
      </w:pPr>
      <w:r>
        <w:rPr>
          <w:rFonts w:ascii="Times New Roman" w:hAnsi="Times New Roman" w:cs="Times New Roman"/>
          <w:sz w:val="24"/>
          <w:szCs w:val="24"/>
        </w:rPr>
        <w:t>1. рыба отварная с польским соусом</w:t>
      </w:r>
      <w:r w:rsidR="006E77B3" w:rsidRPr="006E77B3">
        <w:rPr>
          <w:rFonts w:ascii="Times New Roman" w:hAnsi="Times New Roman" w:cs="Times New Roman"/>
          <w:sz w:val="24"/>
          <w:szCs w:val="24"/>
        </w:rPr>
        <w:t>;</w:t>
      </w:r>
    </w:p>
    <w:p w:rsidR="006E77B3" w:rsidRPr="006E77B3" w:rsidRDefault="00B1414F" w:rsidP="006E77B3">
      <w:pPr>
        <w:spacing w:after="0" w:line="240" w:lineRule="auto"/>
        <w:jc w:val="both"/>
        <w:rPr>
          <w:rFonts w:ascii="Times New Roman" w:hAnsi="Times New Roman" w:cs="Times New Roman"/>
          <w:sz w:val="24"/>
          <w:szCs w:val="24"/>
        </w:rPr>
      </w:pPr>
      <w:r>
        <w:rPr>
          <w:rFonts w:ascii="Times New Roman" w:hAnsi="Times New Roman" w:cs="Times New Roman"/>
          <w:sz w:val="24"/>
          <w:szCs w:val="24"/>
        </w:rPr>
        <w:t>2. рыба припущенная</w:t>
      </w:r>
      <w:r w:rsidR="006E77B3" w:rsidRPr="006E77B3">
        <w:rPr>
          <w:rFonts w:ascii="Times New Roman" w:hAnsi="Times New Roman" w:cs="Times New Roman"/>
          <w:sz w:val="24"/>
          <w:szCs w:val="24"/>
        </w:rPr>
        <w:t>;</w:t>
      </w:r>
    </w:p>
    <w:p w:rsidR="006E77B3" w:rsidRPr="006E77B3" w:rsidRDefault="006E77B3" w:rsidP="006E77B3">
      <w:pPr>
        <w:pStyle w:val="a5"/>
        <w:jc w:val="both"/>
        <w:rPr>
          <w:rFonts w:ascii="Times New Roman" w:hAnsi="Times New Roman"/>
          <w:sz w:val="24"/>
          <w:szCs w:val="24"/>
          <w:u w:val="single"/>
          <w:lang w:val="ru-RU"/>
        </w:rPr>
      </w:pPr>
      <w:r w:rsidRPr="006E77B3">
        <w:rPr>
          <w:rFonts w:ascii="Times New Roman" w:hAnsi="Times New Roman"/>
          <w:sz w:val="24"/>
          <w:szCs w:val="24"/>
          <w:u w:val="single"/>
          <w:lang w:val="ru-RU"/>
        </w:rPr>
        <w:t>Бригада №1</w:t>
      </w:r>
    </w:p>
    <w:p w:rsidR="006E77B3" w:rsidRPr="00C620C6" w:rsidRDefault="006E77B3" w:rsidP="006E77B3">
      <w:pPr>
        <w:pStyle w:val="a5"/>
        <w:jc w:val="both"/>
        <w:rPr>
          <w:rFonts w:ascii="Times New Roman" w:hAnsi="Times New Roman"/>
          <w:sz w:val="24"/>
          <w:szCs w:val="24"/>
          <w:lang w:val="ru-RU"/>
        </w:rPr>
      </w:pPr>
      <w:r w:rsidRPr="00C620C6">
        <w:rPr>
          <w:rFonts w:ascii="Times New Roman" w:hAnsi="Times New Roman"/>
          <w:b/>
          <w:sz w:val="24"/>
          <w:szCs w:val="24"/>
          <w:u w:val="single"/>
          <w:lang w:val="ru-RU"/>
        </w:rPr>
        <w:t>Производственное задание:</w:t>
      </w:r>
      <w:r w:rsidRPr="00C620C6">
        <w:rPr>
          <w:rFonts w:ascii="Times New Roman" w:hAnsi="Times New Roman"/>
          <w:sz w:val="24"/>
          <w:szCs w:val="24"/>
          <w:lang w:val="ru-RU"/>
        </w:rPr>
        <w:t xml:space="preserve"> </w:t>
      </w:r>
    </w:p>
    <w:p w:rsidR="00C620C6" w:rsidRDefault="006E77B3" w:rsidP="002F5FE4">
      <w:pPr>
        <w:pStyle w:val="a5"/>
        <w:numPr>
          <w:ilvl w:val="0"/>
          <w:numId w:val="72"/>
        </w:numPr>
        <w:ind w:left="284" w:hanging="284"/>
        <w:jc w:val="both"/>
        <w:rPr>
          <w:rFonts w:ascii="Times New Roman" w:hAnsi="Times New Roman"/>
          <w:sz w:val="24"/>
          <w:szCs w:val="24"/>
          <w:lang w:val="ru-RU"/>
        </w:rPr>
      </w:pPr>
      <w:r w:rsidRPr="00C620C6">
        <w:rPr>
          <w:rFonts w:ascii="Times New Roman" w:hAnsi="Times New Roman"/>
          <w:sz w:val="24"/>
          <w:szCs w:val="24"/>
          <w:lang w:val="ru-RU"/>
        </w:rPr>
        <w:lastRenderedPageBreak/>
        <w:t>Приготовить и оформ</w:t>
      </w:r>
      <w:r w:rsidR="00C620C6" w:rsidRPr="00C620C6">
        <w:rPr>
          <w:rFonts w:ascii="Times New Roman" w:hAnsi="Times New Roman"/>
          <w:sz w:val="24"/>
          <w:szCs w:val="24"/>
          <w:lang w:val="ru-RU"/>
        </w:rPr>
        <w:t>ить к подаче   «Рыба отварная с польским соусом»</w:t>
      </w:r>
    </w:p>
    <w:p w:rsidR="006E77B3" w:rsidRPr="00C620C6" w:rsidRDefault="006E77B3" w:rsidP="002F5FE4">
      <w:pPr>
        <w:pStyle w:val="a5"/>
        <w:numPr>
          <w:ilvl w:val="0"/>
          <w:numId w:val="72"/>
        </w:numPr>
        <w:ind w:left="284" w:hanging="284"/>
        <w:jc w:val="both"/>
        <w:rPr>
          <w:rFonts w:ascii="Times New Roman" w:hAnsi="Times New Roman"/>
          <w:sz w:val="24"/>
          <w:szCs w:val="24"/>
          <w:lang w:val="ru-RU"/>
        </w:rPr>
      </w:pPr>
      <w:r w:rsidRPr="00C620C6">
        <w:rPr>
          <w:rFonts w:ascii="Times New Roman" w:hAnsi="Times New Roman"/>
          <w:sz w:val="24"/>
          <w:szCs w:val="24"/>
          <w:lang w:val="ru-RU"/>
        </w:rPr>
        <w:t>Выполнить расчёт расхода сырья на 5 порций.</w:t>
      </w:r>
    </w:p>
    <w:p w:rsidR="006E77B3" w:rsidRPr="006E77B3" w:rsidRDefault="006E77B3" w:rsidP="002F5FE4">
      <w:pPr>
        <w:pStyle w:val="a5"/>
        <w:numPr>
          <w:ilvl w:val="0"/>
          <w:numId w:val="72"/>
        </w:numPr>
        <w:ind w:left="284" w:hanging="284"/>
        <w:jc w:val="both"/>
        <w:rPr>
          <w:rFonts w:ascii="Times New Roman" w:hAnsi="Times New Roman"/>
          <w:sz w:val="24"/>
          <w:szCs w:val="24"/>
        </w:rPr>
      </w:pPr>
      <w:r w:rsidRPr="006E77B3">
        <w:rPr>
          <w:rFonts w:ascii="Times New Roman" w:hAnsi="Times New Roman"/>
          <w:sz w:val="24"/>
          <w:szCs w:val="24"/>
        </w:rPr>
        <w:t>Составить отчет (заполнить форму)</w:t>
      </w:r>
    </w:p>
    <w:p w:rsidR="006E77B3" w:rsidRPr="006E77B3" w:rsidRDefault="006E77B3" w:rsidP="00C620C6">
      <w:pPr>
        <w:pStyle w:val="a5"/>
        <w:jc w:val="both"/>
        <w:rPr>
          <w:rFonts w:ascii="Times New Roman" w:hAnsi="Times New Roman"/>
          <w:b/>
          <w:sz w:val="24"/>
          <w:szCs w:val="24"/>
        </w:rPr>
      </w:pPr>
      <w:r w:rsidRPr="006E77B3">
        <w:rPr>
          <w:rFonts w:ascii="Times New Roman" w:hAnsi="Times New Roman"/>
          <w:b/>
          <w:sz w:val="24"/>
          <w:szCs w:val="24"/>
        </w:rPr>
        <w:t>Этап  №1</w:t>
      </w:r>
      <w:r w:rsidR="00C620C6">
        <w:rPr>
          <w:rFonts w:ascii="Times New Roman" w:hAnsi="Times New Roman"/>
          <w:b/>
          <w:sz w:val="24"/>
          <w:szCs w:val="24"/>
          <w:lang w:val="ru-RU"/>
        </w:rPr>
        <w:t xml:space="preserve">: </w:t>
      </w:r>
      <w:r w:rsidRPr="006E77B3">
        <w:rPr>
          <w:rFonts w:ascii="Times New Roman" w:hAnsi="Times New Roman"/>
          <w:b/>
          <w:sz w:val="24"/>
          <w:szCs w:val="24"/>
        </w:rPr>
        <w:t>Организация рабочего места</w:t>
      </w:r>
    </w:p>
    <w:p w:rsidR="006E77B3" w:rsidRPr="00C620C6" w:rsidRDefault="006E77B3" w:rsidP="00C620C6">
      <w:pPr>
        <w:pStyle w:val="a5"/>
        <w:jc w:val="center"/>
        <w:rPr>
          <w:rFonts w:ascii="Times New Roman" w:hAnsi="Times New Roman"/>
          <w:b/>
          <w:sz w:val="24"/>
          <w:szCs w:val="24"/>
          <w:u w:val="single"/>
          <w:lang w:val="ru-RU"/>
        </w:rPr>
      </w:pPr>
      <w:r w:rsidRPr="006E77B3">
        <w:rPr>
          <w:rFonts w:ascii="Times New Roman" w:hAnsi="Times New Roman"/>
          <w:b/>
          <w:sz w:val="24"/>
          <w:szCs w:val="24"/>
        </w:rPr>
        <w:t>ТЕХНОЛОГИЧЕСКАЯ КАРТА №</w:t>
      </w:r>
      <w:r w:rsidR="00C620C6">
        <w:rPr>
          <w:rFonts w:ascii="Times New Roman" w:hAnsi="Times New Roman"/>
          <w:b/>
          <w:sz w:val="24"/>
          <w:szCs w:val="24"/>
          <w:lang w:val="ru-RU"/>
        </w:rPr>
        <w:t xml:space="preserve"> </w:t>
      </w:r>
      <w:r w:rsidR="00C620C6">
        <w:rPr>
          <w:rFonts w:ascii="Times New Roman" w:hAnsi="Times New Roman"/>
          <w:b/>
          <w:sz w:val="24"/>
          <w:szCs w:val="24"/>
          <w:u w:val="single"/>
          <w:lang w:val="ru-RU"/>
        </w:rPr>
        <w:t>1</w:t>
      </w:r>
    </w:p>
    <w:p w:rsidR="006E77B3" w:rsidRPr="006E77B3" w:rsidRDefault="006E77B3" w:rsidP="00C620C6">
      <w:pPr>
        <w:pStyle w:val="ac"/>
        <w:spacing w:after="0" w:line="240" w:lineRule="auto"/>
        <w:ind w:left="0"/>
        <w:contextualSpacing w:val="0"/>
        <w:jc w:val="center"/>
        <w:rPr>
          <w:rFonts w:ascii="Times New Roman" w:hAnsi="Times New Roman" w:cs="Times New Roman"/>
          <w:b/>
          <w:sz w:val="24"/>
          <w:szCs w:val="24"/>
        </w:rPr>
      </w:pPr>
      <w:r w:rsidRPr="006E77B3">
        <w:rPr>
          <w:rFonts w:ascii="Times New Roman" w:hAnsi="Times New Roman" w:cs="Times New Roman"/>
          <w:b/>
          <w:sz w:val="24"/>
          <w:szCs w:val="24"/>
        </w:rPr>
        <w:t>Наименование блюда, изделия ___</w:t>
      </w:r>
      <w:r w:rsidRPr="006E77B3">
        <w:rPr>
          <w:rFonts w:ascii="Times New Roman" w:hAnsi="Times New Roman" w:cs="Times New Roman"/>
          <w:sz w:val="24"/>
          <w:szCs w:val="24"/>
          <w:u w:val="single"/>
        </w:rPr>
        <w:t>Рыб</w:t>
      </w:r>
      <w:r w:rsidR="00C620C6">
        <w:rPr>
          <w:rFonts w:ascii="Times New Roman" w:hAnsi="Times New Roman" w:cs="Times New Roman"/>
          <w:sz w:val="24"/>
          <w:szCs w:val="24"/>
          <w:u w:val="single"/>
        </w:rPr>
        <w:t xml:space="preserve">а отварная </w:t>
      </w:r>
      <w:r w:rsidRPr="006E77B3">
        <w:rPr>
          <w:rFonts w:ascii="Times New Roman" w:hAnsi="Times New Roman" w:cs="Times New Roman"/>
          <w:b/>
          <w:sz w:val="24"/>
          <w:szCs w:val="24"/>
        </w:rPr>
        <w:t xml:space="preserve">рецептура </w:t>
      </w:r>
      <w:r w:rsidRPr="00C620C6">
        <w:rPr>
          <w:rFonts w:ascii="Times New Roman" w:hAnsi="Times New Roman" w:cs="Times New Roman"/>
          <w:b/>
          <w:sz w:val="24"/>
          <w:szCs w:val="24"/>
        </w:rPr>
        <w:t>№</w:t>
      </w:r>
      <w:r w:rsidRPr="00C620C6">
        <w:rPr>
          <w:rFonts w:ascii="Times New Roman" w:hAnsi="Times New Roman" w:cs="Times New Roman"/>
          <w:sz w:val="24"/>
          <w:szCs w:val="24"/>
        </w:rPr>
        <w:t xml:space="preserve"> </w:t>
      </w:r>
      <w:r w:rsidR="00C620C6">
        <w:rPr>
          <w:rFonts w:ascii="Times New Roman" w:hAnsi="Times New Roman" w:cs="Times New Roman"/>
          <w:sz w:val="24"/>
          <w:szCs w:val="24"/>
        </w:rPr>
        <w:t>331</w:t>
      </w:r>
    </w:p>
    <w:tbl>
      <w:tblPr>
        <w:tblStyle w:val="a7"/>
        <w:tblW w:w="0" w:type="auto"/>
        <w:tblInd w:w="-252" w:type="dxa"/>
        <w:tblLook w:val="01E0"/>
      </w:tblPr>
      <w:tblGrid>
        <w:gridCol w:w="3192"/>
        <w:gridCol w:w="1421"/>
        <w:gridCol w:w="1701"/>
        <w:gridCol w:w="1656"/>
        <w:gridCol w:w="1853"/>
      </w:tblGrid>
      <w:tr w:rsidR="006E77B3" w:rsidRPr="006E77B3" w:rsidTr="006E77B3">
        <w:tc>
          <w:tcPr>
            <w:tcW w:w="3192" w:type="dxa"/>
            <w:vMerge w:val="restart"/>
            <w:vAlign w:val="center"/>
          </w:tcPr>
          <w:p w:rsidR="006E77B3" w:rsidRPr="006E77B3" w:rsidRDefault="006E77B3" w:rsidP="006E77B3">
            <w:pPr>
              <w:jc w:val="both"/>
              <w:rPr>
                <w:rFonts w:ascii="Times New Roman" w:hAnsi="Times New Roman" w:cs="Times New Roman"/>
                <w:sz w:val="24"/>
                <w:szCs w:val="24"/>
              </w:rPr>
            </w:pPr>
            <w:r w:rsidRPr="006E77B3">
              <w:rPr>
                <w:rFonts w:ascii="Times New Roman" w:hAnsi="Times New Roman" w:cs="Times New Roman"/>
                <w:sz w:val="24"/>
                <w:szCs w:val="24"/>
              </w:rPr>
              <w:t>Продукты</w:t>
            </w:r>
          </w:p>
        </w:tc>
        <w:tc>
          <w:tcPr>
            <w:tcW w:w="6631" w:type="dxa"/>
            <w:gridSpan w:val="4"/>
          </w:tcPr>
          <w:p w:rsidR="006E77B3" w:rsidRPr="006E77B3" w:rsidRDefault="006E77B3" w:rsidP="00C620C6">
            <w:pPr>
              <w:jc w:val="center"/>
              <w:rPr>
                <w:rFonts w:ascii="Times New Roman" w:hAnsi="Times New Roman" w:cs="Times New Roman"/>
                <w:sz w:val="24"/>
                <w:szCs w:val="24"/>
              </w:rPr>
            </w:pPr>
            <w:r w:rsidRPr="006E77B3">
              <w:rPr>
                <w:rFonts w:ascii="Times New Roman" w:hAnsi="Times New Roman" w:cs="Times New Roman"/>
                <w:sz w:val="24"/>
                <w:szCs w:val="24"/>
              </w:rPr>
              <w:t>Норма закладки</w:t>
            </w:r>
          </w:p>
        </w:tc>
      </w:tr>
      <w:tr w:rsidR="006E77B3" w:rsidRPr="006E77B3" w:rsidTr="006E77B3">
        <w:tc>
          <w:tcPr>
            <w:tcW w:w="3192" w:type="dxa"/>
            <w:vMerge/>
          </w:tcPr>
          <w:p w:rsidR="006E77B3" w:rsidRPr="006E77B3" w:rsidRDefault="006E77B3" w:rsidP="006E77B3">
            <w:pPr>
              <w:jc w:val="both"/>
              <w:rPr>
                <w:rFonts w:ascii="Times New Roman" w:hAnsi="Times New Roman" w:cs="Times New Roman"/>
                <w:sz w:val="24"/>
                <w:szCs w:val="24"/>
              </w:rPr>
            </w:pPr>
          </w:p>
        </w:tc>
        <w:tc>
          <w:tcPr>
            <w:tcW w:w="3122" w:type="dxa"/>
            <w:gridSpan w:val="2"/>
          </w:tcPr>
          <w:p w:rsidR="006E77B3" w:rsidRPr="006E77B3" w:rsidRDefault="006E77B3" w:rsidP="00C620C6">
            <w:pPr>
              <w:jc w:val="center"/>
              <w:rPr>
                <w:rFonts w:ascii="Times New Roman" w:hAnsi="Times New Roman" w:cs="Times New Roman"/>
                <w:sz w:val="24"/>
                <w:szCs w:val="24"/>
              </w:rPr>
            </w:pPr>
            <w:r w:rsidRPr="006E77B3">
              <w:rPr>
                <w:rFonts w:ascii="Times New Roman" w:hAnsi="Times New Roman" w:cs="Times New Roman"/>
                <w:sz w:val="24"/>
                <w:szCs w:val="24"/>
              </w:rPr>
              <w:t>На 1 порцию</w:t>
            </w:r>
          </w:p>
        </w:tc>
        <w:tc>
          <w:tcPr>
            <w:tcW w:w="3509" w:type="dxa"/>
            <w:gridSpan w:val="2"/>
          </w:tcPr>
          <w:p w:rsidR="006E77B3" w:rsidRPr="006E77B3" w:rsidRDefault="006E77B3" w:rsidP="00C620C6">
            <w:pPr>
              <w:jc w:val="center"/>
              <w:rPr>
                <w:rFonts w:ascii="Times New Roman" w:hAnsi="Times New Roman" w:cs="Times New Roman"/>
                <w:sz w:val="24"/>
                <w:szCs w:val="24"/>
              </w:rPr>
            </w:pPr>
            <w:r w:rsidRPr="006E77B3">
              <w:rPr>
                <w:rFonts w:ascii="Times New Roman" w:hAnsi="Times New Roman" w:cs="Times New Roman"/>
                <w:sz w:val="24"/>
                <w:szCs w:val="24"/>
              </w:rPr>
              <w:t>5 порций</w:t>
            </w:r>
          </w:p>
        </w:tc>
      </w:tr>
      <w:tr w:rsidR="006E77B3" w:rsidRPr="006E77B3" w:rsidTr="006E77B3">
        <w:tc>
          <w:tcPr>
            <w:tcW w:w="3192" w:type="dxa"/>
            <w:vMerge/>
          </w:tcPr>
          <w:p w:rsidR="006E77B3" w:rsidRPr="006E77B3" w:rsidRDefault="006E77B3" w:rsidP="006E77B3">
            <w:pPr>
              <w:jc w:val="both"/>
              <w:rPr>
                <w:rFonts w:ascii="Times New Roman" w:hAnsi="Times New Roman" w:cs="Times New Roman"/>
                <w:sz w:val="24"/>
                <w:szCs w:val="24"/>
              </w:rPr>
            </w:pPr>
          </w:p>
        </w:tc>
        <w:tc>
          <w:tcPr>
            <w:tcW w:w="1421" w:type="dxa"/>
          </w:tcPr>
          <w:p w:rsidR="006E77B3" w:rsidRPr="006E77B3" w:rsidRDefault="006E77B3" w:rsidP="00C620C6">
            <w:pPr>
              <w:jc w:val="center"/>
              <w:rPr>
                <w:rFonts w:ascii="Times New Roman" w:hAnsi="Times New Roman" w:cs="Times New Roman"/>
                <w:sz w:val="24"/>
                <w:szCs w:val="24"/>
              </w:rPr>
            </w:pPr>
            <w:r w:rsidRPr="006E77B3">
              <w:rPr>
                <w:rFonts w:ascii="Times New Roman" w:hAnsi="Times New Roman" w:cs="Times New Roman"/>
                <w:sz w:val="24"/>
                <w:szCs w:val="24"/>
              </w:rPr>
              <w:t>брутто</w:t>
            </w:r>
          </w:p>
        </w:tc>
        <w:tc>
          <w:tcPr>
            <w:tcW w:w="1701" w:type="dxa"/>
          </w:tcPr>
          <w:p w:rsidR="006E77B3" w:rsidRPr="006E77B3" w:rsidRDefault="006E77B3" w:rsidP="00C620C6">
            <w:pPr>
              <w:jc w:val="center"/>
              <w:rPr>
                <w:rFonts w:ascii="Times New Roman" w:hAnsi="Times New Roman" w:cs="Times New Roman"/>
                <w:sz w:val="24"/>
                <w:szCs w:val="24"/>
              </w:rPr>
            </w:pPr>
            <w:r w:rsidRPr="006E77B3">
              <w:rPr>
                <w:rFonts w:ascii="Times New Roman" w:hAnsi="Times New Roman" w:cs="Times New Roman"/>
                <w:sz w:val="24"/>
                <w:szCs w:val="24"/>
              </w:rPr>
              <w:t>нетто</w:t>
            </w:r>
          </w:p>
        </w:tc>
        <w:tc>
          <w:tcPr>
            <w:tcW w:w="1656" w:type="dxa"/>
          </w:tcPr>
          <w:p w:rsidR="006E77B3" w:rsidRPr="006E77B3" w:rsidRDefault="006E77B3" w:rsidP="00C620C6">
            <w:pPr>
              <w:jc w:val="center"/>
              <w:rPr>
                <w:rFonts w:ascii="Times New Roman" w:hAnsi="Times New Roman" w:cs="Times New Roman"/>
                <w:sz w:val="24"/>
                <w:szCs w:val="24"/>
              </w:rPr>
            </w:pPr>
            <w:r w:rsidRPr="006E77B3">
              <w:rPr>
                <w:rFonts w:ascii="Times New Roman" w:hAnsi="Times New Roman" w:cs="Times New Roman"/>
                <w:sz w:val="24"/>
                <w:szCs w:val="24"/>
              </w:rPr>
              <w:t>брутто</w:t>
            </w:r>
          </w:p>
        </w:tc>
        <w:tc>
          <w:tcPr>
            <w:tcW w:w="1853" w:type="dxa"/>
          </w:tcPr>
          <w:p w:rsidR="006E77B3" w:rsidRPr="006E77B3" w:rsidRDefault="006E77B3" w:rsidP="00C620C6">
            <w:pPr>
              <w:jc w:val="center"/>
              <w:rPr>
                <w:rFonts w:ascii="Times New Roman" w:hAnsi="Times New Roman" w:cs="Times New Roman"/>
                <w:sz w:val="24"/>
                <w:szCs w:val="24"/>
              </w:rPr>
            </w:pPr>
            <w:r w:rsidRPr="006E77B3">
              <w:rPr>
                <w:rFonts w:ascii="Times New Roman" w:hAnsi="Times New Roman" w:cs="Times New Roman"/>
                <w:sz w:val="24"/>
                <w:szCs w:val="24"/>
              </w:rPr>
              <w:t>нетто</w:t>
            </w:r>
          </w:p>
        </w:tc>
      </w:tr>
      <w:tr w:rsidR="00C620C6" w:rsidRPr="006E77B3" w:rsidTr="006E77B3">
        <w:tc>
          <w:tcPr>
            <w:tcW w:w="3192" w:type="dxa"/>
          </w:tcPr>
          <w:p w:rsidR="00C620C6" w:rsidRPr="008A3346" w:rsidRDefault="00C620C6"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Рыба неразделанная: треска</w:t>
            </w:r>
          </w:p>
        </w:tc>
        <w:tc>
          <w:tcPr>
            <w:tcW w:w="1421" w:type="dxa"/>
          </w:tcPr>
          <w:p w:rsidR="00C620C6" w:rsidRPr="008A3346" w:rsidRDefault="00C620C6"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197</w:t>
            </w:r>
          </w:p>
        </w:tc>
        <w:tc>
          <w:tcPr>
            <w:tcW w:w="1701" w:type="dxa"/>
          </w:tcPr>
          <w:p w:rsidR="00C620C6" w:rsidRPr="008A3346" w:rsidRDefault="00C620C6"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152</w:t>
            </w:r>
          </w:p>
        </w:tc>
        <w:tc>
          <w:tcPr>
            <w:tcW w:w="1656" w:type="dxa"/>
          </w:tcPr>
          <w:p w:rsidR="00C620C6" w:rsidRPr="006E77B3" w:rsidRDefault="00C620C6" w:rsidP="006E77B3">
            <w:pPr>
              <w:jc w:val="both"/>
              <w:rPr>
                <w:rFonts w:ascii="Times New Roman" w:hAnsi="Times New Roman" w:cs="Times New Roman"/>
                <w:b/>
                <w:sz w:val="24"/>
                <w:szCs w:val="24"/>
              </w:rPr>
            </w:pPr>
          </w:p>
        </w:tc>
        <w:tc>
          <w:tcPr>
            <w:tcW w:w="1853" w:type="dxa"/>
          </w:tcPr>
          <w:p w:rsidR="00C620C6" w:rsidRPr="006E77B3" w:rsidRDefault="00C620C6" w:rsidP="006E77B3">
            <w:pPr>
              <w:jc w:val="both"/>
              <w:rPr>
                <w:rFonts w:ascii="Times New Roman" w:hAnsi="Times New Roman" w:cs="Times New Roman"/>
                <w:b/>
                <w:sz w:val="24"/>
                <w:szCs w:val="24"/>
              </w:rPr>
            </w:pPr>
          </w:p>
        </w:tc>
      </w:tr>
      <w:tr w:rsidR="00C620C6" w:rsidRPr="006E77B3" w:rsidTr="006E77B3">
        <w:tc>
          <w:tcPr>
            <w:tcW w:w="3192" w:type="dxa"/>
          </w:tcPr>
          <w:p w:rsidR="00C620C6" w:rsidRPr="008A3346" w:rsidRDefault="00C620C6"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Морковь</w:t>
            </w:r>
          </w:p>
        </w:tc>
        <w:tc>
          <w:tcPr>
            <w:tcW w:w="1421" w:type="dxa"/>
          </w:tcPr>
          <w:p w:rsidR="00C620C6" w:rsidRPr="008A3346" w:rsidRDefault="00C620C6"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5</w:t>
            </w:r>
          </w:p>
        </w:tc>
        <w:tc>
          <w:tcPr>
            <w:tcW w:w="1701" w:type="dxa"/>
          </w:tcPr>
          <w:p w:rsidR="00C620C6" w:rsidRPr="008A3346" w:rsidRDefault="00C620C6"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4</w:t>
            </w:r>
          </w:p>
        </w:tc>
        <w:tc>
          <w:tcPr>
            <w:tcW w:w="1656" w:type="dxa"/>
          </w:tcPr>
          <w:p w:rsidR="00C620C6" w:rsidRPr="006E77B3" w:rsidRDefault="00C620C6" w:rsidP="006E77B3">
            <w:pPr>
              <w:jc w:val="both"/>
              <w:rPr>
                <w:rFonts w:ascii="Times New Roman" w:hAnsi="Times New Roman" w:cs="Times New Roman"/>
                <w:b/>
                <w:sz w:val="24"/>
                <w:szCs w:val="24"/>
              </w:rPr>
            </w:pPr>
          </w:p>
        </w:tc>
        <w:tc>
          <w:tcPr>
            <w:tcW w:w="1853" w:type="dxa"/>
          </w:tcPr>
          <w:p w:rsidR="00C620C6" w:rsidRPr="006E77B3" w:rsidRDefault="00C620C6" w:rsidP="006E77B3">
            <w:pPr>
              <w:jc w:val="both"/>
              <w:rPr>
                <w:rFonts w:ascii="Times New Roman" w:hAnsi="Times New Roman" w:cs="Times New Roman"/>
                <w:b/>
                <w:sz w:val="24"/>
                <w:szCs w:val="24"/>
              </w:rPr>
            </w:pPr>
          </w:p>
        </w:tc>
      </w:tr>
      <w:tr w:rsidR="00C620C6" w:rsidRPr="006E77B3" w:rsidTr="006E77B3">
        <w:trPr>
          <w:trHeight w:val="336"/>
        </w:trPr>
        <w:tc>
          <w:tcPr>
            <w:tcW w:w="3192" w:type="dxa"/>
          </w:tcPr>
          <w:p w:rsidR="00C620C6" w:rsidRPr="008A3346" w:rsidRDefault="00C620C6"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Лук репчатый</w:t>
            </w:r>
          </w:p>
        </w:tc>
        <w:tc>
          <w:tcPr>
            <w:tcW w:w="1421" w:type="dxa"/>
          </w:tcPr>
          <w:p w:rsidR="00C620C6" w:rsidRPr="008A3346" w:rsidRDefault="00C620C6"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5</w:t>
            </w:r>
          </w:p>
        </w:tc>
        <w:tc>
          <w:tcPr>
            <w:tcW w:w="1701" w:type="dxa"/>
          </w:tcPr>
          <w:p w:rsidR="00C620C6" w:rsidRPr="008A3346" w:rsidRDefault="00C620C6"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4</w:t>
            </w:r>
          </w:p>
        </w:tc>
        <w:tc>
          <w:tcPr>
            <w:tcW w:w="1656" w:type="dxa"/>
          </w:tcPr>
          <w:p w:rsidR="00C620C6" w:rsidRPr="006E77B3" w:rsidRDefault="00C620C6" w:rsidP="006E77B3">
            <w:pPr>
              <w:jc w:val="both"/>
              <w:rPr>
                <w:rFonts w:ascii="Times New Roman" w:hAnsi="Times New Roman" w:cs="Times New Roman"/>
                <w:b/>
                <w:sz w:val="24"/>
                <w:szCs w:val="24"/>
              </w:rPr>
            </w:pPr>
          </w:p>
        </w:tc>
        <w:tc>
          <w:tcPr>
            <w:tcW w:w="1853" w:type="dxa"/>
          </w:tcPr>
          <w:p w:rsidR="00C620C6" w:rsidRPr="006E77B3" w:rsidRDefault="00C620C6" w:rsidP="006E77B3">
            <w:pPr>
              <w:jc w:val="both"/>
              <w:rPr>
                <w:rFonts w:ascii="Times New Roman" w:hAnsi="Times New Roman" w:cs="Times New Roman"/>
                <w:b/>
                <w:sz w:val="24"/>
                <w:szCs w:val="24"/>
              </w:rPr>
            </w:pPr>
          </w:p>
        </w:tc>
      </w:tr>
      <w:tr w:rsidR="00C620C6" w:rsidRPr="006E77B3" w:rsidTr="006E77B3">
        <w:tc>
          <w:tcPr>
            <w:tcW w:w="3192" w:type="dxa"/>
          </w:tcPr>
          <w:p w:rsidR="00C620C6" w:rsidRPr="008A3346" w:rsidRDefault="00C620C6" w:rsidP="00793AB3">
            <w:pPr>
              <w:shd w:val="clear" w:color="auto" w:fill="FFFFFF"/>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Петрушка (корень)</w:t>
            </w:r>
          </w:p>
        </w:tc>
        <w:tc>
          <w:tcPr>
            <w:tcW w:w="1421" w:type="dxa"/>
          </w:tcPr>
          <w:p w:rsidR="00C620C6" w:rsidRPr="008A3346" w:rsidRDefault="00C620C6"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4</w:t>
            </w:r>
          </w:p>
        </w:tc>
        <w:tc>
          <w:tcPr>
            <w:tcW w:w="1701" w:type="dxa"/>
          </w:tcPr>
          <w:p w:rsidR="00C620C6" w:rsidRPr="008A3346" w:rsidRDefault="00C620C6"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3</w:t>
            </w:r>
          </w:p>
        </w:tc>
        <w:tc>
          <w:tcPr>
            <w:tcW w:w="1656" w:type="dxa"/>
          </w:tcPr>
          <w:p w:rsidR="00C620C6" w:rsidRPr="006E77B3" w:rsidRDefault="00C620C6" w:rsidP="006E77B3">
            <w:pPr>
              <w:jc w:val="both"/>
              <w:rPr>
                <w:rFonts w:ascii="Times New Roman" w:hAnsi="Times New Roman" w:cs="Times New Roman"/>
                <w:sz w:val="24"/>
                <w:szCs w:val="24"/>
              </w:rPr>
            </w:pPr>
          </w:p>
        </w:tc>
        <w:tc>
          <w:tcPr>
            <w:tcW w:w="1853" w:type="dxa"/>
          </w:tcPr>
          <w:p w:rsidR="00C620C6" w:rsidRPr="006E77B3" w:rsidRDefault="00C620C6" w:rsidP="006E77B3">
            <w:pPr>
              <w:jc w:val="both"/>
              <w:rPr>
                <w:rFonts w:ascii="Times New Roman" w:hAnsi="Times New Roman" w:cs="Times New Roman"/>
                <w:sz w:val="24"/>
                <w:szCs w:val="24"/>
              </w:rPr>
            </w:pPr>
          </w:p>
        </w:tc>
      </w:tr>
      <w:tr w:rsidR="00C620C6" w:rsidRPr="006E77B3" w:rsidTr="006E77B3">
        <w:tc>
          <w:tcPr>
            <w:tcW w:w="3192" w:type="dxa"/>
          </w:tcPr>
          <w:p w:rsidR="00C620C6" w:rsidRPr="008A3346" w:rsidRDefault="00C620C6" w:rsidP="00793AB3">
            <w:pPr>
              <w:shd w:val="clear" w:color="auto" w:fill="FFFFFF"/>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Отварная рыба</w:t>
            </w:r>
          </w:p>
        </w:tc>
        <w:tc>
          <w:tcPr>
            <w:tcW w:w="1421" w:type="dxa"/>
          </w:tcPr>
          <w:p w:rsidR="00C620C6" w:rsidRPr="008A3346" w:rsidRDefault="00C620C6"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w:t>
            </w:r>
          </w:p>
        </w:tc>
        <w:tc>
          <w:tcPr>
            <w:tcW w:w="1701" w:type="dxa"/>
          </w:tcPr>
          <w:p w:rsidR="00C620C6" w:rsidRPr="008A3346" w:rsidRDefault="00C620C6"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125</w:t>
            </w:r>
          </w:p>
        </w:tc>
        <w:tc>
          <w:tcPr>
            <w:tcW w:w="1656" w:type="dxa"/>
          </w:tcPr>
          <w:p w:rsidR="00C620C6" w:rsidRPr="006E77B3" w:rsidRDefault="00C620C6" w:rsidP="006E77B3">
            <w:pPr>
              <w:jc w:val="both"/>
              <w:rPr>
                <w:rFonts w:ascii="Times New Roman" w:hAnsi="Times New Roman" w:cs="Times New Roman"/>
                <w:b/>
                <w:sz w:val="24"/>
                <w:szCs w:val="24"/>
              </w:rPr>
            </w:pPr>
          </w:p>
        </w:tc>
        <w:tc>
          <w:tcPr>
            <w:tcW w:w="1853" w:type="dxa"/>
          </w:tcPr>
          <w:p w:rsidR="00C620C6" w:rsidRPr="006E77B3" w:rsidRDefault="00C620C6" w:rsidP="006E77B3">
            <w:pPr>
              <w:jc w:val="both"/>
              <w:rPr>
                <w:rFonts w:ascii="Times New Roman" w:hAnsi="Times New Roman" w:cs="Times New Roman"/>
                <w:b/>
                <w:sz w:val="24"/>
                <w:szCs w:val="24"/>
              </w:rPr>
            </w:pPr>
          </w:p>
        </w:tc>
      </w:tr>
      <w:tr w:rsidR="00C620C6" w:rsidRPr="006E77B3" w:rsidTr="006E77B3">
        <w:tc>
          <w:tcPr>
            <w:tcW w:w="3192" w:type="dxa"/>
          </w:tcPr>
          <w:p w:rsidR="00C620C6" w:rsidRPr="008A3346" w:rsidRDefault="00C620C6"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Гарнир</w:t>
            </w:r>
          </w:p>
        </w:tc>
        <w:tc>
          <w:tcPr>
            <w:tcW w:w="1421" w:type="dxa"/>
          </w:tcPr>
          <w:p w:rsidR="00C620C6" w:rsidRPr="008A3346" w:rsidRDefault="00C620C6"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w:t>
            </w:r>
          </w:p>
        </w:tc>
        <w:tc>
          <w:tcPr>
            <w:tcW w:w="1701" w:type="dxa"/>
          </w:tcPr>
          <w:p w:rsidR="00C620C6" w:rsidRPr="008A3346" w:rsidRDefault="00C620C6"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150</w:t>
            </w:r>
          </w:p>
        </w:tc>
        <w:tc>
          <w:tcPr>
            <w:tcW w:w="1656" w:type="dxa"/>
          </w:tcPr>
          <w:p w:rsidR="00C620C6" w:rsidRPr="006E77B3" w:rsidRDefault="00C620C6" w:rsidP="006E77B3">
            <w:pPr>
              <w:jc w:val="both"/>
              <w:rPr>
                <w:rFonts w:ascii="Times New Roman" w:hAnsi="Times New Roman" w:cs="Times New Roman"/>
                <w:b/>
                <w:sz w:val="24"/>
                <w:szCs w:val="24"/>
              </w:rPr>
            </w:pPr>
          </w:p>
        </w:tc>
        <w:tc>
          <w:tcPr>
            <w:tcW w:w="1853" w:type="dxa"/>
          </w:tcPr>
          <w:p w:rsidR="00C620C6" w:rsidRPr="006E77B3" w:rsidRDefault="00C620C6" w:rsidP="006E77B3">
            <w:pPr>
              <w:jc w:val="both"/>
              <w:rPr>
                <w:rFonts w:ascii="Times New Roman" w:hAnsi="Times New Roman" w:cs="Times New Roman"/>
                <w:b/>
                <w:sz w:val="24"/>
                <w:szCs w:val="24"/>
              </w:rPr>
            </w:pPr>
          </w:p>
        </w:tc>
      </w:tr>
      <w:tr w:rsidR="00C620C6" w:rsidRPr="006E77B3" w:rsidTr="006E77B3">
        <w:tc>
          <w:tcPr>
            <w:tcW w:w="3192" w:type="dxa"/>
          </w:tcPr>
          <w:p w:rsidR="00C620C6" w:rsidRPr="008A3346" w:rsidRDefault="00C620C6"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Соус</w:t>
            </w:r>
          </w:p>
        </w:tc>
        <w:tc>
          <w:tcPr>
            <w:tcW w:w="1421" w:type="dxa"/>
          </w:tcPr>
          <w:p w:rsidR="00C620C6" w:rsidRPr="008A3346" w:rsidRDefault="00C620C6"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w:t>
            </w:r>
          </w:p>
        </w:tc>
        <w:tc>
          <w:tcPr>
            <w:tcW w:w="1701" w:type="dxa"/>
          </w:tcPr>
          <w:p w:rsidR="00C620C6" w:rsidRPr="008A3346" w:rsidRDefault="00C620C6"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50</w:t>
            </w:r>
          </w:p>
        </w:tc>
        <w:tc>
          <w:tcPr>
            <w:tcW w:w="1656" w:type="dxa"/>
          </w:tcPr>
          <w:p w:rsidR="00C620C6" w:rsidRPr="006E77B3" w:rsidRDefault="00C620C6" w:rsidP="006E77B3">
            <w:pPr>
              <w:jc w:val="both"/>
              <w:rPr>
                <w:rFonts w:ascii="Times New Roman" w:hAnsi="Times New Roman" w:cs="Times New Roman"/>
                <w:b/>
                <w:sz w:val="24"/>
                <w:szCs w:val="24"/>
              </w:rPr>
            </w:pPr>
          </w:p>
        </w:tc>
        <w:tc>
          <w:tcPr>
            <w:tcW w:w="1853" w:type="dxa"/>
          </w:tcPr>
          <w:p w:rsidR="00C620C6" w:rsidRPr="006E77B3" w:rsidRDefault="00C620C6" w:rsidP="006E77B3">
            <w:pPr>
              <w:jc w:val="both"/>
              <w:rPr>
                <w:rFonts w:ascii="Times New Roman" w:hAnsi="Times New Roman" w:cs="Times New Roman"/>
                <w:b/>
                <w:sz w:val="24"/>
                <w:szCs w:val="24"/>
              </w:rPr>
            </w:pPr>
          </w:p>
        </w:tc>
      </w:tr>
      <w:tr w:rsidR="00C620C6" w:rsidRPr="006E77B3" w:rsidTr="006E77B3">
        <w:tc>
          <w:tcPr>
            <w:tcW w:w="3192" w:type="dxa"/>
          </w:tcPr>
          <w:p w:rsidR="00C620C6" w:rsidRPr="008A3346" w:rsidRDefault="00C620C6" w:rsidP="00793AB3">
            <w:pPr>
              <w:shd w:val="clear" w:color="auto" w:fill="FFFFFF"/>
              <w:rPr>
                <w:rFonts w:ascii="Times New Roman" w:eastAsia="Times New Roman" w:hAnsi="Times New Roman" w:cs="Times New Roman"/>
                <w:color w:val="000000"/>
                <w:sz w:val="24"/>
                <w:szCs w:val="24"/>
              </w:rPr>
            </w:pPr>
            <w:r w:rsidRPr="008A3346">
              <w:rPr>
                <w:rFonts w:ascii="Times New Roman" w:eastAsia="Times New Roman" w:hAnsi="Times New Roman" w:cs="Times New Roman"/>
                <w:b/>
                <w:bCs/>
                <w:color w:val="000000"/>
                <w:sz w:val="24"/>
                <w:szCs w:val="24"/>
              </w:rPr>
              <w:t>Выход</w:t>
            </w:r>
          </w:p>
          <w:p w:rsidR="00C620C6" w:rsidRPr="008A3346" w:rsidRDefault="00C620C6" w:rsidP="00793AB3">
            <w:pPr>
              <w:spacing w:line="294" w:lineRule="atLeast"/>
              <w:rPr>
                <w:rFonts w:ascii="Times New Roman" w:eastAsia="Times New Roman" w:hAnsi="Times New Roman" w:cs="Times New Roman"/>
                <w:color w:val="000000"/>
                <w:sz w:val="24"/>
                <w:szCs w:val="24"/>
              </w:rPr>
            </w:pPr>
          </w:p>
        </w:tc>
        <w:tc>
          <w:tcPr>
            <w:tcW w:w="1421" w:type="dxa"/>
          </w:tcPr>
          <w:p w:rsidR="00C620C6" w:rsidRPr="008A3346" w:rsidRDefault="00C620C6"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w:t>
            </w:r>
          </w:p>
        </w:tc>
        <w:tc>
          <w:tcPr>
            <w:tcW w:w="1701" w:type="dxa"/>
          </w:tcPr>
          <w:p w:rsidR="00C620C6" w:rsidRPr="008A3346" w:rsidRDefault="00C620C6"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275</w:t>
            </w:r>
          </w:p>
        </w:tc>
        <w:tc>
          <w:tcPr>
            <w:tcW w:w="1656" w:type="dxa"/>
          </w:tcPr>
          <w:p w:rsidR="00C620C6" w:rsidRPr="006E77B3" w:rsidRDefault="00C620C6" w:rsidP="006E77B3">
            <w:pPr>
              <w:jc w:val="both"/>
              <w:rPr>
                <w:rFonts w:ascii="Times New Roman" w:hAnsi="Times New Roman" w:cs="Times New Roman"/>
                <w:b/>
                <w:sz w:val="24"/>
                <w:szCs w:val="24"/>
              </w:rPr>
            </w:pPr>
          </w:p>
        </w:tc>
        <w:tc>
          <w:tcPr>
            <w:tcW w:w="1853" w:type="dxa"/>
          </w:tcPr>
          <w:p w:rsidR="00C620C6" w:rsidRPr="006E77B3" w:rsidRDefault="00C620C6" w:rsidP="006E77B3">
            <w:pPr>
              <w:jc w:val="both"/>
              <w:rPr>
                <w:rFonts w:ascii="Times New Roman" w:hAnsi="Times New Roman" w:cs="Times New Roman"/>
                <w:b/>
                <w:sz w:val="24"/>
                <w:szCs w:val="24"/>
              </w:rPr>
            </w:pPr>
          </w:p>
        </w:tc>
      </w:tr>
    </w:tbl>
    <w:p w:rsidR="006E77B3" w:rsidRPr="006E77B3" w:rsidRDefault="006E77B3" w:rsidP="006E77B3">
      <w:pPr>
        <w:pStyle w:val="a5"/>
        <w:jc w:val="both"/>
        <w:rPr>
          <w:rFonts w:ascii="Times New Roman" w:hAnsi="Times New Roman"/>
          <w:b/>
          <w:sz w:val="24"/>
          <w:szCs w:val="24"/>
        </w:rPr>
      </w:pPr>
      <w:r w:rsidRPr="006E77B3">
        <w:rPr>
          <w:rFonts w:ascii="Times New Roman" w:hAnsi="Times New Roman"/>
          <w:b/>
          <w:sz w:val="24"/>
          <w:szCs w:val="24"/>
        </w:rPr>
        <w:t>Этап №2</w:t>
      </w:r>
      <w:r w:rsidR="00C620C6">
        <w:rPr>
          <w:rFonts w:ascii="Times New Roman" w:hAnsi="Times New Roman"/>
          <w:b/>
          <w:sz w:val="24"/>
          <w:szCs w:val="24"/>
          <w:lang w:val="ru-RU"/>
        </w:rPr>
        <w:t xml:space="preserve">: </w:t>
      </w:r>
      <w:r w:rsidRPr="006E77B3">
        <w:rPr>
          <w:rFonts w:ascii="Times New Roman" w:hAnsi="Times New Roman"/>
          <w:b/>
          <w:sz w:val="24"/>
          <w:szCs w:val="24"/>
        </w:rPr>
        <w:t>Приготовление блюда</w:t>
      </w:r>
    </w:p>
    <w:p w:rsidR="006E77B3" w:rsidRPr="006E77B3" w:rsidRDefault="006E77B3" w:rsidP="006E77B3">
      <w:pPr>
        <w:pStyle w:val="a5"/>
        <w:jc w:val="both"/>
        <w:rPr>
          <w:rFonts w:ascii="Times New Roman" w:hAnsi="Times New Roman"/>
          <w:b/>
          <w:sz w:val="24"/>
          <w:szCs w:val="24"/>
          <w:lang w:val="ru-RU"/>
        </w:rPr>
      </w:pPr>
      <w:r w:rsidRPr="00C620C6">
        <w:rPr>
          <w:rFonts w:ascii="Times New Roman" w:hAnsi="Times New Roman"/>
          <w:b/>
          <w:sz w:val="24"/>
          <w:szCs w:val="24"/>
          <w:lang w:val="ru-RU"/>
        </w:rPr>
        <w:t xml:space="preserve">Определение качества сырья: </w:t>
      </w:r>
      <w:r w:rsidRPr="006E77B3">
        <w:rPr>
          <w:rFonts w:ascii="Times New Roman" w:hAnsi="Times New Roman"/>
          <w:sz w:val="24"/>
          <w:szCs w:val="24"/>
          <w:lang w:val="ru-RU"/>
        </w:rPr>
        <w:t xml:space="preserve">Произвести органолептическую оценку качества  продуктов  по внешнему виду, цвету, запаху, консистенции. </w:t>
      </w:r>
    </w:p>
    <w:p w:rsidR="006E77B3" w:rsidRPr="006E77B3" w:rsidRDefault="006E77B3" w:rsidP="006E77B3">
      <w:pPr>
        <w:pStyle w:val="a5"/>
        <w:jc w:val="both"/>
        <w:rPr>
          <w:rFonts w:ascii="Times New Roman" w:hAnsi="Times New Roman"/>
          <w:b/>
          <w:sz w:val="24"/>
          <w:szCs w:val="24"/>
          <w:lang w:val="ru-RU"/>
        </w:rPr>
      </w:pPr>
      <w:r w:rsidRPr="006E77B3">
        <w:rPr>
          <w:rFonts w:ascii="Times New Roman" w:hAnsi="Times New Roman"/>
          <w:b/>
          <w:sz w:val="24"/>
          <w:szCs w:val="24"/>
          <w:lang w:val="ru-RU"/>
        </w:rPr>
        <w:t xml:space="preserve">Подготовка сырья:  </w:t>
      </w:r>
    </w:p>
    <w:p w:rsidR="006E77B3" w:rsidRDefault="006E77B3" w:rsidP="002F5FE4">
      <w:pPr>
        <w:pStyle w:val="a5"/>
        <w:numPr>
          <w:ilvl w:val="0"/>
          <w:numId w:val="73"/>
        </w:numPr>
        <w:ind w:left="284" w:hanging="284"/>
        <w:jc w:val="both"/>
        <w:rPr>
          <w:rFonts w:ascii="Times New Roman" w:hAnsi="Times New Roman"/>
          <w:sz w:val="24"/>
          <w:szCs w:val="24"/>
          <w:lang w:val="ru-RU"/>
        </w:rPr>
      </w:pPr>
      <w:r w:rsidRPr="006E77B3">
        <w:rPr>
          <w:rFonts w:ascii="Times New Roman" w:hAnsi="Times New Roman"/>
          <w:sz w:val="24"/>
          <w:szCs w:val="24"/>
          <w:lang w:val="ru-RU"/>
        </w:rPr>
        <w:t>Произвести взвешивание сырья.</w:t>
      </w:r>
    </w:p>
    <w:p w:rsidR="00C620C6" w:rsidRPr="006E77B3" w:rsidRDefault="00C620C6" w:rsidP="002F5FE4">
      <w:pPr>
        <w:pStyle w:val="a5"/>
        <w:numPr>
          <w:ilvl w:val="0"/>
          <w:numId w:val="73"/>
        </w:numPr>
        <w:ind w:left="284" w:hanging="284"/>
        <w:jc w:val="both"/>
        <w:rPr>
          <w:rFonts w:ascii="Times New Roman" w:hAnsi="Times New Roman"/>
          <w:sz w:val="24"/>
          <w:szCs w:val="24"/>
          <w:lang w:val="ru-RU"/>
        </w:rPr>
      </w:pPr>
      <w:r>
        <w:rPr>
          <w:rFonts w:ascii="Times New Roman" w:hAnsi="Times New Roman"/>
          <w:sz w:val="24"/>
          <w:szCs w:val="24"/>
          <w:lang w:val="ru-RU"/>
        </w:rPr>
        <w:t>Произвести подготовку сырья.</w:t>
      </w:r>
    </w:p>
    <w:p w:rsidR="00C620C6" w:rsidRPr="008A3346" w:rsidRDefault="006E77B3" w:rsidP="00C620C6">
      <w:pPr>
        <w:shd w:val="clear" w:color="auto" w:fill="FFFFFF"/>
        <w:spacing w:after="0" w:line="240" w:lineRule="auto"/>
        <w:jc w:val="both"/>
        <w:rPr>
          <w:rFonts w:ascii="Times New Roman" w:eastAsia="Times New Roman" w:hAnsi="Times New Roman" w:cs="Times New Roman"/>
          <w:color w:val="000000"/>
          <w:sz w:val="24"/>
          <w:szCs w:val="24"/>
        </w:rPr>
      </w:pPr>
      <w:r w:rsidRPr="006E77B3">
        <w:rPr>
          <w:rFonts w:ascii="Times New Roman" w:hAnsi="Times New Roman" w:cs="Times New Roman"/>
          <w:b/>
          <w:sz w:val="24"/>
          <w:szCs w:val="24"/>
        </w:rPr>
        <w:t>Технология приготовления:</w:t>
      </w:r>
      <w:r w:rsidR="00C620C6">
        <w:rPr>
          <w:rFonts w:ascii="Times New Roman" w:hAnsi="Times New Roman" w:cs="Times New Roman"/>
          <w:b/>
          <w:sz w:val="24"/>
          <w:szCs w:val="24"/>
        </w:rPr>
        <w:t xml:space="preserve"> </w:t>
      </w:r>
      <w:r w:rsidR="00C620C6" w:rsidRPr="008A3346">
        <w:rPr>
          <w:rFonts w:ascii="Times New Roman" w:eastAsia="Times New Roman" w:hAnsi="Times New Roman" w:cs="Times New Roman"/>
          <w:color w:val="000000"/>
          <w:sz w:val="24"/>
          <w:szCs w:val="24"/>
        </w:rPr>
        <w:t>Рыбу, разделанную на филе с кожей и реберными костями, нарезают порционными кусками. На поверхности кожи каждого куска делают два-три надреза, чтобы при варке куски рыбы не деформировались при тепловой обработке. Затем их укладывают в один ряд в посуду кожей вверх, заливают горячей водой, уровень которой должен быть на 1 - 2 см выше поверхности рыбы, добавляют лук репчатый, морковь, петрушку, лавровый лист, перец черный горошком, соль. Когда жидкость закипит, удаляют пену и варят рыбу до готовности без кипения при температуре 85 - 90°С в течение 5 - 10 мин. С поверхности рыбы снимают свернувшиеся белки. Готовность определяют по внешнему виду, проколом в самой толстой части рыбы</w:t>
      </w:r>
    </w:p>
    <w:p w:rsidR="00DF5C68" w:rsidRDefault="00DF5C68" w:rsidP="00DF5C68">
      <w:pPr>
        <w:pStyle w:val="a5"/>
        <w:jc w:val="both"/>
        <w:rPr>
          <w:rFonts w:ascii="Times New Roman" w:hAnsi="Times New Roman"/>
          <w:b/>
          <w:sz w:val="24"/>
          <w:szCs w:val="24"/>
          <w:lang w:val="ru-RU"/>
        </w:rPr>
      </w:pPr>
      <w:r w:rsidRPr="00DF5C68">
        <w:rPr>
          <w:rFonts w:ascii="Times New Roman" w:hAnsi="Times New Roman"/>
          <w:b/>
          <w:sz w:val="24"/>
          <w:szCs w:val="24"/>
          <w:lang w:val="ru-RU"/>
        </w:rPr>
        <w:t>Этап №</w:t>
      </w:r>
      <w:r>
        <w:rPr>
          <w:rFonts w:ascii="Times New Roman" w:hAnsi="Times New Roman"/>
          <w:b/>
          <w:sz w:val="24"/>
          <w:szCs w:val="24"/>
          <w:lang w:val="ru-RU"/>
        </w:rPr>
        <w:t>3: Приготовление соуса</w:t>
      </w:r>
    </w:p>
    <w:p w:rsidR="00DF5C68" w:rsidRPr="00C620C6" w:rsidRDefault="00DF5C68" w:rsidP="00DF5C68">
      <w:pPr>
        <w:pStyle w:val="a5"/>
        <w:jc w:val="center"/>
        <w:rPr>
          <w:rFonts w:ascii="Times New Roman" w:hAnsi="Times New Roman"/>
          <w:b/>
          <w:sz w:val="24"/>
          <w:szCs w:val="24"/>
          <w:u w:val="single"/>
          <w:lang w:val="ru-RU"/>
        </w:rPr>
      </w:pPr>
      <w:r w:rsidRPr="00DF5C68">
        <w:rPr>
          <w:rFonts w:ascii="Times New Roman" w:hAnsi="Times New Roman"/>
          <w:b/>
          <w:sz w:val="24"/>
          <w:szCs w:val="24"/>
          <w:lang w:val="ru-RU"/>
        </w:rPr>
        <w:t>ТЕХНОЛОГИЧЕСКАЯ КАРТА №</w:t>
      </w:r>
      <w:r>
        <w:rPr>
          <w:rFonts w:ascii="Times New Roman" w:hAnsi="Times New Roman"/>
          <w:b/>
          <w:sz w:val="24"/>
          <w:szCs w:val="24"/>
          <w:lang w:val="ru-RU"/>
        </w:rPr>
        <w:t xml:space="preserve"> </w:t>
      </w:r>
      <w:r>
        <w:rPr>
          <w:rFonts w:ascii="Times New Roman" w:hAnsi="Times New Roman"/>
          <w:b/>
          <w:sz w:val="24"/>
          <w:szCs w:val="24"/>
          <w:u w:val="single"/>
          <w:lang w:val="ru-RU"/>
        </w:rPr>
        <w:t>2</w:t>
      </w:r>
    </w:p>
    <w:p w:rsidR="00DF5C68" w:rsidRPr="006E77B3" w:rsidRDefault="00DF5C68" w:rsidP="00DF5C68">
      <w:pPr>
        <w:pStyle w:val="ac"/>
        <w:spacing w:after="0" w:line="240" w:lineRule="auto"/>
        <w:ind w:left="0"/>
        <w:contextualSpacing w:val="0"/>
        <w:jc w:val="center"/>
        <w:rPr>
          <w:rFonts w:ascii="Times New Roman" w:hAnsi="Times New Roman" w:cs="Times New Roman"/>
          <w:b/>
          <w:sz w:val="24"/>
          <w:szCs w:val="24"/>
        </w:rPr>
      </w:pPr>
      <w:r>
        <w:rPr>
          <w:rFonts w:ascii="Times New Roman" w:hAnsi="Times New Roman" w:cs="Times New Roman"/>
          <w:b/>
          <w:sz w:val="24"/>
          <w:szCs w:val="24"/>
        </w:rPr>
        <w:t xml:space="preserve">Наименование блюда, изделия </w:t>
      </w:r>
      <w:r>
        <w:rPr>
          <w:rFonts w:ascii="Times New Roman" w:hAnsi="Times New Roman" w:cs="Times New Roman"/>
          <w:sz w:val="24"/>
          <w:szCs w:val="24"/>
          <w:u w:val="single"/>
        </w:rPr>
        <w:t xml:space="preserve">Соус польский </w:t>
      </w:r>
      <w:r w:rsidRPr="006E77B3">
        <w:rPr>
          <w:rFonts w:ascii="Times New Roman" w:hAnsi="Times New Roman" w:cs="Times New Roman"/>
          <w:b/>
          <w:sz w:val="24"/>
          <w:szCs w:val="24"/>
        </w:rPr>
        <w:t xml:space="preserve">рецептура </w:t>
      </w:r>
      <w:r w:rsidRPr="00C620C6">
        <w:rPr>
          <w:rFonts w:ascii="Times New Roman" w:hAnsi="Times New Roman" w:cs="Times New Roman"/>
          <w:b/>
          <w:sz w:val="24"/>
          <w:szCs w:val="24"/>
        </w:rPr>
        <w:t>№</w:t>
      </w:r>
      <w:r>
        <w:rPr>
          <w:rFonts w:ascii="Times New Roman" w:hAnsi="Times New Roman" w:cs="Times New Roman"/>
          <w:sz w:val="24"/>
          <w:szCs w:val="24"/>
        </w:rPr>
        <w:t xml:space="preserve"> 593</w:t>
      </w:r>
    </w:p>
    <w:tbl>
      <w:tblPr>
        <w:tblStyle w:val="a7"/>
        <w:tblW w:w="0" w:type="auto"/>
        <w:tblInd w:w="-252" w:type="dxa"/>
        <w:tblLook w:val="01E0"/>
      </w:tblPr>
      <w:tblGrid>
        <w:gridCol w:w="3192"/>
        <w:gridCol w:w="1421"/>
        <w:gridCol w:w="1701"/>
        <w:gridCol w:w="1656"/>
        <w:gridCol w:w="1853"/>
      </w:tblGrid>
      <w:tr w:rsidR="00DF5C68" w:rsidRPr="006E77B3" w:rsidTr="00793AB3">
        <w:tc>
          <w:tcPr>
            <w:tcW w:w="3192" w:type="dxa"/>
            <w:vMerge w:val="restart"/>
            <w:vAlign w:val="center"/>
          </w:tcPr>
          <w:p w:rsidR="00DF5C68" w:rsidRPr="006E77B3" w:rsidRDefault="00DF5C68" w:rsidP="00793AB3">
            <w:pPr>
              <w:jc w:val="both"/>
              <w:rPr>
                <w:rFonts w:ascii="Times New Roman" w:hAnsi="Times New Roman" w:cs="Times New Roman"/>
                <w:sz w:val="24"/>
                <w:szCs w:val="24"/>
              </w:rPr>
            </w:pPr>
            <w:r w:rsidRPr="006E77B3">
              <w:rPr>
                <w:rFonts w:ascii="Times New Roman" w:hAnsi="Times New Roman" w:cs="Times New Roman"/>
                <w:sz w:val="24"/>
                <w:szCs w:val="24"/>
              </w:rPr>
              <w:t>Продукты</w:t>
            </w:r>
          </w:p>
        </w:tc>
        <w:tc>
          <w:tcPr>
            <w:tcW w:w="6631" w:type="dxa"/>
            <w:gridSpan w:val="4"/>
          </w:tcPr>
          <w:p w:rsidR="00DF5C68" w:rsidRPr="006E77B3" w:rsidRDefault="00DF5C68" w:rsidP="00793AB3">
            <w:pPr>
              <w:jc w:val="center"/>
              <w:rPr>
                <w:rFonts w:ascii="Times New Roman" w:hAnsi="Times New Roman" w:cs="Times New Roman"/>
                <w:sz w:val="24"/>
                <w:szCs w:val="24"/>
              </w:rPr>
            </w:pPr>
            <w:r w:rsidRPr="006E77B3">
              <w:rPr>
                <w:rFonts w:ascii="Times New Roman" w:hAnsi="Times New Roman" w:cs="Times New Roman"/>
                <w:sz w:val="24"/>
                <w:szCs w:val="24"/>
              </w:rPr>
              <w:t>Норма закладки</w:t>
            </w:r>
          </w:p>
        </w:tc>
      </w:tr>
      <w:tr w:rsidR="00DF5C68" w:rsidRPr="006E77B3" w:rsidTr="00793AB3">
        <w:tc>
          <w:tcPr>
            <w:tcW w:w="3192" w:type="dxa"/>
            <w:vMerge/>
          </w:tcPr>
          <w:p w:rsidR="00DF5C68" w:rsidRPr="006E77B3" w:rsidRDefault="00DF5C68" w:rsidP="00793AB3">
            <w:pPr>
              <w:jc w:val="both"/>
              <w:rPr>
                <w:rFonts w:ascii="Times New Roman" w:hAnsi="Times New Roman" w:cs="Times New Roman"/>
                <w:sz w:val="24"/>
                <w:szCs w:val="24"/>
              </w:rPr>
            </w:pPr>
          </w:p>
        </w:tc>
        <w:tc>
          <w:tcPr>
            <w:tcW w:w="3122" w:type="dxa"/>
            <w:gridSpan w:val="2"/>
          </w:tcPr>
          <w:p w:rsidR="00DF5C68" w:rsidRPr="006E77B3" w:rsidRDefault="00DF5C68" w:rsidP="00793AB3">
            <w:pPr>
              <w:jc w:val="center"/>
              <w:rPr>
                <w:rFonts w:ascii="Times New Roman" w:hAnsi="Times New Roman" w:cs="Times New Roman"/>
                <w:sz w:val="24"/>
                <w:szCs w:val="24"/>
              </w:rPr>
            </w:pPr>
            <w:r w:rsidRPr="006E77B3">
              <w:rPr>
                <w:rFonts w:ascii="Times New Roman" w:hAnsi="Times New Roman" w:cs="Times New Roman"/>
                <w:sz w:val="24"/>
                <w:szCs w:val="24"/>
              </w:rPr>
              <w:t>На 1 порцию</w:t>
            </w:r>
          </w:p>
        </w:tc>
        <w:tc>
          <w:tcPr>
            <w:tcW w:w="3509" w:type="dxa"/>
            <w:gridSpan w:val="2"/>
          </w:tcPr>
          <w:p w:rsidR="00DF5C68" w:rsidRPr="006E77B3" w:rsidRDefault="00DF5C68" w:rsidP="00793AB3">
            <w:pPr>
              <w:jc w:val="center"/>
              <w:rPr>
                <w:rFonts w:ascii="Times New Roman" w:hAnsi="Times New Roman" w:cs="Times New Roman"/>
                <w:sz w:val="24"/>
                <w:szCs w:val="24"/>
              </w:rPr>
            </w:pPr>
            <w:r w:rsidRPr="006E77B3">
              <w:rPr>
                <w:rFonts w:ascii="Times New Roman" w:hAnsi="Times New Roman" w:cs="Times New Roman"/>
                <w:sz w:val="24"/>
                <w:szCs w:val="24"/>
              </w:rPr>
              <w:t>5 порций</w:t>
            </w:r>
          </w:p>
        </w:tc>
      </w:tr>
      <w:tr w:rsidR="00DF5C68" w:rsidRPr="006E77B3" w:rsidTr="00793AB3">
        <w:tc>
          <w:tcPr>
            <w:tcW w:w="3192" w:type="dxa"/>
            <w:vMerge/>
          </w:tcPr>
          <w:p w:rsidR="00DF5C68" w:rsidRPr="006E77B3" w:rsidRDefault="00DF5C68" w:rsidP="00793AB3">
            <w:pPr>
              <w:jc w:val="both"/>
              <w:rPr>
                <w:rFonts w:ascii="Times New Roman" w:hAnsi="Times New Roman" w:cs="Times New Roman"/>
                <w:sz w:val="24"/>
                <w:szCs w:val="24"/>
              </w:rPr>
            </w:pPr>
          </w:p>
        </w:tc>
        <w:tc>
          <w:tcPr>
            <w:tcW w:w="1421" w:type="dxa"/>
          </w:tcPr>
          <w:p w:rsidR="00DF5C68" w:rsidRPr="006E77B3" w:rsidRDefault="00DF5C68" w:rsidP="00793AB3">
            <w:pPr>
              <w:jc w:val="center"/>
              <w:rPr>
                <w:rFonts w:ascii="Times New Roman" w:hAnsi="Times New Roman" w:cs="Times New Roman"/>
                <w:sz w:val="24"/>
                <w:szCs w:val="24"/>
              </w:rPr>
            </w:pPr>
            <w:r w:rsidRPr="006E77B3">
              <w:rPr>
                <w:rFonts w:ascii="Times New Roman" w:hAnsi="Times New Roman" w:cs="Times New Roman"/>
                <w:sz w:val="24"/>
                <w:szCs w:val="24"/>
              </w:rPr>
              <w:t>брутто</w:t>
            </w:r>
          </w:p>
        </w:tc>
        <w:tc>
          <w:tcPr>
            <w:tcW w:w="1701" w:type="dxa"/>
          </w:tcPr>
          <w:p w:rsidR="00DF5C68" w:rsidRPr="006E77B3" w:rsidRDefault="00DF5C68" w:rsidP="00793AB3">
            <w:pPr>
              <w:jc w:val="center"/>
              <w:rPr>
                <w:rFonts w:ascii="Times New Roman" w:hAnsi="Times New Roman" w:cs="Times New Roman"/>
                <w:sz w:val="24"/>
                <w:szCs w:val="24"/>
              </w:rPr>
            </w:pPr>
            <w:r w:rsidRPr="006E77B3">
              <w:rPr>
                <w:rFonts w:ascii="Times New Roman" w:hAnsi="Times New Roman" w:cs="Times New Roman"/>
                <w:sz w:val="24"/>
                <w:szCs w:val="24"/>
              </w:rPr>
              <w:t>нетто</w:t>
            </w:r>
          </w:p>
        </w:tc>
        <w:tc>
          <w:tcPr>
            <w:tcW w:w="1656" w:type="dxa"/>
          </w:tcPr>
          <w:p w:rsidR="00DF5C68" w:rsidRPr="006E77B3" w:rsidRDefault="00DF5C68" w:rsidP="00793AB3">
            <w:pPr>
              <w:jc w:val="center"/>
              <w:rPr>
                <w:rFonts w:ascii="Times New Roman" w:hAnsi="Times New Roman" w:cs="Times New Roman"/>
                <w:sz w:val="24"/>
                <w:szCs w:val="24"/>
              </w:rPr>
            </w:pPr>
            <w:r w:rsidRPr="006E77B3">
              <w:rPr>
                <w:rFonts w:ascii="Times New Roman" w:hAnsi="Times New Roman" w:cs="Times New Roman"/>
                <w:sz w:val="24"/>
                <w:szCs w:val="24"/>
              </w:rPr>
              <w:t>брутто</w:t>
            </w:r>
          </w:p>
        </w:tc>
        <w:tc>
          <w:tcPr>
            <w:tcW w:w="1853" w:type="dxa"/>
          </w:tcPr>
          <w:p w:rsidR="00DF5C68" w:rsidRPr="006E77B3" w:rsidRDefault="00DF5C68" w:rsidP="00793AB3">
            <w:pPr>
              <w:jc w:val="center"/>
              <w:rPr>
                <w:rFonts w:ascii="Times New Roman" w:hAnsi="Times New Roman" w:cs="Times New Roman"/>
                <w:sz w:val="24"/>
                <w:szCs w:val="24"/>
              </w:rPr>
            </w:pPr>
            <w:r w:rsidRPr="006E77B3">
              <w:rPr>
                <w:rFonts w:ascii="Times New Roman" w:hAnsi="Times New Roman" w:cs="Times New Roman"/>
                <w:sz w:val="24"/>
                <w:szCs w:val="24"/>
              </w:rPr>
              <w:t>нетто</w:t>
            </w:r>
          </w:p>
        </w:tc>
      </w:tr>
      <w:tr w:rsidR="00DF5C68" w:rsidRPr="006E77B3" w:rsidTr="00793AB3">
        <w:tc>
          <w:tcPr>
            <w:tcW w:w="3192" w:type="dxa"/>
          </w:tcPr>
          <w:p w:rsidR="00DF5C68" w:rsidRPr="008A3346" w:rsidRDefault="00DF5C68"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Масло сливочное</w:t>
            </w:r>
          </w:p>
        </w:tc>
        <w:tc>
          <w:tcPr>
            <w:tcW w:w="1421" w:type="dxa"/>
          </w:tcPr>
          <w:p w:rsidR="00DF5C68" w:rsidRPr="008A3346" w:rsidRDefault="00DF5C68" w:rsidP="00DF5C68">
            <w:pPr>
              <w:spacing w:line="294" w:lineRule="atLeast"/>
              <w:jc w:val="center"/>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35</w:t>
            </w:r>
          </w:p>
        </w:tc>
        <w:tc>
          <w:tcPr>
            <w:tcW w:w="1701" w:type="dxa"/>
          </w:tcPr>
          <w:p w:rsidR="00DF5C68" w:rsidRPr="008A3346" w:rsidRDefault="00DF5C68" w:rsidP="00DF5C68">
            <w:pPr>
              <w:spacing w:line="294" w:lineRule="atLeast"/>
              <w:jc w:val="center"/>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35</w:t>
            </w:r>
          </w:p>
        </w:tc>
        <w:tc>
          <w:tcPr>
            <w:tcW w:w="1656" w:type="dxa"/>
          </w:tcPr>
          <w:p w:rsidR="00DF5C68" w:rsidRPr="006E77B3" w:rsidRDefault="00DF5C68" w:rsidP="00793AB3">
            <w:pPr>
              <w:jc w:val="both"/>
              <w:rPr>
                <w:rFonts w:ascii="Times New Roman" w:hAnsi="Times New Roman" w:cs="Times New Roman"/>
                <w:b/>
                <w:sz w:val="24"/>
                <w:szCs w:val="24"/>
              </w:rPr>
            </w:pPr>
          </w:p>
        </w:tc>
        <w:tc>
          <w:tcPr>
            <w:tcW w:w="1853" w:type="dxa"/>
          </w:tcPr>
          <w:p w:rsidR="00DF5C68" w:rsidRPr="006E77B3" w:rsidRDefault="00DF5C68" w:rsidP="00793AB3">
            <w:pPr>
              <w:jc w:val="both"/>
              <w:rPr>
                <w:rFonts w:ascii="Times New Roman" w:hAnsi="Times New Roman" w:cs="Times New Roman"/>
                <w:b/>
                <w:sz w:val="24"/>
                <w:szCs w:val="24"/>
              </w:rPr>
            </w:pPr>
          </w:p>
        </w:tc>
      </w:tr>
      <w:tr w:rsidR="00DF5C68" w:rsidRPr="006E77B3" w:rsidTr="00793AB3">
        <w:tc>
          <w:tcPr>
            <w:tcW w:w="3192" w:type="dxa"/>
          </w:tcPr>
          <w:p w:rsidR="00DF5C68" w:rsidRPr="008A3346" w:rsidRDefault="00DF5C68"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Яйцо</w:t>
            </w:r>
          </w:p>
        </w:tc>
        <w:tc>
          <w:tcPr>
            <w:tcW w:w="1421" w:type="dxa"/>
          </w:tcPr>
          <w:p w:rsidR="00DF5C68" w:rsidRPr="008A3346" w:rsidRDefault="00DF5C68" w:rsidP="00DF5C68">
            <w:pPr>
              <w:spacing w:line="294" w:lineRule="atLeast"/>
              <w:jc w:val="center"/>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½ шт</w:t>
            </w:r>
          </w:p>
        </w:tc>
        <w:tc>
          <w:tcPr>
            <w:tcW w:w="1701" w:type="dxa"/>
          </w:tcPr>
          <w:p w:rsidR="00DF5C68" w:rsidRPr="008A3346" w:rsidRDefault="00DF5C68" w:rsidP="00DF5C68">
            <w:pPr>
              <w:spacing w:line="294" w:lineRule="atLeast"/>
              <w:jc w:val="center"/>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20</w:t>
            </w:r>
          </w:p>
        </w:tc>
        <w:tc>
          <w:tcPr>
            <w:tcW w:w="1656" w:type="dxa"/>
          </w:tcPr>
          <w:p w:rsidR="00DF5C68" w:rsidRPr="006E77B3" w:rsidRDefault="00DF5C68" w:rsidP="00793AB3">
            <w:pPr>
              <w:jc w:val="both"/>
              <w:rPr>
                <w:rFonts w:ascii="Times New Roman" w:hAnsi="Times New Roman" w:cs="Times New Roman"/>
                <w:b/>
                <w:sz w:val="24"/>
                <w:szCs w:val="24"/>
              </w:rPr>
            </w:pPr>
          </w:p>
        </w:tc>
        <w:tc>
          <w:tcPr>
            <w:tcW w:w="1853" w:type="dxa"/>
          </w:tcPr>
          <w:p w:rsidR="00DF5C68" w:rsidRPr="006E77B3" w:rsidRDefault="00DF5C68" w:rsidP="00793AB3">
            <w:pPr>
              <w:jc w:val="both"/>
              <w:rPr>
                <w:rFonts w:ascii="Times New Roman" w:hAnsi="Times New Roman" w:cs="Times New Roman"/>
                <w:b/>
                <w:sz w:val="24"/>
                <w:szCs w:val="24"/>
              </w:rPr>
            </w:pPr>
          </w:p>
        </w:tc>
      </w:tr>
      <w:tr w:rsidR="00DF5C68" w:rsidRPr="006E77B3" w:rsidTr="00793AB3">
        <w:trPr>
          <w:trHeight w:val="336"/>
        </w:trPr>
        <w:tc>
          <w:tcPr>
            <w:tcW w:w="3192" w:type="dxa"/>
          </w:tcPr>
          <w:p w:rsidR="00DF5C68" w:rsidRPr="008A3346" w:rsidRDefault="00DF5C68"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Зелень петрушки</w:t>
            </w:r>
          </w:p>
        </w:tc>
        <w:tc>
          <w:tcPr>
            <w:tcW w:w="1421" w:type="dxa"/>
          </w:tcPr>
          <w:p w:rsidR="00DF5C68" w:rsidRPr="008A3346" w:rsidRDefault="00DF5C68" w:rsidP="00DF5C68">
            <w:pPr>
              <w:spacing w:line="294" w:lineRule="atLeast"/>
              <w:jc w:val="center"/>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11</w:t>
            </w:r>
          </w:p>
        </w:tc>
        <w:tc>
          <w:tcPr>
            <w:tcW w:w="1701" w:type="dxa"/>
          </w:tcPr>
          <w:p w:rsidR="00DF5C68" w:rsidRPr="008A3346" w:rsidRDefault="00DF5C68" w:rsidP="00DF5C68">
            <w:pPr>
              <w:spacing w:line="294" w:lineRule="atLeast"/>
              <w:jc w:val="center"/>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10</w:t>
            </w:r>
          </w:p>
        </w:tc>
        <w:tc>
          <w:tcPr>
            <w:tcW w:w="1656" w:type="dxa"/>
          </w:tcPr>
          <w:p w:rsidR="00DF5C68" w:rsidRPr="006E77B3" w:rsidRDefault="00DF5C68" w:rsidP="00793AB3">
            <w:pPr>
              <w:jc w:val="both"/>
              <w:rPr>
                <w:rFonts w:ascii="Times New Roman" w:hAnsi="Times New Roman" w:cs="Times New Roman"/>
                <w:b/>
                <w:sz w:val="24"/>
                <w:szCs w:val="24"/>
              </w:rPr>
            </w:pPr>
          </w:p>
        </w:tc>
        <w:tc>
          <w:tcPr>
            <w:tcW w:w="1853" w:type="dxa"/>
          </w:tcPr>
          <w:p w:rsidR="00DF5C68" w:rsidRPr="006E77B3" w:rsidRDefault="00DF5C68" w:rsidP="00793AB3">
            <w:pPr>
              <w:jc w:val="both"/>
              <w:rPr>
                <w:rFonts w:ascii="Times New Roman" w:hAnsi="Times New Roman" w:cs="Times New Roman"/>
                <w:b/>
                <w:sz w:val="24"/>
                <w:szCs w:val="24"/>
              </w:rPr>
            </w:pPr>
          </w:p>
        </w:tc>
      </w:tr>
      <w:tr w:rsidR="00DF5C68" w:rsidRPr="006E77B3" w:rsidTr="00793AB3">
        <w:tc>
          <w:tcPr>
            <w:tcW w:w="3192" w:type="dxa"/>
          </w:tcPr>
          <w:p w:rsidR="00DF5C68" w:rsidRPr="008A3346" w:rsidRDefault="00DF5C68"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Лимон</w:t>
            </w:r>
          </w:p>
        </w:tc>
        <w:tc>
          <w:tcPr>
            <w:tcW w:w="1421" w:type="dxa"/>
          </w:tcPr>
          <w:p w:rsidR="00DF5C68" w:rsidRPr="008A3346" w:rsidRDefault="00DF5C68" w:rsidP="00DF5C68">
            <w:pPr>
              <w:spacing w:line="294" w:lineRule="atLeast"/>
              <w:jc w:val="center"/>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5</w:t>
            </w:r>
          </w:p>
        </w:tc>
        <w:tc>
          <w:tcPr>
            <w:tcW w:w="1701" w:type="dxa"/>
          </w:tcPr>
          <w:p w:rsidR="00DF5C68" w:rsidRPr="008A3346" w:rsidRDefault="00DF5C68" w:rsidP="00DF5C68">
            <w:pPr>
              <w:spacing w:line="294" w:lineRule="atLeast"/>
              <w:jc w:val="center"/>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5</w:t>
            </w:r>
          </w:p>
        </w:tc>
        <w:tc>
          <w:tcPr>
            <w:tcW w:w="1656" w:type="dxa"/>
          </w:tcPr>
          <w:p w:rsidR="00DF5C68" w:rsidRPr="006E77B3" w:rsidRDefault="00DF5C68" w:rsidP="00793AB3">
            <w:pPr>
              <w:jc w:val="both"/>
              <w:rPr>
                <w:rFonts w:ascii="Times New Roman" w:hAnsi="Times New Roman" w:cs="Times New Roman"/>
                <w:sz w:val="24"/>
                <w:szCs w:val="24"/>
              </w:rPr>
            </w:pPr>
          </w:p>
        </w:tc>
        <w:tc>
          <w:tcPr>
            <w:tcW w:w="1853" w:type="dxa"/>
          </w:tcPr>
          <w:p w:rsidR="00DF5C68" w:rsidRPr="006E77B3" w:rsidRDefault="00DF5C68" w:rsidP="00793AB3">
            <w:pPr>
              <w:jc w:val="both"/>
              <w:rPr>
                <w:rFonts w:ascii="Times New Roman" w:hAnsi="Times New Roman" w:cs="Times New Roman"/>
                <w:sz w:val="24"/>
                <w:szCs w:val="24"/>
              </w:rPr>
            </w:pPr>
          </w:p>
        </w:tc>
      </w:tr>
      <w:tr w:rsidR="00DF5C68" w:rsidRPr="006E77B3" w:rsidTr="00793AB3">
        <w:tc>
          <w:tcPr>
            <w:tcW w:w="3192" w:type="dxa"/>
          </w:tcPr>
          <w:p w:rsidR="00DF5C68" w:rsidRPr="008A3346" w:rsidRDefault="00DF5C68"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Соль</w:t>
            </w:r>
          </w:p>
        </w:tc>
        <w:tc>
          <w:tcPr>
            <w:tcW w:w="1421" w:type="dxa"/>
          </w:tcPr>
          <w:p w:rsidR="00DF5C68" w:rsidRPr="008A3346" w:rsidRDefault="00DF5C68" w:rsidP="00DF5C68">
            <w:pPr>
              <w:spacing w:line="294" w:lineRule="atLeast"/>
              <w:jc w:val="center"/>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1</w:t>
            </w:r>
          </w:p>
        </w:tc>
        <w:tc>
          <w:tcPr>
            <w:tcW w:w="1701" w:type="dxa"/>
          </w:tcPr>
          <w:p w:rsidR="00DF5C68" w:rsidRPr="008A3346" w:rsidRDefault="00DF5C68" w:rsidP="00DF5C68">
            <w:pPr>
              <w:spacing w:line="294" w:lineRule="atLeast"/>
              <w:jc w:val="center"/>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1</w:t>
            </w:r>
          </w:p>
        </w:tc>
        <w:tc>
          <w:tcPr>
            <w:tcW w:w="1656" w:type="dxa"/>
          </w:tcPr>
          <w:p w:rsidR="00DF5C68" w:rsidRPr="006E77B3" w:rsidRDefault="00DF5C68" w:rsidP="00793AB3">
            <w:pPr>
              <w:jc w:val="both"/>
              <w:rPr>
                <w:rFonts w:ascii="Times New Roman" w:hAnsi="Times New Roman" w:cs="Times New Roman"/>
                <w:b/>
                <w:sz w:val="24"/>
                <w:szCs w:val="24"/>
              </w:rPr>
            </w:pPr>
          </w:p>
        </w:tc>
        <w:tc>
          <w:tcPr>
            <w:tcW w:w="1853" w:type="dxa"/>
          </w:tcPr>
          <w:p w:rsidR="00DF5C68" w:rsidRPr="006E77B3" w:rsidRDefault="00DF5C68" w:rsidP="00793AB3">
            <w:pPr>
              <w:jc w:val="both"/>
              <w:rPr>
                <w:rFonts w:ascii="Times New Roman" w:hAnsi="Times New Roman" w:cs="Times New Roman"/>
                <w:b/>
                <w:sz w:val="24"/>
                <w:szCs w:val="24"/>
              </w:rPr>
            </w:pPr>
          </w:p>
        </w:tc>
      </w:tr>
      <w:tr w:rsidR="00DF5C68" w:rsidRPr="006E77B3" w:rsidTr="00793AB3">
        <w:tc>
          <w:tcPr>
            <w:tcW w:w="3192" w:type="dxa"/>
          </w:tcPr>
          <w:p w:rsidR="00DF5C68" w:rsidRPr="008A3346" w:rsidRDefault="00DF5C68" w:rsidP="00793AB3">
            <w:pPr>
              <w:spacing w:line="294" w:lineRule="atLeast"/>
              <w:rPr>
                <w:rFonts w:ascii="Times New Roman" w:eastAsia="Times New Roman" w:hAnsi="Times New Roman" w:cs="Times New Roman"/>
                <w:b/>
                <w:color w:val="000000"/>
                <w:sz w:val="24"/>
                <w:szCs w:val="24"/>
              </w:rPr>
            </w:pPr>
            <w:r w:rsidRPr="008A3346">
              <w:rPr>
                <w:rFonts w:ascii="Times New Roman" w:eastAsia="Times New Roman" w:hAnsi="Times New Roman" w:cs="Times New Roman"/>
                <w:b/>
                <w:color w:val="000000"/>
                <w:sz w:val="24"/>
                <w:szCs w:val="24"/>
              </w:rPr>
              <w:t>Выход</w:t>
            </w:r>
          </w:p>
        </w:tc>
        <w:tc>
          <w:tcPr>
            <w:tcW w:w="1421" w:type="dxa"/>
          </w:tcPr>
          <w:p w:rsidR="00DF5C68" w:rsidRPr="008A3346" w:rsidRDefault="00DF5C68" w:rsidP="00DF5C68">
            <w:pPr>
              <w:spacing w:line="294" w:lineRule="atLeast"/>
              <w:jc w:val="center"/>
              <w:rPr>
                <w:rFonts w:ascii="Times New Roman" w:eastAsia="Times New Roman" w:hAnsi="Times New Roman" w:cs="Times New Roman"/>
                <w:color w:val="000000"/>
                <w:sz w:val="24"/>
                <w:szCs w:val="24"/>
              </w:rPr>
            </w:pPr>
          </w:p>
        </w:tc>
        <w:tc>
          <w:tcPr>
            <w:tcW w:w="1701" w:type="dxa"/>
          </w:tcPr>
          <w:p w:rsidR="00DF5C68" w:rsidRPr="008A3346" w:rsidRDefault="00DF5C68" w:rsidP="00DF5C68">
            <w:pPr>
              <w:spacing w:line="294" w:lineRule="atLeast"/>
              <w:jc w:val="center"/>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50</w:t>
            </w:r>
          </w:p>
        </w:tc>
        <w:tc>
          <w:tcPr>
            <w:tcW w:w="1656" w:type="dxa"/>
          </w:tcPr>
          <w:p w:rsidR="00DF5C68" w:rsidRPr="006E77B3" w:rsidRDefault="00DF5C68" w:rsidP="00793AB3">
            <w:pPr>
              <w:jc w:val="both"/>
              <w:rPr>
                <w:rFonts w:ascii="Times New Roman" w:hAnsi="Times New Roman" w:cs="Times New Roman"/>
                <w:b/>
                <w:sz w:val="24"/>
                <w:szCs w:val="24"/>
              </w:rPr>
            </w:pPr>
          </w:p>
        </w:tc>
        <w:tc>
          <w:tcPr>
            <w:tcW w:w="1853" w:type="dxa"/>
          </w:tcPr>
          <w:p w:rsidR="00DF5C68" w:rsidRPr="006E77B3" w:rsidRDefault="00DF5C68" w:rsidP="00793AB3">
            <w:pPr>
              <w:jc w:val="both"/>
              <w:rPr>
                <w:rFonts w:ascii="Times New Roman" w:hAnsi="Times New Roman" w:cs="Times New Roman"/>
                <w:b/>
                <w:sz w:val="24"/>
                <w:szCs w:val="24"/>
              </w:rPr>
            </w:pPr>
          </w:p>
        </w:tc>
      </w:tr>
    </w:tbl>
    <w:p w:rsidR="00DF5C68" w:rsidRDefault="00DF5C68" w:rsidP="00DF5C68">
      <w:pPr>
        <w:pStyle w:val="a5"/>
        <w:jc w:val="both"/>
        <w:rPr>
          <w:rFonts w:ascii="Times New Roman" w:hAnsi="Times New Roman"/>
          <w:b/>
          <w:sz w:val="24"/>
          <w:szCs w:val="24"/>
          <w:lang w:val="ru-RU"/>
        </w:rPr>
      </w:pPr>
      <w:r w:rsidRPr="006E77B3">
        <w:rPr>
          <w:rFonts w:ascii="Times New Roman" w:hAnsi="Times New Roman"/>
          <w:b/>
          <w:sz w:val="24"/>
          <w:szCs w:val="24"/>
        </w:rPr>
        <w:t>Технология приготовления:</w:t>
      </w:r>
    </w:p>
    <w:p w:rsidR="00DF5C68" w:rsidRPr="008A3346" w:rsidRDefault="00DF5C68" w:rsidP="00DF5C68">
      <w:pPr>
        <w:shd w:val="clear" w:color="auto" w:fill="FFFFFF"/>
        <w:spacing w:after="0" w:line="240" w:lineRule="auto"/>
        <w:jc w:val="both"/>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Яйца варят вкрутую (с момента закипания 10 мин), охлаждают, отчищают, мелко измельчают, зелень петрушки или укропа мелко нарезают, муку пассеруют на масле разводят горячим бульоном, добавляют растопленное сливочное масло, соединяют с подготовленными яйцами и зеленью, добавляют лимонный сок, соль.</w:t>
      </w:r>
    </w:p>
    <w:p w:rsidR="00DF5C68" w:rsidRPr="008A3346" w:rsidRDefault="00DF5C68" w:rsidP="00DF5C68">
      <w:pPr>
        <w:shd w:val="clear" w:color="auto" w:fill="FFFFFF"/>
        <w:spacing w:after="0" w:line="240" w:lineRule="auto"/>
        <w:jc w:val="both"/>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Соус размешивают, прогревают до температуры не выше 70</w:t>
      </w:r>
      <w:r w:rsidRPr="008A3346">
        <w:rPr>
          <w:rFonts w:ascii="Times New Roman" w:eastAsia="Times New Roman" w:hAnsi="Times New Roman" w:cs="Times New Roman"/>
          <w:color w:val="000000"/>
          <w:sz w:val="24"/>
          <w:szCs w:val="24"/>
          <w:vertAlign w:val="superscript"/>
        </w:rPr>
        <w:t>0</w:t>
      </w:r>
      <w:r w:rsidRPr="008A3346">
        <w:rPr>
          <w:rFonts w:ascii="Times New Roman" w:eastAsia="Times New Roman" w:hAnsi="Times New Roman" w:cs="Times New Roman"/>
          <w:color w:val="000000"/>
          <w:sz w:val="24"/>
          <w:szCs w:val="24"/>
        </w:rPr>
        <w:t>С.</w:t>
      </w:r>
    </w:p>
    <w:p w:rsidR="006E77B3" w:rsidRPr="00C620C6" w:rsidRDefault="006E77B3" w:rsidP="006E77B3">
      <w:pPr>
        <w:pStyle w:val="a5"/>
        <w:jc w:val="both"/>
        <w:rPr>
          <w:rFonts w:ascii="Times New Roman" w:hAnsi="Times New Roman"/>
          <w:b/>
          <w:sz w:val="24"/>
          <w:szCs w:val="24"/>
          <w:lang w:val="ru-RU"/>
        </w:rPr>
      </w:pPr>
      <w:r w:rsidRPr="00C620C6">
        <w:rPr>
          <w:rFonts w:ascii="Times New Roman" w:hAnsi="Times New Roman"/>
          <w:b/>
          <w:sz w:val="24"/>
          <w:szCs w:val="24"/>
          <w:lang w:val="ru-RU"/>
        </w:rPr>
        <w:t>Оформление и подача:</w:t>
      </w:r>
    </w:p>
    <w:p w:rsidR="00C620C6" w:rsidRPr="008A3346" w:rsidRDefault="00C620C6" w:rsidP="00C620C6">
      <w:pPr>
        <w:shd w:val="clear" w:color="auto" w:fill="FFFFFF"/>
        <w:spacing w:after="0" w:line="240" w:lineRule="auto"/>
        <w:jc w:val="both"/>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lastRenderedPageBreak/>
        <w:t>На подогретое блюдо или столовую порционную тарелку кладут гарнир в виде отварного картофеля, сбоку рыбу кожей вверх, гарнир поливают сливочным маслом, посыпают мелко нарезанной зеленью, отдельно в соуснике подают соус польский.</w:t>
      </w:r>
    </w:p>
    <w:p w:rsidR="00C620C6" w:rsidRPr="008A3346" w:rsidRDefault="00C620C6" w:rsidP="00C620C6">
      <w:pPr>
        <w:shd w:val="clear" w:color="auto" w:fill="FFFFFF"/>
        <w:spacing w:after="0" w:line="240" w:lineRule="auto"/>
        <w:jc w:val="both"/>
        <w:rPr>
          <w:rFonts w:ascii="Times New Roman" w:eastAsia="Times New Roman" w:hAnsi="Times New Roman" w:cs="Times New Roman"/>
          <w:color w:val="000000"/>
          <w:sz w:val="24"/>
          <w:szCs w:val="24"/>
        </w:rPr>
      </w:pPr>
      <w:r w:rsidRPr="00C620C6">
        <w:rPr>
          <w:rFonts w:ascii="Times New Roman" w:eastAsia="Times New Roman" w:hAnsi="Times New Roman" w:cs="Times New Roman"/>
          <w:bCs/>
          <w:color w:val="000000"/>
          <w:sz w:val="24"/>
          <w:szCs w:val="24"/>
        </w:rPr>
        <w:t>Температура подачи:</w:t>
      </w:r>
      <w:r w:rsidRPr="008A3346">
        <w:rPr>
          <w:rFonts w:ascii="Times New Roman" w:eastAsia="Times New Roman" w:hAnsi="Times New Roman" w:cs="Times New Roman"/>
          <w:color w:val="000000"/>
          <w:sz w:val="24"/>
          <w:szCs w:val="24"/>
        </w:rPr>
        <w:t>65°С</w:t>
      </w:r>
      <w:r>
        <w:rPr>
          <w:rFonts w:ascii="Times New Roman" w:eastAsia="Times New Roman" w:hAnsi="Times New Roman" w:cs="Times New Roman"/>
          <w:color w:val="000000"/>
          <w:sz w:val="24"/>
          <w:szCs w:val="24"/>
        </w:rPr>
        <w:t xml:space="preserve">. </w:t>
      </w:r>
      <w:r w:rsidRPr="00C620C6">
        <w:rPr>
          <w:rFonts w:ascii="Times New Roman" w:eastAsia="Times New Roman" w:hAnsi="Times New Roman" w:cs="Times New Roman"/>
          <w:bCs/>
          <w:color w:val="000000"/>
          <w:sz w:val="24"/>
          <w:szCs w:val="24"/>
        </w:rPr>
        <w:t>Сроки реализации и хранения</w:t>
      </w:r>
      <w:r w:rsidRPr="008A3346">
        <w:rPr>
          <w:rFonts w:ascii="Times New Roman" w:eastAsia="Times New Roman" w:hAnsi="Times New Roman" w:cs="Times New Roman"/>
          <w:color w:val="000000"/>
          <w:sz w:val="24"/>
          <w:szCs w:val="24"/>
        </w:rPr>
        <w:t>: хранят на мармите в бульоне, реализуют в течение 30 минут</w:t>
      </w:r>
      <w:r>
        <w:rPr>
          <w:rFonts w:ascii="Times New Roman" w:eastAsia="Times New Roman" w:hAnsi="Times New Roman" w:cs="Times New Roman"/>
          <w:color w:val="000000"/>
          <w:sz w:val="24"/>
          <w:szCs w:val="24"/>
        </w:rPr>
        <w:t>.</w:t>
      </w:r>
    </w:p>
    <w:p w:rsidR="006E77B3" w:rsidRPr="00C620C6" w:rsidRDefault="00C620C6" w:rsidP="00C620C6">
      <w:pPr>
        <w:pStyle w:val="a5"/>
        <w:jc w:val="both"/>
        <w:rPr>
          <w:rFonts w:ascii="Times New Roman" w:hAnsi="Times New Roman"/>
          <w:b/>
          <w:sz w:val="24"/>
          <w:szCs w:val="24"/>
          <w:lang w:val="ru-RU"/>
        </w:rPr>
      </w:pPr>
      <w:r>
        <w:rPr>
          <w:rFonts w:ascii="Times New Roman" w:hAnsi="Times New Roman"/>
          <w:b/>
          <w:sz w:val="24"/>
          <w:szCs w:val="24"/>
          <w:lang w:val="ru-RU"/>
        </w:rPr>
        <w:t xml:space="preserve">Этап  №4 </w:t>
      </w:r>
      <w:r w:rsidR="006E77B3" w:rsidRPr="00C620C6">
        <w:rPr>
          <w:rFonts w:ascii="Times New Roman" w:hAnsi="Times New Roman"/>
          <w:b/>
          <w:sz w:val="24"/>
          <w:szCs w:val="24"/>
          <w:lang w:val="ru-RU"/>
        </w:rPr>
        <w:t>Органолептическая оценка качества готового блюда</w:t>
      </w:r>
    </w:p>
    <w:p w:rsidR="00C620C6" w:rsidRPr="00C620C6" w:rsidRDefault="00C620C6" w:rsidP="00C620C6">
      <w:pPr>
        <w:shd w:val="clear" w:color="auto" w:fill="FFFFFF"/>
        <w:spacing w:after="0" w:line="240" w:lineRule="auto"/>
        <w:jc w:val="both"/>
        <w:rPr>
          <w:rFonts w:ascii="Times New Roman" w:eastAsia="Times New Roman" w:hAnsi="Times New Roman" w:cs="Times New Roman"/>
          <w:color w:val="000000"/>
          <w:sz w:val="24"/>
          <w:szCs w:val="24"/>
        </w:rPr>
      </w:pPr>
      <w:r w:rsidRPr="00C620C6">
        <w:rPr>
          <w:rFonts w:ascii="Times New Roman" w:eastAsia="Times New Roman" w:hAnsi="Times New Roman" w:cs="Times New Roman"/>
          <w:bCs/>
          <w:color w:val="000000"/>
          <w:sz w:val="24"/>
          <w:szCs w:val="24"/>
        </w:rPr>
        <w:t>Внешний вид:</w:t>
      </w:r>
      <w:r>
        <w:rPr>
          <w:rFonts w:ascii="Times New Roman" w:eastAsia="Times New Roman" w:hAnsi="Times New Roman" w:cs="Times New Roman"/>
          <w:bCs/>
          <w:color w:val="000000"/>
          <w:sz w:val="24"/>
          <w:szCs w:val="24"/>
        </w:rPr>
        <w:t xml:space="preserve"> </w:t>
      </w:r>
      <w:r>
        <w:rPr>
          <w:rFonts w:ascii="Times New Roman" w:eastAsia="Times New Roman" w:hAnsi="Times New Roman" w:cs="Times New Roman"/>
          <w:color w:val="000000"/>
          <w:sz w:val="24"/>
          <w:szCs w:val="24"/>
        </w:rPr>
        <w:t>с</w:t>
      </w:r>
      <w:r w:rsidRPr="00C620C6">
        <w:rPr>
          <w:rFonts w:ascii="Times New Roman" w:eastAsia="Times New Roman" w:hAnsi="Times New Roman" w:cs="Times New Roman"/>
          <w:color w:val="000000"/>
          <w:sz w:val="24"/>
          <w:szCs w:val="24"/>
        </w:rPr>
        <w:t>оответствует, виду рыбы. Порционный кусок правильной разделки с насечками на коже, без деформации, поверхность не заветренная.</w:t>
      </w:r>
    </w:p>
    <w:p w:rsidR="00C620C6" w:rsidRPr="00C620C6" w:rsidRDefault="00C620C6" w:rsidP="00C620C6">
      <w:pPr>
        <w:shd w:val="clear" w:color="auto" w:fill="FFFFFF"/>
        <w:spacing w:after="0" w:line="240" w:lineRule="auto"/>
        <w:jc w:val="both"/>
        <w:rPr>
          <w:rFonts w:ascii="Times New Roman" w:eastAsia="Times New Roman" w:hAnsi="Times New Roman" w:cs="Times New Roman"/>
          <w:color w:val="000000"/>
          <w:sz w:val="24"/>
          <w:szCs w:val="24"/>
        </w:rPr>
      </w:pPr>
      <w:r w:rsidRPr="00C620C6">
        <w:rPr>
          <w:rFonts w:ascii="Times New Roman" w:eastAsia="Times New Roman" w:hAnsi="Times New Roman" w:cs="Times New Roman"/>
          <w:bCs/>
          <w:color w:val="000000"/>
          <w:sz w:val="24"/>
          <w:szCs w:val="24"/>
        </w:rPr>
        <w:t>Консистенция:</w:t>
      </w:r>
      <w:r>
        <w:rPr>
          <w:rFonts w:ascii="Times New Roman" w:eastAsia="Times New Roman" w:hAnsi="Times New Roman" w:cs="Times New Roman"/>
          <w:bCs/>
          <w:color w:val="000000"/>
          <w:sz w:val="24"/>
          <w:szCs w:val="24"/>
        </w:rPr>
        <w:t xml:space="preserve"> </w:t>
      </w:r>
      <w:r>
        <w:rPr>
          <w:rFonts w:ascii="Times New Roman" w:eastAsia="Times New Roman" w:hAnsi="Times New Roman" w:cs="Times New Roman"/>
          <w:color w:val="000000"/>
          <w:sz w:val="24"/>
          <w:szCs w:val="24"/>
        </w:rPr>
        <w:t>м</w:t>
      </w:r>
      <w:r w:rsidRPr="00C620C6">
        <w:rPr>
          <w:rFonts w:ascii="Times New Roman" w:eastAsia="Times New Roman" w:hAnsi="Times New Roman" w:cs="Times New Roman"/>
          <w:color w:val="000000"/>
          <w:sz w:val="24"/>
          <w:szCs w:val="24"/>
        </w:rPr>
        <w:t>ягкая, сочная, не дряблая, сохранившая форму</w:t>
      </w:r>
    </w:p>
    <w:p w:rsidR="00C620C6" w:rsidRPr="00C620C6" w:rsidRDefault="00C620C6" w:rsidP="00C620C6">
      <w:pPr>
        <w:shd w:val="clear" w:color="auto" w:fill="FFFFFF"/>
        <w:spacing w:after="0" w:line="240" w:lineRule="auto"/>
        <w:jc w:val="both"/>
        <w:rPr>
          <w:rFonts w:ascii="Times New Roman" w:eastAsia="Times New Roman" w:hAnsi="Times New Roman" w:cs="Times New Roman"/>
          <w:color w:val="000000"/>
          <w:sz w:val="24"/>
          <w:szCs w:val="24"/>
        </w:rPr>
      </w:pPr>
      <w:r w:rsidRPr="00C620C6">
        <w:rPr>
          <w:rFonts w:ascii="Times New Roman" w:eastAsia="Times New Roman" w:hAnsi="Times New Roman" w:cs="Times New Roman"/>
          <w:bCs/>
          <w:color w:val="000000"/>
          <w:sz w:val="24"/>
          <w:szCs w:val="24"/>
        </w:rPr>
        <w:t>Цвет:</w:t>
      </w:r>
      <w:r>
        <w:rPr>
          <w:rFonts w:ascii="Times New Roman" w:eastAsia="Times New Roman" w:hAnsi="Times New Roman" w:cs="Times New Roman"/>
          <w:bCs/>
          <w:color w:val="000000"/>
          <w:sz w:val="24"/>
          <w:szCs w:val="24"/>
        </w:rPr>
        <w:t xml:space="preserve"> </w:t>
      </w:r>
      <w:r w:rsidRPr="00C620C6">
        <w:rPr>
          <w:rFonts w:ascii="Times New Roman" w:eastAsia="Times New Roman" w:hAnsi="Times New Roman" w:cs="Times New Roman"/>
          <w:color w:val="000000"/>
          <w:sz w:val="24"/>
          <w:szCs w:val="24"/>
        </w:rPr>
        <w:t>соответствует данному виду рыбы</w:t>
      </w:r>
    </w:p>
    <w:p w:rsidR="00C620C6" w:rsidRPr="008A3346" w:rsidRDefault="00C620C6" w:rsidP="00C620C6">
      <w:pPr>
        <w:shd w:val="clear" w:color="auto" w:fill="FFFFFF"/>
        <w:spacing w:after="0" w:line="240" w:lineRule="auto"/>
        <w:jc w:val="both"/>
        <w:rPr>
          <w:rFonts w:ascii="Times New Roman" w:eastAsia="Times New Roman" w:hAnsi="Times New Roman" w:cs="Times New Roman"/>
          <w:color w:val="000000"/>
          <w:sz w:val="24"/>
          <w:szCs w:val="24"/>
        </w:rPr>
      </w:pPr>
      <w:r w:rsidRPr="00C620C6">
        <w:rPr>
          <w:rFonts w:ascii="Times New Roman" w:eastAsia="Times New Roman" w:hAnsi="Times New Roman" w:cs="Times New Roman"/>
          <w:bCs/>
          <w:color w:val="000000"/>
          <w:sz w:val="24"/>
          <w:szCs w:val="24"/>
        </w:rPr>
        <w:t xml:space="preserve">Вкус: </w:t>
      </w:r>
      <w:r w:rsidRPr="00C620C6">
        <w:rPr>
          <w:rFonts w:ascii="Times New Roman" w:eastAsia="Times New Roman" w:hAnsi="Times New Roman" w:cs="Times New Roman"/>
          <w:color w:val="000000"/>
          <w:sz w:val="24"/>
          <w:szCs w:val="24"/>
        </w:rPr>
        <w:t>Свойстве</w:t>
      </w:r>
      <w:r w:rsidRPr="008A3346">
        <w:rPr>
          <w:rFonts w:ascii="Times New Roman" w:eastAsia="Times New Roman" w:hAnsi="Times New Roman" w:cs="Times New Roman"/>
          <w:color w:val="000000"/>
          <w:sz w:val="24"/>
          <w:szCs w:val="24"/>
        </w:rPr>
        <w:t>нный виду используемой доброкачественной рыбе, в меру солёный, без посторонних привкусов</w:t>
      </w:r>
    </w:p>
    <w:p w:rsidR="00C620C6" w:rsidRDefault="00C620C6" w:rsidP="00C620C6">
      <w:pPr>
        <w:shd w:val="clear" w:color="auto" w:fill="FFFFFF"/>
        <w:spacing w:after="0" w:line="240" w:lineRule="auto"/>
        <w:jc w:val="both"/>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Запах: соответствует данному виду рыбы, с ароматом кореньев и специй</w:t>
      </w:r>
      <w:r w:rsidR="00DF5C68">
        <w:rPr>
          <w:rFonts w:ascii="Times New Roman" w:eastAsia="Times New Roman" w:hAnsi="Times New Roman" w:cs="Times New Roman"/>
          <w:color w:val="000000"/>
          <w:sz w:val="24"/>
          <w:szCs w:val="24"/>
        </w:rPr>
        <w:t>.</w:t>
      </w:r>
    </w:p>
    <w:p w:rsidR="00DF5C68" w:rsidRPr="00DF5C68" w:rsidRDefault="00DF5C68" w:rsidP="00DF5C68">
      <w:pPr>
        <w:shd w:val="clear" w:color="auto" w:fill="FFFFFF"/>
        <w:spacing w:after="0" w:line="240" w:lineRule="auto"/>
        <w:rPr>
          <w:rFonts w:ascii="Times New Roman" w:eastAsia="Times New Roman" w:hAnsi="Times New Roman" w:cs="Times New Roman"/>
          <w:color w:val="000000"/>
          <w:sz w:val="24"/>
          <w:szCs w:val="24"/>
        </w:rPr>
      </w:pPr>
      <w:r w:rsidRPr="00DF5C68">
        <w:rPr>
          <w:rFonts w:ascii="Times New Roman" w:eastAsia="Times New Roman" w:hAnsi="Times New Roman" w:cs="Times New Roman"/>
          <w:bCs/>
          <w:color w:val="000000"/>
          <w:sz w:val="24"/>
          <w:szCs w:val="24"/>
        </w:rPr>
        <w:t>Требования к качеству</w:t>
      </w:r>
      <w:r>
        <w:rPr>
          <w:rFonts w:ascii="Times New Roman" w:eastAsia="Times New Roman" w:hAnsi="Times New Roman" w:cs="Times New Roman"/>
          <w:bCs/>
          <w:color w:val="000000"/>
          <w:sz w:val="24"/>
          <w:szCs w:val="24"/>
        </w:rPr>
        <w:t xml:space="preserve"> к соусу:</w:t>
      </w:r>
    </w:p>
    <w:p w:rsidR="00DF5C68" w:rsidRPr="00DF5C68" w:rsidRDefault="00DF5C68" w:rsidP="00DF5C68">
      <w:pPr>
        <w:shd w:val="clear" w:color="auto" w:fill="FFFFFF"/>
        <w:spacing w:after="0" w:line="240" w:lineRule="auto"/>
        <w:rPr>
          <w:rFonts w:ascii="Times New Roman" w:eastAsia="Times New Roman" w:hAnsi="Times New Roman" w:cs="Times New Roman"/>
          <w:color w:val="000000"/>
          <w:sz w:val="24"/>
          <w:szCs w:val="24"/>
        </w:rPr>
      </w:pPr>
      <w:r w:rsidRPr="00DF5C68">
        <w:rPr>
          <w:rFonts w:ascii="Times New Roman" w:eastAsia="Times New Roman" w:hAnsi="Times New Roman" w:cs="Times New Roman"/>
          <w:bCs/>
          <w:color w:val="000000"/>
          <w:sz w:val="24"/>
          <w:szCs w:val="24"/>
        </w:rPr>
        <w:t xml:space="preserve">Внешний вид: </w:t>
      </w:r>
      <w:r w:rsidRPr="00DF5C68">
        <w:rPr>
          <w:rFonts w:ascii="Times New Roman" w:eastAsia="Times New Roman" w:hAnsi="Times New Roman" w:cs="Times New Roman"/>
          <w:color w:val="000000"/>
          <w:sz w:val="24"/>
          <w:szCs w:val="24"/>
        </w:rPr>
        <w:t>растопленное сливочное масло с кусочками рубленого яйца и зелени петрушки</w:t>
      </w:r>
      <w:r>
        <w:rPr>
          <w:rFonts w:ascii="Times New Roman" w:eastAsia="Times New Roman" w:hAnsi="Times New Roman" w:cs="Times New Roman"/>
          <w:color w:val="000000"/>
          <w:sz w:val="24"/>
          <w:szCs w:val="24"/>
        </w:rPr>
        <w:t>.</w:t>
      </w:r>
    </w:p>
    <w:p w:rsidR="00DF5C68" w:rsidRPr="00DF5C68" w:rsidRDefault="00DF5C68" w:rsidP="00DF5C68">
      <w:pPr>
        <w:shd w:val="clear" w:color="auto" w:fill="FFFFFF"/>
        <w:spacing w:after="0" w:line="240" w:lineRule="auto"/>
        <w:rPr>
          <w:rFonts w:ascii="Times New Roman" w:eastAsia="Times New Roman" w:hAnsi="Times New Roman" w:cs="Times New Roman"/>
          <w:color w:val="000000"/>
          <w:sz w:val="24"/>
          <w:szCs w:val="24"/>
        </w:rPr>
      </w:pPr>
      <w:r w:rsidRPr="00DF5C68">
        <w:rPr>
          <w:rFonts w:ascii="Times New Roman" w:eastAsia="Times New Roman" w:hAnsi="Times New Roman" w:cs="Times New Roman"/>
          <w:bCs/>
          <w:color w:val="000000"/>
          <w:sz w:val="24"/>
          <w:szCs w:val="24"/>
        </w:rPr>
        <w:t>Консистенция:</w:t>
      </w:r>
      <w:r>
        <w:rPr>
          <w:rFonts w:ascii="Times New Roman" w:eastAsia="Times New Roman" w:hAnsi="Times New Roman" w:cs="Times New Roman"/>
          <w:bCs/>
          <w:color w:val="000000"/>
          <w:sz w:val="24"/>
          <w:szCs w:val="24"/>
        </w:rPr>
        <w:t xml:space="preserve"> </w:t>
      </w:r>
      <w:r w:rsidRPr="00DF5C68">
        <w:rPr>
          <w:rFonts w:ascii="Times New Roman" w:eastAsia="Times New Roman" w:hAnsi="Times New Roman" w:cs="Times New Roman"/>
          <w:color w:val="000000"/>
          <w:sz w:val="24"/>
          <w:szCs w:val="24"/>
        </w:rPr>
        <w:t>полужидкая</w:t>
      </w:r>
      <w:r>
        <w:rPr>
          <w:rFonts w:ascii="Times New Roman" w:eastAsia="Times New Roman" w:hAnsi="Times New Roman" w:cs="Times New Roman"/>
          <w:color w:val="000000"/>
          <w:sz w:val="24"/>
          <w:szCs w:val="24"/>
        </w:rPr>
        <w:t>.</w:t>
      </w:r>
    </w:p>
    <w:p w:rsidR="00DF5C68" w:rsidRPr="00DF5C68" w:rsidRDefault="00DF5C68" w:rsidP="00DF5C68">
      <w:pPr>
        <w:shd w:val="clear" w:color="auto" w:fill="FFFFFF"/>
        <w:spacing w:after="0" w:line="240" w:lineRule="auto"/>
        <w:rPr>
          <w:rFonts w:ascii="Times New Roman" w:eastAsia="Times New Roman" w:hAnsi="Times New Roman" w:cs="Times New Roman"/>
          <w:color w:val="000000"/>
          <w:sz w:val="24"/>
          <w:szCs w:val="24"/>
        </w:rPr>
      </w:pPr>
      <w:r w:rsidRPr="00DF5C68">
        <w:rPr>
          <w:rFonts w:ascii="Times New Roman" w:eastAsia="Times New Roman" w:hAnsi="Times New Roman" w:cs="Times New Roman"/>
          <w:bCs/>
          <w:color w:val="000000"/>
          <w:sz w:val="24"/>
          <w:szCs w:val="24"/>
        </w:rPr>
        <w:t>Цвет:</w:t>
      </w:r>
      <w:r>
        <w:rPr>
          <w:rFonts w:ascii="Times New Roman" w:eastAsia="Times New Roman" w:hAnsi="Times New Roman" w:cs="Times New Roman"/>
          <w:bCs/>
          <w:color w:val="000000"/>
          <w:sz w:val="24"/>
          <w:szCs w:val="24"/>
        </w:rPr>
        <w:t xml:space="preserve"> </w:t>
      </w:r>
      <w:r w:rsidRPr="00DF5C68">
        <w:rPr>
          <w:rFonts w:ascii="Times New Roman" w:eastAsia="Times New Roman" w:hAnsi="Times New Roman" w:cs="Times New Roman"/>
          <w:color w:val="000000"/>
          <w:sz w:val="24"/>
          <w:szCs w:val="24"/>
        </w:rPr>
        <w:t>желтый</w:t>
      </w:r>
      <w:r>
        <w:rPr>
          <w:rFonts w:ascii="Times New Roman" w:eastAsia="Times New Roman" w:hAnsi="Times New Roman" w:cs="Times New Roman"/>
          <w:color w:val="000000"/>
          <w:sz w:val="24"/>
          <w:szCs w:val="24"/>
        </w:rPr>
        <w:t>.</w:t>
      </w:r>
    </w:p>
    <w:p w:rsidR="00DF5C68" w:rsidRPr="008A3346" w:rsidRDefault="00DF5C68" w:rsidP="00DF5C68">
      <w:pPr>
        <w:shd w:val="clear" w:color="auto" w:fill="FFFFFF"/>
        <w:spacing w:after="0" w:line="240" w:lineRule="auto"/>
        <w:rPr>
          <w:rFonts w:ascii="Times New Roman" w:eastAsia="Times New Roman" w:hAnsi="Times New Roman" w:cs="Times New Roman"/>
          <w:color w:val="000000"/>
          <w:sz w:val="24"/>
          <w:szCs w:val="24"/>
        </w:rPr>
      </w:pPr>
      <w:r w:rsidRPr="00DF5C68">
        <w:rPr>
          <w:rFonts w:ascii="Times New Roman" w:eastAsia="Times New Roman" w:hAnsi="Times New Roman" w:cs="Times New Roman"/>
          <w:bCs/>
          <w:color w:val="000000"/>
          <w:sz w:val="24"/>
          <w:szCs w:val="24"/>
        </w:rPr>
        <w:t xml:space="preserve">Вкус, запах: </w:t>
      </w:r>
      <w:r w:rsidRPr="00DF5C68">
        <w:rPr>
          <w:rFonts w:ascii="Times New Roman" w:eastAsia="Times New Roman" w:hAnsi="Times New Roman" w:cs="Times New Roman"/>
          <w:color w:val="000000"/>
          <w:sz w:val="24"/>
          <w:szCs w:val="24"/>
        </w:rPr>
        <w:t>сливочного</w:t>
      </w:r>
      <w:r w:rsidRPr="008A3346">
        <w:rPr>
          <w:rFonts w:ascii="Times New Roman" w:eastAsia="Times New Roman" w:hAnsi="Times New Roman" w:cs="Times New Roman"/>
          <w:color w:val="000000"/>
          <w:sz w:val="24"/>
          <w:szCs w:val="24"/>
        </w:rPr>
        <w:t xml:space="preserve"> масла с ароматом петрушки и вареного яйца</w:t>
      </w:r>
      <w:r>
        <w:rPr>
          <w:rFonts w:ascii="Times New Roman" w:eastAsia="Times New Roman" w:hAnsi="Times New Roman" w:cs="Times New Roman"/>
          <w:color w:val="000000"/>
          <w:sz w:val="24"/>
          <w:szCs w:val="24"/>
        </w:rPr>
        <w:t>.</w:t>
      </w:r>
    </w:p>
    <w:p w:rsidR="006E77B3" w:rsidRPr="006E77B3" w:rsidRDefault="006E77B3" w:rsidP="006E77B3">
      <w:pPr>
        <w:spacing w:after="0" w:line="240" w:lineRule="auto"/>
        <w:jc w:val="both"/>
        <w:rPr>
          <w:rFonts w:ascii="Times New Roman" w:hAnsi="Times New Roman" w:cs="Times New Roman"/>
          <w:sz w:val="24"/>
          <w:szCs w:val="24"/>
        </w:rPr>
      </w:pPr>
      <w:r w:rsidRPr="006E77B3">
        <w:rPr>
          <w:rFonts w:ascii="Times New Roman" w:hAnsi="Times New Roman" w:cs="Times New Roman"/>
          <w:b/>
          <w:sz w:val="24"/>
          <w:szCs w:val="24"/>
        </w:rPr>
        <w:t>Дополнительные контрольные вопросы.</w:t>
      </w:r>
    </w:p>
    <w:p w:rsidR="006E77B3" w:rsidRPr="006E77B3" w:rsidRDefault="006E77B3" w:rsidP="006E77B3">
      <w:pPr>
        <w:spacing w:after="0" w:line="240" w:lineRule="auto"/>
        <w:jc w:val="both"/>
        <w:rPr>
          <w:rFonts w:ascii="Times New Roman" w:hAnsi="Times New Roman" w:cs="Times New Roman"/>
          <w:sz w:val="24"/>
          <w:szCs w:val="24"/>
        </w:rPr>
      </w:pPr>
      <w:r w:rsidRPr="006E77B3">
        <w:rPr>
          <w:rFonts w:ascii="Times New Roman" w:hAnsi="Times New Roman" w:cs="Times New Roman"/>
          <w:sz w:val="24"/>
          <w:szCs w:val="24"/>
        </w:rPr>
        <w:t>1. Почему перед тепловой обработкой необходимо сделать несколько надрезов кожи рыбы?</w:t>
      </w:r>
    </w:p>
    <w:p w:rsidR="006E77B3" w:rsidRPr="006E77B3" w:rsidRDefault="006E77B3" w:rsidP="006E77B3">
      <w:pPr>
        <w:spacing w:after="0" w:line="240" w:lineRule="auto"/>
        <w:jc w:val="both"/>
        <w:rPr>
          <w:rFonts w:ascii="Times New Roman" w:hAnsi="Times New Roman" w:cs="Times New Roman"/>
          <w:sz w:val="24"/>
          <w:szCs w:val="24"/>
        </w:rPr>
      </w:pPr>
      <w:r w:rsidRPr="006E77B3">
        <w:rPr>
          <w:rFonts w:ascii="Times New Roman" w:hAnsi="Times New Roman" w:cs="Times New Roman"/>
          <w:sz w:val="24"/>
          <w:szCs w:val="24"/>
        </w:rPr>
        <w:t>2. В чём особенность обработки бесчешуйчатой рыбы?</w:t>
      </w:r>
    </w:p>
    <w:p w:rsidR="00B113D5" w:rsidRPr="006E77B3" w:rsidRDefault="006E77B3" w:rsidP="006E77B3">
      <w:pPr>
        <w:spacing w:after="0" w:line="240" w:lineRule="auto"/>
        <w:jc w:val="both"/>
        <w:rPr>
          <w:rFonts w:ascii="Times New Roman" w:eastAsia="Calibri" w:hAnsi="Times New Roman" w:cs="Times New Roman"/>
          <w:bCs/>
          <w:sz w:val="24"/>
          <w:szCs w:val="24"/>
        </w:rPr>
      </w:pPr>
      <w:r w:rsidRPr="006E77B3">
        <w:rPr>
          <w:rFonts w:ascii="Times New Roman" w:hAnsi="Times New Roman" w:cs="Times New Roman"/>
          <w:sz w:val="24"/>
          <w:szCs w:val="24"/>
        </w:rPr>
        <w:t>3. Установить время приготовл</w:t>
      </w:r>
      <w:r w:rsidR="00DF5C68">
        <w:rPr>
          <w:rFonts w:ascii="Times New Roman" w:hAnsi="Times New Roman" w:cs="Times New Roman"/>
          <w:sz w:val="24"/>
          <w:szCs w:val="24"/>
        </w:rPr>
        <w:t>ения блюда, рыба отварная с польским соусом</w:t>
      </w:r>
      <w:r w:rsidRPr="006E77B3">
        <w:rPr>
          <w:rFonts w:ascii="Times New Roman" w:hAnsi="Times New Roman" w:cs="Times New Roman"/>
          <w:sz w:val="24"/>
          <w:szCs w:val="24"/>
        </w:rPr>
        <w:t>.</w:t>
      </w:r>
    </w:p>
    <w:p w:rsidR="006E77B3" w:rsidRPr="003A482A" w:rsidRDefault="006E77B3" w:rsidP="006E77B3">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Составить отчет (заполнить форму)</w:t>
      </w:r>
    </w:p>
    <w:p w:rsidR="006E77B3" w:rsidRPr="003A482A" w:rsidRDefault="006E77B3" w:rsidP="006E77B3">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Наименование блюда _____________________________</w:t>
      </w:r>
      <w:r>
        <w:rPr>
          <w:rFonts w:ascii="Times New Roman" w:hAnsi="Times New Roman" w:cs="Times New Roman"/>
          <w:sz w:val="24"/>
          <w:szCs w:val="24"/>
        </w:rPr>
        <w:t>_____________________________</w:t>
      </w:r>
    </w:p>
    <w:p w:rsidR="006E77B3" w:rsidRPr="00BC6CAA" w:rsidRDefault="006E77B3" w:rsidP="006E77B3">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Определение качества сырья: ____________________________</w:t>
      </w:r>
      <w:r>
        <w:rPr>
          <w:rFonts w:ascii="Times New Roman" w:hAnsi="Times New Roman" w:cs="Times New Roman"/>
          <w:sz w:val="24"/>
          <w:szCs w:val="24"/>
        </w:rPr>
        <w:t>________________________</w:t>
      </w:r>
    </w:p>
    <w:p w:rsidR="006E77B3" w:rsidRPr="003A482A" w:rsidRDefault="006E77B3" w:rsidP="006E77B3">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Подготовка сырья: ____________________</w:t>
      </w:r>
      <w:r>
        <w:rPr>
          <w:rFonts w:ascii="Times New Roman" w:hAnsi="Times New Roman" w:cs="Times New Roman"/>
          <w:sz w:val="24"/>
          <w:szCs w:val="24"/>
        </w:rPr>
        <w:t>_________________________________________</w:t>
      </w:r>
    </w:p>
    <w:p w:rsidR="006E77B3" w:rsidRPr="003A482A" w:rsidRDefault="006E77B3" w:rsidP="006E77B3">
      <w:pPr>
        <w:pStyle w:val="a5"/>
        <w:jc w:val="both"/>
        <w:rPr>
          <w:rFonts w:ascii="Times New Roman" w:hAnsi="Times New Roman"/>
          <w:sz w:val="24"/>
          <w:szCs w:val="24"/>
          <w:lang w:val="ru-RU"/>
        </w:rPr>
      </w:pPr>
      <w:r w:rsidRPr="003A482A">
        <w:rPr>
          <w:rFonts w:ascii="Times New Roman" w:hAnsi="Times New Roman"/>
          <w:sz w:val="24"/>
          <w:szCs w:val="24"/>
          <w:lang w:val="ru-RU"/>
        </w:rPr>
        <w:t xml:space="preserve">Последовательность технологии приготовления блюда: </w:t>
      </w:r>
      <w:r>
        <w:rPr>
          <w:rFonts w:ascii="Times New Roman" w:hAnsi="Times New Roman"/>
          <w:sz w:val="24"/>
          <w:szCs w:val="24"/>
          <w:lang w:val="ru-RU"/>
        </w:rPr>
        <w:t>_____________________________</w:t>
      </w:r>
    </w:p>
    <w:p w:rsidR="006E77B3" w:rsidRPr="003A482A" w:rsidRDefault="006E77B3" w:rsidP="006E77B3">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Оформление и подача:</w:t>
      </w:r>
      <w:r>
        <w:rPr>
          <w:rFonts w:ascii="Times New Roman" w:hAnsi="Times New Roman" w:cs="Times New Roman"/>
          <w:sz w:val="24"/>
          <w:szCs w:val="24"/>
        </w:rPr>
        <w:t xml:space="preserve"> __________________________________________________________</w:t>
      </w:r>
    </w:p>
    <w:p w:rsidR="006E77B3" w:rsidRPr="003A482A" w:rsidRDefault="006E77B3" w:rsidP="006E77B3">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Внешний вид: _____________________________________________________________</w:t>
      </w:r>
      <w:r>
        <w:rPr>
          <w:rFonts w:ascii="Times New Roman" w:hAnsi="Times New Roman" w:cs="Times New Roman"/>
          <w:sz w:val="24"/>
          <w:szCs w:val="24"/>
        </w:rPr>
        <w:t>____</w:t>
      </w:r>
    </w:p>
    <w:p w:rsidR="006E77B3" w:rsidRPr="003A482A" w:rsidRDefault="006E77B3" w:rsidP="006E77B3">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Вкус и запах:</w:t>
      </w:r>
      <w:r>
        <w:rPr>
          <w:rFonts w:ascii="Times New Roman" w:hAnsi="Times New Roman" w:cs="Times New Roman"/>
          <w:sz w:val="24"/>
          <w:szCs w:val="24"/>
        </w:rPr>
        <w:t xml:space="preserve"> __________________________________________________________________</w:t>
      </w:r>
    </w:p>
    <w:p w:rsidR="006E77B3" w:rsidRPr="003A482A" w:rsidRDefault="006E77B3" w:rsidP="006E77B3">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Цвет: __________________________________________________________________</w:t>
      </w:r>
      <w:r>
        <w:rPr>
          <w:rFonts w:ascii="Times New Roman" w:hAnsi="Times New Roman" w:cs="Times New Roman"/>
          <w:sz w:val="24"/>
          <w:szCs w:val="24"/>
        </w:rPr>
        <w:t>______</w:t>
      </w:r>
    </w:p>
    <w:p w:rsidR="006E77B3" w:rsidRDefault="006E77B3" w:rsidP="006E77B3">
      <w:pPr>
        <w:shd w:val="clear" w:color="auto" w:fill="FFFFFF"/>
        <w:spacing w:after="0" w:line="240" w:lineRule="auto"/>
        <w:jc w:val="both"/>
        <w:rPr>
          <w:rFonts w:ascii="Times New Roman" w:eastAsia="Times New Roman" w:hAnsi="Times New Roman" w:cs="Times New Roman"/>
          <w:color w:val="000000"/>
          <w:sz w:val="24"/>
          <w:szCs w:val="24"/>
        </w:rPr>
      </w:pPr>
      <w:r w:rsidRPr="003A482A">
        <w:rPr>
          <w:rFonts w:ascii="Times New Roman" w:hAnsi="Times New Roman" w:cs="Times New Roman"/>
          <w:sz w:val="24"/>
          <w:szCs w:val="24"/>
        </w:rPr>
        <w:t>Консистенция: __________________________________________________________</w:t>
      </w:r>
      <w:r>
        <w:rPr>
          <w:rFonts w:ascii="Times New Roman" w:hAnsi="Times New Roman" w:cs="Times New Roman"/>
          <w:sz w:val="24"/>
          <w:szCs w:val="24"/>
        </w:rPr>
        <w:t>______</w:t>
      </w:r>
    </w:p>
    <w:p w:rsidR="006E77B3" w:rsidRDefault="006E77B3" w:rsidP="006E77B3">
      <w:pPr>
        <w:shd w:val="clear" w:color="auto" w:fill="FFFFFF"/>
        <w:spacing w:after="0" w:line="240" w:lineRule="auto"/>
        <w:jc w:val="both"/>
        <w:rPr>
          <w:rFonts w:ascii="Times New Roman" w:eastAsia="Times New Roman" w:hAnsi="Times New Roman" w:cs="Times New Roman"/>
          <w:color w:val="000000"/>
          <w:sz w:val="24"/>
          <w:szCs w:val="24"/>
        </w:rPr>
      </w:pPr>
    </w:p>
    <w:p w:rsidR="00E81D20" w:rsidRPr="006E77B3" w:rsidRDefault="00E81D20" w:rsidP="00E81D20">
      <w:pPr>
        <w:pStyle w:val="a5"/>
        <w:jc w:val="both"/>
        <w:rPr>
          <w:rFonts w:ascii="Times New Roman" w:hAnsi="Times New Roman"/>
          <w:sz w:val="24"/>
          <w:szCs w:val="24"/>
          <w:u w:val="single"/>
          <w:lang w:val="ru-RU"/>
        </w:rPr>
      </w:pPr>
      <w:r>
        <w:rPr>
          <w:rFonts w:ascii="Times New Roman" w:hAnsi="Times New Roman"/>
          <w:sz w:val="24"/>
          <w:szCs w:val="24"/>
          <w:u w:val="single"/>
          <w:lang w:val="ru-RU"/>
        </w:rPr>
        <w:t>Бригада №2</w:t>
      </w:r>
    </w:p>
    <w:p w:rsidR="00E81D20" w:rsidRPr="00C620C6" w:rsidRDefault="00E81D20" w:rsidP="00E81D20">
      <w:pPr>
        <w:pStyle w:val="a5"/>
        <w:jc w:val="both"/>
        <w:rPr>
          <w:rFonts w:ascii="Times New Roman" w:hAnsi="Times New Roman"/>
          <w:sz w:val="24"/>
          <w:szCs w:val="24"/>
          <w:lang w:val="ru-RU"/>
        </w:rPr>
      </w:pPr>
      <w:r w:rsidRPr="00C620C6">
        <w:rPr>
          <w:rFonts w:ascii="Times New Roman" w:hAnsi="Times New Roman"/>
          <w:b/>
          <w:sz w:val="24"/>
          <w:szCs w:val="24"/>
          <w:u w:val="single"/>
          <w:lang w:val="ru-RU"/>
        </w:rPr>
        <w:t>Производственное задание:</w:t>
      </w:r>
      <w:r w:rsidRPr="00C620C6">
        <w:rPr>
          <w:rFonts w:ascii="Times New Roman" w:hAnsi="Times New Roman"/>
          <w:sz w:val="24"/>
          <w:szCs w:val="24"/>
          <w:lang w:val="ru-RU"/>
        </w:rPr>
        <w:t xml:space="preserve"> </w:t>
      </w:r>
    </w:p>
    <w:p w:rsidR="00E81D20" w:rsidRDefault="00E81D20" w:rsidP="002F5FE4">
      <w:pPr>
        <w:pStyle w:val="a5"/>
        <w:numPr>
          <w:ilvl w:val="0"/>
          <w:numId w:val="77"/>
        </w:numPr>
        <w:ind w:left="284" w:hanging="284"/>
        <w:jc w:val="both"/>
        <w:rPr>
          <w:rFonts w:ascii="Times New Roman" w:hAnsi="Times New Roman"/>
          <w:sz w:val="24"/>
          <w:szCs w:val="24"/>
          <w:lang w:val="ru-RU"/>
        </w:rPr>
      </w:pPr>
      <w:r w:rsidRPr="00C620C6">
        <w:rPr>
          <w:rFonts w:ascii="Times New Roman" w:hAnsi="Times New Roman"/>
          <w:sz w:val="24"/>
          <w:szCs w:val="24"/>
          <w:lang w:val="ru-RU"/>
        </w:rPr>
        <w:t>Приготовить и оформить к подаче   «Рыба</w:t>
      </w:r>
      <w:r>
        <w:rPr>
          <w:rFonts w:ascii="Times New Roman" w:hAnsi="Times New Roman"/>
          <w:sz w:val="24"/>
          <w:szCs w:val="24"/>
          <w:lang w:val="ru-RU"/>
        </w:rPr>
        <w:t xml:space="preserve"> припущенная</w:t>
      </w:r>
      <w:r w:rsidRPr="00C620C6">
        <w:rPr>
          <w:rFonts w:ascii="Times New Roman" w:hAnsi="Times New Roman"/>
          <w:sz w:val="24"/>
          <w:szCs w:val="24"/>
          <w:lang w:val="ru-RU"/>
        </w:rPr>
        <w:t>»</w:t>
      </w:r>
    </w:p>
    <w:p w:rsidR="00E81D20" w:rsidRPr="00C620C6" w:rsidRDefault="00E81D20" w:rsidP="002F5FE4">
      <w:pPr>
        <w:pStyle w:val="a5"/>
        <w:numPr>
          <w:ilvl w:val="0"/>
          <w:numId w:val="77"/>
        </w:numPr>
        <w:ind w:left="284" w:hanging="284"/>
        <w:jc w:val="both"/>
        <w:rPr>
          <w:rFonts w:ascii="Times New Roman" w:hAnsi="Times New Roman"/>
          <w:sz w:val="24"/>
          <w:szCs w:val="24"/>
          <w:lang w:val="ru-RU"/>
        </w:rPr>
      </w:pPr>
      <w:r w:rsidRPr="00C620C6">
        <w:rPr>
          <w:rFonts w:ascii="Times New Roman" w:hAnsi="Times New Roman"/>
          <w:sz w:val="24"/>
          <w:szCs w:val="24"/>
          <w:lang w:val="ru-RU"/>
        </w:rPr>
        <w:t>Выполнить расчёт расхода сырья на 5 порций.</w:t>
      </w:r>
    </w:p>
    <w:p w:rsidR="00E81D20" w:rsidRPr="006E77B3" w:rsidRDefault="00E81D20" w:rsidP="002F5FE4">
      <w:pPr>
        <w:pStyle w:val="a5"/>
        <w:numPr>
          <w:ilvl w:val="0"/>
          <w:numId w:val="77"/>
        </w:numPr>
        <w:ind w:left="284" w:hanging="284"/>
        <w:jc w:val="both"/>
        <w:rPr>
          <w:rFonts w:ascii="Times New Roman" w:hAnsi="Times New Roman"/>
          <w:sz w:val="24"/>
          <w:szCs w:val="24"/>
        </w:rPr>
      </w:pPr>
      <w:r w:rsidRPr="006E77B3">
        <w:rPr>
          <w:rFonts w:ascii="Times New Roman" w:hAnsi="Times New Roman"/>
          <w:sz w:val="24"/>
          <w:szCs w:val="24"/>
        </w:rPr>
        <w:t>Составить отчет (заполнить форму)</w:t>
      </w:r>
    </w:p>
    <w:p w:rsidR="00E81D20" w:rsidRPr="006E77B3" w:rsidRDefault="00E81D20" w:rsidP="00E81D20">
      <w:pPr>
        <w:pStyle w:val="a5"/>
        <w:jc w:val="both"/>
        <w:rPr>
          <w:rFonts w:ascii="Times New Roman" w:hAnsi="Times New Roman"/>
          <w:b/>
          <w:sz w:val="24"/>
          <w:szCs w:val="24"/>
        </w:rPr>
      </w:pPr>
      <w:r w:rsidRPr="006E77B3">
        <w:rPr>
          <w:rFonts w:ascii="Times New Roman" w:hAnsi="Times New Roman"/>
          <w:b/>
          <w:sz w:val="24"/>
          <w:szCs w:val="24"/>
        </w:rPr>
        <w:t>Этап  №1</w:t>
      </w:r>
      <w:r>
        <w:rPr>
          <w:rFonts w:ascii="Times New Roman" w:hAnsi="Times New Roman"/>
          <w:b/>
          <w:sz w:val="24"/>
          <w:szCs w:val="24"/>
          <w:lang w:val="ru-RU"/>
        </w:rPr>
        <w:t xml:space="preserve">: </w:t>
      </w:r>
      <w:r w:rsidRPr="006E77B3">
        <w:rPr>
          <w:rFonts w:ascii="Times New Roman" w:hAnsi="Times New Roman"/>
          <w:b/>
          <w:sz w:val="24"/>
          <w:szCs w:val="24"/>
        </w:rPr>
        <w:t>Организация рабочего места</w:t>
      </w:r>
    </w:p>
    <w:p w:rsidR="00E81D20" w:rsidRPr="00C620C6" w:rsidRDefault="00E81D20" w:rsidP="00E81D20">
      <w:pPr>
        <w:pStyle w:val="a5"/>
        <w:jc w:val="center"/>
        <w:rPr>
          <w:rFonts w:ascii="Times New Roman" w:hAnsi="Times New Roman"/>
          <w:b/>
          <w:sz w:val="24"/>
          <w:szCs w:val="24"/>
          <w:u w:val="single"/>
          <w:lang w:val="ru-RU"/>
        </w:rPr>
      </w:pPr>
      <w:r w:rsidRPr="006E77B3">
        <w:rPr>
          <w:rFonts w:ascii="Times New Roman" w:hAnsi="Times New Roman"/>
          <w:b/>
          <w:sz w:val="24"/>
          <w:szCs w:val="24"/>
        </w:rPr>
        <w:t>ТЕХНОЛОГИЧЕСКАЯ КАРТА №</w:t>
      </w:r>
      <w:r>
        <w:rPr>
          <w:rFonts w:ascii="Times New Roman" w:hAnsi="Times New Roman"/>
          <w:b/>
          <w:sz w:val="24"/>
          <w:szCs w:val="24"/>
          <w:lang w:val="ru-RU"/>
        </w:rPr>
        <w:t xml:space="preserve"> </w:t>
      </w:r>
      <w:r>
        <w:rPr>
          <w:rFonts w:ascii="Times New Roman" w:hAnsi="Times New Roman"/>
          <w:b/>
          <w:sz w:val="24"/>
          <w:szCs w:val="24"/>
          <w:u w:val="single"/>
          <w:lang w:val="ru-RU"/>
        </w:rPr>
        <w:t>1</w:t>
      </w:r>
    </w:p>
    <w:p w:rsidR="00E81D20" w:rsidRPr="006E77B3" w:rsidRDefault="00E81D20" w:rsidP="00E81D20">
      <w:pPr>
        <w:pStyle w:val="ac"/>
        <w:spacing w:after="0" w:line="240" w:lineRule="auto"/>
        <w:ind w:left="0"/>
        <w:contextualSpacing w:val="0"/>
        <w:jc w:val="center"/>
        <w:rPr>
          <w:rFonts w:ascii="Times New Roman" w:hAnsi="Times New Roman" w:cs="Times New Roman"/>
          <w:b/>
          <w:sz w:val="24"/>
          <w:szCs w:val="24"/>
        </w:rPr>
      </w:pPr>
      <w:r w:rsidRPr="006E77B3">
        <w:rPr>
          <w:rFonts w:ascii="Times New Roman" w:hAnsi="Times New Roman" w:cs="Times New Roman"/>
          <w:b/>
          <w:sz w:val="24"/>
          <w:szCs w:val="24"/>
        </w:rPr>
        <w:t>Наименование блюда, изделия ___</w:t>
      </w:r>
      <w:r w:rsidRPr="006E77B3">
        <w:rPr>
          <w:rFonts w:ascii="Times New Roman" w:hAnsi="Times New Roman" w:cs="Times New Roman"/>
          <w:sz w:val="24"/>
          <w:szCs w:val="24"/>
          <w:u w:val="single"/>
        </w:rPr>
        <w:t>Рыб</w:t>
      </w:r>
      <w:r>
        <w:rPr>
          <w:rFonts w:ascii="Times New Roman" w:hAnsi="Times New Roman" w:cs="Times New Roman"/>
          <w:sz w:val="24"/>
          <w:szCs w:val="24"/>
          <w:u w:val="single"/>
        </w:rPr>
        <w:t xml:space="preserve">а припущенная  </w:t>
      </w:r>
      <w:r w:rsidRPr="006E77B3">
        <w:rPr>
          <w:rFonts w:ascii="Times New Roman" w:hAnsi="Times New Roman" w:cs="Times New Roman"/>
          <w:b/>
          <w:sz w:val="24"/>
          <w:szCs w:val="24"/>
        </w:rPr>
        <w:t xml:space="preserve">рецептура </w:t>
      </w:r>
      <w:r w:rsidRPr="00C620C6">
        <w:rPr>
          <w:rFonts w:ascii="Times New Roman" w:hAnsi="Times New Roman" w:cs="Times New Roman"/>
          <w:b/>
          <w:sz w:val="24"/>
          <w:szCs w:val="24"/>
        </w:rPr>
        <w:t>№</w:t>
      </w:r>
      <w:r w:rsidRPr="00C620C6">
        <w:rPr>
          <w:rFonts w:ascii="Times New Roman" w:hAnsi="Times New Roman" w:cs="Times New Roman"/>
          <w:sz w:val="24"/>
          <w:szCs w:val="24"/>
        </w:rPr>
        <w:t xml:space="preserve"> </w:t>
      </w:r>
    </w:p>
    <w:tbl>
      <w:tblPr>
        <w:tblStyle w:val="a7"/>
        <w:tblW w:w="0" w:type="auto"/>
        <w:tblInd w:w="-252" w:type="dxa"/>
        <w:tblLook w:val="01E0"/>
      </w:tblPr>
      <w:tblGrid>
        <w:gridCol w:w="3192"/>
        <w:gridCol w:w="1421"/>
        <w:gridCol w:w="1701"/>
        <w:gridCol w:w="1656"/>
        <w:gridCol w:w="1853"/>
      </w:tblGrid>
      <w:tr w:rsidR="00E81D20" w:rsidRPr="006E77B3" w:rsidTr="00793AB3">
        <w:tc>
          <w:tcPr>
            <w:tcW w:w="3192" w:type="dxa"/>
            <w:vMerge w:val="restart"/>
            <w:vAlign w:val="center"/>
          </w:tcPr>
          <w:p w:rsidR="00E81D20" w:rsidRPr="006E77B3" w:rsidRDefault="00E81D20" w:rsidP="00793AB3">
            <w:pPr>
              <w:jc w:val="both"/>
              <w:rPr>
                <w:rFonts w:ascii="Times New Roman" w:hAnsi="Times New Roman" w:cs="Times New Roman"/>
                <w:sz w:val="24"/>
                <w:szCs w:val="24"/>
              </w:rPr>
            </w:pPr>
            <w:r w:rsidRPr="006E77B3">
              <w:rPr>
                <w:rFonts w:ascii="Times New Roman" w:hAnsi="Times New Roman" w:cs="Times New Roman"/>
                <w:sz w:val="24"/>
                <w:szCs w:val="24"/>
              </w:rPr>
              <w:t>Продукты</w:t>
            </w:r>
          </w:p>
        </w:tc>
        <w:tc>
          <w:tcPr>
            <w:tcW w:w="6631" w:type="dxa"/>
            <w:gridSpan w:val="4"/>
          </w:tcPr>
          <w:p w:rsidR="00E81D20" w:rsidRPr="006E77B3" w:rsidRDefault="00E81D20" w:rsidP="00793AB3">
            <w:pPr>
              <w:jc w:val="center"/>
              <w:rPr>
                <w:rFonts w:ascii="Times New Roman" w:hAnsi="Times New Roman" w:cs="Times New Roman"/>
                <w:sz w:val="24"/>
                <w:szCs w:val="24"/>
              </w:rPr>
            </w:pPr>
            <w:r w:rsidRPr="006E77B3">
              <w:rPr>
                <w:rFonts w:ascii="Times New Roman" w:hAnsi="Times New Roman" w:cs="Times New Roman"/>
                <w:sz w:val="24"/>
                <w:szCs w:val="24"/>
              </w:rPr>
              <w:t>Норма закладки</w:t>
            </w:r>
          </w:p>
        </w:tc>
      </w:tr>
      <w:tr w:rsidR="00E81D20" w:rsidRPr="006E77B3" w:rsidTr="00793AB3">
        <w:tc>
          <w:tcPr>
            <w:tcW w:w="3192" w:type="dxa"/>
            <w:vMerge/>
          </w:tcPr>
          <w:p w:rsidR="00E81D20" w:rsidRPr="006E77B3" w:rsidRDefault="00E81D20" w:rsidP="00793AB3">
            <w:pPr>
              <w:jc w:val="both"/>
              <w:rPr>
                <w:rFonts w:ascii="Times New Roman" w:hAnsi="Times New Roman" w:cs="Times New Roman"/>
                <w:sz w:val="24"/>
                <w:szCs w:val="24"/>
              </w:rPr>
            </w:pPr>
          </w:p>
        </w:tc>
        <w:tc>
          <w:tcPr>
            <w:tcW w:w="3122" w:type="dxa"/>
            <w:gridSpan w:val="2"/>
          </w:tcPr>
          <w:p w:rsidR="00E81D20" w:rsidRPr="006E77B3" w:rsidRDefault="00E81D20" w:rsidP="00793AB3">
            <w:pPr>
              <w:jc w:val="center"/>
              <w:rPr>
                <w:rFonts w:ascii="Times New Roman" w:hAnsi="Times New Roman" w:cs="Times New Roman"/>
                <w:sz w:val="24"/>
                <w:szCs w:val="24"/>
              </w:rPr>
            </w:pPr>
            <w:r w:rsidRPr="006E77B3">
              <w:rPr>
                <w:rFonts w:ascii="Times New Roman" w:hAnsi="Times New Roman" w:cs="Times New Roman"/>
                <w:sz w:val="24"/>
                <w:szCs w:val="24"/>
              </w:rPr>
              <w:t>На 1 порцию</w:t>
            </w:r>
          </w:p>
        </w:tc>
        <w:tc>
          <w:tcPr>
            <w:tcW w:w="3509" w:type="dxa"/>
            <w:gridSpan w:val="2"/>
          </w:tcPr>
          <w:p w:rsidR="00E81D20" w:rsidRPr="006E77B3" w:rsidRDefault="00E81D20" w:rsidP="00793AB3">
            <w:pPr>
              <w:jc w:val="center"/>
              <w:rPr>
                <w:rFonts w:ascii="Times New Roman" w:hAnsi="Times New Roman" w:cs="Times New Roman"/>
                <w:sz w:val="24"/>
                <w:szCs w:val="24"/>
              </w:rPr>
            </w:pPr>
            <w:r w:rsidRPr="006E77B3">
              <w:rPr>
                <w:rFonts w:ascii="Times New Roman" w:hAnsi="Times New Roman" w:cs="Times New Roman"/>
                <w:sz w:val="24"/>
                <w:szCs w:val="24"/>
              </w:rPr>
              <w:t>5 порций</w:t>
            </w:r>
          </w:p>
        </w:tc>
      </w:tr>
      <w:tr w:rsidR="00E81D20" w:rsidRPr="006E77B3" w:rsidTr="00793AB3">
        <w:tc>
          <w:tcPr>
            <w:tcW w:w="3192" w:type="dxa"/>
            <w:vMerge/>
          </w:tcPr>
          <w:p w:rsidR="00E81D20" w:rsidRPr="006E77B3" w:rsidRDefault="00E81D20" w:rsidP="00793AB3">
            <w:pPr>
              <w:jc w:val="both"/>
              <w:rPr>
                <w:rFonts w:ascii="Times New Roman" w:hAnsi="Times New Roman" w:cs="Times New Roman"/>
                <w:sz w:val="24"/>
                <w:szCs w:val="24"/>
              </w:rPr>
            </w:pPr>
          </w:p>
        </w:tc>
        <w:tc>
          <w:tcPr>
            <w:tcW w:w="1421" w:type="dxa"/>
          </w:tcPr>
          <w:p w:rsidR="00E81D20" w:rsidRPr="006E77B3" w:rsidRDefault="00E81D20" w:rsidP="00793AB3">
            <w:pPr>
              <w:jc w:val="center"/>
              <w:rPr>
                <w:rFonts w:ascii="Times New Roman" w:hAnsi="Times New Roman" w:cs="Times New Roman"/>
                <w:sz w:val="24"/>
                <w:szCs w:val="24"/>
              </w:rPr>
            </w:pPr>
            <w:r w:rsidRPr="006E77B3">
              <w:rPr>
                <w:rFonts w:ascii="Times New Roman" w:hAnsi="Times New Roman" w:cs="Times New Roman"/>
                <w:sz w:val="24"/>
                <w:szCs w:val="24"/>
              </w:rPr>
              <w:t>брутто</w:t>
            </w:r>
          </w:p>
        </w:tc>
        <w:tc>
          <w:tcPr>
            <w:tcW w:w="1701" w:type="dxa"/>
          </w:tcPr>
          <w:p w:rsidR="00E81D20" w:rsidRPr="006E77B3" w:rsidRDefault="00E81D20" w:rsidP="00793AB3">
            <w:pPr>
              <w:jc w:val="center"/>
              <w:rPr>
                <w:rFonts w:ascii="Times New Roman" w:hAnsi="Times New Roman" w:cs="Times New Roman"/>
                <w:sz w:val="24"/>
                <w:szCs w:val="24"/>
              </w:rPr>
            </w:pPr>
            <w:r w:rsidRPr="006E77B3">
              <w:rPr>
                <w:rFonts w:ascii="Times New Roman" w:hAnsi="Times New Roman" w:cs="Times New Roman"/>
                <w:sz w:val="24"/>
                <w:szCs w:val="24"/>
              </w:rPr>
              <w:t>нетто</w:t>
            </w:r>
          </w:p>
        </w:tc>
        <w:tc>
          <w:tcPr>
            <w:tcW w:w="1656" w:type="dxa"/>
          </w:tcPr>
          <w:p w:rsidR="00E81D20" w:rsidRPr="006E77B3" w:rsidRDefault="00E81D20" w:rsidP="00793AB3">
            <w:pPr>
              <w:jc w:val="center"/>
              <w:rPr>
                <w:rFonts w:ascii="Times New Roman" w:hAnsi="Times New Roman" w:cs="Times New Roman"/>
                <w:sz w:val="24"/>
                <w:szCs w:val="24"/>
              </w:rPr>
            </w:pPr>
            <w:r w:rsidRPr="006E77B3">
              <w:rPr>
                <w:rFonts w:ascii="Times New Roman" w:hAnsi="Times New Roman" w:cs="Times New Roman"/>
                <w:sz w:val="24"/>
                <w:szCs w:val="24"/>
              </w:rPr>
              <w:t>брутто</w:t>
            </w:r>
          </w:p>
        </w:tc>
        <w:tc>
          <w:tcPr>
            <w:tcW w:w="1853" w:type="dxa"/>
          </w:tcPr>
          <w:p w:rsidR="00E81D20" w:rsidRPr="006E77B3" w:rsidRDefault="00E81D20" w:rsidP="00793AB3">
            <w:pPr>
              <w:jc w:val="center"/>
              <w:rPr>
                <w:rFonts w:ascii="Times New Roman" w:hAnsi="Times New Roman" w:cs="Times New Roman"/>
                <w:sz w:val="24"/>
                <w:szCs w:val="24"/>
              </w:rPr>
            </w:pPr>
            <w:r w:rsidRPr="006E77B3">
              <w:rPr>
                <w:rFonts w:ascii="Times New Roman" w:hAnsi="Times New Roman" w:cs="Times New Roman"/>
                <w:sz w:val="24"/>
                <w:szCs w:val="24"/>
              </w:rPr>
              <w:t>нетто</w:t>
            </w:r>
          </w:p>
        </w:tc>
      </w:tr>
      <w:tr w:rsidR="00E81D20" w:rsidRPr="006E77B3" w:rsidTr="00793AB3">
        <w:tc>
          <w:tcPr>
            <w:tcW w:w="3192" w:type="dxa"/>
          </w:tcPr>
          <w:p w:rsidR="00E81D20" w:rsidRPr="008A3346" w:rsidRDefault="00E81D20"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Сом или:</w:t>
            </w:r>
          </w:p>
          <w:p w:rsidR="00E81D20" w:rsidRPr="008A3346" w:rsidRDefault="00E81D20"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Судак</w:t>
            </w:r>
          </w:p>
          <w:p w:rsidR="00E81D20" w:rsidRPr="008A3346" w:rsidRDefault="00E81D20" w:rsidP="00793AB3">
            <w:pPr>
              <w:shd w:val="clear" w:color="auto" w:fill="FFFFFF"/>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щука</w:t>
            </w:r>
          </w:p>
          <w:p w:rsidR="00E81D20" w:rsidRPr="008A3346" w:rsidRDefault="00E81D20"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окунь морской</w:t>
            </w:r>
          </w:p>
        </w:tc>
        <w:tc>
          <w:tcPr>
            <w:tcW w:w="1421" w:type="dxa"/>
          </w:tcPr>
          <w:p w:rsidR="00E81D20" w:rsidRPr="008A3346" w:rsidRDefault="00E81D20"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304</w:t>
            </w:r>
          </w:p>
          <w:p w:rsidR="00E81D20" w:rsidRPr="008A3346" w:rsidRDefault="00E81D20"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298</w:t>
            </w:r>
          </w:p>
          <w:p w:rsidR="00E81D20" w:rsidRPr="008A3346" w:rsidRDefault="00E81D20"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330</w:t>
            </w:r>
          </w:p>
          <w:p w:rsidR="00E81D20" w:rsidRPr="008A3346" w:rsidRDefault="00E81D20"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217</w:t>
            </w:r>
          </w:p>
        </w:tc>
        <w:tc>
          <w:tcPr>
            <w:tcW w:w="1701" w:type="dxa"/>
          </w:tcPr>
          <w:p w:rsidR="00E81D20" w:rsidRPr="008A3346" w:rsidRDefault="00E81D20"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152</w:t>
            </w:r>
          </w:p>
          <w:p w:rsidR="00E81D20" w:rsidRPr="008A3346" w:rsidRDefault="00E81D20"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152</w:t>
            </w:r>
          </w:p>
          <w:p w:rsidR="00E81D20" w:rsidRPr="008A3346" w:rsidRDefault="00E81D20"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152</w:t>
            </w:r>
          </w:p>
          <w:p w:rsidR="00E81D20" w:rsidRPr="008A3346" w:rsidRDefault="00E81D20"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152</w:t>
            </w:r>
          </w:p>
        </w:tc>
        <w:tc>
          <w:tcPr>
            <w:tcW w:w="1656" w:type="dxa"/>
          </w:tcPr>
          <w:p w:rsidR="00E81D20" w:rsidRPr="006E77B3" w:rsidRDefault="00E81D20" w:rsidP="00793AB3">
            <w:pPr>
              <w:jc w:val="both"/>
              <w:rPr>
                <w:rFonts w:ascii="Times New Roman" w:hAnsi="Times New Roman" w:cs="Times New Roman"/>
                <w:b/>
                <w:sz w:val="24"/>
                <w:szCs w:val="24"/>
              </w:rPr>
            </w:pPr>
          </w:p>
        </w:tc>
        <w:tc>
          <w:tcPr>
            <w:tcW w:w="1853" w:type="dxa"/>
          </w:tcPr>
          <w:p w:rsidR="00E81D20" w:rsidRPr="006E77B3" w:rsidRDefault="00E81D20" w:rsidP="00793AB3">
            <w:pPr>
              <w:jc w:val="both"/>
              <w:rPr>
                <w:rFonts w:ascii="Times New Roman" w:hAnsi="Times New Roman" w:cs="Times New Roman"/>
                <w:b/>
                <w:sz w:val="24"/>
                <w:szCs w:val="24"/>
              </w:rPr>
            </w:pPr>
          </w:p>
        </w:tc>
      </w:tr>
      <w:tr w:rsidR="00E81D20" w:rsidRPr="006E77B3" w:rsidTr="00793AB3">
        <w:tc>
          <w:tcPr>
            <w:tcW w:w="3192" w:type="dxa"/>
          </w:tcPr>
          <w:p w:rsidR="00E81D20" w:rsidRPr="008A3346" w:rsidRDefault="00E81D20" w:rsidP="00793AB3">
            <w:pPr>
              <w:shd w:val="clear" w:color="auto" w:fill="FFFFFF"/>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полуфабрикат сома или:</w:t>
            </w:r>
          </w:p>
          <w:p w:rsidR="00E81D20" w:rsidRPr="008A3346" w:rsidRDefault="00E81D20" w:rsidP="00793AB3">
            <w:pPr>
              <w:shd w:val="clear" w:color="auto" w:fill="FFFFFF"/>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судака</w:t>
            </w:r>
          </w:p>
          <w:p w:rsidR="00E81D20" w:rsidRPr="008A3346" w:rsidRDefault="00E81D20" w:rsidP="00793AB3">
            <w:pPr>
              <w:shd w:val="clear" w:color="auto" w:fill="FFFFFF"/>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щуки</w:t>
            </w:r>
          </w:p>
          <w:p w:rsidR="00E81D20" w:rsidRPr="008A3346" w:rsidRDefault="00E81D20" w:rsidP="00793AB3">
            <w:pPr>
              <w:shd w:val="clear" w:color="auto" w:fill="FFFFFF"/>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окуня морского</w:t>
            </w:r>
          </w:p>
        </w:tc>
        <w:tc>
          <w:tcPr>
            <w:tcW w:w="1421" w:type="dxa"/>
          </w:tcPr>
          <w:p w:rsidR="00E81D20" w:rsidRPr="008A3346" w:rsidRDefault="00E81D20"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177</w:t>
            </w:r>
          </w:p>
          <w:p w:rsidR="00E81D20" w:rsidRPr="008A3346" w:rsidRDefault="00E81D20"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197</w:t>
            </w:r>
          </w:p>
          <w:p w:rsidR="00E81D20" w:rsidRPr="008A3346" w:rsidRDefault="00E81D20"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200</w:t>
            </w:r>
          </w:p>
          <w:p w:rsidR="00E81D20" w:rsidRPr="008A3346" w:rsidRDefault="00E81D20"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179</w:t>
            </w:r>
          </w:p>
        </w:tc>
        <w:tc>
          <w:tcPr>
            <w:tcW w:w="1701" w:type="dxa"/>
          </w:tcPr>
          <w:p w:rsidR="00E81D20" w:rsidRPr="008A3346" w:rsidRDefault="00E81D20"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152</w:t>
            </w:r>
          </w:p>
        </w:tc>
        <w:tc>
          <w:tcPr>
            <w:tcW w:w="1656" w:type="dxa"/>
          </w:tcPr>
          <w:p w:rsidR="00E81D20" w:rsidRPr="006E77B3" w:rsidRDefault="00E81D20" w:rsidP="00793AB3">
            <w:pPr>
              <w:jc w:val="both"/>
              <w:rPr>
                <w:rFonts w:ascii="Times New Roman" w:hAnsi="Times New Roman" w:cs="Times New Roman"/>
                <w:b/>
                <w:sz w:val="24"/>
                <w:szCs w:val="24"/>
              </w:rPr>
            </w:pPr>
          </w:p>
        </w:tc>
        <w:tc>
          <w:tcPr>
            <w:tcW w:w="1853" w:type="dxa"/>
          </w:tcPr>
          <w:p w:rsidR="00E81D20" w:rsidRPr="006E77B3" w:rsidRDefault="00E81D20" w:rsidP="00793AB3">
            <w:pPr>
              <w:jc w:val="both"/>
              <w:rPr>
                <w:rFonts w:ascii="Times New Roman" w:hAnsi="Times New Roman" w:cs="Times New Roman"/>
                <w:b/>
                <w:sz w:val="24"/>
                <w:szCs w:val="24"/>
              </w:rPr>
            </w:pPr>
          </w:p>
        </w:tc>
      </w:tr>
      <w:tr w:rsidR="00E81D20" w:rsidRPr="006E77B3" w:rsidTr="00793AB3">
        <w:trPr>
          <w:trHeight w:val="336"/>
        </w:trPr>
        <w:tc>
          <w:tcPr>
            <w:tcW w:w="3192" w:type="dxa"/>
          </w:tcPr>
          <w:p w:rsidR="00E81D20" w:rsidRPr="008A3346" w:rsidRDefault="00E81D20" w:rsidP="00793AB3">
            <w:pPr>
              <w:shd w:val="clear" w:color="auto" w:fill="FFFFFF"/>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lastRenderedPageBreak/>
              <w:t>Лук репчатый</w:t>
            </w:r>
          </w:p>
        </w:tc>
        <w:tc>
          <w:tcPr>
            <w:tcW w:w="1421" w:type="dxa"/>
          </w:tcPr>
          <w:p w:rsidR="00E81D20" w:rsidRPr="008A3346" w:rsidRDefault="00E81D20"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6</w:t>
            </w:r>
          </w:p>
        </w:tc>
        <w:tc>
          <w:tcPr>
            <w:tcW w:w="1701" w:type="dxa"/>
          </w:tcPr>
          <w:p w:rsidR="00E81D20" w:rsidRPr="008A3346" w:rsidRDefault="00E81D20"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5</w:t>
            </w:r>
          </w:p>
        </w:tc>
        <w:tc>
          <w:tcPr>
            <w:tcW w:w="1656" w:type="dxa"/>
          </w:tcPr>
          <w:p w:rsidR="00E81D20" w:rsidRPr="006E77B3" w:rsidRDefault="00E81D20" w:rsidP="00793AB3">
            <w:pPr>
              <w:jc w:val="both"/>
              <w:rPr>
                <w:rFonts w:ascii="Times New Roman" w:hAnsi="Times New Roman" w:cs="Times New Roman"/>
                <w:b/>
                <w:sz w:val="24"/>
                <w:szCs w:val="24"/>
              </w:rPr>
            </w:pPr>
          </w:p>
        </w:tc>
        <w:tc>
          <w:tcPr>
            <w:tcW w:w="1853" w:type="dxa"/>
          </w:tcPr>
          <w:p w:rsidR="00E81D20" w:rsidRPr="006E77B3" w:rsidRDefault="00E81D20" w:rsidP="00793AB3">
            <w:pPr>
              <w:jc w:val="both"/>
              <w:rPr>
                <w:rFonts w:ascii="Times New Roman" w:hAnsi="Times New Roman" w:cs="Times New Roman"/>
                <w:b/>
                <w:sz w:val="24"/>
                <w:szCs w:val="24"/>
              </w:rPr>
            </w:pPr>
          </w:p>
        </w:tc>
      </w:tr>
      <w:tr w:rsidR="00E81D20" w:rsidRPr="006E77B3" w:rsidTr="00793AB3">
        <w:tc>
          <w:tcPr>
            <w:tcW w:w="3192" w:type="dxa"/>
          </w:tcPr>
          <w:p w:rsidR="00E81D20" w:rsidRPr="008A3346" w:rsidRDefault="00E81D20" w:rsidP="00793AB3">
            <w:pPr>
              <w:shd w:val="clear" w:color="auto" w:fill="FFFFFF"/>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Петрушка</w:t>
            </w:r>
          </w:p>
          <w:p w:rsidR="00E81D20" w:rsidRPr="008A3346" w:rsidRDefault="00E81D20" w:rsidP="00793AB3">
            <w:pPr>
              <w:shd w:val="clear" w:color="auto" w:fill="FFFFFF"/>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или сельдерей (корень)</w:t>
            </w:r>
          </w:p>
        </w:tc>
        <w:tc>
          <w:tcPr>
            <w:tcW w:w="1421" w:type="dxa"/>
          </w:tcPr>
          <w:p w:rsidR="00E81D20" w:rsidRPr="008A3346" w:rsidRDefault="00E81D20"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7</w:t>
            </w:r>
          </w:p>
          <w:p w:rsidR="00E81D20" w:rsidRPr="008A3346" w:rsidRDefault="00E81D20"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7</w:t>
            </w:r>
          </w:p>
        </w:tc>
        <w:tc>
          <w:tcPr>
            <w:tcW w:w="1701" w:type="dxa"/>
          </w:tcPr>
          <w:p w:rsidR="00E81D20" w:rsidRPr="008A3346" w:rsidRDefault="00E81D20"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5</w:t>
            </w:r>
          </w:p>
          <w:p w:rsidR="00E81D20" w:rsidRPr="008A3346" w:rsidRDefault="00E81D20"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5</w:t>
            </w:r>
          </w:p>
        </w:tc>
        <w:tc>
          <w:tcPr>
            <w:tcW w:w="1656" w:type="dxa"/>
          </w:tcPr>
          <w:p w:rsidR="00E81D20" w:rsidRPr="006E77B3" w:rsidRDefault="00E81D20" w:rsidP="00793AB3">
            <w:pPr>
              <w:jc w:val="both"/>
              <w:rPr>
                <w:rFonts w:ascii="Times New Roman" w:hAnsi="Times New Roman" w:cs="Times New Roman"/>
                <w:sz w:val="24"/>
                <w:szCs w:val="24"/>
              </w:rPr>
            </w:pPr>
          </w:p>
        </w:tc>
        <w:tc>
          <w:tcPr>
            <w:tcW w:w="1853" w:type="dxa"/>
          </w:tcPr>
          <w:p w:rsidR="00E81D20" w:rsidRPr="006E77B3" w:rsidRDefault="00E81D20" w:rsidP="00793AB3">
            <w:pPr>
              <w:jc w:val="both"/>
              <w:rPr>
                <w:rFonts w:ascii="Times New Roman" w:hAnsi="Times New Roman" w:cs="Times New Roman"/>
                <w:sz w:val="24"/>
                <w:szCs w:val="24"/>
              </w:rPr>
            </w:pPr>
          </w:p>
        </w:tc>
      </w:tr>
      <w:tr w:rsidR="00E81D20" w:rsidRPr="006E77B3" w:rsidTr="00793AB3">
        <w:tc>
          <w:tcPr>
            <w:tcW w:w="3192" w:type="dxa"/>
          </w:tcPr>
          <w:p w:rsidR="00E81D20" w:rsidRPr="008A3346" w:rsidRDefault="00E81D20" w:rsidP="00793AB3">
            <w:pPr>
              <w:shd w:val="clear" w:color="auto" w:fill="FFFFFF"/>
              <w:rPr>
                <w:rFonts w:ascii="Times New Roman" w:eastAsia="Times New Roman" w:hAnsi="Times New Roman" w:cs="Times New Roman"/>
                <w:color w:val="000000"/>
                <w:sz w:val="24"/>
                <w:szCs w:val="24"/>
              </w:rPr>
            </w:pPr>
            <w:r w:rsidRPr="008A3346">
              <w:rPr>
                <w:rFonts w:ascii="Times New Roman" w:eastAsia="Times New Roman" w:hAnsi="Times New Roman" w:cs="Times New Roman"/>
                <w:b/>
                <w:bCs/>
                <w:color w:val="000000"/>
                <w:sz w:val="24"/>
                <w:szCs w:val="24"/>
              </w:rPr>
              <w:t>Припущенная рыба</w:t>
            </w:r>
          </w:p>
        </w:tc>
        <w:tc>
          <w:tcPr>
            <w:tcW w:w="1421" w:type="dxa"/>
          </w:tcPr>
          <w:p w:rsidR="00E81D20" w:rsidRPr="008A3346" w:rsidRDefault="00E81D20"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w:t>
            </w:r>
          </w:p>
        </w:tc>
        <w:tc>
          <w:tcPr>
            <w:tcW w:w="1701" w:type="dxa"/>
          </w:tcPr>
          <w:p w:rsidR="00E81D20" w:rsidRPr="008A3346" w:rsidRDefault="00E81D20"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125</w:t>
            </w:r>
          </w:p>
        </w:tc>
        <w:tc>
          <w:tcPr>
            <w:tcW w:w="1656" w:type="dxa"/>
          </w:tcPr>
          <w:p w:rsidR="00E81D20" w:rsidRPr="006E77B3" w:rsidRDefault="00E81D20" w:rsidP="00793AB3">
            <w:pPr>
              <w:jc w:val="both"/>
              <w:rPr>
                <w:rFonts w:ascii="Times New Roman" w:hAnsi="Times New Roman" w:cs="Times New Roman"/>
                <w:b/>
                <w:sz w:val="24"/>
                <w:szCs w:val="24"/>
              </w:rPr>
            </w:pPr>
          </w:p>
        </w:tc>
        <w:tc>
          <w:tcPr>
            <w:tcW w:w="1853" w:type="dxa"/>
          </w:tcPr>
          <w:p w:rsidR="00E81D20" w:rsidRPr="006E77B3" w:rsidRDefault="00E81D20" w:rsidP="00793AB3">
            <w:pPr>
              <w:jc w:val="both"/>
              <w:rPr>
                <w:rFonts w:ascii="Times New Roman" w:hAnsi="Times New Roman" w:cs="Times New Roman"/>
                <w:b/>
                <w:sz w:val="24"/>
                <w:szCs w:val="24"/>
              </w:rPr>
            </w:pPr>
          </w:p>
        </w:tc>
      </w:tr>
      <w:tr w:rsidR="00E81D20" w:rsidRPr="006E77B3" w:rsidTr="00793AB3">
        <w:tc>
          <w:tcPr>
            <w:tcW w:w="3192" w:type="dxa"/>
          </w:tcPr>
          <w:p w:rsidR="00E81D20" w:rsidRPr="008A3346" w:rsidRDefault="00E81D20" w:rsidP="00793AB3">
            <w:pPr>
              <w:shd w:val="clear" w:color="auto" w:fill="FFFFFF"/>
              <w:rPr>
                <w:rFonts w:ascii="Times New Roman" w:eastAsia="Times New Roman" w:hAnsi="Times New Roman" w:cs="Times New Roman"/>
                <w:bCs/>
                <w:color w:val="000000"/>
                <w:sz w:val="24"/>
                <w:szCs w:val="24"/>
              </w:rPr>
            </w:pPr>
            <w:r w:rsidRPr="008A3346">
              <w:rPr>
                <w:rFonts w:ascii="Times New Roman" w:eastAsia="Times New Roman" w:hAnsi="Times New Roman" w:cs="Times New Roman"/>
                <w:bCs/>
                <w:color w:val="000000"/>
                <w:sz w:val="24"/>
                <w:szCs w:val="24"/>
              </w:rPr>
              <w:t>Шампиньоны свежие</w:t>
            </w:r>
          </w:p>
        </w:tc>
        <w:tc>
          <w:tcPr>
            <w:tcW w:w="1421" w:type="dxa"/>
          </w:tcPr>
          <w:p w:rsidR="00E81D20" w:rsidRPr="008A3346" w:rsidRDefault="00E81D20"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53</w:t>
            </w:r>
          </w:p>
        </w:tc>
        <w:tc>
          <w:tcPr>
            <w:tcW w:w="1701" w:type="dxa"/>
          </w:tcPr>
          <w:p w:rsidR="00E81D20" w:rsidRPr="008A3346" w:rsidRDefault="00E81D20"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40</w:t>
            </w:r>
          </w:p>
        </w:tc>
        <w:tc>
          <w:tcPr>
            <w:tcW w:w="1656" w:type="dxa"/>
          </w:tcPr>
          <w:p w:rsidR="00E81D20" w:rsidRPr="006E77B3" w:rsidRDefault="00E81D20" w:rsidP="00793AB3">
            <w:pPr>
              <w:jc w:val="both"/>
              <w:rPr>
                <w:rFonts w:ascii="Times New Roman" w:hAnsi="Times New Roman" w:cs="Times New Roman"/>
                <w:b/>
                <w:sz w:val="24"/>
                <w:szCs w:val="24"/>
              </w:rPr>
            </w:pPr>
          </w:p>
        </w:tc>
        <w:tc>
          <w:tcPr>
            <w:tcW w:w="1853" w:type="dxa"/>
          </w:tcPr>
          <w:p w:rsidR="00E81D20" w:rsidRPr="006E77B3" w:rsidRDefault="00E81D20" w:rsidP="00793AB3">
            <w:pPr>
              <w:jc w:val="both"/>
              <w:rPr>
                <w:rFonts w:ascii="Times New Roman" w:hAnsi="Times New Roman" w:cs="Times New Roman"/>
                <w:b/>
                <w:sz w:val="24"/>
                <w:szCs w:val="24"/>
              </w:rPr>
            </w:pPr>
          </w:p>
        </w:tc>
      </w:tr>
      <w:tr w:rsidR="00E81D20" w:rsidRPr="006E77B3" w:rsidTr="00793AB3">
        <w:tc>
          <w:tcPr>
            <w:tcW w:w="3192" w:type="dxa"/>
          </w:tcPr>
          <w:p w:rsidR="00E81D20" w:rsidRPr="008A3346" w:rsidRDefault="00E81D20" w:rsidP="00793AB3">
            <w:pPr>
              <w:shd w:val="clear" w:color="auto" w:fill="FFFFFF"/>
              <w:rPr>
                <w:rFonts w:ascii="Times New Roman" w:eastAsia="Times New Roman" w:hAnsi="Times New Roman" w:cs="Times New Roman"/>
                <w:bCs/>
                <w:color w:val="000000"/>
                <w:sz w:val="24"/>
                <w:szCs w:val="24"/>
              </w:rPr>
            </w:pPr>
            <w:r w:rsidRPr="008A3346">
              <w:rPr>
                <w:rFonts w:ascii="Times New Roman" w:eastAsia="Times New Roman" w:hAnsi="Times New Roman" w:cs="Times New Roman"/>
                <w:bCs/>
                <w:color w:val="000000"/>
                <w:sz w:val="24"/>
                <w:szCs w:val="24"/>
              </w:rPr>
              <w:t>Гарнир</w:t>
            </w:r>
          </w:p>
        </w:tc>
        <w:tc>
          <w:tcPr>
            <w:tcW w:w="1421" w:type="dxa"/>
          </w:tcPr>
          <w:p w:rsidR="00E81D20" w:rsidRPr="008A3346" w:rsidRDefault="00E81D20"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w:t>
            </w:r>
          </w:p>
        </w:tc>
        <w:tc>
          <w:tcPr>
            <w:tcW w:w="1701" w:type="dxa"/>
          </w:tcPr>
          <w:p w:rsidR="00E81D20" w:rsidRPr="008A3346" w:rsidRDefault="00E81D20"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150</w:t>
            </w:r>
          </w:p>
        </w:tc>
        <w:tc>
          <w:tcPr>
            <w:tcW w:w="1656" w:type="dxa"/>
          </w:tcPr>
          <w:p w:rsidR="00E81D20" w:rsidRPr="006E77B3" w:rsidRDefault="00E81D20" w:rsidP="00793AB3">
            <w:pPr>
              <w:jc w:val="both"/>
              <w:rPr>
                <w:rFonts w:ascii="Times New Roman" w:hAnsi="Times New Roman" w:cs="Times New Roman"/>
                <w:b/>
                <w:sz w:val="24"/>
                <w:szCs w:val="24"/>
              </w:rPr>
            </w:pPr>
          </w:p>
        </w:tc>
        <w:tc>
          <w:tcPr>
            <w:tcW w:w="1853" w:type="dxa"/>
          </w:tcPr>
          <w:p w:rsidR="00E81D20" w:rsidRPr="006E77B3" w:rsidRDefault="00E81D20" w:rsidP="00793AB3">
            <w:pPr>
              <w:jc w:val="both"/>
              <w:rPr>
                <w:rFonts w:ascii="Times New Roman" w:hAnsi="Times New Roman" w:cs="Times New Roman"/>
                <w:b/>
                <w:sz w:val="24"/>
                <w:szCs w:val="24"/>
              </w:rPr>
            </w:pPr>
          </w:p>
        </w:tc>
      </w:tr>
      <w:tr w:rsidR="00E81D20" w:rsidRPr="006E77B3" w:rsidTr="00793AB3">
        <w:tc>
          <w:tcPr>
            <w:tcW w:w="3192" w:type="dxa"/>
          </w:tcPr>
          <w:p w:rsidR="00E81D20" w:rsidRPr="008A3346" w:rsidRDefault="00E81D20" w:rsidP="00793AB3">
            <w:pPr>
              <w:shd w:val="clear" w:color="auto" w:fill="FFFFFF"/>
              <w:rPr>
                <w:rFonts w:ascii="Times New Roman" w:eastAsia="Times New Roman" w:hAnsi="Times New Roman" w:cs="Times New Roman"/>
                <w:bCs/>
                <w:color w:val="000000"/>
                <w:sz w:val="24"/>
                <w:szCs w:val="24"/>
              </w:rPr>
            </w:pPr>
            <w:r w:rsidRPr="008A3346">
              <w:rPr>
                <w:rFonts w:ascii="Times New Roman" w:eastAsia="Times New Roman" w:hAnsi="Times New Roman" w:cs="Times New Roman"/>
                <w:bCs/>
                <w:color w:val="000000"/>
                <w:sz w:val="24"/>
                <w:szCs w:val="24"/>
              </w:rPr>
              <w:t>Соус</w:t>
            </w:r>
          </w:p>
        </w:tc>
        <w:tc>
          <w:tcPr>
            <w:tcW w:w="1421" w:type="dxa"/>
          </w:tcPr>
          <w:p w:rsidR="00E81D20" w:rsidRPr="008A3346" w:rsidRDefault="00E81D20"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w:t>
            </w:r>
          </w:p>
        </w:tc>
        <w:tc>
          <w:tcPr>
            <w:tcW w:w="1701" w:type="dxa"/>
          </w:tcPr>
          <w:p w:rsidR="00E81D20" w:rsidRPr="008A3346" w:rsidRDefault="00E81D20"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75</w:t>
            </w:r>
          </w:p>
        </w:tc>
        <w:tc>
          <w:tcPr>
            <w:tcW w:w="1656" w:type="dxa"/>
          </w:tcPr>
          <w:p w:rsidR="00E81D20" w:rsidRPr="006E77B3" w:rsidRDefault="00E81D20" w:rsidP="00793AB3">
            <w:pPr>
              <w:jc w:val="both"/>
              <w:rPr>
                <w:rFonts w:ascii="Times New Roman" w:hAnsi="Times New Roman" w:cs="Times New Roman"/>
                <w:b/>
                <w:sz w:val="24"/>
                <w:szCs w:val="24"/>
              </w:rPr>
            </w:pPr>
          </w:p>
        </w:tc>
        <w:tc>
          <w:tcPr>
            <w:tcW w:w="1853" w:type="dxa"/>
          </w:tcPr>
          <w:p w:rsidR="00E81D20" w:rsidRPr="006E77B3" w:rsidRDefault="00E81D20" w:rsidP="00793AB3">
            <w:pPr>
              <w:jc w:val="both"/>
              <w:rPr>
                <w:rFonts w:ascii="Times New Roman" w:hAnsi="Times New Roman" w:cs="Times New Roman"/>
                <w:b/>
                <w:sz w:val="24"/>
                <w:szCs w:val="24"/>
              </w:rPr>
            </w:pPr>
          </w:p>
        </w:tc>
      </w:tr>
      <w:tr w:rsidR="00E81D20" w:rsidRPr="006E77B3" w:rsidTr="00793AB3">
        <w:tc>
          <w:tcPr>
            <w:tcW w:w="3192" w:type="dxa"/>
          </w:tcPr>
          <w:p w:rsidR="00E81D20" w:rsidRPr="008A3346" w:rsidRDefault="00E81D20" w:rsidP="00793AB3">
            <w:pPr>
              <w:shd w:val="clear" w:color="auto" w:fill="FFFFFF"/>
              <w:rPr>
                <w:rFonts w:ascii="Times New Roman" w:eastAsia="Times New Roman" w:hAnsi="Times New Roman" w:cs="Times New Roman"/>
                <w:color w:val="000000"/>
                <w:sz w:val="24"/>
                <w:szCs w:val="24"/>
              </w:rPr>
            </w:pPr>
            <w:r w:rsidRPr="008A3346">
              <w:rPr>
                <w:rFonts w:ascii="Times New Roman" w:eastAsia="Times New Roman" w:hAnsi="Times New Roman" w:cs="Times New Roman"/>
                <w:b/>
                <w:bCs/>
                <w:color w:val="000000"/>
                <w:sz w:val="24"/>
                <w:szCs w:val="24"/>
              </w:rPr>
              <w:t>Выход</w:t>
            </w:r>
          </w:p>
        </w:tc>
        <w:tc>
          <w:tcPr>
            <w:tcW w:w="1421" w:type="dxa"/>
          </w:tcPr>
          <w:p w:rsidR="00E81D20" w:rsidRPr="008A3346" w:rsidRDefault="00E81D20"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w:t>
            </w:r>
          </w:p>
        </w:tc>
        <w:tc>
          <w:tcPr>
            <w:tcW w:w="1701" w:type="dxa"/>
          </w:tcPr>
          <w:p w:rsidR="00E81D20" w:rsidRPr="008A3346" w:rsidRDefault="00E81D20" w:rsidP="00793AB3">
            <w:pPr>
              <w:spacing w:line="294" w:lineRule="atLeast"/>
              <w:rPr>
                <w:rFonts w:ascii="Times New Roman" w:eastAsia="Times New Roman" w:hAnsi="Times New Roman" w:cs="Times New Roman"/>
                <w:color w:val="000000"/>
                <w:sz w:val="24"/>
                <w:szCs w:val="24"/>
              </w:rPr>
            </w:pPr>
            <w:r w:rsidRPr="008A3346">
              <w:rPr>
                <w:rFonts w:ascii="Times New Roman" w:eastAsia="Times New Roman" w:hAnsi="Times New Roman" w:cs="Times New Roman"/>
                <w:color w:val="000000"/>
                <w:sz w:val="24"/>
                <w:szCs w:val="24"/>
              </w:rPr>
              <w:t>390</w:t>
            </w:r>
          </w:p>
        </w:tc>
        <w:tc>
          <w:tcPr>
            <w:tcW w:w="1656" w:type="dxa"/>
          </w:tcPr>
          <w:p w:rsidR="00E81D20" w:rsidRPr="006E77B3" w:rsidRDefault="00E81D20" w:rsidP="00793AB3">
            <w:pPr>
              <w:jc w:val="both"/>
              <w:rPr>
                <w:rFonts w:ascii="Times New Roman" w:hAnsi="Times New Roman" w:cs="Times New Roman"/>
                <w:b/>
                <w:sz w:val="24"/>
                <w:szCs w:val="24"/>
              </w:rPr>
            </w:pPr>
          </w:p>
        </w:tc>
        <w:tc>
          <w:tcPr>
            <w:tcW w:w="1853" w:type="dxa"/>
          </w:tcPr>
          <w:p w:rsidR="00E81D20" w:rsidRPr="006E77B3" w:rsidRDefault="00E81D20" w:rsidP="00793AB3">
            <w:pPr>
              <w:jc w:val="both"/>
              <w:rPr>
                <w:rFonts w:ascii="Times New Roman" w:hAnsi="Times New Roman" w:cs="Times New Roman"/>
                <w:b/>
                <w:sz w:val="24"/>
                <w:szCs w:val="24"/>
              </w:rPr>
            </w:pPr>
          </w:p>
        </w:tc>
      </w:tr>
    </w:tbl>
    <w:p w:rsidR="00E81D20" w:rsidRPr="006E77B3" w:rsidRDefault="00E81D20" w:rsidP="00E81D20">
      <w:pPr>
        <w:pStyle w:val="a5"/>
        <w:jc w:val="both"/>
        <w:rPr>
          <w:rFonts w:ascii="Times New Roman" w:hAnsi="Times New Roman"/>
          <w:b/>
          <w:sz w:val="24"/>
          <w:szCs w:val="24"/>
        </w:rPr>
      </w:pPr>
      <w:r w:rsidRPr="006E77B3">
        <w:rPr>
          <w:rFonts w:ascii="Times New Roman" w:hAnsi="Times New Roman"/>
          <w:b/>
          <w:sz w:val="24"/>
          <w:szCs w:val="24"/>
        </w:rPr>
        <w:t>Этап №2</w:t>
      </w:r>
      <w:r>
        <w:rPr>
          <w:rFonts w:ascii="Times New Roman" w:hAnsi="Times New Roman"/>
          <w:b/>
          <w:sz w:val="24"/>
          <w:szCs w:val="24"/>
          <w:lang w:val="ru-RU"/>
        </w:rPr>
        <w:t xml:space="preserve">: </w:t>
      </w:r>
      <w:r w:rsidRPr="006E77B3">
        <w:rPr>
          <w:rFonts w:ascii="Times New Roman" w:hAnsi="Times New Roman"/>
          <w:b/>
          <w:sz w:val="24"/>
          <w:szCs w:val="24"/>
        </w:rPr>
        <w:t>Приготовление блюда</w:t>
      </w:r>
    </w:p>
    <w:p w:rsidR="00E81D20" w:rsidRPr="006E77B3" w:rsidRDefault="00E81D20" w:rsidP="00E81D20">
      <w:pPr>
        <w:pStyle w:val="a5"/>
        <w:jc w:val="both"/>
        <w:rPr>
          <w:rFonts w:ascii="Times New Roman" w:hAnsi="Times New Roman"/>
          <w:b/>
          <w:sz w:val="24"/>
          <w:szCs w:val="24"/>
          <w:lang w:val="ru-RU"/>
        </w:rPr>
      </w:pPr>
      <w:r w:rsidRPr="00C620C6">
        <w:rPr>
          <w:rFonts w:ascii="Times New Roman" w:hAnsi="Times New Roman"/>
          <w:b/>
          <w:sz w:val="24"/>
          <w:szCs w:val="24"/>
          <w:lang w:val="ru-RU"/>
        </w:rPr>
        <w:t xml:space="preserve">Определение качества сырья: </w:t>
      </w:r>
      <w:r w:rsidRPr="006E77B3">
        <w:rPr>
          <w:rFonts w:ascii="Times New Roman" w:hAnsi="Times New Roman"/>
          <w:sz w:val="24"/>
          <w:szCs w:val="24"/>
          <w:lang w:val="ru-RU"/>
        </w:rPr>
        <w:t xml:space="preserve">Произвести органолептическую оценку качества  продуктов  по внешнему виду, цвету, запаху, консистенции. </w:t>
      </w:r>
    </w:p>
    <w:p w:rsidR="00E81D20" w:rsidRPr="006E77B3" w:rsidRDefault="00E81D20" w:rsidP="00E81D20">
      <w:pPr>
        <w:pStyle w:val="a5"/>
        <w:jc w:val="both"/>
        <w:rPr>
          <w:rFonts w:ascii="Times New Roman" w:hAnsi="Times New Roman"/>
          <w:b/>
          <w:sz w:val="24"/>
          <w:szCs w:val="24"/>
          <w:lang w:val="ru-RU"/>
        </w:rPr>
      </w:pPr>
      <w:r w:rsidRPr="006E77B3">
        <w:rPr>
          <w:rFonts w:ascii="Times New Roman" w:hAnsi="Times New Roman"/>
          <w:b/>
          <w:sz w:val="24"/>
          <w:szCs w:val="24"/>
          <w:lang w:val="ru-RU"/>
        </w:rPr>
        <w:t xml:space="preserve">Подготовка сырья:  </w:t>
      </w:r>
    </w:p>
    <w:p w:rsidR="00E81D20" w:rsidRDefault="00E81D20" w:rsidP="002F5FE4">
      <w:pPr>
        <w:pStyle w:val="a5"/>
        <w:numPr>
          <w:ilvl w:val="0"/>
          <w:numId w:val="76"/>
        </w:numPr>
        <w:ind w:left="284" w:hanging="284"/>
        <w:jc w:val="both"/>
        <w:rPr>
          <w:rFonts w:ascii="Times New Roman" w:hAnsi="Times New Roman"/>
          <w:sz w:val="24"/>
          <w:szCs w:val="24"/>
          <w:lang w:val="ru-RU"/>
        </w:rPr>
      </w:pPr>
      <w:r w:rsidRPr="006E77B3">
        <w:rPr>
          <w:rFonts w:ascii="Times New Roman" w:hAnsi="Times New Roman"/>
          <w:sz w:val="24"/>
          <w:szCs w:val="24"/>
          <w:lang w:val="ru-RU"/>
        </w:rPr>
        <w:t>Произвести взвешивание сырья.</w:t>
      </w:r>
    </w:p>
    <w:p w:rsidR="00E81D20" w:rsidRPr="006E77B3" w:rsidRDefault="00E81D20" w:rsidP="002F5FE4">
      <w:pPr>
        <w:pStyle w:val="a5"/>
        <w:numPr>
          <w:ilvl w:val="0"/>
          <w:numId w:val="76"/>
        </w:numPr>
        <w:ind w:left="284" w:hanging="284"/>
        <w:jc w:val="both"/>
        <w:rPr>
          <w:rFonts w:ascii="Times New Roman" w:hAnsi="Times New Roman"/>
          <w:sz w:val="24"/>
          <w:szCs w:val="24"/>
          <w:lang w:val="ru-RU"/>
        </w:rPr>
      </w:pPr>
      <w:r>
        <w:rPr>
          <w:rFonts w:ascii="Times New Roman" w:hAnsi="Times New Roman"/>
          <w:sz w:val="24"/>
          <w:szCs w:val="24"/>
          <w:lang w:val="ru-RU"/>
        </w:rPr>
        <w:t>Произвести подготовку сырья.</w:t>
      </w:r>
    </w:p>
    <w:p w:rsidR="00E81D20" w:rsidRPr="008A3346" w:rsidRDefault="00E81D20" w:rsidP="00E81D20">
      <w:pPr>
        <w:shd w:val="clear" w:color="auto" w:fill="FFFFFF"/>
        <w:spacing w:after="0" w:line="240" w:lineRule="auto"/>
        <w:jc w:val="both"/>
        <w:rPr>
          <w:rFonts w:ascii="Times New Roman" w:eastAsia="Times New Roman" w:hAnsi="Times New Roman" w:cs="Times New Roman"/>
          <w:color w:val="000000"/>
          <w:sz w:val="24"/>
          <w:szCs w:val="24"/>
        </w:rPr>
      </w:pPr>
      <w:r w:rsidRPr="006E77B3">
        <w:rPr>
          <w:rFonts w:ascii="Times New Roman" w:hAnsi="Times New Roman" w:cs="Times New Roman"/>
          <w:b/>
          <w:sz w:val="24"/>
          <w:szCs w:val="24"/>
        </w:rPr>
        <w:t>Технология приготовления:</w:t>
      </w:r>
      <w:r>
        <w:rPr>
          <w:rFonts w:ascii="Times New Roman" w:hAnsi="Times New Roman" w:cs="Times New Roman"/>
          <w:b/>
          <w:sz w:val="24"/>
          <w:szCs w:val="24"/>
        </w:rPr>
        <w:t xml:space="preserve"> </w:t>
      </w:r>
      <w:r w:rsidRPr="008A3346">
        <w:rPr>
          <w:rFonts w:ascii="Times New Roman" w:eastAsia="Times New Roman" w:hAnsi="Times New Roman" w:cs="Times New Roman"/>
          <w:color w:val="000000"/>
          <w:sz w:val="24"/>
          <w:szCs w:val="24"/>
        </w:rPr>
        <w:t>Порционные куски рыбы, нарезанные на филе с кожей без костей, кладут в посуду в один ряд, подливают горячую воду или бульон, солят, добавляют лук репчатый, коренья, специи и припускают 10 – 15 минут. Бульон, оставшийся от припускания рыбы используют для приготовления соуса. Название блюда из припущенной рыбы складывается из названия рыбы и соуса. При подборе соуса принимают во внимание вид рыбы: рыбу с нежным вкусом и тонким ароматом подают под соусом паровым, рыбу, имеющую сильно выраженный специфический запах и вкус, - под острыми соусами, томатными.</w:t>
      </w:r>
    </w:p>
    <w:p w:rsidR="00E81D20" w:rsidRPr="00C620C6" w:rsidRDefault="00E81D20" w:rsidP="00E81D20">
      <w:pPr>
        <w:pStyle w:val="a5"/>
        <w:jc w:val="both"/>
        <w:rPr>
          <w:rFonts w:ascii="Times New Roman" w:hAnsi="Times New Roman"/>
          <w:b/>
          <w:sz w:val="24"/>
          <w:szCs w:val="24"/>
          <w:lang w:val="ru-RU"/>
        </w:rPr>
      </w:pPr>
      <w:r w:rsidRPr="00C620C6">
        <w:rPr>
          <w:rFonts w:ascii="Times New Roman" w:hAnsi="Times New Roman"/>
          <w:b/>
          <w:sz w:val="24"/>
          <w:szCs w:val="24"/>
          <w:lang w:val="ru-RU"/>
        </w:rPr>
        <w:t>Оформление и подача:</w:t>
      </w:r>
    </w:p>
    <w:p w:rsidR="00E81D20" w:rsidRDefault="00E81D20" w:rsidP="00E81D20">
      <w:pPr>
        <w:shd w:val="clear" w:color="auto" w:fill="FFFFFF"/>
        <w:spacing w:after="0" w:line="240" w:lineRule="auto"/>
        <w:jc w:val="both"/>
        <w:rPr>
          <w:rFonts w:ascii="Times New Roman" w:hAnsi="Times New Roman"/>
          <w:b/>
          <w:sz w:val="24"/>
          <w:szCs w:val="24"/>
        </w:rPr>
      </w:pPr>
      <w:r w:rsidRPr="008A3346">
        <w:rPr>
          <w:rFonts w:ascii="Times New Roman" w:eastAsia="Times New Roman" w:hAnsi="Times New Roman" w:cs="Times New Roman"/>
          <w:color w:val="000000"/>
          <w:sz w:val="24"/>
          <w:szCs w:val="24"/>
        </w:rPr>
        <w:t>Подано на подогретой тарелке до 40</w:t>
      </w:r>
      <w:r w:rsidRPr="008A3346">
        <w:rPr>
          <w:rFonts w:ascii="Times New Roman" w:eastAsia="Times New Roman" w:hAnsi="Times New Roman" w:cs="Times New Roman"/>
          <w:color w:val="000000"/>
          <w:sz w:val="24"/>
          <w:szCs w:val="24"/>
          <w:vertAlign w:val="superscript"/>
        </w:rPr>
        <w:t>0</w:t>
      </w:r>
      <w:r w:rsidRPr="008A3346">
        <w:rPr>
          <w:rFonts w:ascii="Times New Roman" w:eastAsia="Times New Roman" w:hAnsi="Times New Roman" w:cs="Times New Roman"/>
          <w:color w:val="000000"/>
          <w:sz w:val="24"/>
          <w:szCs w:val="24"/>
        </w:rPr>
        <w:t>С, установленной на мелкой столовой тарелке с бумажной салфеткой с горячим гарниром. Гарнир полит маслом, рядом порционный кусок припущенной рыбы, полит соусом. Блюдо оформлено веточкой петрушки кружочками лимона.</w:t>
      </w:r>
      <w:r>
        <w:rPr>
          <w:rFonts w:ascii="Times New Roman" w:eastAsia="Times New Roman" w:hAnsi="Times New Roman" w:cs="Times New Roman"/>
          <w:color w:val="000000"/>
          <w:sz w:val="24"/>
          <w:szCs w:val="24"/>
        </w:rPr>
        <w:t xml:space="preserve"> </w:t>
      </w:r>
      <w:r w:rsidRPr="00E81D20">
        <w:rPr>
          <w:rFonts w:ascii="Times New Roman" w:eastAsia="Times New Roman" w:hAnsi="Times New Roman" w:cs="Times New Roman"/>
          <w:bCs/>
          <w:color w:val="000000"/>
          <w:sz w:val="24"/>
          <w:szCs w:val="24"/>
        </w:rPr>
        <w:t xml:space="preserve">Температура подачи: </w:t>
      </w:r>
      <w:r w:rsidRPr="00E81D20">
        <w:rPr>
          <w:rFonts w:ascii="Times New Roman" w:eastAsia="Times New Roman" w:hAnsi="Times New Roman" w:cs="Times New Roman"/>
          <w:color w:val="000000"/>
          <w:sz w:val="24"/>
          <w:szCs w:val="24"/>
        </w:rPr>
        <w:t>65°С</w:t>
      </w:r>
      <w:r>
        <w:rPr>
          <w:rFonts w:ascii="Times New Roman" w:eastAsia="Times New Roman" w:hAnsi="Times New Roman" w:cs="Times New Roman"/>
          <w:color w:val="000000"/>
          <w:sz w:val="24"/>
          <w:szCs w:val="24"/>
        </w:rPr>
        <w:t xml:space="preserve">. </w:t>
      </w:r>
      <w:r w:rsidRPr="00E81D20">
        <w:rPr>
          <w:rFonts w:ascii="Times New Roman" w:eastAsia="Times New Roman" w:hAnsi="Times New Roman" w:cs="Times New Roman"/>
          <w:bCs/>
          <w:color w:val="000000"/>
          <w:sz w:val="24"/>
          <w:szCs w:val="24"/>
        </w:rPr>
        <w:t>Сроки реализации и хранения</w:t>
      </w:r>
      <w:r w:rsidRPr="00E81D20">
        <w:rPr>
          <w:rFonts w:ascii="Times New Roman" w:eastAsia="Times New Roman" w:hAnsi="Times New Roman" w:cs="Times New Roman"/>
          <w:color w:val="000000"/>
          <w:sz w:val="24"/>
          <w:szCs w:val="24"/>
        </w:rPr>
        <w:t>:</w:t>
      </w:r>
      <w:r w:rsidRPr="008A3346">
        <w:rPr>
          <w:rFonts w:ascii="Times New Roman" w:eastAsia="Times New Roman" w:hAnsi="Times New Roman" w:cs="Times New Roman"/>
          <w:color w:val="000000"/>
          <w:sz w:val="24"/>
          <w:szCs w:val="24"/>
        </w:rPr>
        <w:t xml:space="preserve"> хранят на мармите в бульоне, реализуют в течение 30 минут</w:t>
      </w:r>
      <w:r>
        <w:rPr>
          <w:rFonts w:ascii="Times New Roman" w:eastAsia="Times New Roman" w:hAnsi="Times New Roman" w:cs="Times New Roman"/>
          <w:color w:val="000000"/>
          <w:sz w:val="24"/>
          <w:szCs w:val="24"/>
        </w:rPr>
        <w:t>.</w:t>
      </w:r>
    </w:p>
    <w:p w:rsidR="00E81D20" w:rsidRPr="00C620C6" w:rsidRDefault="00E81D20" w:rsidP="00E81D20">
      <w:pPr>
        <w:pStyle w:val="a5"/>
        <w:jc w:val="both"/>
        <w:rPr>
          <w:rFonts w:ascii="Times New Roman" w:hAnsi="Times New Roman"/>
          <w:b/>
          <w:sz w:val="24"/>
          <w:szCs w:val="24"/>
          <w:lang w:val="ru-RU"/>
        </w:rPr>
      </w:pPr>
      <w:r>
        <w:rPr>
          <w:rFonts w:ascii="Times New Roman" w:hAnsi="Times New Roman"/>
          <w:b/>
          <w:sz w:val="24"/>
          <w:szCs w:val="24"/>
          <w:lang w:val="ru-RU"/>
        </w:rPr>
        <w:t xml:space="preserve">Этап  №3 </w:t>
      </w:r>
      <w:r w:rsidRPr="00C620C6">
        <w:rPr>
          <w:rFonts w:ascii="Times New Roman" w:hAnsi="Times New Roman"/>
          <w:b/>
          <w:sz w:val="24"/>
          <w:szCs w:val="24"/>
          <w:lang w:val="ru-RU"/>
        </w:rPr>
        <w:t>Органолептическая оценка качества готового блюда</w:t>
      </w:r>
    </w:p>
    <w:p w:rsidR="00E81D20" w:rsidRPr="00E81D20" w:rsidRDefault="00E81D20" w:rsidP="00E81D20">
      <w:pPr>
        <w:shd w:val="clear" w:color="auto" w:fill="FFFFFF"/>
        <w:spacing w:after="0" w:line="240" w:lineRule="auto"/>
        <w:jc w:val="both"/>
        <w:rPr>
          <w:rFonts w:ascii="Times New Roman" w:eastAsia="Times New Roman" w:hAnsi="Times New Roman" w:cs="Times New Roman"/>
          <w:bCs/>
          <w:color w:val="000000"/>
          <w:sz w:val="24"/>
          <w:szCs w:val="24"/>
        </w:rPr>
      </w:pPr>
      <w:r w:rsidRPr="00E81D20">
        <w:rPr>
          <w:rFonts w:ascii="Times New Roman" w:eastAsia="Times New Roman" w:hAnsi="Times New Roman" w:cs="Times New Roman"/>
          <w:bCs/>
          <w:color w:val="000000"/>
          <w:sz w:val="24"/>
          <w:szCs w:val="24"/>
        </w:rPr>
        <w:t>Внешний вид:</w:t>
      </w:r>
      <w:r>
        <w:rPr>
          <w:rFonts w:ascii="Times New Roman" w:eastAsia="Times New Roman" w:hAnsi="Times New Roman" w:cs="Times New Roman"/>
          <w:bCs/>
          <w:color w:val="000000"/>
          <w:sz w:val="24"/>
          <w:szCs w:val="24"/>
        </w:rPr>
        <w:t xml:space="preserve"> </w:t>
      </w:r>
      <w:r w:rsidRPr="00E81D20">
        <w:rPr>
          <w:rFonts w:ascii="Times New Roman" w:eastAsia="Times New Roman" w:hAnsi="Times New Roman" w:cs="Times New Roman"/>
          <w:color w:val="000000"/>
          <w:sz w:val="24"/>
          <w:szCs w:val="24"/>
        </w:rPr>
        <w:t>Соответствует виду используемой рыбы. Порционный кусок правильной разделки (без костей или чистое филе), сохранивший форму. Поверхность не заветренная</w:t>
      </w:r>
    </w:p>
    <w:p w:rsidR="00E81D20" w:rsidRPr="00E81D20" w:rsidRDefault="00E81D20" w:rsidP="00E81D20">
      <w:pPr>
        <w:shd w:val="clear" w:color="auto" w:fill="FFFFFF"/>
        <w:spacing w:after="0" w:line="240" w:lineRule="auto"/>
        <w:jc w:val="both"/>
        <w:rPr>
          <w:rFonts w:ascii="Times New Roman" w:eastAsia="Times New Roman" w:hAnsi="Times New Roman" w:cs="Times New Roman"/>
          <w:color w:val="000000"/>
          <w:sz w:val="24"/>
          <w:szCs w:val="24"/>
        </w:rPr>
      </w:pPr>
      <w:r w:rsidRPr="00E81D20">
        <w:rPr>
          <w:rFonts w:ascii="Times New Roman" w:eastAsia="Times New Roman" w:hAnsi="Times New Roman" w:cs="Times New Roman"/>
          <w:bCs/>
          <w:color w:val="000000"/>
          <w:sz w:val="24"/>
          <w:szCs w:val="24"/>
        </w:rPr>
        <w:t>Консистенция:</w:t>
      </w:r>
      <w:r>
        <w:rPr>
          <w:rFonts w:ascii="Times New Roman" w:eastAsia="Times New Roman" w:hAnsi="Times New Roman" w:cs="Times New Roman"/>
          <w:bCs/>
          <w:color w:val="000000"/>
          <w:sz w:val="24"/>
          <w:szCs w:val="24"/>
        </w:rPr>
        <w:t xml:space="preserve"> </w:t>
      </w:r>
      <w:r w:rsidRPr="00E81D20">
        <w:rPr>
          <w:rFonts w:ascii="Times New Roman" w:eastAsia="Times New Roman" w:hAnsi="Times New Roman" w:cs="Times New Roman"/>
          <w:color w:val="000000"/>
          <w:sz w:val="24"/>
          <w:szCs w:val="24"/>
        </w:rPr>
        <w:t>Мягкая, сочная, сохранившая форму</w:t>
      </w:r>
      <w:r>
        <w:rPr>
          <w:rFonts w:ascii="Times New Roman" w:eastAsia="Times New Roman" w:hAnsi="Times New Roman" w:cs="Times New Roman"/>
          <w:color w:val="000000"/>
          <w:sz w:val="24"/>
          <w:szCs w:val="24"/>
        </w:rPr>
        <w:t>.</w:t>
      </w:r>
    </w:p>
    <w:p w:rsidR="00E81D20" w:rsidRPr="00E81D20" w:rsidRDefault="00E81D20" w:rsidP="00E81D20">
      <w:pPr>
        <w:shd w:val="clear" w:color="auto" w:fill="FFFFFF"/>
        <w:spacing w:after="0" w:line="240" w:lineRule="auto"/>
        <w:jc w:val="both"/>
        <w:rPr>
          <w:rFonts w:ascii="Times New Roman" w:eastAsia="Times New Roman" w:hAnsi="Times New Roman" w:cs="Times New Roman"/>
          <w:color w:val="000000"/>
          <w:sz w:val="24"/>
          <w:szCs w:val="24"/>
        </w:rPr>
      </w:pPr>
      <w:r w:rsidRPr="00E81D20">
        <w:rPr>
          <w:rFonts w:ascii="Times New Roman" w:eastAsia="Times New Roman" w:hAnsi="Times New Roman" w:cs="Times New Roman"/>
          <w:bCs/>
          <w:color w:val="000000"/>
          <w:sz w:val="24"/>
          <w:szCs w:val="24"/>
        </w:rPr>
        <w:t>Цвет:</w:t>
      </w:r>
      <w:r>
        <w:rPr>
          <w:rFonts w:ascii="Times New Roman" w:eastAsia="Times New Roman" w:hAnsi="Times New Roman" w:cs="Times New Roman"/>
          <w:bCs/>
          <w:color w:val="000000"/>
          <w:sz w:val="24"/>
          <w:szCs w:val="24"/>
        </w:rPr>
        <w:t xml:space="preserve"> </w:t>
      </w:r>
      <w:r w:rsidRPr="00E81D20">
        <w:rPr>
          <w:rFonts w:ascii="Times New Roman" w:eastAsia="Times New Roman" w:hAnsi="Times New Roman" w:cs="Times New Roman"/>
          <w:color w:val="000000"/>
          <w:sz w:val="24"/>
          <w:szCs w:val="24"/>
        </w:rPr>
        <w:t>соответствует данному виду рыбы</w:t>
      </w:r>
    </w:p>
    <w:p w:rsidR="00E81D20" w:rsidRPr="00E81D20" w:rsidRDefault="00E81D20" w:rsidP="00E81D20">
      <w:pPr>
        <w:shd w:val="clear" w:color="auto" w:fill="FFFFFF"/>
        <w:spacing w:after="0" w:line="240" w:lineRule="auto"/>
        <w:jc w:val="both"/>
        <w:rPr>
          <w:rFonts w:ascii="Times New Roman" w:eastAsia="Times New Roman" w:hAnsi="Times New Roman" w:cs="Times New Roman"/>
          <w:color w:val="000000"/>
          <w:sz w:val="24"/>
          <w:szCs w:val="24"/>
        </w:rPr>
      </w:pPr>
      <w:r w:rsidRPr="00E81D20">
        <w:rPr>
          <w:rFonts w:ascii="Times New Roman" w:eastAsia="Times New Roman" w:hAnsi="Times New Roman" w:cs="Times New Roman"/>
          <w:bCs/>
          <w:color w:val="000000"/>
          <w:sz w:val="24"/>
          <w:szCs w:val="24"/>
        </w:rPr>
        <w:t xml:space="preserve">Вкус: </w:t>
      </w:r>
      <w:r w:rsidRPr="00E81D20">
        <w:rPr>
          <w:rFonts w:ascii="Times New Roman" w:eastAsia="Times New Roman" w:hAnsi="Times New Roman" w:cs="Times New Roman"/>
          <w:color w:val="000000"/>
          <w:sz w:val="24"/>
          <w:szCs w:val="24"/>
        </w:rPr>
        <w:t>Свойственный виду используемой доброкачественной рыбе, специфический, в меру солёный, без посторонних привкусов в меру соленый, соответствует данному виду рыбы</w:t>
      </w:r>
    </w:p>
    <w:p w:rsidR="00E81D20" w:rsidRPr="00E81D20" w:rsidRDefault="00E81D20" w:rsidP="00E81D20">
      <w:pPr>
        <w:shd w:val="clear" w:color="auto" w:fill="FFFFFF"/>
        <w:spacing w:after="0" w:line="240" w:lineRule="auto"/>
        <w:jc w:val="both"/>
        <w:rPr>
          <w:rFonts w:ascii="Times New Roman" w:eastAsia="Times New Roman" w:hAnsi="Times New Roman" w:cs="Times New Roman"/>
          <w:color w:val="000000"/>
          <w:sz w:val="24"/>
          <w:szCs w:val="24"/>
        </w:rPr>
      </w:pPr>
      <w:r w:rsidRPr="00E81D20">
        <w:rPr>
          <w:rFonts w:ascii="Times New Roman" w:eastAsia="Times New Roman" w:hAnsi="Times New Roman" w:cs="Times New Roman"/>
          <w:color w:val="000000"/>
          <w:sz w:val="24"/>
          <w:szCs w:val="24"/>
        </w:rPr>
        <w:t>Запах: соответствует данному виду рыбы, с ароматом кореньев и специй</w:t>
      </w:r>
    </w:p>
    <w:p w:rsidR="00E81D20" w:rsidRPr="006E77B3" w:rsidRDefault="00E81D20" w:rsidP="00E81D20">
      <w:pPr>
        <w:spacing w:after="0" w:line="240" w:lineRule="auto"/>
        <w:jc w:val="both"/>
        <w:rPr>
          <w:rFonts w:ascii="Times New Roman" w:hAnsi="Times New Roman" w:cs="Times New Roman"/>
          <w:sz w:val="24"/>
          <w:szCs w:val="24"/>
        </w:rPr>
      </w:pPr>
      <w:r w:rsidRPr="006E77B3">
        <w:rPr>
          <w:rFonts w:ascii="Times New Roman" w:hAnsi="Times New Roman" w:cs="Times New Roman"/>
          <w:b/>
          <w:sz w:val="24"/>
          <w:szCs w:val="24"/>
        </w:rPr>
        <w:t>Дополнительные контрольные вопросы.</w:t>
      </w:r>
    </w:p>
    <w:p w:rsidR="00E81D20" w:rsidRPr="006E77B3" w:rsidRDefault="00E81D20" w:rsidP="00E81D20">
      <w:pPr>
        <w:spacing w:after="0" w:line="240" w:lineRule="auto"/>
        <w:jc w:val="both"/>
        <w:rPr>
          <w:rFonts w:ascii="Times New Roman" w:hAnsi="Times New Roman" w:cs="Times New Roman"/>
          <w:sz w:val="24"/>
          <w:szCs w:val="24"/>
        </w:rPr>
      </w:pPr>
      <w:r w:rsidRPr="006E77B3">
        <w:rPr>
          <w:rFonts w:ascii="Times New Roman" w:hAnsi="Times New Roman" w:cs="Times New Roman"/>
          <w:sz w:val="24"/>
          <w:szCs w:val="24"/>
        </w:rPr>
        <w:t>1. Почему перед тепловой обработкой необходимо сделать несколько надрезов кожи рыбы?</w:t>
      </w:r>
    </w:p>
    <w:p w:rsidR="00E81D20" w:rsidRPr="006E77B3" w:rsidRDefault="00E81D20" w:rsidP="00E81D20">
      <w:pPr>
        <w:spacing w:after="0" w:line="240" w:lineRule="auto"/>
        <w:jc w:val="both"/>
        <w:rPr>
          <w:rFonts w:ascii="Times New Roman" w:hAnsi="Times New Roman" w:cs="Times New Roman"/>
          <w:sz w:val="24"/>
          <w:szCs w:val="24"/>
        </w:rPr>
      </w:pPr>
      <w:r w:rsidRPr="006E77B3">
        <w:rPr>
          <w:rFonts w:ascii="Times New Roman" w:hAnsi="Times New Roman" w:cs="Times New Roman"/>
          <w:sz w:val="24"/>
          <w:szCs w:val="24"/>
        </w:rPr>
        <w:t>2. В чём особенность обработки бесчешуйчатой рыбы?</w:t>
      </w:r>
    </w:p>
    <w:p w:rsidR="00E81D20" w:rsidRPr="006E77B3" w:rsidRDefault="00E81D20" w:rsidP="00E81D20">
      <w:pPr>
        <w:spacing w:after="0" w:line="240" w:lineRule="auto"/>
        <w:jc w:val="both"/>
        <w:rPr>
          <w:rFonts w:ascii="Times New Roman" w:eastAsia="Calibri" w:hAnsi="Times New Roman" w:cs="Times New Roman"/>
          <w:bCs/>
          <w:sz w:val="24"/>
          <w:szCs w:val="24"/>
        </w:rPr>
      </w:pPr>
      <w:r w:rsidRPr="006E77B3">
        <w:rPr>
          <w:rFonts w:ascii="Times New Roman" w:hAnsi="Times New Roman" w:cs="Times New Roman"/>
          <w:sz w:val="24"/>
          <w:szCs w:val="24"/>
        </w:rPr>
        <w:t>3. Установить время приготовл</w:t>
      </w:r>
      <w:r>
        <w:rPr>
          <w:rFonts w:ascii="Times New Roman" w:hAnsi="Times New Roman" w:cs="Times New Roman"/>
          <w:sz w:val="24"/>
          <w:szCs w:val="24"/>
        </w:rPr>
        <w:t>ения блюда рыба припущенная</w:t>
      </w:r>
      <w:r w:rsidRPr="006E77B3">
        <w:rPr>
          <w:rFonts w:ascii="Times New Roman" w:hAnsi="Times New Roman" w:cs="Times New Roman"/>
          <w:sz w:val="24"/>
          <w:szCs w:val="24"/>
        </w:rPr>
        <w:t>.</w:t>
      </w:r>
    </w:p>
    <w:p w:rsidR="00E81D20" w:rsidRPr="003A482A" w:rsidRDefault="00E81D20" w:rsidP="00E81D20">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Составить отчет (заполнить форму)</w:t>
      </w:r>
    </w:p>
    <w:p w:rsidR="00E81D20" w:rsidRPr="003A482A" w:rsidRDefault="00E81D20" w:rsidP="00E81D20">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Наименование блюда _____________________________</w:t>
      </w:r>
      <w:r>
        <w:rPr>
          <w:rFonts w:ascii="Times New Roman" w:hAnsi="Times New Roman" w:cs="Times New Roman"/>
          <w:sz w:val="24"/>
          <w:szCs w:val="24"/>
        </w:rPr>
        <w:t>_____________________________</w:t>
      </w:r>
    </w:p>
    <w:p w:rsidR="00E81D20" w:rsidRPr="00BC6CAA" w:rsidRDefault="00E81D20" w:rsidP="00E81D20">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Определение качества сырья: ____________________________</w:t>
      </w:r>
      <w:r>
        <w:rPr>
          <w:rFonts w:ascii="Times New Roman" w:hAnsi="Times New Roman" w:cs="Times New Roman"/>
          <w:sz w:val="24"/>
          <w:szCs w:val="24"/>
        </w:rPr>
        <w:t>________________________</w:t>
      </w:r>
    </w:p>
    <w:p w:rsidR="00E81D20" w:rsidRPr="003A482A" w:rsidRDefault="00E81D20" w:rsidP="00E81D20">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Подготовка сырья: ____________________</w:t>
      </w:r>
      <w:r>
        <w:rPr>
          <w:rFonts w:ascii="Times New Roman" w:hAnsi="Times New Roman" w:cs="Times New Roman"/>
          <w:sz w:val="24"/>
          <w:szCs w:val="24"/>
        </w:rPr>
        <w:t>_________________________________________</w:t>
      </w:r>
    </w:p>
    <w:p w:rsidR="00E81D20" w:rsidRPr="003A482A" w:rsidRDefault="00E81D20" w:rsidP="00E81D20">
      <w:pPr>
        <w:pStyle w:val="a5"/>
        <w:jc w:val="both"/>
        <w:rPr>
          <w:rFonts w:ascii="Times New Roman" w:hAnsi="Times New Roman"/>
          <w:sz w:val="24"/>
          <w:szCs w:val="24"/>
          <w:lang w:val="ru-RU"/>
        </w:rPr>
      </w:pPr>
      <w:r w:rsidRPr="003A482A">
        <w:rPr>
          <w:rFonts w:ascii="Times New Roman" w:hAnsi="Times New Roman"/>
          <w:sz w:val="24"/>
          <w:szCs w:val="24"/>
          <w:lang w:val="ru-RU"/>
        </w:rPr>
        <w:t xml:space="preserve">Последовательность технологии приготовления блюда: </w:t>
      </w:r>
      <w:r>
        <w:rPr>
          <w:rFonts w:ascii="Times New Roman" w:hAnsi="Times New Roman"/>
          <w:sz w:val="24"/>
          <w:szCs w:val="24"/>
          <w:lang w:val="ru-RU"/>
        </w:rPr>
        <w:t>_____________________________</w:t>
      </w:r>
    </w:p>
    <w:p w:rsidR="00E81D20" w:rsidRPr="003A482A" w:rsidRDefault="00E81D20" w:rsidP="00E81D20">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Оформление и подача:</w:t>
      </w:r>
      <w:r>
        <w:rPr>
          <w:rFonts w:ascii="Times New Roman" w:hAnsi="Times New Roman" w:cs="Times New Roman"/>
          <w:sz w:val="24"/>
          <w:szCs w:val="24"/>
        </w:rPr>
        <w:t xml:space="preserve"> __________________________________________________________</w:t>
      </w:r>
    </w:p>
    <w:p w:rsidR="00E81D20" w:rsidRPr="003A482A" w:rsidRDefault="00E81D20" w:rsidP="00E81D20">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Внешний вид: _____________________________________________________________</w:t>
      </w:r>
      <w:r>
        <w:rPr>
          <w:rFonts w:ascii="Times New Roman" w:hAnsi="Times New Roman" w:cs="Times New Roman"/>
          <w:sz w:val="24"/>
          <w:szCs w:val="24"/>
        </w:rPr>
        <w:t>____</w:t>
      </w:r>
    </w:p>
    <w:p w:rsidR="00E81D20" w:rsidRPr="003A482A" w:rsidRDefault="00E81D20" w:rsidP="00E81D20">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Вкус и запах:</w:t>
      </w:r>
      <w:r>
        <w:rPr>
          <w:rFonts w:ascii="Times New Roman" w:hAnsi="Times New Roman" w:cs="Times New Roman"/>
          <w:sz w:val="24"/>
          <w:szCs w:val="24"/>
        </w:rPr>
        <w:t xml:space="preserve"> __________________________________________________________________</w:t>
      </w:r>
    </w:p>
    <w:p w:rsidR="00E81D20" w:rsidRPr="003A482A" w:rsidRDefault="00E81D20" w:rsidP="00E81D20">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Цвет: __________________________________________________________________</w:t>
      </w:r>
      <w:r>
        <w:rPr>
          <w:rFonts w:ascii="Times New Roman" w:hAnsi="Times New Roman" w:cs="Times New Roman"/>
          <w:sz w:val="24"/>
          <w:szCs w:val="24"/>
        </w:rPr>
        <w:t>______</w:t>
      </w:r>
    </w:p>
    <w:p w:rsidR="00E81D20" w:rsidRDefault="00E81D20" w:rsidP="00E81D20">
      <w:pPr>
        <w:shd w:val="clear" w:color="auto" w:fill="FFFFFF"/>
        <w:spacing w:after="0" w:line="240" w:lineRule="auto"/>
        <w:jc w:val="both"/>
        <w:rPr>
          <w:rFonts w:ascii="Times New Roman" w:eastAsia="Times New Roman" w:hAnsi="Times New Roman" w:cs="Times New Roman"/>
          <w:color w:val="000000"/>
          <w:sz w:val="24"/>
          <w:szCs w:val="24"/>
        </w:rPr>
      </w:pPr>
      <w:r w:rsidRPr="003A482A">
        <w:rPr>
          <w:rFonts w:ascii="Times New Roman" w:hAnsi="Times New Roman" w:cs="Times New Roman"/>
          <w:sz w:val="24"/>
          <w:szCs w:val="24"/>
        </w:rPr>
        <w:t>Консистенция: _________</w:t>
      </w:r>
      <w:r>
        <w:rPr>
          <w:rFonts w:ascii="Times New Roman" w:hAnsi="Times New Roman" w:cs="Times New Roman"/>
          <w:sz w:val="24"/>
          <w:szCs w:val="24"/>
        </w:rPr>
        <w:t>_______________________________________________________</w:t>
      </w:r>
    </w:p>
    <w:p w:rsidR="00E81D20" w:rsidRDefault="00E81D20" w:rsidP="00E81D20">
      <w:pPr>
        <w:pStyle w:val="a3"/>
        <w:tabs>
          <w:tab w:val="left" w:pos="1406"/>
          <w:tab w:val="left" w:pos="3408"/>
          <w:tab w:val="left" w:pos="5420"/>
          <w:tab w:val="left" w:pos="6651"/>
          <w:tab w:val="left" w:pos="7940"/>
          <w:tab w:val="left" w:pos="9261"/>
        </w:tabs>
        <w:spacing w:after="0"/>
        <w:jc w:val="both"/>
        <w:rPr>
          <w:b/>
        </w:rPr>
      </w:pPr>
    </w:p>
    <w:p w:rsidR="00E81D20" w:rsidRDefault="00E81D20" w:rsidP="00E81D20">
      <w:pPr>
        <w:pStyle w:val="a3"/>
        <w:tabs>
          <w:tab w:val="left" w:pos="1406"/>
          <w:tab w:val="left" w:pos="3408"/>
          <w:tab w:val="left" w:pos="5420"/>
          <w:tab w:val="left" w:pos="6651"/>
          <w:tab w:val="left" w:pos="7940"/>
          <w:tab w:val="left" w:pos="9261"/>
        </w:tabs>
        <w:spacing w:after="0"/>
        <w:jc w:val="both"/>
        <w:rPr>
          <w:b/>
        </w:rPr>
      </w:pPr>
    </w:p>
    <w:p w:rsidR="00E81D20" w:rsidRDefault="00E81D20" w:rsidP="00E81D20">
      <w:pPr>
        <w:pStyle w:val="a3"/>
        <w:tabs>
          <w:tab w:val="left" w:pos="1406"/>
          <w:tab w:val="left" w:pos="3408"/>
          <w:tab w:val="left" w:pos="5420"/>
          <w:tab w:val="left" w:pos="6651"/>
          <w:tab w:val="left" w:pos="7940"/>
          <w:tab w:val="left" w:pos="9261"/>
        </w:tabs>
        <w:spacing w:after="0"/>
        <w:jc w:val="both"/>
        <w:rPr>
          <w:b/>
        </w:rPr>
      </w:pPr>
      <w:r w:rsidRPr="00207963">
        <w:rPr>
          <w:b/>
        </w:rPr>
        <w:lastRenderedPageBreak/>
        <w:t>Литература:</w:t>
      </w:r>
      <w:r>
        <w:rPr>
          <w:b/>
        </w:rPr>
        <w:t xml:space="preserve"> </w:t>
      </w:r>
    </w:p>
    <w:p w:rsidR="00E81D20" w:rsidRDefault="00E81D20" w:rsidP="00E81D20">
      <w:pPr>
        <w:pStyle w:val="ac"/>
        <w:spacing w:after="0" w:line="240" w:lineRule="auto"/>
        <w:ind w:left="0"/>
        <w:contextualSpacing w:val="0"/>
        <w:jc w:val="both"/>
        <w:rPr>
          <w:rFonts w:ascii="Times New Roman" w:hAnsi="Times New Roman" w:cs="Times New Roman"/>
          <w:sz w:val="24"/>
          <w:szCs w:val="24"/>
        </w:rPr>
      </w:pPr>
      <w:r w:rsidRPr="00782E8F">
        <w:rPr>
          <w:rFonts w:ascii="Times New Roman" w:hAnsi="Times New Roman" w:cs="Times New Roman"/>
          <w:sz w:val="24"/>
          <w:szCs w:val="24"/>
        </w:rPr>
        <w:t>1.Андонова Н.И, Качурина.Т.А. Организация и ведение процессов приготовления</w:t>
      </w:r>
      <w:r w:rsidRPr="00782E8F">
        <w:rPr>
          <w:rFonts w:ascii="Times New Roman" w:hAnsi="Times New Roman" w:cs="Times New Roman"/>
          <w:sz w:val="24"/>
          <w:szCs w:val="24"/>
        </w:rPr>
        <w:softHyphen/>
        <w:t>, оформления и подготовки к реализации горячих блюд, кулинарныхизделий, закусок сложного ассортимента. – М.: Академия, 2017 г.</w:t>
      </w:r>
    </w:p>
    <w:p w:rsidR="00E81D20" w:rsidRPr="00782E8F" w:rsidRDefault="00E81D20" w:rsidP="00E81D20">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2.</w:t>
      </w:r>
      <w:r w:rsidRPr="00782E8F">
        <w:rPr>
          <w:rFonts w:ascii="Times New Roman" w:hAnsi="Times New Roman" w:cs="Times New Roman"/>
          <w:spacing w:val="-10"/>
          <w:sz w:val="24"/>
          <w:szCs w:val="24"/>
        </w:rPr>
        <w:t xml:space="preserve">Анфимова Н. А. Кулинария: учебник для нач.проф.образования. – М.: Академия, </w:t>
      </w:r>
      <w:smartTag w:uri="urn:schemas-microsoft-com:office:smarttags" w:element="metricconverter">
        <w:smartTagPr>
          <w:attr w:name="ProductID" w:val="2010 г"/>
        </w:smartTagPr>
        <w:r w:rsidRPr="00782E8F">
          <w:rPr>
            <w:rFonts w:ascii="Times New Roman" w:hAnsi="Times New Roman" w:cs="Times New Roman"/>
            <w:sz w:val="24"/>
            <w:szCs w:val="24"/>
          </w:rPr>
          <w:t>2010 г</w:t>
        </w:r>
      </w:smartTag>
      <w:r w:rsidRPr="00782E8F">
        <w:rPr>
          <w:rFonts w:ascii="Times New Roman" w:hAnsi="Times New Roman" w:cs="Times New Roman"/>
          <w:sz w:val="24"/>
          <w:szCs w:val="24"/>
        </w:rPr>
        <w:t>.</w:t>
      </w:r>
    </w:p>
    <w:p w:rsidR="00E81D20" w:rsidRDefault="00E81D20" w:rsidP="00E81D20">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3.</w:t>
      </w:r>
      <w:r w:rsidRPr="00782E8F">
        <w:rPr>
          <w:rFonts w:ascii="Times New Roman" w:hAnsi="Times New Roman" w:cs="Times New Roman"/>
          <w:sz w:val="24"/>
          <w:szCs w:val="24"/>
        </w:rPr>
        <w:t>Здобнов А.И, Цыганенко В.А. Сборник рецептур блюд и кулинарных изделий. – М.: Лада, 2017 г.</w:t>
      </w:r>
      <w:r>
        <w:rPr>
          <w:rFonts w:ascii="Times New Roman" w:hAnsi="Times New Roman" w:cs="Times New Roman"/>
          <w:sz w:val="24"/>
          <w:szCs w:val="24"/>
        </w:rPr>
        <w:t xml:space="preserve"> </w:t>
      </w:r>
    </w:p>
    <w:p w:rsidR="00E81D20" w:rsidRPr="007A61A8" w:rsidRDefault="00E81D20" w:rsidP="00E81D20">
      <w:pPr>
        <w:shd w:val="clear" w:color="auto" w:fill="FFFFFF"/>
        <w:spacing w:after="0" w:line="240" w:lineRule="auto"/>
        <w:jc w:val="both"/>
        <w:rPr>
          <w:rFonts w:ascii="Times New Roman" w:eastAsia="Times New Roman" w:hAnsi="Times New Roman" w:cs="Times New Roman"/>
          <w:b/>
          <w:color w:val="000000"/>
          <w:sz w:val="24"/>
          <w:szCs w:val="24"/>
        </w:rPr>
      </w:pPr>
      <w:r w:rsidRPr="007A61A8">
        <w:rPr>
          <w:rFonts w:ascii="Times New Roman" w:eastAsia="Times New Roman" w:hAnsi="Times New Roman" w:cs="Times New Roman"/>
          <w:b/>
          <w:color w:val="000000"/>
          <w:sz w:val="24"/>
          <w:szCs w:val="24"/>
        </w:rPr>
        <w:t>Критерии оценок для лабораторной работы:</w:t>
      </w:r>
    </w:p>
    <w:p w:rsidR="00E81D20" w:rsidRPr="007A61A8" w:rsidRDefault="00E81D20" w:rsidP="00E81D20">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«5»(отлично) - умение свободно работать с нормативной и технической документацией,</w:t>
      </w:r>
    </w:p>
    <w:p w:rsidR="00E81D20" w:rsidRPr="007A61A8" w:rsidRDefault="00E81D20" w:rsidP="00E81D20">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правильно рассчитывать количество полуфабрикатов и сырья, составлять технологические карты, соблюдение технологического процесса, умение безошибочно определять качество изделий.</w:t>
      </w:r>
    </w:p>
    <w:p w:rsidR="00E81D20" w:rsidRPr="007A61A8" w:rsidRDefault="00E81D20" w:rsidP="00E81D20">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«4» (хорошо) - ответы содержат некоторые неточности, допускаются несущественные</w:t>
      </w:r>
    </w:p>
    <w:p w:rsidR="00E81D20" w:rsidRPr="007A61A8" w:rsidRDefault="00E81D20" w:rsidP="00E81D20">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ошибки, допускаются нарушение системы и последовательности приготовления блюда. В</w:t>
      </w:r>
    </w:p>
    <w:p w:rsidR="00E81D20" w:rsidRPr="007A61A8" w:rsidRDefault="00E81D20" w:rsidP="00E81D20">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целом ответы по готовым блюдам правильны и точны, содержательны.</w:t>
      </w:r>
    </w:p>
    <w:p w:rsidR="00E81D20" w:rsidRPr="007A61A8" w:rsidRDefault="00E81D20" w:rsidP="00E81D20">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«3» (удовлетворительно) – технологию блюда обучающийся затрудняется обосновать и</w:t>
      </w:r>
    </w:p>
    <w:p w:rsidR="00E81D20" w:rsidRPr="007A61A8" w:rsidRDefault="00E81D20" w:rsidP="00E81D20">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нуждается в помощи преподавателя, имеются грубые нарушения и ошибки в технологии</w:t>
      </w:r>
    </w:p>
    <w:p w:rsidR="00E81D20" w:rsidRPr="007A61A8" w:rsidRDefault="00E81D20" w:rsidP="00E81D20">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приготовления и показателях качества блюд.</w:t>
      </w:r>
    </w:p>
    <w:p w:rsidR="00E81D20" w:rsidRDefault="00E81D20" w:rsidP="00E81D20">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«2» (неудовлетворительно) – не знание основного материала, не умение работать.</w:t>
      </w:r>
    </w:p>
    <w:p w:rsidR="00C46398" w:rsidRDefault="00C46398" w:rsidP="00C46398">
      <w:pPr>
        <w:spacing w:after="0" w:line="240" w:lineRule="auto"/>
        <w:jc w:val="center"/>
        <w:rPr>
          <w:rFonts w:ascii="Times New Roman" w:hAnsi="Times New Roman" w:cs="Times New Roman"/>
          <w:b/>
          <w:sz w:val="24"/>
          <w:szCs w:val="24"/>
        </w:rPr>
      </w:pPr>
    </w:p>
    <w:p w:rsidR="00C46398" w:rsidRPr="00EF0E20" w:rsidRDefault="00C46398" w:rsidP="00C46398">
      <w:pPr>
        <w:spacing w:after="0" w:line="240" w:lineRule="auto"/>
        <w:jc w:val="center"/>
        <w:rPr>
          <w:rFonts w:ascii="Times New Roman" w:hAnsi="Times New Roman" w:cs="Times New Roman"/>
          <w:b/>
          <w:sz w:val="24"/>
          <w:szCs w:val="24"/>
        </w:rPr>
      </w:pPr>
      <w:r w:rsidRPr="00EF0E20">
        <w:rPr>
          <w:rFonts w:ascii="Times New Roman" w:hAnsi="Times New Roman" w:cs="Times New Roman"/>
          <w:b/>
          <w:sz w:val="24"/>
          <w:szCs w:val="24"/>
        </w:rPr>
        <w:t>Лабораторная работа №18.</w:t>
      </w:r>
    </w:p>
    <w:p w:rsidR="00E81D20" w:rsidRDefault="00C46398" w:rsidP="00C46398">
      <w:pPr>
        <w:shd w:val="clear" w:color="auto" w:fill="FFFFFF"/>
        <w:spacing w:after="0" w:line="240" w:lineRule="auto"/>
        <w:jc w:val="center"/>
        <w:rPr>
          <w:rFonts w:ascii="Times New Roman" w:hAnsi="Times New Roman" w:cs="Times New Roman"/>
          <w:b/>
          <w:sz w:val="24"/>
          <w:szCs w:val="24"/>
        </w:rPr>
      </w:pPr>
      <w:r w:rsidRPr="00C46398">
        <w:rPr>
          <w:rFonts w:ascii="Times New Roman" w:hAnsi="Times New Roman" w:cs="Times New Roman"/>
          <w:b/>
          <w:sz w:val="24"/>
          <w:szCs w:val="24"/>
        </w:rPr>
        <w:t>Тема: Приготовление, оформление и отпуск блюд из тушеной рыбы</w:t>
      </w:r>
    </w:p>
    <w:p w:rsidR="00793AB3" w:rsidRPr="00B113D5" w:rsidRDefault="00793AB3" w:rsidP="00793AB3">
      <w:pPr>
        <w:spacing w:after="0" w:line="240" w:lineRule="auto"/>
        <w:ind w:firstLine="709"/>
        <w:rPr>
          <w:rFonts w:ascii="Times New Roman" w:eastAsia="Calibri" w:hAnsi="Times New Roman" w:cs="Times New Roman"/>
          <w:bCs/>
          <w:sz w:val="24"/>
          <w:szCs w:val="24"/>
        </w:rPr>
      </w:pPr>
      <w:r w:rsidRPr="00B113D5">
        <w:rPr>
          <w:rFonts w:ascii="Times New Roman" w:hAnsi="Times New Roman" w:cs="Times New Roman"/>
          <w:b/>
          <w:bCs/>
          <w:sz w:val="24"/>
          <w:szCs w:val="24"/>
        </w:rPr>
        <w:t>Цель работы:</w:t>
      </w:r>
      <w:r w:rsidRPr="00B113D5">
        <w:rPr>
          <w:rFonts w:ascii="Times New Roman" w:hAnsi="Times New Roman" w:cs="Times New Roman"/>
          <w:bCs/>
          <w:sz w:val="24"/>
          <w:szCs w:val="24"/>
        </w:rPr>
        <w:t xml:space="preserve"> приобрести практические навыки </w:t>
      </w:r>
      <w:r w:rsidRPr="00B113D5">
        <w:rPr>
          <w:rFonts w:ascii="Times New Roman" w:eastAsia="Calibri" w:hAnsi="Times New Roman" w:cs="Times New Roman"/>
          <w:bCs/>
          <w:sz w:val="24"/>
          <w:szCs w:val="24"/>
        </w:rPr>
        <w:t xml:space="preserve">приготовления и отпуску </w:t>
      </w:r>
      <w:r w:rsidRPr="00B113D5">
        <w:rPr>
          <w:rFonts w:ascii="Times New Roman" w:eastAsia="Calibri" w:hAnsi="Times New Roman" w:cs="Times New Roman"/>
          <w:sz w:val="24"/>
          <w:szCs w:val="24"/>
        </w:rPr>
        <w:t>блюд</w:t>
      </w:r>
      <w:r w:rsidR="00BC09FC">
        <w:rPr>
          <w:rFonts w:ascii="Times New Roman" w:eastAsia="Calibri" w:hAnsi="Times New Roman" w:cs="Times New Roman"/>
          <w:sz w:val="24"/>
          <w:szCs w:val="24"/>
        </w:rPr>
        <w:t xml:space="preserve">  из тушеной рыбы</w:t>
      </w:r>
      <w:r w:rsidRPr="00B113D5">
        <w:rPr>
          <w:rFonts w:ascii="Times New Roman" w:eastAsia="Calibri" w:hAnsi="Times New Roman" w:cs="Times New Roman"/>
          <w:bCs/>
          <w:sz w:val="24"/>
          <w:szCs w:val="24"/>
        </w:rPr>
        <w:t>.</w:t>
      </w:r>
      <w:r>
        <w:rPr>
          <w:rFonts w:ascii="Times New Roman" w:eastAsia="Calibri" w:hAnsi="Times New Roman" w:cs="Times New Roman"/>
          <w:bCs/>
          <w:sz w:val="24"/>
          <w:szCs w:val="24"/>
        </w:rPr>
        <w:t xml:space="preserve"> </w:t>
      </w:r>
      <w:r w:rsidRPr="00B113D5">
        <w:rPr>
          <w:rFonts w:ascii="Times New Roman" w:eastAsia="Calibri" w:hAnsi="Times New Roman" w:cs="Times New Roman"/>
          <w:bCs/>
          <w:sz w:val="24"/>
          <w:szCs w:val="24"/>
        </w:rPr>
        <w:t>Научиться определять качество готовых блюд и гарниров. Проводить  бракераж.</w:t>
      </w:r>
    </w:p>
    <w:p w:rsidR="00793AB3" w:rsidRPr="00B113D5" w:rsidRDefault="00793AB3" w:rsidP="00793AB3">
      <w:pPr>
        <w:pStyle w:val="ac"/>
        <w:spacing w:after="0" w:line="240" w:lineRule="auto"/>
        <w:ind w:left="0" w:firstLine="709"/>
        <w:contextualSpacing w:val="0"/>
        <w:jc w:val="both"/>
        <w:rPr>
          <w:rFonts w:ascii="Times New Roman" w:hAnsi="Times New Roman" w:cs="Times New Roman"/>
          <w:b/>
          <w:bCs/>
          <w:sz w:val="24"/>
          <w:szCs w:val="24"/>
        </w:rPr>
      </w:pPr>
      <w:r w:rsidRPr="00B113D5">
        <w:rPr>
          <w:rFonts w:ascii="Times New Roman" w:hAnsi="Times New Roman" w:cs="Times New Roman"/>
          <w:b/>
          <w:bCs/>
          <w:sz w:val="24"/>
          <w:szCs w:val="24"/>
        </w:rPr>
        <w:t xml:space="preserve">Задачи: </w:t>
      </w:r>
    </w:p>
    <w:p w:rsidR="00793AB3" w:rsidRPr="00B113D5" w:rsidRDefault="00793AB3" w:rsidP="00793AB3">
      <w:pPr>
        <w:pStyle w:val="ac"/>
        <w:spacing w:after="0" w:line="240" w:lineRule="auto"/>
        <w:ind w:left="284" w:hanging="284"/>
        <w:contextualSpacing w:val="0"/>
        <w:jc w:val="both"/>
        <w:rPr>
          <w:rFonts w:ascii="Times New Roman" w:hAnsi="Times New Roman" w:cs="Times New Roman"/>
          <w:bCs/>
          <w:sz w:val="24"/>
          <w:szCs w:val="24"/>
        </w:rPr>
      </w:pPr>
      <w:r w:rsidRPr="00B113D5">
        <w:rPr>
          <w:rFonts w:ascii="Times New Roman" w:hAnsi="Times New Roman" w:cs="Times New Roman"/>
          <w:bCs/>
          <w:sz w:val="24"/>
          <w:szCs w:val="24"/>
        </w:rPr>
        <w:t>1.Организовать рабочее место при выполнении технологических процессов</w:t>
      </w:r>
      <w:r>
        <w:rPr>
          <w:rFonts w:ascii="Times New Roman" w:hAnsi="Times New Roman" w:cs="Times New Roman"/>
          <w:bCs/>
          <w:sz w:val="24"/>
          <w:szCs w:val="24"/>
        </w:rPr>
        <w:t xml:space="preserve"> </w:t>
      </w:r>
      <w:r w:rsidRPr="00B113D5">
        <w:rPr>
          <w:rFonts w:ascii="Times New Roman" w:hAnsi="Times New Roman" w:cs="Times New Roman"/>
          <w:bCs/>
          <w:sz w:val="24"/>
          <w:szCs w:val="24"/>
        </w:rPr>
        <w:t>приготовления блюд.</w:t>
      </w:r>
    </w:p>
    <w:p w:rsidR="00793AB3" w:rsidRPr="00B113D5" w:rsidRDefault="00793AB3" w:rsidP="00793AB3">
      <w:pPr>
        <w:pStyle w:val="ac"/>
        <w:spacing w:after="0" w:line="240" w:lineRule="auto"/>
        <w:ind w:left="284" w:hanging="284"/>
        <w:contextualSpacing w:val="0"/>
        <w:jc w:val="both"/>
        <w:rPr>
          <w:rFonts w:ascii="Times New Roman" w:hAnsi="Times New Roman" w:cs="Times New Roman"/>
          <w:bCs/>
          <w:sz w:val="24"/>
          <w:szCs w:val="24"/>
        </w:rPr>
      </w:pPr>
      <w:r w:rsidRPr="00B113D5">
        <w:rPr>
          <w:rFonts w:ascii="Times New Roman" w:hAnsi="Times New Roman" w:cs="Times New Roman"/>
          <w:bCs/>
          <w:sz w:val="24"/>
          <w:szCs w:val="24"/>
        </w:rPr>
        <w:t xml:space="preserve">2.Произвести подготовку сырья для приготовления </w:t>
      </w:r>
      <w:r>
        <w:rPr>
          <w:rFonts w:ascii="Times New Roman" w:hAnsi="Times New Roman" w:cs="Times New Roman"/>
          <w:sz w:val="24"/>
          <w:szCs w:val="24"/>
        </w:rPr>
        <w:t xml:space="preserve">блюд из тушеной </w:t>
      </w:r>
      <w:r w:rsidRPr="00B113D5">
        <w:rPr>
          <w:rFonts w:ascii="Times New Roman" w:hAnsi="Times New Roman" w:cs="Times New Roman"/>
          <w:sz w:val="24"/>
          <w:szCs w:val="24"/>
        </w:rPr>
        <w:t>рыбы</w:t>
      </w:r>
      <w:r w:rsidRPr="00B113D5">
        <w:rPr>
          <w:rFonts w:ascii="Times New Roman" w:hAnsi="Times New Roman" w:cs="Times New Roman"/>
          <w:bCs/>
          <w:sz w:val="24"/>
          <w:szCs w:val="24"/>
        </w:rPr>
        <w:t>.</w:t>
      </w:r>
    </w:p>
    <w:p w:rsidR="00793AB3" w:rsidRPr="00B113D5" w:rsidRDefault="00793AB3" w:rsidP="00793AB3">
      <w:pPr>
        <w:pStyle w:val="ac"/>
        <w:spacing w:after="0" w:line="240" w:lineRule="auto"/>
        <w:ind w:left="284" w:hanging="284"/>
        <w:contextualSpacing w:val="0"/>
        <w:jc w:val="both"/>
        <w:rPr>
          <w:rFonts w:ascii="Times New Roman" w:hAnsi="Times New Roman" w:cs="Times New Roman"/>
          <w:bCs/>
          <w:sz w:val="24"/>
          <w:szCs w:val="24"/>
        </w:rPr>
      </w:pPr>
      <w:r w:rsidRPr="00B113D5">
        <w:rPr>
          <w:rFonts w:ascii="Times New Roman" w:hAnsi="Times New Roman" w:cs="Times New Roman"/>
          <w:bCs/>
          <w:sz w:val="24"/>
          <w:szCs w:val="24"/>
        </w:rPr>
        <w:t>3.Приготовить и оформить блюдо.</w:t>
      </w:r>
    </w:p>
    <w:p w:rsidR="00793AB3" w:rsidRPr="00B113D5" w:rsidRDefault="00793AB3" w:rsidP="00793AB3">
      <w:pPr>
        <w:pStyle w:val="ac"/>
        <w:spacing w:after="0" w:line="240" w:lineRule="auto"/>
        <w:ind w:left="284" w:hanging="284"/>
        <w:contextualSpacing w:val="0"/>
        <w:jc w:val="both"/>
        <w:rPr>
          <w:rFonts w:ascii="Times New Roman" w:hAnsi="Times New Roman" w:cs="Times New Roman"/>
          <w:bCs/>
          <w:sz w:val="24"/>
          <w:szCs w:val="24"/>
        </w:rPr>
      </w:pPr>
      <w:r w:rsidRPr="00B113D5">
        <w:rPr>
          <w:rFonts w:ascii="Times New Roman" w:hAnsi="Times New Roman" w:cs="Times New Roman"/>
          <w:bCs/>
          <w:sz w:val="24"/>
          <w:szCs w:val="24"/>
        </w:rPr>
        <w:t>4.Произвести бракераж приготовленного блюда.</w:t>
      </w:r>
    </w:p>
    <w:p w:rsidR="00793AB3" w:rsidRDefault="00793AB3" w:rsidP="00793AB3">
      <w:pPr>
        <w:spacing w:after="0" w:line="240" w:lineRule="auto"/>
        <w:ind w:firstLine="360"/>
        <w:jc w:val="center"/>
        <w:rPr>
          <w:rFonts w:ascii="Times New Roman" w:hAnsi="Times New Roman" w:cs="Times New Roman"/>
          <w:b/>
          <w:sz w:val="24"/>
          <w:szCs w:val="24"/>
        </w:rPr>
      </w:pPr>
      <w:r>
        <w:rPr>
          <w:rFonts w:ascii="Times New Roman" w:hAnsi="Times New Roman" w:cs="Times New Roman"/>
          <w:b/>
          <w:sz w:val="24"/>
          <w:szCs w:val="24"/>
        </w:rPr>
        <w:t>Инструкционная карта</w:t>
      </w:r>
    </w:p>
    <w:p w:rsidR="00793AB3" w:rsidRPr="006E77B3" w:rsidRDefault="00793AB3" w:rsidP="00793AB3">
      <w:pPr>
        <w:spacing w:after="0" w:line="240" w:lineRule="auto"/>
        <w:jc w:val="both"/>
        <w:rPr>
          <w:rFonts w:ascii="Times New Roman" w:hAnsi="Times New Roman" w:cs="Times New Roman"/>
          <w:sz w:val="24"/>
          <w:szCs w:val="24"/>
        </w:rPr>
      </w:pPr>
      <w:r w:rsidRPr="006E77B3">
        <w:rPr>
          <w:rFonts w:ascii="Times New Roman" w:hAnsi="Times New Roman" w:cs="Times New Roman"/>
          <w:b/>
          <w:sz w:val="24"/>
          <w:szCs w:val="24"/>
        </w:rPr>
        <w:t xml:space="preserve">1.Оборудование: </w:t>
      </w:r>
      <w:r w:rsidRPr="006E77B3">
        <w:rPr>
          <w:rFonts w:ascii="Times New Roman" w:hAnsi="Times New Roman" w:cs="Times New Roman"/>
          <w:sz w:val="24"/>
          <w:szCs w:val="24"/>
        </w:rPr>
        <w:t>плиты электрические, жарочный шкаф, электрокипятильник, рыбоочистители, сковорода электрическая</w:t>
      </w:r>
      <w:r w:rsidRPr="006E77B3">
        <w:rPr>
          <w:rFonts w:ascii="Times New Roman" w:hAnsi="Times New Roman" w:cs="Times New Roman"/>
          <w:b/>
          <w:sz w:val="24"/>
          <w:szCs w:val="24"/>
        </w:rPr>
        <w:t>,</w:t>
      </w:r>
      <w:r w:rsidRPr="006E77B3">
        <w:rPr>
          <w:rFonts w:ascii="Times New Roman" w:hAnsi="Times New Roman" w:cs="Times New Roman"/>
          <w:sz w:val="24"/>
          <w:szCs w:val="24"/>
        </w:rPr>
        <w:t xml:space="preserve"> производственные столы</w:t>
      </w:r>
      <w:r>
        <w:rPr>
          <w:rFonts w:ascii="Times New Roman" w:hAnsi="Times New Roman" w:cs="Times New Roman"/>
          <w:sz w:val="24"/>
          <w:szCs w:val="24"/>
        </w:rPr>
        <w:t xml:space="preserve">. </w:t>
      </w:r>
      <w:r w:rsidRPr="006E77B3">
        <w:rPr>
          <w:rFonts w:ascii="Times New Roman" w:hAnsi="Times New Roman" w:cs="Times New Roman"/>
          <w:sz w:val="24"/>
          <w:szCs w:val="24"/>
        </w:rPr>
        <w:t xml:space="preserve">      </w:t>
      </w:r>
    </w:p>
    <w:p w:rsidR="00793AB3" w:rsidRPr="006E77B3" w:rsidRDefault="00793AB3" w:rsidP="00793AB3">
      <w:pPr>
        <w:spacing w:after="0" w:line="240" w:lineRule="auto"/>
        <w:jc w:val="both"/>
        <w:rPr>
          <w:rFonts w:ascii="Times New Roman" w:hAnsi="Times New Roman" w:cs="Times New Roman"/>
          <w:sz w:val="24"/>
          <w:szCs w:val="24"/>
        </w:rPr>
      </w:pPr>
      <w:r w:rsidRPr="006E77B3">
        <w:rPr>
          <w:rFonts w:ascii="Times New Roman" w:hAnsi="Times New Roman" w:cs="Times New Roman"/>
          <w:sz w:val="24"/>
          <w:szCs w:val="24"/>
        </w:rPr>
        <w:t>Инвентарь и посуда</w:t>
      </w:r>
      <w:r w:rsidRPr="006E77B3">
        <w:rPr>
          <w:rFonts w:ascii="Times New Roman" w:hAnsi="Times New Roman" w:cs="Times New Roman"/>
          <w:b/>
          <w:sz w:val="24"/>
          <w:szCs w:val="24"/>
        </w:rPr>
        <w:t>:</w:t>
      </w:r>
      <w:r w:rsidRPr="006E77B3">
        <w:rPr>
          <w:rFonts w:ascii="Times New Roman" w:hAnsi="Times New Roman" w:cs="Times New Roman"/>
          <w:sz w:val="24"/>
          <w:szCs w:val="24"/>
        </w:rPr>
        <w:t xml:space="preserve"> кастрюли, дуршлаг, сотейник, доска разделочная, лопатки, наплитные котлы, противни, лотки, шумовка. </w:t>
      </w:r>
    </w:p>
    <w:p w:rsidR="00793AB3" w:rsidRPr="006E77B3" w:rsidRDefault="00793AB3" w:rsidP="00793AB3">
      <w:pPr>
        <w:spacing w:after="0" w:line="240" w:lineRule="auto"/>
        <w:ind w:hanging="142"/>
        <w:jc w:val="both"/>
        <w:rPr>
          <w:rFonts w:ascii="Times New Roman" w:hAnsi="Times New Roman" w:cs="Times New Roman"/>
          <w:sz w:val="24"/>
          <w:szCs w:val="24"/>
        </w:rPr>
      </w:pPr>
      <w:r w:rsidRPr="006E77B3">
        <w:rPr>
          <w:rFonts w:ascii="Times New Roman" w:hAnsi="Times New Roman" w:cs="Times New Roman"/>
          <w:b/>
          <w:sz w:val="24"/>
          <w:szCs w:val="24"/>
        </w:rPr>
        <w:t xml:space="preserve">  </w:t>
      </w:r>
      <w:r w:rsidRPr="006E77B3">
        <w:rPr>
          <w:rFonts w:ascii="Times New Roman" w:hAnsi="Times New Roman" w:cs="Times New Roman"/>
          <w:sz w:val="24"/>
          <w:szCs w:val="24"/>
        </w:rPr>
        <w:t xml:space="preserve">Инструменты: поварская игла, поварские ножницы. </w:t>
      </w:r>
    </w:p>
    <w:p w:rsidR="00793AB3" w:rsidRPr="006E77B3" w:rsidRDefault="00793AB3" w:rsidP="00793AB3">
      <w:pPr>
        <w:spacing w:after="0" w:line="240" w:lineRule="auto"/>
        <w:jc w:val="both"/>
        <w:rPr>
          <w:rFonts w:ascii="Times New Roman" w:hAnsi="Times New Roman" w:cs="Times New Roman"/>
          <w:b/>
          <w:sz w:val="24"/>
          <w:szCs w:val="24"/>
        </w:rPr>
      </w:pPr>
      <w:r w:rsidRPr="006E77B3">
        <w:rPr>
          <w:rFonts w:ascii="Times New Roman" w:hAnsi="Times New Roman" w:cs="Times New Roman"/>
          <w:b/>
          <w:sz w:val="24"/>
          <w:szCs w:val="24"/>
        </w:rPr>
        <w:t>2</w:t>
      </w:r>
      <w:r w:rsidRPr="006E77B3">
        <w:rPr>
          <w:rFonts w:ascii="Times New Roman" w:hAnsi="Times New Roman" w:cs="Times New Roman"/>
          <w:sz w:val="24"/>
          <w:szCs w:val="24"/>
        </w:rPr>
        <w:t>.</w:t>
      </w:r>
      <w:r w:rsidRPr="006E77B3">
        <w:rPr>
          <w:rFonts w:ascii="Times New Roman" w:hAnsi="Times New Roman" w:cs="Times New Roman"/>
          <w:b/>
          <w:sz w:val="24"/>
          <w:szCs w:val="24"/>
        </w:rPr>
        <w:t xml:space="preserve">Организация рабочего места. </w:t>
      </w:r>
    </w:p>
    <w:p w:rsidR="00793AB3" w:rsidRPr="006E77B3" w:rsidRDefault="00793AB3" w:rsidP="00793AB3">
      <w:pPr>
        <w:spacing w:after="0" w:line="240" w:lineRule="auto"/>
        <w:ind w:firstLine="709"/>
        <w:jc w:val="both"/>
        <w:rPr>
          <w:rFonts w:ascii="Times New Roman" w:hAnsi="Times New Roman" w:cs="Times New Roman"/>
          <w:sz w:val="24"/>
          <w:szCs w:val="24"/>
        </w:rPr>
      </w:pPr>
      <w:r w:rsidRPr="006E77B3">
        <w:rPr>
          <w:rFonts w:ascii="Times New Roman" w:hAnsi="Times New Roman" w:cs="Times New Roman"/>
          <w:sz w:val="24"/>
          <w:szCs w:val="24"/>
        </w:rPr>
        <w:t xml:space="preserve">Рабочее место повара при приготовлении вторых блюд из рыбы должно быть специализированным, с набором оборудования, инвентаря и инструментов в соответствии с технологическим процессом и действующими нормативами. Оборудование размещают с учетом технологического процесса и обеспечения свободного доступа к нему. Производственные столы должны иметь ровную, гладкую, прочную поверхность с деревянными крышками из твердых пород дерева. Ножи хранят в специальном приспособлении у края стола с правой стороны или вешают на стене. Нож должен иметь деревянную ручку без выбоин и сколов. Инструмент и инвентарь размещают справа, а обрабатываемый продукт – слева. Весы, специи и приправы располагают в глубине стола на расстоянии вытянутой руки, разделочную доску – перед собой. Вблизи производственного стола должны быть установленные ванны с подводкой горячей воды. Рабочее место должно быть расположено вблизи источника естественного освещения, источник света должен быть расположен слева на расстоянии не более 6-7метров.       </w:t>
      </w:r>
    </w:p>
    <w:p w:rsidR="00793AB3" w:rsidRPr="006E77B3" w:rsidRDefault="00793AB3" w:rsidP="00793AB3">
      <w:pPr>
        <w:spacing w:after="0" w:line="240" w:lineRule="auto"/>
        <w:jc w:val="both"/>
        <w:rPr>
          <w:rFonts w:ascii="Times New Roman" w:hAnsi="Times New Roman" w:cs="Times New Roman"/>
          <w:sz w:val="24"/>
          <w:szCs w:val="24"/>
        </w:rPr>
      </w:pPr>
      <w:r w:rsidRPr="006E77B3">
        <w:rPr>
          <w:rFonts w:ascii="Times New Roman" w:hAnsi="Times New Roman" w:cs="Times New Roman"/>
          <w:b/>
          <w:sz w:val="24"/>
          <w:szCs w:val="24"/>
        </w:rPr>
        <w:t>3</w:t>
      </w:r>
      <w:r w:rsidRPr="006E77B3">
        <w:rPr>
          <w:rFonts w:ascii="Times New Roman" w:hAnsi="Times New Roman" w:cs="Times New Roman"/>
          <w:sz w:val="24"/>
          <w:szCs w:val="24"/>
        </w:rPr>
        <w:t>.</w:t>
      </w:r>
      <w:r w:rsidRPr="006E77B3">
        <w:rPr>
          <w:rFonts w:ascii="Times New Roman" w:hAnsi="Times New Roman" w:cs="Times New Roman"/>
          <w:b/>
          <w:sz w:val="24"/>
          <w:szCs w:val="24"/>
        </w:rPr>
        <w:t>Требова</w:t>
      </w:r>
      <w:r w:rsidR="00806B1F">
        <w:rPr>
          <w:rFonts w:ascii="Times New Roman" w:hAnsi="Times New Roman" w:cs="Times New Roman"/>
          <w:b/>
          <w:sz w:val="24"/>
          <w:szCs w:val="24"/>
        </w:rPr>
        <w:t>ния техники безопасности и прави</w:t>
      </w:r>
      <w:r w:rsidRPr="006E77B3">
        <w:rPr>
          <w:rFonts w:ascii="Times New Roman" w:hAnsi="Times New Roman" w:cs="Times New Roman"/>
          <w:b/>
          <w:sz w:val="24"/>
          <w:szCs w:val="24"/>
        </w:rPr>
        <w:t>ла санитарии.</w:t>
      </w:r>
      <w:r w:rsidRPr="006E77B3">
        <w:rPr>
          <w:rFonts w:ascii="Times New Roman" w:hAnsi="Times New Roman" w:cs="Times New Roman"/>
          <w:sz w:val="24"/>
          <w:szCs w:val="24"/>
        </w:rPr>
        <w:t xml:space="preserve"> </w:t>
      </w:r>
    </w:p>
    <w:p w:rsidR="00793AB3" w:rsidRPr="006E77B3" w:rsidRDefault="00793AB3" w:rsidP="00793AB3">
      <w:pPr>
        <w:spacing w:after="0" w:line="240" w:lineRule="auto"/>
        <w:ind w:firstLine="709"/>
        <w:jc w:val="both"/>
        <w:rPr>
          <w:rFonts w:ascii="Times New Roman" w:hAnsi="Times New Roman" w:cs="Times New Roman"/>
          <w:sz w:val="24"/>
          <w:szCs w:val="24"/>
        </w:rPr>
      </w:pPr>
      <w:r w:rsidRPr="006E77B3">
        <w:rPr>
          <w:rFonts w:ascii="Times New Roman" w:hAnsi="Times New Roman" w:cs="Times New Roman"/>
          <w:sz w:val="24"/>
          <w:szCs w:val="24"/>
        </w:rPr>
        <w:t xml:space="preserve">Рыбные полуфабрикаты – скоропортящиеся продукты, поэтому требуется  строго   соблюдать условия и сроки их хранения:  Температура  хранения от – 1 до +6С. Хранение </w:t>
      </w:r>
      <w:r w:rsidRPr="006E77B3">
        <w:rPr>
          <w:rFonts w:ascii="Times New Roman" w:hAnsi="Times New Roman" w:cs="Times New Roman"/>
          <w:sz w:val="24"/>
          <w:szCs w:val="24"/>
        </w:rPr>
        <w:lastRenderedPageBreak/>
        <w:t>не более двух часов. Рубильники и предохранители должны быть закрытого типа, все движущиеся части машин должны быть ограждены, а моторы заземлены.</w:t>
      </w:r>
    </w:p>
    <w:p w:rsidR="00793AB3" w:rsidRPr="006E77B3" w:rsidRDefault="00793AB3" w:rsidP="00793AB3">
      <w:pPr>
        <w:spacing w:after="0" w:line="240" w:lineRule="auto"/>
        <w:ind w:firstLine="360"/>
        <w:jc w:val="both"/>
        <w:rPr>
          <w:rFonts w:ascii="Times New Roman" w:hAnsi="Times New Roman" w:cs="Times New Roman"/>
          <w:sz w:val="24"/>
          <w:szCs w:val="24"/>
        </w:rPr>
      </w:pPr>
      <w:r w:rsidRPr="006E77B3">
        <w:rPr>
          <w:rFonts w:ascii="Times New Roman" w:hAnsi="Times New Roman" w:cs="Times New Roman"/>
          <w:sz w:val="24"/>
          <w:szCs w:val="24"/>
        </w:rPr>
        <w:t xml:space="preserve">      После окончания работы тщательно промывать и протирать все машины, каждое рабочее место. Пол должен быть ровным, не скользким, с уклоном к трапам для стекания воды. При обработке сырья и полуфабриката использовать исправный инвентарь соответствующий маркировкой – «рыба сырая – РС».  При порционировании готовой продукции и блюд использовать инвентарь с маркировкой «рыба вареная – РВ» или «готовая продукция». </w:t>
      </w:r>
    </w:p>
    <w:p w:rsidR="00793AB3" w:rsidRPr="006E77B3" w:rsidRDefault="00793AB3" w:rsidP="00793AB3">
      <w:pPr>
        <w:spacing w:after="0" w:line="240" w:lineRule="auto"/>
        <w:ind w:firstLine="360"/>
        <w:jc w:val="both"/>
        <w:rPr>
          <w:rFonts w:ascii="Times New Roman" w:hAnsi="Times New Roman" w:cs="Times New Roman"/>
          <w:sz w:val="24"/>
          <w:szCs w:val="24"/>
        </w:rPr>
      </w:pPr>
      <w:r w:rsidRPr="006E77B3">
        <w:rPr>
          <w:rFonts w:ascii="Times New Roman" w:hAnsi="Times New Roman" w:cs="Times New Roman"/>
          <w:sz w:val="24"/>
          <w:szCs w:val="24"/>
        </w:rPr>
        <w:t xml:space="preserve">     Соблюдать правила тепловой обработки продуктов. </w:t>
      </w:r>
    </w:p>
    <w:p w:rsidR="00793AB3" w:rsidRPr="006E77B3" w:rsidRDefault="00793AB3" w:rsidP="00793AB3">
      <w:pPr>
        <w:spacing w:after="0" w:line="240" w:lineRule="auto"/>
        <w:ind w:firstLine="708"/>
        <w:jc w:val="both"/>
        <w:rPr>
          <w:rFonts w:ascii="Times New Roman" w:hAnsi="Times New Roman" w:cs="Times New Roman"/>
          <w:b/>
          <w:sz w:val="24"/>
          <w:szCs w:val="24"/>
        </w:rPr>
      </w:pPr>
      <w:r w:rsidRPr="006E77B3">
        <w:rPr>
          <w:rFonts w:ascii="Times New Roman" w:hAnsi="Times New Roman" w:cs="Times New Roman"/>
          <w:b/>
          <w:sz w:val="24"/>
          <w:szCs w:val="24"/>
        </w:rPr>
        <w:t>Требования к качеству рыбы.</w:t>
      </w:r>
    </w:p>
    <w:p w:rsidR="00793AB3" w:rsidRPr="00793AB3" w:rsidRDefault="00793AB3" w:rsidP="00793AB3">
      <w:pPr>
        <w:pStyle w:val="a5"/>
        <w:ind w:firstLine="708"/>
        <w:jc w:val="both"/>
        <w:rPr>
          <w:rFonts w:ascii="Times New Roman" w:hAnsi="Times New Roman"/>
          <w:sz w:val="24"/>
          <w:szCs w:val="24"/>
          <w:lang w:val="ru-RU"/>
        </w:rPr>
      </w:pPr>
      <w:r w:rsidRPr="00793AB3">
        <w:rPr>
          <w:rFonts w:ascii="Times New Roman" w:hAnsi="Times New Roman"/>
          <w:sz w:val="24"/>
          <w:szCs w:val="24"/>
          <w:lang w:val="ru-RU"/>
        </w:rPr>
        <w:t xml:space="preserve">При приемке проверяют наличие сертификата соответствия или гигиенического заключения. </w:t>
      </w:r>
    </w:p>
    <w:p w:rsidR="00793AB3" w:rsidRPr="00793AB3" w:rsidRDefault="00793AB3" w:rsidP="00793AB3">
      <w:pPr>
        <w:pStyle w:val="a5"/>
        <w:ind w:firstLine="708"/>
        <w:jc w:val="both"/>
        <w:rPr>
          <w:rFonts w:ascii="Times New Roman" w:hAnsi="Times New Roman"/>
          <w:sz w:val="24"/>
          <w:szCs w:val="24"/>
          <w:lang w:val="ru-RU"/>
        </w:rPr>
      </w:pPr>
      <w:r w:rsidRPr="00793AB3">
        <w:rPr>
          <w:rFonts w:ascii="Times New Roman" w:hAnsi="Times New Roman"/>
          <w:sz w:val="24"/>
          <w:szCs w:val="24"/>
          <w:lang w:val="ru-RU"/>
        </w:rPr>
        <w:t xml:space="preserve">Основное требование к любому продукту, и особенно к рыбе, - его абсолютная свежесть. Блюда, приготовленные из несвежей рыбы, могут стать причиной отравления. При приемке рыбных товаров в первую очередь проверяется их доброкачественность. </w:t>
      </w:r>
    </w:p>
    <w:p w:rsidR="00793AB3" w:rsidRPr="00793AB3" w:rsidRDefault="00793AB3" w:rsidP="00793AB3">
      <w:pPr>
        <w:pStyle w:val="a5"/>
        <w:jc w:val="both"/>
        <w:rPr>
          <w:rFonts w:ascii="Times New Roman" w:hAnsi="Times New Roman"/>
          <w:sz w:val="24"/>
          <w:szCs w:val="24"/>
          <w:lang w:val="ru-RU"/>
        </w:rPr>
      </w:pPr>
      <w:r w:rsidRPr="00793AB3">
        <w:rPr>
          <w:rFonts w:ascii="Times New Roman" w:hAnsi="Times New Roman"/>
          <w:sz w:val="24"/>
          <w:szCs w:val="24"/>
          <w:lang w:val="ru-RU"/>
        </w:rPr>
        <w:t xml:space="preserve">Запах несвежей рыбы можно определить пробной варкой кусочка рыбы в закрытой посуде. Можно также ввести в толщу мяса рыбы разогретый нож и, быстро вынув его, определить запах рыбы. </w:t>
      </w:r>
    </w:p>
    <w:p w:rsidR="00793AB3" w:rsidRPr="00793AB3" w:rsidRDefault="00793AB3" w:rsidP="00793AB3">
      <w:pPr>
        <w:pStyle w:val="a5"/>
        <w:ind w:firstLine="708"/>
        <w:jc w:val="both"/>
        <w:rPr>
          <w:rFonts w:ascii="Times New Roman" w:hAnsi="Times New Roman"/>
          <w:sz w:val="24"/>
          <w:szCs w:val="24"/>
          <w:lang w:val="ru-RU"/>
        </w:rPr>
      </w:pPr>
      <w:r w:rsidRPr="00793AB3">
        <w:rPr>
          <w:rFonts w:ascii="Times New Roman" w:hAnsi="Times New Roman"/>
          <w:sz w:val="24"/>
          <w:szCs w:val="24"/>
          <w:lang w:val="ru-RU"/>
        </w:rPr>
        <w:t xml:space="preserve">Доброкачественная свежая рыба имеет плотную упругую мякоть, плотно прилегающую блестящую чешую, ярко — красные расправленные жабры, выпуклые глаза. Мышечная ткань с трудом отделяется от костей. При варке доброкачественной рыбы образуется прозрачный, ароматный бульон. </w:t>
      </w:r>
    </w:p>
    <w:p w:rsidR="00793AB3" w:rsidRPr="00793AB3" w:rsidRDefault="00793AB3" w:rsidP="00793AB3">
      <w:pPr>
        <w:pStyle w:val="a5"/>
        <w:jc w:val="both"/>
        <w:rPr>
          <w:rFonts w:ascii="Times New Roman" w:hAnsi="Times New Roman"/>
          <w:sz w:val="24"/>
          <w:szCs w:val="24"/>
          <w:lang w:val="ru-RU"/>
        </w:rPr>
      </w:pPr>
      <w:r w:rsidRPr="00793AB3">
        <w:rPr>
          <w:rFonts w:ascii="Times New Roman" w:hAnsi="Times New Roman"/>
          <w:sz w:val="24"/>
          <w:szCs w:val="24"/>
          <w:lang w:val="ru-RU"/>
        </w:rPr>
        <w:t xml:space="preserve">Недоброкачественная рыба приобретает неприятный запах, слизь при этом теряет прозрачность, жабры теряют естественную окраску, глаза впадают в орбиту. При надавливании на ткань рыбы остается отчетливая ямка, которая не выравнивается. Бульон — мутный, с неприятным запахом. При перечисленных изменениях рыба бракуется и подлежит уничтожению. </w:t>
      </w:r>
    </w:p>
    <w:p w:rsidR="00793AB3" w:rsidRPr="00793AB3" w:rsidRDefault="00793AB3" w:rsidP="00793AB3">
      <w:pPr>
        <w:pStyle w:val="a5"/>
        <w:ind w:firstLine="708"/>
        <w:jc w:val="both"/>
        <w:rPr>
          <w:rFonts w:ascii="Times New Roman" w:hAnsi="Times New Roman"/>
          <w:sz w:val="24"/>
          <w:szCs w:val="24"/>
          <w:lang w:val="ru-RU"/>
        </w:rPr>
      </w:pPr>
      <w:r w:rsidRPr="00793AB3">
        <w:rPr>
          <w:rFonts w:ascii="Times New Roman" w:hAnsi="Times New Roman"/>
          <w:sz w:val="24"/>
          <w:szCs w:val="24"/>
          <w:lang w:val="ru-RU"/>
        </w:rPr>
        <w:t xml:space="preserve">Рыба и полуфабрикаты из нее относятся к скоропортящейся продукции, т.к. она содержит много воды. Подготовленные тушки рыбы для нарезания порционных полуфабрикатов, а также звенья осетровых рыб после охлаждения хранят при температуре 0-4 С не более 24 часов. </w:t>
      </w:r>
    </w:p>
    <w:p w:rsidR="00793AB3" w:rsidRPr="006E77B3" w:rsidRDefault="00793AB3" w:rsidP="00793AB3">
      <w:pPr>
        <w:spacing w:after="0" w:line="240" w:lineRule="auto"/>
        <w:ind w:firstLine="709"/>
        <w:jc w:val="both"/>
        <w:rPr>
          <w:rFonts w:ascii="Times New Roman" w:hAnsi="Times New Roman" w:cs="Times New Roman"/>
          <w:sz w:val="24"/>
          <w:szCs w:val="24"/>
        </w:rPr>
      </w:pPr>
      <w:r w:rsidRPr="006E77B3">
        <w:rPr>
          <w:rFonts w:ascii="Times New Roman" w:hAnsi="Times New Roman" w:cs="Times New Roman"/>
          <w:sz w:val="24"/>
          <w:szCs w:val="24"/>
        </w:rPr>
        <w:t>Расход соли, специй, а также салата, петрушки, зеленого лука, укропа для оформления блюд в рецептурах не указан. Норма расхода на одно блюдо установлена следующая: соли — 2—3 г, перца молотого — 0,02 г, перца горошком — 0,05 г, лаврового листа — 0,01 г, салата или зеленого лука — 5—10 г, перца сладкого — 5—10 г, зелени укропа или петрушки — 2—3 г нетто. Эти продукты включаются при калькулировании по мере надобности.</w:t>
      </w:r>
    </w:p>
    <w:p w:rsidR="00793AB3" w:rsidRPr="006E77B3" w:rsidRDefault="00793AB3" w:rsidP="00793AB3">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Задания</w:t>
      </w:r>
      <w:r w:rsidRPr="006E77B3">
        <w:rPr>
          <w:rFonts w:ascii="Times New Roman" w:hAnsi="Times New Roman" w:cs="Times New Roman"/>
          <w:b/>
          <w:sz w:val="24"/>
          <w:szCs w:val="24"/>
        </w:rPr>
        <w:t>:</w:t>
      </w:r>
    </w:p>
    <w:p w:rsidR="00793AB3" w:rsidRPr="006E77B3" w:rsidRDefault="00793AB3" w:rsidP="00793AB3">
      <w:pPr>
        <w:spacing w:after="0" w:line="240" w:lineRule="auto"/>
        <w:jc w:val="both"/>
        <w:rPr>
          <w:rFonts w:ascii="Times New Roman" w:hAnsi="Times New Roman" w:cs="Times New Roman"/>
          <w:sz w:val="24"/>
          <w:szCs w:val="24"/>
        </w:rPr>
      </w:pPr>
      <w:r w:rsidRPr="006E77B3">
        <w:rPr>
          <w:rFonts w:ascii="Times New Roman" w:hAnsi="Times New Roman" w:cs="Times New Roman"/>
          <w:sz w:val="24"/>
          <w:szCs w:val="24"/>
        </w:rPr>
        <w:t>Приготовить и офор</w:t>
      </w:r>
      <w:r>
        <w:rPr>
          <w:rFonts w:ascii="Times New Roman" w:hAnsi="Times New Roman" w:cs="Times New Roman"/>
          <w:sz w:val="24"/>
          <w:szCs w:val="24"/>
        </w:rPr>
        <w:t>мить для подачи следующие блюда:</w:t>
      </w:r>
    </w:p>
    <w:p w:rsidR="00793AB3" w:rsidRPr="006E77B3" w:rsidRDefault="00793AB3" w:rsidP="00793AB3">
      <w:pPr>
        <w:spacing w:after="0" w:line="240" w:lineRule="auto"/>
        <w:jc w:val="both"/>
        <w:rPr>
          <w:rFonts w:ascii="Times New Roman" w:hAnsi="Times New Roman" w:cs="Times New Roman"/>
          <w:sz w:val="24"/>
          <w:szCs w:val="24"/>
        </w:rPr>
      </w:pPr>
      <w:r>
        <w:rPr>
          <w:rFonts w:ascii="Times New Roman" w:hAnsi="Times New Roman" w:cs="Times New Roman"/>
          <w:sz w:val="24"/>
          <w:szCs w:val="24"/>
        </w:rPr>
        <w:t>1. рыба отварная с польским соусом.</w:t>
      </w:r>
    </w:p>
    <w:p w:rsidR="00793AB3" w:rsidRPr="006E77B3" w:rsidRDefault="00793AB3" w:rsidP="00793AB3">
      <w:pPr>
        <w:spacing w:after="0" w:line="240" w:lineRule="auto"/>
        <w:jc w:val="both"/>
        <w:rPr>
          <w:rFonts w:ascii="Times New Roman" w:hAnsi="Times New Roman" w:cs="Times New Roman"/>
          <w:sz w:val="24"/>
          <w:szCs w:val="24"/>
        </w:rPr>
      </w:pPr>
    </w:p>
    <w:p w:rsidR="00793AB3" w:rsidRPr="00C620C6" w:rsidRDefault="00793AB3" w:rsidP="00793AB3">
      <w:pPr>
        <w:pStyle w:val="a5"/>
        <w:jc w:val="both"/>
        <w:rPr>
          <w:rFonts w:ascii="Times New Roman" w:hAnsi="Times New Roman"/>
          <w:sz w:val="24"/>
          <w:szCs w:val="24"/>
          <w:lang w:val="ru-RU"/>
        </w:rPr>
      </w:pPr>
      <w:r w:rsidRPr="00C620C6">
        <w:rPr>
          <w:rFonts w:ascii="Times New Roman" w:hAnsi="Times New Roman"/>
          <w:b/>
          <w:sz w:val="24"/>
          <w:szCs w:val="24"/>
          <w:u w:val="single"/>
          <w:lang w:val="ru-RU"/>
        </w:rPr>
        <w:t>Производственное задание:</w:t>
      </w:r>
      <w:r w:rsidRPr="00C620C6">
        <w:rPr>
          <w:rFonts w:ascii="Times New Roman" w:hAnsi="Times New Roman"/>
          <w:sz w:val="24"/>
          <w:szCs w:val="24"/>
          <w:lang w:val="ru-RU"/>
        </w:rPr>
        <w:t xml:space="preserve"> </w:t>
      </w:r>
    </w:p>
    <w:p w:rsidR="00793AB3" w:rsidRDefault="00793AB3" w:rsidP="002F5FE4">
      <w:pPr>
        <w:pStyle w:val="a5"/>
        <w:numPr>
          <w:ilvl w:val="0"/>
          <w:numId w:val="75"/>
        </w:numPr>
        <w:ind w:left="284" w:hanging="284"/>
        <w:jc w:val="both"/>
        <w:rPr>
          <w:rFonts w:ascii="Times New Roman" w:hAnsi="Times New Roman"/>
          <w:sz w:val="24"/>
          <w:szCs w:val="24"/>
          <w:lang w:val="ru-RU"/>
        </w:rPr>
      </w:pPr>
      <w:r w:rsidRPr="00C620C6">
        <w:rPr>
          <w:rFonts w:ascii="Times New Roman" w:hAnsi="Times New Roman"/>
          <w:sz w:val="24"/>
          <w:szCs w:val="24"/>
          <w:lang w:val="ru-RU"/>
        </w:rPr>
        <w:t>Приготовить и оформить к подаче   «Рыб</w:t>
      </w:r>
      <w:r>
        <w:rPr>
          <w:rFonts w:ascii="Times New Roman" w:hAnsi="Times New Roman"/>
          <w:sz w:val="24"/>
          <w:szCs w:val="24"/>
          <w:lang w:val="ru-RU"/>
        </w:rPr>
        <w:t>а, тушенная в томате с овощами</w:t>
      </w:r>
      <w:r w:rsidRPr="00C620C6">
        <w:rPr>
          <w:rFonts w:ascii="Times New Roman" w:hAnsi="Times New Roman"/>
          <w:sz w:val="24"/>
          <w:szCs w:val="24"/>
          <w:lang w:val="ru-RU"/>
        </w:rPr>
        <w:t>»</w:t>
      </w:r>
    </w:p>
    <w:p w:rsidR="00793AB3" w:rsidRPr="00C620C6" w:rsidRDefault="00793AB3" w:rsidP="002F5FE4">
      <w:pPr>
        <w:pStyle w:val="a5"/>
        <w:numPr>
          <w:ilvl w:val="0"/>
          <w:numId w:val="75"/>
        </w:numPr>
        <w:ind w:left="284" w:hanging="284"/>
        <w:jc w:val="both"/>
        <w:rPr>
          <w:rFonts w:ascii="Times New Roman" w:hAnsi="Times New Roman"/>
          <w:sz w:val="24"/>
          <w:szCs w:val="24"/>
          <w:lang w:val="ru-RU"/>
        </w:rPr>
      </w:pPr>
      <w:r w:rsidRPr="00C620C6">
        <w:rPr>
          <w:rFonts w:ascii="Times New Roman" w:hAnsi="Times New Roman"/>
          <w:sz w:val="24"/>
          <w:szCs w:val="24"/>
          <w:lang w:val="ru-RU"/>
        </w:rPr>
        <w:t>Выполнить расчёт расхода сырья на 5 порций.</w:t>
      </w:r>
    </w:p>
    <w:p w:rsidR="00793AB3" w:rsidRPr="006E77B3" w:rsidRDefault="00793AB3" w:rsidP="002F5FE4">
      <w:pPr>
        <w:pStyle w:val="a5"/>
        <w:numPr>
          <w:ilvl w:val="0"/>
          <w:numId w:val="75"/>
        </w:numPr>
        <w:ind w:left="284" w:hanging="284"/>
        <w:jc w:val="both"/>
        <w:rPr>
          <w:rFonts w:ascii="Times New Roman" w:hAnsi="Times New Roman"/>
          <w:sz w:val="24"/>
          <w:szCs w:val="24"/>
        </w:rPr>
      </w:pPr>
      <w:r w:rsidRPr="006E77B3">
        <w:rPr>
          <w:rFonts w:ascii="Times New Roman" w:hAnsi="Times New Roman"/>
          <w:sz w:val="24"/>
          <w:szCs w:val="24"/>
        </w:rPr>
        <w:t>Составить отчет (заполнить форму)</w:t>
      </w:r>
    </w:p>
    <w:p w:rsidR="00793AB3" w:rsidRPr="006E77B3" w:rsidRDefault="00793AB3" w:rsidP="00793AB3">
      <w:pPr>
        <w:pStyle w:val="a5"/>
        <w:jc w:val="both"/>
        <w:rPr>
          <w:rFonts w:ascii="Times New Roman" w:hAnsi="Times New Roman"/>
          <w:b/>
          <w:sz w:val="24"/>
          <w:szCs w:val="24"/>
        </w:rPr>
      </w:pPr>
      <w:r w:rsidRPr="006E77B3">
        <w:rPr>
          <w:rFonts w:ascii="Times New Roman" w:hAnsi="Times New Roman"/>
          <w:b/>
          <w:sz w:val="24"/>
          <w:szCs w:val="24"/>
        </w:rPr>
        <w:t>Этап  №1</w:t>
      </w:r>
      <w:r>
        <w:rPr>
          <w:rFonts w:ascii="Times New Roman" w:hAnsi="Times New Roman"/>
          <w:b/>
          <w:sz w:val="24"/>
          <w:szCs w:val="24"/>
          <w:lang w:val="ru-RU"/>
        </w:rPr>
        <w:t xml:space="preserve">: </w:t>
      </w:r>
      <w:r w:rsidRPr="006E77B3">
        <w:rPr>
          <w:rFonts w:ascii="Times New Roman" w:hAnsi="Times New Roman"/>
          <w:b/>
          <w:sz w:val="24"/>
          <w:szCs w:val="24"/>
        </w:rPr>
        <w:t>Организация рабочего места</w:t>
      </w:r>
    </w:p>
    <w:p w:rsidR="00793AB3" w:rsidRPr="00C620C6" w:rsidRDefault="00793AB3" w:rsidP="00793AB3">
      <w:pPr>
        <w:pStyle w:val="a5"/>
        <w:jc w:val="center"/>
        <w:rPr>
          <w:rFonts w:ascii="Times New Roman" w:hAnsi="Times New Roman"/>
          <w:b/>
          <w:sz w:val="24"/>
          <w:szCs w:val="24"/>
          <w:u w:val="single"/>
          <w:lang w:val="ru-RU"/>
        </w:rPr>
      </w:pPr>
      <w:r w:rsidRPr="006E77B3">
        <w:rPr>
          <w:rFonts w:ascii="Times New Roman" w:hAnsi="Times New Roman"/>
          <w:b/>
          <w:sz w:val="24"/>
          <w:szCs w:val="24"/>
        </w:rPr>
        <w:t>ТЕХНОЛОГИЧЕСКАЯ КАРТА №</w:t>
      </w:r>
      <w:r>
        <w:rPr>
          <w:rFonts w:ascii="Times New Roman" w:hAnsi="Times New Roman"/>
          <w:b/>
          <w:sz w:val="24"/>
          <w:szCs w:val="24"/>
          <w:lang w:val="ru-RU"/>
        </w:rPr>
        <w:t xml:space="preserve"> </w:t>
      </w:r>
      <w:r>
        <w:rPr>
          <w:rFonts w:ascii="Times New Roman" w:hAnsi="Times New Roman"/>
          <w:b/>
          <w:sz w:val="24"/>
          <w:szCs w:val="24"/>
          <w:u w:val="single"/>
          <w:lang w:val="ru-RU"/>
        </w:rPr>
        <w:t>1</w:t>
      </w:r>
    </w:p>
    <w:p w:rsidR="00793AB3" w:rsidRPr="006E77B3" w:rsidRDefault="00793AB3" w:rsidP="00793AB3">
      <w:pPr>
        <w:pStyle w:val="ac"/>
        <w:spacing w:after="0" w:line="240" w:lineRule="auto"/>
        <w:ind w:left="0"/>
        <w:contextualSpacing w:val="0"/>
        <w:jc w:val="center"/>
        <w:rPr>
          <w:rFonts w:ascii="Times New Roman" w:hAnsi="Times New Roman" w:cs="Times New Roman"/>
          <w:b/>
          <w:sz w:val="24"/>
          <w:szCs w:val="24"/>
        </w:rPr>
      </w:pPr>
      <w:r w:rsidRPr="006E77B3">
        <w:rPr>
          <w:rFonts w:ascii="Times New Roman" w:hAnsi="Times New Roman" w:cs="Times New Roman"/>
          <w:b/>
          <w:sz w:val="24"/>
          <w:szCs w:val="24"/>
        </w:rPr>
        <w:t>Наименование блюда, изделия ___</w:t>
      </w:r>
      <w:r w:rsidRPr="006E77B3">
        <w:rPr>
          <w:rFonts w:ascii="Times New Roman" w:hAnsi="Times New Roman" w:cs="Times New Roman"/>
          <w:sz w:val="24"/>
          <w:szCs w:val="24"/>
          <w:u w:val="single"/>
        </w:rPr>
        <w:t>Рыб</w:t>
      </w:r>
      <w:r>
        <w:rPr>
          <w:rFonts w:ascii="Times New Roman" w:hAnsi="Times New Roman" w:cs="Times New Roman"/>
          <w:sz w:val="24"/>
          <w:szCs w:val="24"/>
          <w:u w:val="single"/>
        </w:rPr>
        <w:t xml:space="preserve">а, тушеная с овощами </w:t>
      </w:r>
      <w:r w:rsidRPr="006E77B3">
        <w:rPr>
          <w:rFonts w:ascii="Times New Roman" w:hAnsi="Times New Roman" w:cs="Times New Roman"/>
          <w:b/>
          <w:sz w:val="24"/>
          <w:szCs w:val="24"/>
        </w:rPr>
        <w:t xml:space="preserve">рецептура </w:t>
      </w:r>
      <w:r w:rsidRPr="00C620C6">
        <w:rPr>
          <w:rFonts w:ascii="Times New Roman" w:hAnsi="Times New Roman" w:cs="Times New Roman"/>
          <w:b/>
          <w:sz w:val="24"/>
          <w:szCs w:val="24"/>
        </w:rPr>
        <w:t>№</w:t>
      </w:r>
      <w:r>
        <w:rPr>
          <w:rFonts w:ascii="Times New Roman" w:hAnsi="Times New Roman" w:cs="Times New Roman"/>
          <w:b/>
          <w:sz w:val="24"/>
          <w:szCs w:val="24"/>
        </w:rPr>
        <w:t>486</w:t>
      </w:r>
      <w:r w:rsidRPr="00C620C6">
        <w:rPr>
          <w:rFonts w:ascii="Times New Roman" w:hAnsi="Times New Roman" w:cs="Times New Roman"/>
          <w:sz w:val="24"/>
          <w:szCs w:val="24"/>
        </w:rPr>
        <w:t xml:space="preserve"> </w:t>
      </w:r>
    </w:p>
    <w:tbl>
      <w:tblPr>
        <w:tblStyle w:val="a7"/>
        <w:tblW w:w="0" w:type="auto"/>
        <w:tblInd w:w="-252" w:type="dxa"/>
        <w:tblLook w:val="01E0"/>
      </w:tblPr>
      <w:tblGrid>
        <w:gridCol w:w="3192"/>
        <w:gridCol w:w="1421"/>
        <w:gridCol w:w="1701"/>
        <w:gridCol w:w="1656"/>
        <w:gridCol w:w="1853"/>
      </w:tblGrid>
      <w:tr w:rsidR="00793AB3" w:rsidRPr="006E77B3" w:rsidTr="00793AB3">
        <w:tc>
          <w:tcPr>
            <w:tcW w:w="3192" w:type="dxa"/>
            <w:vMerge w:val="restart"/>
            <w:vAlign w:val="center"/>
          </w:tcPr>
          <w:p w:rsidR="00793AB3" w:rsidRPr="006E77B3" w:rsidRDefault="00793AB3" w:rsidP="00793AB3">
            <w:pPr>
              <w:jc w:val="both"/>
              <w:rPr>
                <w:rFonts w:ascii="Times New Roman" w:hAnsi="Times New Roman" w:cs="Times New Roman"/>
                <w:sz w:val="24"/>
                <w:szCs w:val="24"/>
              </w:rPr>
            </w:pPr>
            <w:r w:rsidRPr="006E77B3">
              <w:rPr>
                <w:rFonts w:ascii="Times New Roman" w:hAnsi="Times New Roman" w:cs="Times New Roman"/>
                <w:sz w:val="24"/>
                <w:szCs w:val="24"/>
              </w:rPr>
              <w:t>Продукты</w:t>
            </w:r>
          </w:p>
        </w:tc>
        <w:tc>
          <w:tcPr>
            <w:tcW w:w="6631" w:type="dxa"/>
            <w:gridSpan w:val="4"/>
          </w:tcPr>
          <w:p w:rsidR="00793AB3" w:rsidRPr="006E77B3" w:rsidRDefault="00793AB3" w:rsidP="00793AB3">
            <w:pPr>
              <w:jc w:val="center"/>
              <w:rPr>
                <w:rFonts w:ascii="Times New Roman" w:hAnsi="Times New Roman" w:cs="Times New Roman"/>
                <w:sz w:val="24"/>
                <w:szCs w:val="24"/>
              </w:rPr>
            </w:pPr>
            <w:r w:rsidRPr="006E77B3">
              <w:rPr>
                <w:rFonts w:ascii="Times New Roman" w:hAnsi="Times New Roman" w:cs="Times New Roman"/>
                <w:sz w:val="24"/>
                <w:szCs w:val="24"/>
              </w:rPr>
              <w:t>Норма закладки</w:t>
            </w:r>
          </w:p>
        </w:tc>
      </w:tr>
      <w:tr w:rsidR="00793AB3" w:rsidRPr="006E77B3" w:rsidTr="00793AB3">
        <w:tc>
          <w:tcPr>
            <w:tcW w:w="3192" w:type="dxa"/>
            <w:vMerge/>
          </w:tcPr>
          <w:p w:rsidR="00793AB3" w:rsidRPr="006E77B3" w:rsidRDefault="00793AB3" w:rsidP="00793AB3">
            <w:pPr>
              <w:jc w:val="both"/>
              <w:rPr>
                <w:rFonts w:ascii="Times New Roman" w:hAnsi="Times New Roman" w:cs="Times New Roman"/>
                <w:sz w:val="24"/>
                <w:szCs w:val="24"/>
              </w:rPr>
            </w:pPr>
          </w:p>
        </w:tc>
        <w:tc>
          <w:tcPr>
            <w:tcW w:w="3122" w:type="dxa"/>
            <w:gridSpan w:val="2"/>
          </w:tcPr>
          <w:p w:rsidR="00793AB3" w:rsidRPr="006E77B3" w:rsidRDefault="00793AB3" w:rsidP="00793AB3">
            <w:pPr>
              <w:jc w:val="center"/>
              <w:rPr>
                <w:rFonts w:ascii="Times New Roman" w:hAnsi="Times New Roman" w:cs="Times New Roman"/>
                <w:sz w:val="24"/>
                <w:szCs w:val="24"/>
              </w:rPr>
            </w:pPr>
            <w:r w:rsidRPr="006E77B3">
              <w:rPr>
                <w:rFonts w:ascii="Times New Roman" w:hAnsi="Times New Roman" w:cs="Times New Roman"/>
                <w:sz w:val="24"/>
                <w:szCs w:val="24"/>
              </w:rPr>
              <w:t>На 1 порцию</w:t>
            </w:r>
          </w:p>
        </w:tc>
        <w:tc>
          <w:tcPr>
            <w:tcW w:w="3509" w:type="dxa"/>
            <w:gridSpan w:val="2"/>
          </w:tcPr>
          <w:p w:rsidR="00793AB3" w:rsidRPr="006E77B3" w:rsidRDefault="00793AB3" w:rsidP="00793AB3">
            <w:pPr>
              <w:jc w:val="center"/>
              <w:rPr>
                <w:rFonts w:ascii="Times New Roman" w:hAnsi="Times New Roman" w:cs="Times New Roman"/>
                <w:sz w:val="24"/>
                <w:szCs w:val="24"/>
              </w:rPr>
            </w:pPr>
            <w:r w:rsidRPr="006E77B3">
              <w:rPr>
                <w:rFonts w:ascii="Times New Roman" w:hAnsi="Times New Roman" w:cs="Times New Roman"/>
                <w:sz w:val="24"/>
                <w:szCs w:val="24"/>
              </w:rPr>
              <w:t>5 порций</w:t>
            </w:r>
          </w:p>
        </w:tc>
      </w:tr>
      <w:tr w:rsidR="00793AB3" w:rsidRPr="006E77B3" w:rsidTr="00793AB3">
        <w:tc>
          <w:tcPr>
            <w:tcW w:w="3192" w:type="dxa"/>
            <w:vMerge/>
          </w:tcPr>
          <w:p w:rsidR="00793AB3" w:rsidRPr="006E77B3" w:rsidRDefault="00793AB3" w:rsidP="00793AB3">
            <w:pPr>
              <w:jc w:val="both"/>
              <w:rPr>
                <w:rFonts w:ascii="Times New Roman" w:hAnsi="Times New Roman" w:cs="Times New Roman"/>
                <w:sz w:val="24"/>
                <w:szCs w:val="24"/>
              </w:rPr>
            </w:pPr>
          </w:p>
        </w:tc>
        <w:tc>
          <w:tcPr>
            <w:tcW w:w="1421" w:type="dxa"/>
          </w:tcPr>
          <w:p w:rsidR="00793AB3" w:rsidRPr="006E77B3" w:rsidRDefault="00793AB3" w:rsidP="00793AB3">
            <w:pPr>
              <w:jc w:val="center"/>
              <w:rPr>
                <w:rFonts w:ascii="Times New Roman" w:hAnsi="Times New Roman" w:cs="Times New Roman"/>
                <w:sz w:val="24"/>
                <w:szCs w:val="24"/>
              </w:rPr>
            </w:pPr>
            <w:r w:rsidRPr="006E77B3">
              <w:rPr>
                <w:rFonts w:ascii="Times New Roman" w:hAnsi="Times New Roman" w:cs="Times New Roman"/>
                <w:sz w:val="24"/>
                <w:szCs w:val="24"/>
              </w:rPr>
              <w:t>брутто</w:t>
            </w:r>
          </w:p>
        </w:tc>
        <w:tc>
          <w:tcPr>
            <w:tcW w:w="1701" w:type="dxa"/>
          </w:tcPr>
          <w:p w:rsidR="00793AB3" w:rsidRPr="006E77B3" w:rsidRDefault="00793AB3" w:rsidP="00793AB3">
            <w:pPr>
              <w:jc w:val="center"/>
              <w:rPr>
                <w:rFonts w:ascii="Times New Roman" w:hAnsi="Times New Roman" w:cs="Times New Roman"/>
                <w:sz w:val="24"/>
                <w:szCs w:val="24"/>
              </w:rPr>
            </w:pPr>
            <w:r w:rsidRPr="006E77B3">
              <w:rPr>
                <w:rFonts w:ascii="Times New Roman" w:hAnsi="Times New Roman" w:cs="Times New Roman"/>
                <w:sz w:val="24"/>
                <w:szCs w:val="24"/>
              </w:rPr>
              <w:t>нетто</w:t>
            </w:r>
          </w:p>
        </w:tc>
        <w:tc>
          <w:tcPr>
            <w:tcW w:w="1656" w:type="dxa"/>
          </w:tcPr>
          <w:p w:rsidR="00793AB3" w:rsidRPr="006E77B3" w:rsidRDefault="00793AB3" w:rsidP="00793AB3">
            <w:pPr>
              <w:jc w:val="center"/>
              <w:rPr>
                <w:rFonts w:ascii="Times New Roman" w:hAnsi="Times New Roman" w:cs="Times New Roman"/>
                <w:sz w:val="24"/>
                <w:szCs w:val="24"/>
              </w:rPr>
            </w:pPr>
            <w:r w:rsidRPr="006E77B3">
              <w:rPr>
                <w:rFonts w:ascii="Times New Roman" w:hAnsi="Times New Roman" w:cs="Times New Roman"/>
                <w:sz w:val="24"/>
                <w:szCs w:val="24"/>
              </w:rPr>
              <w:t>брутто</w:t>
            </w:r>
          </w:p>
        </w:tc>
        <w:tc>
          <w:tcPr>
            <w:tcW w:w="1853" w:type="dxa"/>
          </w:tcPr>
          <w:p w:rsidR="00793AB3" w:rsidRPr="006E77B3" w:rsidRDefault="00793AB3" w:rsidP="00793AB3">
            <w:pPr>
              <w:jc w:val="center"/>
              <w:rPr>
                <w:rFonts w:ascii="Times New Roman" w:hAnsi="Times New Roman" w:cs="Times New Roman"/>
                <w:sz w:val="24"/>
                <w:szCs w:val="24"/>
              </w:rPr>
            </w:pPr>
            <w:r w:rsidRPr="006E77B3">
              <w:rPr>
                <w:rFonts w:ascii="Times New Roman" w:hAnsi="Times New Roman" w:cs="Times New Roman"/>
                <w:sz w:val="24"/>
                <w:szCs w:val="24"/>
              </w:rPr>
              <w:t>нетто</w:t>
            </w:r>
          </w:p>
        </w:tc>
      </w:tr>
      <w:tr w:rsidR="00793AB3" w:rsidRPr="006E77B3" w:rsidTr="00793AB3">
        <w:trPr>
          <w:trHeight w:val="336"/>
        </w:trPr>
        <w:tc>
          <w:tcPr>
            <w:tcW w:w="3192" w:type="dxa"/>
          </w:tcPr>
          <w:p w:rsidR="00793AB3" w:rsidRPr="008A3346" w:rsidRDefault="00793AB3" w:rsidP="00793AB3">
            <w:pPr>
              <w:shd w:val="clear" w:color="auto" w:fill="FFFFFF"/>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Минтай</w:t>
            </w:r>
          </w:p>
        </w:tc>
        <w:tc>
          <w:tcPr>
            <w:tcW w:w="1421" w:type="dxa"/>
          </w:tcPr>
          <w:p w:rsidR="00793AB3" w:rsidRPr="008A3346" w:rsidRDefault="00793AB3" w:rsidP="00793AB3">
            <w:pPr>
              <w:spacing w:line="294"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246</w:t>
            </w:r>
          </w:p>
        </w:tc>
        <w:tc>
          <w:tcPr>
            <w:tcW w:w="1701" w:type="dxa"/>
          </w:tcPr>
          <w:p w:rsidR="00793AB3" w:rsidRPr="008A3346" w:rsidRDefault="00793AB3" w:rsidP="00793AB3">
            <w:pPr>
              <w:spacing w:line="294"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123</w:t>
            </w:r>
          </w:p>
        </w:tc>
        <w:tc>
          <w:tcPr>
            <w:tcW w:w="1656" w:type="dxa"/>
          </w:tcPr>
          <w:p w:rsidR="00793AB3" w:rsidRPr="006E77B3" w:rsidRDefault="00793AB3" w:rsidP="00793AB3">
            <w:pPr>
              <w:jc w:val="both"/>
              <w:rPr>
                <w:rFonts w:ascii="Times New Roman" w:hAnsi="Times New Roman" w:cs="Times New Roman"/>
                <w:b/>
                <w:sz w:val="24"/>
                <w:szCs w:val="24"/>
              </w:rPr>
            </w:pPr>
          </w:p>
        </w:tc>
        <w:tc>
          <w:tcPr>
            <w:tcW w:w="1853" w:type="dxa"/>
          </w:tcPr>
          <w:p w:rsidR="00793AB3" w:rsidRPr="006E77B3" w:rsidRDefault="00793AB3" w:rsidP="00793AB3">
            <w:pPr>
              <w:jc w:val="both"/>
              <w:rPr>
                <w:rFonts w:ascii="Times New Roman" w:hAnsi="Times New Roman" w:cs="Times New Roman"/>
                <w:b/>
                <w:sz w:val="24"/>
                <w:szCs w:val="24"/>
              </w:rPr>
            </w:pPr>
          </w:p>
        </w:tc>
      </w:tr>
      <w:tr w:rsidR="00793AB3" w:rsidRPr="006E77B3" w:rsidTr="00793AB3">
        <w:tc>
          <w:tcPr>
            <w:tcW w:w="3192" w:type="dxa"/>
          </w:tcPr>
          <w:p w:rsidR="00793AB3" w:rsidRPr="008A3346" w:rsidRDefault="00793AB3" w:rsidP="00793AB3">
            <w:pPr>
              <w:shd w:val="clear" w:color="auto" w:fill="FFFFFF"/>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Вода</w:t>
            </w:r>
          </w:p>
        </w:tc>
        <w:tc>
          <w:tcPr>
            <w:tcW w:w="1421" w:type="dxa"/>
          </w:tcPr>
          <w:p w:rsidR="00793AB3" w:rsidRPr="008A3346" w:rsidRDefault="00793AB3" w:rsidP="00793AB3">
            <w:pPr>
              <w:spacing w:line="294"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37</w:t>
            </w:r>
          </w:p>
        </w:tc>
        <w:tc>
          <w:tcPr>
            <w:tcW w:w="1701" w:type="dxa"/>
          </w:tcPr>
          <w:p w:rsidR="00793AB3" w:rsidRPr="008A3346" w:rsidRDefault="00793AB3" w:rsidP="00793AB3">
            <w:pPr>
              <w:spacing w:line="294"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37</w:t>
            </w:r>
          </w:p>
        </w:tc>
        <w:tc>
          <w:tcPr>
            <w:tcW w:w="1656" w:type="dxa"/>
          </w:tcPr>
          <w:p w:rsidR="00793AB3" w:rsidRPr="006E77B3" w:rsidRDefault="00793AB3" w:rsidP="00793AB3">
            <w:pPr>
              <w:jc w:val="both"/>
              <w:rPr>
                <w:rFonts w:ascii="Times New Roman" w:hAnsi="Times New Roman" w:cs="Times New Roman"/>
                <w:sz w:val="24"/>
                <w:szCs w:val="24"/>
              </w:rPr>
            </w:pPr>
          </w:p>
        </w:tc>
        <w:tc>
          <w:tcPr>
            <w:tcW w:w="1853" w:type="dxa"/>
          </w:tcPr>
          <w:p w:rsidR="00793AB3" w:rsidRPr="006E77B3" w:rsidRDefault="00793AB3" w:rsidP="00793AB3">
            <w:pPr>
              <w:jc w:val="both"/>
              <w:rPr>
                <w:rFonts w:ascii="Times New Roman" w:hAnsi="Times New Roman" w:cs="Times New Roman"/>
                <w:sz w:val="24"/>
                <w:szCs w:val="24"/>
              </w:rPr>
            </w:pPr>
          </w:p>
        </w:tc>
      </w:tr>
      <w:tr w:rsidR="00793AB3" w:rsidRPr="006E77B3" w:rsidTr="00793AB3">
        <w:tc>
          <w:tcPr>
            <w:tcW w:w="3192" w:type="dxa"/>
          </w:tcPr>
          <w:p w:rsidR="00793AB3" w:rsidRPr="008A3346" w:rsidRDefault="00793AB3" w:rsidP="00793AB3">
            <w:pPr>
              <w:shd w:val="clear" w:color="auto" w:fill="FFFFFF"/>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Морковь</w:t>
            </w:r>
          </w:p>
        </w:tc>
        <w:tc>
          <w:tcPr>
            <w:tcW w:w="1421" w:type="dxa"/>
          </w:tcPr>
          <w:p w:rsidR="00793AB3" w:rsidRPr="008A3346" w:rsidRDefault="00793AB3" w:rsidP="00793AB3">
            <w:pPr>
              <w:spacing w:line="294"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45</w:t>
            </w:r>
          </w:p>
        </w:tc>
        <w:tc>
          <w:tcPr>
            <w:tcW w:w="1701" w:type="dxa"/>
          </w:tcPr>
          <w:p w:rsidR="00793AB3" w:rsidRPr="008A3346" w:rsidRDefault="00793AB3" w:rsidP="00793AB3">
            <w:pPr>
              <w:spacing w:line="294"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36</w:t>
            </w:r>
          </w:p>
        </w:tc>
        <w:tc>
          <w:tcPr>
            <w:tcW w:w="1656" w:type="dxa"/>
          </w:tcPr>
          <w:p w:rsidR="00793AB3" w:rsidRPr="006E77B3" w:rsidRDefault="00793AB3" w:rsidP="00793AB3">
            <w:pPr>
              <w:jc w:val="both"/>
              <w:rPr>
                <w:rFonts w:ascii="Times New Roman" w:hAnsi="Times New Roman" w:cs="Times New Roman"/>
                <w:b/>
                <w:sz w:val="24"/>
                <w:szCs w:val="24"/>
              </w:rPr>
            </w:pPr>
          </w:p>
        </w:tc>
        <w:tc>
          <w:tcPr>
            <w:tcW w:w="1853" w:type="dxa"/>
          </w:tcPr>
          <w:p w:rsidR="00793AB3" w:rsidRPr="006E77B3" w:rsidRDefault="00793AB3" w:rsidP="00793AB3">
            <w:pPr>
              <w:jc w:val="both"/>
              <w:rPr>
                <w:rFonts w:ascii="Times New Roman" w:hAnsi="Times New Roman" w:cs="Times New Roman"/>
                <w:b/>
                <w:sz w:val="24"/>
                <w:szCs w:val="24"/>
              </w:rPr>
            </w:pPr>
          </w:p>
        </w:tc>
      </w:tr>
      <w:tr w:rsidR="00793AB3" w:rsidRPr="006E77B3" w:rsidTr="00793AB3">
        <w:tc>
          <w:tcPr>
            <w:tcW w:w="3192" w:type="dxa"/>
          </w:tcPr>
          <w:p w:rsidR="00793AB3" w:rsidRPr="008A3346" w:rsidRDefault="00793AB3" w:rsidP="00793AB3">
            <w:pPr>
              <w:shd w:val="clear" w:color="auto" w:fill="FFFFFF"/>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lastRenderedPageBreak/>
              <w:t>Петрушка (корень)</w:t>
            </w:r>
          </w:p>
        </w:tc>
        <w:tc>
          <w:tcPr>
            <w:tcW w:w="1421" w:type="dxa"/>
          </w:tcPr>
          <w:p w:rsidR="00793AB3" w:rsidRPr="008A3346" w:rsidRDefault="00793AB3" w:rsidP="00793AB3">
            <w:pPr>
              <w:spacing w:line="294"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8</w:t>
            </w:r>
          </w:p>
        </w:tc>
        <w:tc>
          <w:tcPr>
            <w:tcW w:w="1701" w:type="dxa"/>
          </w:tcPr>
          <w:p w:rsidR="00793AB3" w:rsidRPr="008A3346" w:rsidRDefault="00793AB3" w:rsidP="00793AB3">
            <w:pPr>
              <w:spacing w:line="294"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w:t>
            </w:r>
          </w:p>
        </w:tc>
        <w:tc>
          <w:tcPr>
            <w:tcW w:w="1656" w:type="dxa"/>
          </w:tcPr>
          <w:p w:rsidR="00793AB3" w:rsidRPr="006E77B3" w:rsidRDefault="00793AB3" w:rsidP="00793AB3">
            <w:pPr>
              <w:jc w:val="both"/>
              <w:rPr>
                <w:rFonts w:ascii="Times New Roman" w:hAnsi="Times New Roman" w:cs="Times New Roman"/>
                <w:b/>
                <w:sz w:val="24"/>
                <w:szCs w:val="24"/>
              </w:rPr>
            </w:pPr>
          </w:p>
        </w:tc>
        <w:tc>
          <w:tcPr>
            <w:tcW w:w="1853" w:type="dxa"/>
          </w:tcPr>
          <w:p w:rsidR="00793AB3" w:rsidRPr="006E77B3" w:rsidRDefault="00793AB3" w:rsidP="00793AB3">
            <w:pPr>
              <w:jc w:val="both"/>
              <w:rPr>
                <w:rFonts w:ascii="Times New Roman" w:hAnsi="Times New Roman" w:cs="Times New Roman"/>
                <w:b/>
                <w:sz w:val="24"/>
                <w:szCs w:val="24"/>
              </w:rPr>
            </w:pPr>
          </w:p>
        </w:tc>
      </w:tr>
      <w:tr w:rsidR="00793AB3" w:rsidRPr="006E77B3" w:rsidTr="00793AB3">
        <w:tc>
          <w:tcPr>
            <w:tcW w:w="3192" w:type="dxa"/>
          </w:tcPr>
          <w:p w:rsidR="00793AB3" w:rsidRPr="008A3346" w:rsidRDefault="00793AB3" w:rsidP="00793AB3">
            <w:pPr>
              <w:shd w:val="clear" w:color="auto" w:fill="FFFFFF"/>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Сельдерей (корень)</w:t>
            </w:r>
          </w:p>
        </w:tc>
        <w:tc>
          <w:tcPr>
            <w:tcW w:w="1421" w:type="dxa"/>
          </w:tcPr>
          <w:p w:rsidR="00793AB3" w:rsidRPr="008A3346" w:rsidRDefault="00793AB3" w:rsidP="00793AB3">
            <w:pPr>
              <w:spacing w:line="294"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w:t>
            </w:r>
          </w:p>
        </w:tc>
        <w:tc>
          <w:tcPr>
            <w:tcW w:w="1701" w:type="dxa"/>
          </w:tcPr>
          <w:p w:rsidR="00793AB3" w:rsidRPr="008A3346" w:rsidRDefault="00793AB3" w:rsidP="00793AB3">
            <w:pPr>
              <w:spacing w:line="294"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w:t>
            </w:r>
          </w:p>
        </w:tc>
        <w:tc>
          <w:tcPr>
            <w:tcW w:w="1656" w:type="dxa"/>
          </w:tcPr>
          <w:p w:rsidR="00793AB3" w:rsidRPr="006E77B3" w:rsidRDefault="00793AB3" w:rsidP="00793AB3">
            <w:pPr>
              <w:jc w:val="both"/>
              <w:rPr>
                <w:rFonts w:ascii="Times New Roman" w:hAnsi="Times New Roman" w:cs="Times New Roman"/>
                <w:b/>
                <w:sz w:val="24"/>
                <w:szCs w:val="24"/>
              </w:rPr>
            </w:pPr>
          </w:p>
        </w:tc>
        <w:tc>
          <w:tcPr>
            <w:tcW w:w="1853" w:type="dxa"/>
          </w:tcPr>
          <w:p w:rsidR="00793AB3" w:rsidRPr="006E77B3" w:rsidRDefault="00793AB3" w:rsidP="00793AB3">
            <w:pPr>
              <w:jc w:val="both"/>
              <w:rPr>
                <w:rFonts w:ascii="Times New Roman" w:hAnsi="Times New Roman" w:cs="Times New Roman"/>
                <w:b/>
                <w:sz w:val="24"/>
                <w:szCs w:val="24"/>
              </w:rPr>
            </w:pPr>
          </w:p>
        </w:tc>
      </w:tr>
      <w:tr w:rsidR="00793AB3" w:rsidRPr="006E77B3" w:rsidTr="00793AB3">
        <w:tc>
          <w:tcPr>
            <w:tcW w:w="3192" w:type="dxa"/>
          </w:tcPr>
          <w:p w:rsidR="00793AB3" w:rsidRPr="008A3346" w:rsidRDefault="00793AB3" w:rsidP="00793AB3">
            <w:pPr>
              <w:shd w:val="clear" w:color="auto" w:fill="FFFFFF"/>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Лук репчатый</w:t>
            </w:r>
          </w:p>
        </w:tc>
        <w:tc>
          <w:tcPr>
            <w:tcW w:w="1421" w:type="dxa"/>
          </w:tcPr>
          <w:p w:rsidR="00793AB3" w:rsidRPr="008A3346" w:rsidRDefault="00793AB3" w:rsidP="00793AB3">
            <w:pPr>
              <w:spacing w:line="294"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19</w:t>
            </w:r>
          </w:p>
        </w:tc>
        <w:tc>
          <w:tcPr>
            <w:tcW w:w="1701" w:type="dxa"/>
          </w:tcPr>
          <w:p w:rsidR="00793AB3" w:rsidRPr="008A3346" w:rsidRDefault="00793AB3" w:rsidP="00793AB3">
            <w:pPr>
              <w:spacing w:line="294"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16</w:t>
            </w:r>
          </w:p>
        </w:tc>
        <w:tc>
          <w:tcPr>
            <w:tcW w:w="1656" w:type="dxa"/>
          </w:tcPr>
          <w:p w:rsidR="00793AB3" w:rsidRPr="006E77B3" w:rsidRDefault="00793AB3" w:rsidP="00793AB3">
            <w:pPr>
              <w:jc w:val="both"/>
              <w:rPr>
                <w:rFonts w:ascii="Times New Roman" w:hAnsi="Times New Roman" w:cs="Times New Roman"/>
                <w:b/>
                <w:sz w:val="24"/>
                <w:szCs w:val="24"/>
              </w:rPr>
            </w:pPr>
          </w:p>
        </w:tc>
        <w:tc>
          <w:tcPr>
            <w:tcW w:w="1853" w:type="dxa"/>
          </w:tcPr>
          <w:p w:rsidR="00793AB3" w:rsidRPr="006E77B3" w:rsidRDefault="00793AB3" w:rsidP="00793AB3">
            <w:pPr>
              <w:jc w:val="both"/>
              <w:rPr>
                <w:rFonts w:ascii="Times New Roman" w:hAnsi="Times New Roman" w:cs="Times New Roman"/>
                <w:b/>
                <w:sz w:val="24"/>
                <w:szCs w:val="24"/>
              </w:rPr>
            </w:pPr>
          </w:p>
        </w:tc>
      </w:tr>
      <w:tr w:rsidR="00793AB3" w:rsidRPr="006E77B3" w:rsidTr="00793AB3">
        <w:tc>
          <w:tcPr>
            <w:tcW w:w="3192" w:type="dxa"/>
          </w:tcPr>
          <w:p w:rsidR="00793AB3" w:rsidRPr="008A3346" w:rsidRDefault="001F039D" w:rsidP="00793AB3">
            <w:pPr>
              <w:shd w:val="clear" w:color="auto" w:fill="FFFFFF"/>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Томатное пюре</w:t>
            </w:r>
          </w:p>
        </w:tc>
        <w:tc>
          <w:tcPr>
            <w:tcW w:w="1421" w:type="dxa"/>
          </w:tcPr>
          <w:p w:rsidR="00793AB3" w:rsidRPr="008A3346" w:rsidRDefault="001F039D" w:rsidP="00793AB3">
            <w:pPr>
              <w:spacing w:line="294"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w:t>
            </w:r>
          </w:p>
        </w:tc>
        <w:tc>
          <w:tcPr>
            <w:tcW w:w="1701" w:type="dxa"/>
          </w:tcPr>
          <w:p w:rsidR="00793AB3" w:rsidRPr="008A3346" w:rsidRDefault="001F039D" w:rsidP="00793AB3">
            <w:pPr>
              <w:spacing w:line="294"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w:t>
            </w:r>
          </w:p>
        </w:tc>
        <w:tc>
          <w:tcPr>
            <w:tcW w:w="1656" w:type="dxa"/>
          </w:tcPr>
          <w:p w:rsidR="00793AB3" w:rsidRPr="006E77B3" w:rsidRDefault="00793AB3" w:rsidP="00793AB3">
            <w:pPr>
              <w:jc w:val="both"/>
              <w:rPr>
                <w:rFonts w:ascii="Times New Roman" w:hAnsi="Times New Roman" w:cs="Times New Roman"/>
                <w:b/>
                <w:sz w:val="24"/>
                <w:szCs w:val="24"/>
              </w:rPr>
            </w:pPr>
          </w:p>
        </w:tc>
        <w:tc>
          <w:tcPr>
            <w:tcW w:w="1853" w:type="dxa"/>
          </w:tcPr>
          <w:p w:rsidR="00793AB3" w:rsidRPr="006E77B3" w:rsidRDefault="00793AB3" w:rsidP="00793AB3">
            <w:pPr>
              <w:jc w:val="both"/>
              <w:rPr>
                <w:rFonts w:ascii="Times New Roman" w:hAnsi="Times New Roman" w:cs="Times New Roman"/>
                <w:b/>
                <w:sz w:val="24"/>
                <w:szCs w:val="24"/>
              </w:rPr>
            </w:pPr>
          </w:p>
        </w:tc>
      </w:tr>
      <w:tr w:rsidR="001F039D" w:rsidRPr="006E77B3" w:rsidTr="00793AB3">
        <w:tc>
          <w:tcPr>
            <w:tcW w:w="3192" w:type="dxa"/>
          </w:tcPr>
          <w:p w:rsidR="001F039D" w:rsidRDefault="001F039D" w:rsidP="00793AB3">
            <w:pPr>
              <w:shd w:val="clear" w:color="auto" w:fill="FFFFFF"/>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Масло растительное</w:t>
            </w:r>
          </w:p>
        </w:tc>
        <w:tc>
          <w:tcPr>
            <w:tcW w:w="1421" w:type="dxa"/>
          </w:tcPr>
          <w:p w:rsidR="001F039D" w:rsidRDefault="001F039D" w:rsidP="00793AB3">
            <w:pPr>
              <w:spacing w:line="294"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w:t>
            </w:r>
          </w:p>
        </w:tc>
        <w:tc>
          <w:tcPr>
            <w:tcW w:w="1701" w:type="dxa"/>
          </w:tcPr>
          <w:p w:rsidR="001F039D" w:rsidRDefault="001F039D" w:rsidP="00793AB3">
            <w:pPr>
              <w:spacing w:line="294"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w:t>
            </w:r>
          </w:p>
        </w:tc>
        <w:tc>
          <w:tcPr>
            <w:tcW w:w="1656" w:type="dxa"/>
          </w:tcPr>
          <w:p w:rsidR="001F039D" w:rsidRPr="006E77B3" w:rsidRDefault="001F039D" w:rsidP="00793AB3">
            <w:pPr>
              <w:jc w:val="both"/>
              <w:rPr>
                <w:rFonts w:ascii="Times New Roman" w:hAnsi="Times New Roman" w:cs="Times New Roman"/>
                <w:b/>
                <w:sz w:val="24"/>
                <w:szCs w:val="24"/>
              </w:rPr>
            </w:pPr>
          </w:p>
        </w:tc>
        <w:tc>
          <w:tcPr>
            <w:tcW w:w="1853" w:type="dxa"/>
          </w:tcPr>
          <w:p w:rsidR="001F039D" w:rsidRPr="006E77B3" w:rsidRDefault="001F039D" w:rsidP="00793AB3">
            <w:pPr>
              <w:jc w:val="both"/>
              <w:rPr>
                <w:rFonts w:ascii="Times New Roman" w:hAnsi="Times New Roman" w:cs="Times New Roman"/>
                <w:b/>
                <w:sz w:val="24"/>
                <w:szCs w:val="24"/>
              </w:rPr>
            </w:pPr>
          </w:p>
        </w:tc>
      </w:tr>
      <w:tr w:rsidR="001F039D" w:rsidRPr="006E77B3" w:rsidTr="00793AB3">
        <w:tc>
          <w:tcPr>
            <w:tcW w:w="3192" w:type="dxa"/>
          </w:tcPr>
          <w:p w:rsidR="001F039D" w:rsidRDefault="001F039D" w:rsidP="00793AB3">
            <w:pPr>
              <w:shd w:val="clear" w:color="auto" w:fill="FFFFFF"/>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Укскус 3%-ный</w:t>
            </w:r>
          </w:p>
        </w:tc>
        <w:tc>
          <w:tcPr>
            <w:tcW w:w="1421" w:type="dxa"/>
          </w:tcPr>
          <w:p w:rsidR="001F039D" w:rsidRDefault="001F039D" w:rsidP="00793AB3">
            <w:pPr>
              <w:spacing w:line="294"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w:t>
            </w:r>
          </w:p>
        </w:tc>
        <w:tc>
          <w:tcPr>
            <w:tcW w:w="1701" w:type="dxa"/>
          </w:tcPr>
          <w:p w:rsidR="001F039D" w:rsidRDefault="001F039D" w:rsidP="00793AB3">
            <w:pPr>
              <w:spacing w:line="294"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54</w:t>
            </w:r>
          </w:p>
        </w:tc>
        <w:tc>
          <w:tcPr>
            <w:tcW w:w="1656" w:type="dxa"/>
          </w:tcPr>
          <w:p w:rsidR="001F039D" w:rsidRPr="006E77B3" w:rsidRDefault="001F039D" w:rsidP="00793AB3">
            <w:pPr>
              <w:jc w:val="both"/>
              <w:rPr>
                <w:rFonts w:ascii="Times New Roman" w:hAnsi="Times New Roman" w:cs="Times New Roman"/>
                <w:b/>
                <w:sz w:val="24"/>
                <w:szCs w:val="24"/>
              </w:rPr>
            </w:pPr>
          </w:p>
        </w:tc>
        <w:tc>
          <w:tcPr>
            <w:tcW w:w="1853" w:type="dxa"/>
          </w:tcPr>
          <w:p w:rsidR="001F039D" w:rsidRPr="006E77B3" w:rsidRDefault="001F039D" w:rsidP="00793AB3">
            <w:pPr>
              <w:jc w:val="both"/>
              <w:rPr>
                <w:rFonts w:ascii="Times New Roman" w:hAnsi="Times New Roman" w:cs="Times New Roman"/>
                <w:b/>
                <w:sz w:val="24"/>
                <w:szCs w:val="24"/>
              </w:rPr>
            </w:pPr>
          </w:p>
        </w:tc>
      </w:tr>
      <w:tr w:rsidR="001F039D" w:rsidRPr="006E77B3" w:rsidTr="00793AB3">
        <w:tc>
          <w:tcPr>
            <w:tcW w:w="3192" w:type="dxa"/>
          </w:tcPr>
          <w:p w:rsidR="001F039D" w:rsidRDefault="001F039D" w:rsidP="00793AB3">
            <w:pPr>
              <w:shd w:val="clear" w:color="auto" w:fill="FFFFFF"/>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Сахар</w:t>
            </w:r>
          </w:p>
        </w:tc>
        <w:tc>
          <w:tcPr>
            <w:tcW w:w="1421" w:type="dxa"/>
          </w:tcPr>
          <w:p w:rsidR="001F039D" w:rsidRDefault="001F039D" w:rsidP="00793AB3">
            <w:pPr>
              <w:spacing w:line="294"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w:t>
            </w:r>
          </w:p>
        </w:tc>
        <w:tc>
          <w:tcPr>
            <w:tcW w:w="1701" w:type="dxa"/>
          </w:tcPr>
          <w:p w:rsidR="001F039D" w:rsidRDefault="001F039D" w:rsidP="00793AB3">
            <w:pPr>
              <w:spacing w:line="294"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w:t>
            </w:r>
          </w:p>
        </w:tc>
        <w:tc>
          <w:tcPr>
            <w:tcW w:w="1656" w:type="dxa"/>
          </w:tcPr>
          <w:p w:rsidR="001F039D" w:rsidRPr="006E77B3" w:rsidRDefault="001F039D" w:rsidP="00793AB3">
            <w:pPr>
              <w:jc w:val="both"/>
              <w:rPr>
                <w:rFonts w:ascii="Times New Roman" w:hAnsi="Times New Roman" w:cs="Times New Roman"/>
                <w:b/>
                <w:sz w:val="24"/>
                <w:szCs w:val="24"/>
              </w:rPr>
            </w:pPr>
          </w:p>
        </w:tc>
        <w:tc>
          <w:tcPr>
            <w:tcW w:w="1853" w:type="dxa"/>
          </w:tcPr>
          <w:p w:rsidR="001F039D" w:rsidRPr="006E77B3" w:rsidRDefault="001F039D" w:rsidP="00793AB3">
            <w:pPr>
              <w:jc w:val="both"/>
              <w:rPr>
                <w:rFonts w:ascii="Times New Roman" w:hAnsi="Times New Roman" w:cs="Times New Roman"/>
                <w:b/>
                <w:sz w:val="24"/>
                <w:szCs w:val="24"/>
              </w:rPr>
            </w:pPr>
          </w:p>
        </w:tc>
      </w:tr>
      <w:tr w:rsidR="001F039D" w:rsidRPr="006E77B3" w:rsidTr="00793AB3">
        <w:tc>
          <w:tcPr>
            <w:tcW w:w="3192" w:type="dxa"/>
          </w:tcPr>
          <w:p w:rsidR="001F039D" w:rsidRDefault="001F039D" w:rsidP="00793AB3">
            <w:pPr>
              <w:shd w:val="clear" w:color="auto" w:fill="FFFFFF"/>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Гвоздика</w:t>
            </w:r>
          </w:p>
        </w:tc>
        <w:tc>
          <w:tcPr>
            <w:tcW w:w="1421" w:type="dxa"/>
          </w:tcPr>
          <w:p w:rsidR="001F039D" w:rsidRDefault="001F039D" w:rsidP="00793AB3">
            <w:pPr>
              <w:spacing w:line="294"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0,01</w:t>
            </w:r>
          </w:p>
        </w:tc>
        <w:tc>
          <w:tcPr>
            <w:tcW w:w="1701" w:type="dxa"/>
          </w:tcPr>
          <w:p w:rsidR="001F039D" w:rsidRDefault="001F039D" w:rsidP="00793AB3">
            <w:pPr>
              <w:spacing w:line="294"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0,01</w:t>
            </w:r>
          </w:p>
        </w:tc>
        <w:tc>
          <w:tcPr>
            <w:tcW w:w="1656" w:type="dxa"/>
          </w:tcPr>
          <w:p w:rsidR="001F039D" w:rsidRPr="006E77B3" w:rsidRDefault="001F039D" w:rsidP="00793AB3">
            <w:pPr>
              <w:jc w:val="both"/>
              <w:rPr>
                <w:rFonts w:ascii="Times New Roman" w:hAnsi="Times New Roman" w:cs="Times New Roman"/>
                <w:b/>
                <w:sz w:val="24"/>
                <w:szCs w:val="24"/>
              </w:rPr>
            </w:pPr>
          </w:p>
        </w:tc>
        <w:tc>
          <w:tcPr>
            <w:tcW w:w="1853" w:type="dxa"/>
          </w:tcPr>
          <w:p w:rsidR="001F039D" w:rsidRPr="006E77B3" w:rsidRDefault="001F039D" w:rsidP="00793AB3">
            <w:pPr>
              <w:jc w:val="both"/>
              <w:rPr>
                <w:rFonts w:ascii="Times New Roman" w:hAnsi="Times New Roman" w:cs="Times New Roman"/>
                <w:b/>
                <w:sz w:val="24"/>
                <w:szCs w:val="24"/>
              </w:rPr>
            </w:pPr>
          </w:p>
        </w:tc>
      </w:tr>
      <w:tr w:rsidR="001F039D" w:rsidRPr="006E77B3" w:rsidTr="00793AB3">
        <w:tc>
          <w:tcPr>
            <w:tcW w:w="3192" w:type="dxa"/>
          </w:tcPr>
          <w:p w:rsidR="001F039D" w:rsidRDefault="001F039D" w:rsidP="00793AB3">
            <w:pPr>
              <w:shd w:val="clear" w:color="auto" w:fill="FFFFFF"/>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Корица</w:t>
            </w:r>
          </w:p>
        </w:tc>
        <w:tc>
          <w:tcPr>
            <w:tcW w:w="1421" w:type="dxa"/>
          </w:tcPr>
          <w:p w:rsidR="001F039D" w:rsidRDefault="001F039D" w:rsidP="00793AB3">
            <w:pPr>
              <w:spacing w:line="294"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0,01</w:t>
            </w:r>
          </w:p>
        </w:tc>
        <w:tc>
          <w:tcPr>
            <w:tcW w:w="1701" w:type="dxa"/>
          </w:tcPr>
          <w:p w:rsidR="001F039D" w:rsidRDefault="001F039D" w:rsidP="00793AB3">
            <w:pPr>
              <w:spacing w:line="294"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0,01</w:t>
            </w:r>
          </w:p>
        </w:tc>
        <w:tc>
          <w:tcPr>
            <w:tcW w:w="1656" w:type="dxa"/>
          </w:tcPr>
          <w:p w:rsidR="001F039D" w:rsidRPr="006E77B3" w:rsidRDefault="001F039D" w:rsidP="00793AB3">
            <w:pPr>
              <w:jc w:val="both"/>
              <w:rPr>
                <w:rFonts w:ascii="Times New Roman" w:hAnsi="Times New Roman" w:cs="Times New Roman"/>
                <w:b/>
                <w:sz w:val="24"/>
                <w:szCs w:val="24"/>
              </w:rPr>
            </w:pPr>
          </w:p>
        </w:tc>
        <w:tc>
          <w:tcPr>
            <w:tcW w:w="1853" w:type="dxa"/>
          </w:tcPr>
          <w:p w:rsidR="001F039D" w:rsidRPr="006E77B3" w:rsidRDefault="001F039D" w:rsidP="00793AB3">
            <w:pPr>
              <w:jc w:val="both"/>
              <w:rPr>
                <w:rFonts w:ascii="Times New Roman" w:hAnsi="Times New Roman" w:cs="Times New Roman"/>
                <w:b/>
                <w:sz w:val="24"/>
                <w:szCs w:val="24"/>
              </w:rPr>
            </w:pPr>
          </w:p>
        </w:tc>
      </w:tr>
      <w:tr w:rsidR="001F039D" w:rsidRPr="006E77B3" w:rsidTr="00793AB3">
        <w:tc>
          <w:tcPr>
            <w:tcW w:w="3192" w:type="dxa"/>
          </w:tcPr>
          <w:p w:rsidR="001F039D" w:rsidRDefault="001F039D" w:rsidP="00793AB3">
            <w:pPr>
              <w:shd w:val="clear" w:color="auto" w:fill="FFFFFF"/>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Лавровый лист</w:t>
            </w:r>
          </w:p>
        </w:tc>
        <w:tc>
          <w:tcPr>
            <w:tcW w:w="1421" w:type="dxa"/>
          </w:tcPr>
          <w:p w:rsidR="001F039D" w:rsidRDefault="001F039D" w:rsidP="00793AB3">
            <w:pPr>
              <w:spacing w:line="294"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0,01</w:t>
            </w:r>
          </w:p>
        </w:tc>
        <w:tc>
          <w:tcPr>
            <w:tcW w:w="1701" w:type="dxa"/>
          </w:tcPr>
          <w:p w:rsidR="001F039D" w:rsidRDefault="001F039D" w:rsidP="00793AB3">
            <w:pPr>
              <w:spacing w:line="294"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0,01</w:t>
            </w:r>
          </w:p>
        </w:tc>
        <w:tc>
          <w:tcPr>
            <w:tcW w:w="1656" w:type="dxa"/>
          </w:tcPr>
          <w:p w:rsidR="001F039D" w:rsidRPr="006E77B3" w:rsidRDefault="001F039D" w:rsidP="00793AB3">
            <w:pPr>
              <w:jc w:val="both"/>
              <w:rPr>
                <w:rFonts w:ascii="Times New Roman" w:hAnsi="Times New Roman" w:cs="Times New Roman"/>
                <w:b/>
                <w:sz w:val="24"/>
                <w:szCs w:val="24"/>
              </w:rPr>
            </w:pPr>
          </w:p>
        </w:tc>
        <w:tc>
          <w:tcPr>
            <w:tcW w:w="1853" w:type="dxa"/>
          </w:tcPr>
          <w:p w:rsidR="001F039D" w:rsidRPr="006E77B3" w:rsidRDefault="001F039D" w:rsidP="00793AB3">
            <w:pPr>
              <w:jc w:val="both"/>
              <w:rPr>
                <w:rFonts w:ascii="Times New Roman" w:hAnsi="Times New Roman" w:cs="Times New Roman"/>
                <w:b/>
                <w:sz w:val="24"/>
                <w:szCs w:val="24"/>
              </w:rPr>
            </w:pPr>
          </w:p>
        </w:tc>
      </w:tr>
      <w:tr w:rsidR="001F039D" w:rsidRPr="006E77B3" w:rsidTr="00793AB3">
        <w:tc>
          <w:tcPr>
            <w:tcW w:w="3192" w:type="dxa"/>
          </w:tcPr>
          <w:p w:rsidR="001F039D" w:rsidRPr="001F039D" w:rsidRDefault="001F039D" w:rsidP="00793AB3">
            <w:pPr>
              <w:shd w:val="clear" w:color="auto" w:fill="FFFFFF"/>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Масса тушеной рыбы</w:t>
            </w:r>
          </w:p>
        </w:tc>
        <w:tc>
          <w:tcPr>
            <w:tcW w:w="1421" w:type="dxa"/>
          </w:tcPr>
          <w:p w:rsidR="001F039D" w:rsidRDefault="001F039D" w:rsidP="00793AB3">
            <w:pPr>
              <w:spacing w:line="294"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tc>
        <w:tc>
          <w:tcPr>
            <w:tcW w:w="1701" w:type="dxa"/>
          </w:tcPr>
          <w:p w:rsidR="001F039D" w:rsidRDefault="001F039D" w:rsidP="00793AB3">
            <w:pPr>
              <w:spacing w:line="294"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125</w:t>
            </w:r>
          </w:p>
        </w:tc>
        <w:tc>
          <w:tcPr>
            <w:tcW w:w="1656" w:type="dxa"/>
          </w:tcPr>
          <w:p w:rsidR="001F039D" w:rsidRPr="006E77B3" w:rsidRDefault="001F039D" w:rsidP="00793AB3">
            <w:pPr>
              <w:jc w:val="both"/>
              <w:rPr>
                <w:rFonts w:ascii="Times New Roman" w:hAnsi="Times New Roman" w:cs="Times New Roman"/>
                <w:b/>
                <w:sz w:val="24"/>
                <w:szCs w:val="24"/>
              </w:rPr>
            </w:pPr>
          </w:p>
        </w:tc>
        <w:tc>
          <w:tcPr>
            <w:tcW w:w="1853" w:type="dxa"/>
          </w:tcPr>
          <w:p w:rsidR="001F039D" w:rsidRPr="006E77B3" w:rsidRDefault="001F039D" w:rsidP="00793AB3">
            <w:pPr>
              <w:jc w:val="both"/>
              <w:rPr>
                <w:rFonts w:ascii="Times New Roman" w:hAnsi="Times New Roman" w:cs="Times New Roman"/>
                <w:b/>
                <w:sz w:val="24"/>
                <w:szCs w:val="24"/>
              </w:rPr>
            </w:pPr>
          </w:p>
        </w:tc>
      </w:tr>
      <w:tr w:rsidR="001F039D" w:rsidRPr="006E77B3" w:rsidTr="00793AB3">
        <w:tc>
          <w:tcPr>
            <w:tcW w:w="3192" w:type="dxa"/>
          </w:tcPr>
          <w:p w:rsidR="001F039D" w:rsidRDefault="001F039D" w:rsidP="00793AB3">
            <w:pPr>
              <w:shd w:val="clear" w:color="auto" w:fill="FFFFFF"/>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 xml:space="preserve">Выход </w:t>
            </w:r>
          </w:p>
        </w:tc>
        <w:tc>
          <w:tcPr>
            <w:tcW w:w="1421" w:type="dxa"/>
          </w:tcPr>
          <w:p w:rsidR="001F039D" w:rsidRDefault="001F039D" w:rsidP="00793AB3">
            <w:pPr>
              <w:spacing w:line="294"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tc>
        <w:tc>
          <w:tcPr>
            <w:tcW w:w="1701" w:type="dxa"/>
          </w:tcPr>
          <w:p w:rsidR="001F039D" w:rsidRDefault="001F039D" w:rsidP="00793AB3">
            <w:pPr>
              <w:spacing w:line="294"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200</w:t>
            </w:r>
          </w:p>
        </w:tc>
        <w:tc>
          <w:tcPr>
            <w:tcW w:w="1656" w:type="dxa"/>
          </w:tcPr>
          <w:p w:rsidR="001F039D" w:rsidRPr="006E77B3" w:rsidRDefault="001F039D" w:rsidP="00793AB3">
            <w:pPr>
              <w:jc w:val="both"/>
              <w:rPr>
                <w:rFonts w:ascii="Times New Roman" w:hAnsi="Times New Roman" w:cs="Times New Roman"/>
                <w:b/>
                <w:sz w:val="24"/>
                <w:szCs w:val="24"/>
              </w:rPr>
            </w:pPr>
          </w:p>
        </w:tc>
        <w:tc>
          <w:tcPr>
            <w:tcW w:w="1853" w:type="dxa"/>
          </w:tcPr>
          <w:p w:rsidR="001F039D" w:rsidRPr="006E77B3" w:rsidRDefault="001F039D" w:rsidP="00793AB3">
            <w:pPr>
              <w:jc w:val="both"/>
              <w:rPr>
                <w:rFonts w:ascii="Times New Roman" w:hAnsi="Times New Roman" w:cs="Times New Roman"/>
                <w:b/>
                <w:sz w:val="24"/>
                <w:szCs w:val="24"/>
              </w:rPr>
            </w:pPr>
          </w:p>
        </w:tc>
      </w:tr>
    </w:tbl>
    <w:p w:rsidR="00793AB3" w:rsidRPr="006E77B3" w:rsidRDefault="00793AB3" w:rsidP="00793AB3">
      <w:pPr>
        <w:pStyle w:val="a5"/>
        <w:jc w:val="both"/>
        <w:rPr>
          <w:rFonts w:ascii="Times New Roman" w:hAnsi="Times New Roman"/>
          <w:b/>
          <w:sz w:val="24"/>
          <w:szCs w:val="24"/>
        </w:rPr>
      </w:pPr>
      <w:r w:rsidRPr="006E77B3">
        <w:rPr>
          <w:rFonts w:ascii="Times New Roman" w:hAnsi="Times New Roman"/>
          <w:b/>
          <w:sz w:val="24"/>
          <w:szCs w:val="24"/>
        </w:rPr>
        <w:t>Этап №2</w:t>
      </w:r>
      <w:r>
        <w:rPr>
          <w:rFonts w:ascii="Times New Roman" w:hAnsi="Times New Roman"/>
          <w:b/>
          <w:sz w:val="24"/>
          <w:szCs w:val="24"/>
          <w:lang w:val="ru-RU"/>
        </w:rPr>
        <w:t xml:space="preserve">: </w:t>
      </w:r>
      <w:r w:rsidRPr="006E77B3">
        <w:rPr>
          <w:rFonts w:ascii="Times New Roman" w:hAnsi="Times New Roman"/>
          <w:b/>
          <w:sz w:val="24"/>
          <w:szCs w:val="24"/>
        </w:rPr>
        <w:t>Приготовление блюда</w:t>
      </w:r>
    </w:p>
    <w:p w:rsidR="00793AB3" w:rsidRPr="006E77B3" w:rsidRDefault="00793AB3" w:rsidP="00793AB3">
      <w:pPr>
        <w:pStyle w:val="a5"/>
        <w:jc w:val="both"/>
        <w:rPr>
          <w:rFonts w:ascii="Times New Roman" w:hAnsi="Times New Roman"/>
          <w:b/>
          <w:sz w:val="24"/>
          <w:szCs w:val="24"/>
          <w:lang w:val="ru-RU"/>
        </w:rPr>
      </w:pPr>
      <w:r w:rsidRPr="00C620C6">
        <w:rPr>
          <w:rFonts w:ascii="Times New Roman" w:hAnsi="Times New Roman"/>
          <w:b/>
          <w:sz w:val="24"/>
          <w:szCs w:val="24"/>
          <w:lang w:val="ru-RU"/>
        </w:rPr>
        <w:t xml:space="preserve">Определение качества сырья: </w:t>
      </w:r>
      <w:r w:rsidRPr="006E77B3">
        <w:rPr>
          <w:rFonts w:ascii="Times New Roman" w:hAnsi="Times New Roman"/>
          <w:sz w:val="24"/>
          <w:szCs w:val="24"/>
          <w:lang w:val="ru-RU"/>
        </w:rPr>
        <w:t xml:space="preserve">Произвести органолептическую оценку качества  продуктов  по внешнему виду, цвету, запаху, консистенции. </w:t>
      </w:r>
    </w:p>
    <w:p w:rsidR="00793AB3" w:rsidRPr="006E77B3" w:rsidRDefault="00793AB3" w:rsidP="00793AB3">
      <w:pPr>
        <w:pStyle w:val="a5"/>
        <w:jc w:val="both"/>
        <w:rPr>
          <w:rFonts w:ascii="Times New Roman" w:hAnsi="Times New Roman"/>
          <w:b/>
          <w:sz w:val="24"/>
          <w:szCs w:val="24"/>
          <w:lang w:val="ru-RU"/>
        </w:rPr>
      </w:pPr>
      <w:r w:rsidRPr="006E77B3">
        <w:rPr>
          <w:rFonts w:ascii="Times New Roman" w:hAnsi="Times New Roman"/>
          <w:b/>
          <w:sz w:val="24"/>
          <w:szCs w:val="24"/>
          <w:lang w:val="ru-RU"/>
        </w:rPr>
        <w:t xml:space="preserve">Подготовка сырья:  </w:t>
      </w:r>
    </w:p>
    <w:p w:rsidR="00793AB3" w:rsidRDefault="00793AB3" w:rsidP="002F5FE4">
      <w:pPr>
        <w:pStyle w:val="a5"/>
        <w:numPr>
          <w:ilvl w:val="0"/>
          <w:numId w:val="74"/>
        </w:numPr>
        <w:ind w:left="284" w:hanging="284"/>
        <w:jc w:val="both"/>
        <w:rPr>
          <w:rFonts w:ascii="Times New Roman" w:hAnsi="Times New Roman"/>
          <w:sz w:val="24"/>
          <w:szCs w:val="24"/>
          <w:lang w:val="ru-RU"/>
        </w:rPr>
      </w:pPr>
      <w:r w:rsidRPr="006E77B3">
        <w:rPr>
          <w:rFonts w:ascii="Times New Roman" w:hAnsi="Times New Roman"/>
          <w:sz w:val="24"/>
          <w:szCs w:val="24"/>
          <w:lang w:val="ru-RU"/>
        </w:rPr>
        <w:t>Произвести взвешивание сырья.</w:t>
      </w:r>
    </w:p>
    <w:p w:rsidR="00793AB3" w:rsidRPr="006E77B3" w:rsidRDefault="00793AB3" w:rsidP="002F5FE4">
      <w:pPr>
        <w:pStyle w:val="a5"/>
        <w:numPr>
          <w:ilvl w:val="0"/>
          <w:numId w:val="74"/>
        </w:numPr>
        <w:ind w:left="284" w:hanging="284"/>
        <w:jc w:val="both"/>
        <w:rPr>
          <w:rFonts w:ascii="Times New Roman" w:hAnsi="Times New Roman"/>
          <w:sz w:val="24"/>
          <w:szCs w:val="24"/>
          <w:lang w:val="ru-RU"/>
        </w:rPr>
      </w:pPr>
      <w:r>
        <w:rPr>
          <w:rFonts w:ascii="Times New Roman" w:hAnsi="Times New Roman"/>
          <w:sz w:val="24"/>
          <w:szCs w:val="24"/>
          <w:lang w:val="ru-RU"/>
        </w:rPr>
        <w:t>Произвести подготовку сырья.</w:t>
      </w:r>
    </w:p>
    <w:p w:rsidR="00793AB3" w:rsidRPr="00E30B4B" w:rsidRDefault="00793AB3" w:rsidP="00793AB3">
      <w:pPr>
        <w:shd w:val="clear" w:color="auto" w:fill="FFFFFF"/>
        <w:spacing w:after="0" w:line="240" w:lineRule="auto"/>
        <w:jc w:val="both"/>
        <w:rPr>
          <w:rFonts w:ascii="Times New Roman" w:eastAsia="Times New Roman" w:hAnsi="Times New Roman" w:cs="Times New Roman"/>
          <w:color w:val="000000"/>
          <w:sz w:val="24"/>
          <w:szCs w:val="24"/>
        </w:rPr>
      </w:pPr>
      <w:r w:rsidRPr="006E77B3">
        <w:rPr>
          <w:rFonts w:ascii="Times New Roman" w:hAnsi="Times New Roman" w:cs="Times New Roman"/>
          <w:b/>
          <w:sz w:val="24"/>
          <w:szCs w:val="24"/>
        </w:rPr>
        <w:t>Технология приготовления:</w:t>
      </w:r>
      <w:r w:rsidR="001F039D">
        <w:rPr>
          <w:rFonts w:ascii="Times New Roman" w:hAnsi="Times New Roman" w:cs="Times New Roman"/>
          <w:b/>
          <w:sz w:val="24"/>
          <w:szCs w:val="24"/>
        </w:rPr>
        <w:t xml:space="preserve"> </w:t>
      </w:r>
      <w:r w:rsidR="00E30B4B">
        <w:rPr>
          <w:rFonts w:ascii="Times New Roman" w:hAnsi="Times New Roman" w:cs="Times New Roman"/>
          <w:sz w:val="24"/>
          <w:szCs w:val="24"/>
        </w:rPr>
        <w:t>Порционные куски рыбы нарезают из филе с кожей без костей, укладывают в посуду в два слоя, чередуя со слоями нашинкованных овощей, заливают водой, добавляют масло растительное, томатное пюре, уксус, сахар, соль, посуду закрывают крышкой и тушат до готовности (45-60 мин); за 5-7 мин до окончания тушения добавляют перец и лавровый лист.</w:t>
      </w:r>
    </w:p>
    <w:p w:rsidR="00E30B4B" w:rsidRDefault="00793AB3" w:rsidP="00793AB3">
      <w:pPr>
        <w:pStyle w:val="a5"/>
        <w:jc w:val="both"/>
        <w:rPr>
          <w:rFonts w:ascii="Times New Roman" w:hAnsi="Times New Roman"/>
          <w:b/>
          <w:sz w:val="24"/>
          <w:szCs w:val="24"/>
          <w:lang w:val="ru-RU"/>
        </w:rPr>
      </w:pPr>
      <w:r w:rsidRPr="00C620C6">
        <w:rPr>
          <w:rFonts w:ascii="Times New Roman" w:hAnsi="Times New Roman"/>
          <w:b/>
          <w:sz w:val="24"/>
          <w:szCs w:val="24"/>
          <w:lang w:val="ru-RU"/>
        </w:rPr>
        <w:t>Оформление и подача:</w:t>
      </w:r>
      <w:r w:rsidR="00E30B4B">
        <w:rPr>
          <w:rFonts w:ascii="Times New Roman" w:hAnsi="Times New Roman"/>
          <w:b/>
          <w:sz w:val="24"/>
          <w:szCs w:val="24"/>
          <w:lang w:val="ru-RU"/>
        </w:rPr>
        <w:t xml:space="preserve"> </w:t>
      </w:r>
      <w:r w:rsidR="00E30B4B">
        <w:rPr>
          <w:rFonts w:ascii="Times New Roman" w:hAnsi="Times New Roman"/>
          <w:sz w:val="24"/>
          <w:szCs w:val="24"/>
          <w:lang w:val="ru-RU"/>
        </w:rPr>
        <w:t>При отпуске рыбу поливают соусом с овощами, в котором она тушилась.</w:t>
      </w:r>
    </w:p>
    <w:p w:rsidR="00793AB3" w:rsidRPr="00C620C6" w:rsidRDefault="00793AB3" w:rsidP="00793AB3">
      <w:pPr>
        <w:pStyle w:val="a5"/>
        <w:jc w:val="both"/>
        <w:rPr>
          <w:rFonts w:ascii="Times New Roman" w:hAnsi="Times New Roman"/>
          <w:b/>
          <w:sz w:val="24"/>
          <w:szCs w:val="24"/>
          <w:lang w:val="ru-RU"/>
        </w:rPr>
      </w:pPr>
      <w:r>
        <w:rPr>
          <w:rFonts w:ascii="Times New Roman" w:hAnsi="Times New Roman"/>
          <w:b/>
          <w:sz w:val="24"/>
          <w:szCs w:val="24"/>
          <w:lang w:val="ru-RU"/>
        </w:rPr>
        <w:t xml:space="preserve">Этап  №3 </w:t>
      </w:r>
      <w:r w:rsidRPr="00C620C6">
        <w:rPr>
          <w:rFonts w:ascii="Times New Roman" w:hAnsi="Times New Roman"/>
          <w:b/>
          <w:sz w:val="24"/>
          <w:szCs w:val="24"/>
          <w:lang w:val="ru-RU"/>
        </w:rPr>
        <w:t>Органолептическая оценка качества готового блюда</w:t>
      </w:r>
    </w:p>
    <w:p w:rsidR="00793AB3" w:rsidRPr="00E81D20" w:rsidRDefault="00793AB3" w:rsidP="00793AB3">
      <w:pPr>
        <w:shd w:val="clear" w:color="auto" w:fill="FFFFFF"/>
        <w:spacing w:after="0" w:line="240" w:lineRule="auto"/>
        <w:jc w:val="both"/>
        <w:rPr>
          <w:rFonts w:ascii="Times New Roman" w:eastAsia="Times New Roman" w:hAnsi="Times New Roman" w:cs="Times New Roman"/>
          <w:bCs/>
          <w:color w:val="000000"/>
          <w:sz w:val="24"/>
          <w:szCs w:val="24"/>
        </w:rPr>
      </w:pPr>
      <w:r w:rsidRPr="00E81D20">
        <w:rPr>
          <w:rFonts w:ascii="Times New Roman" w:eastAsia="Times New Roman" w:hAnsi="Times New Roman" w:cs="Times New Roman"/>
          <w:bCs/>
          <w:color w:val="000000"/>
          <w:sz w:val="24"/>
          <w:szCs w:val="24"/>
        </w:rPr>
        <w:t>Внешний вид:</w:t>
      </w:r>
      <w:r>
        <w:rPr>
          <w:rFonts w:ascii="Times New Roman" w:eastAsia="Times New Roman" w:hAnsi="Times New Roman" w:cs="Times New Roman"/>
          <w:bCs/>
          <w:color w:val="000000"/>
          <w:sz w:val="24"/>
          <w:szCs w:val="24"/>
        </w:rPr>
        <w:t xml:space="preserve"> </w:t>
      </w:r>
      <w:r w:rsidRPr="00E81D20">
        <w:rPr>
          <w:rFonts w:ascii="Times New Roman" w:eastAsia="Times New Roman" w:hAnsi="Times New Roman" w:cs="Times New Roman"/>
          <w:color w:val="000000"/>
          <w:sz w:val="24"/>
          <w:szCs w:val="24"/>
        </w:rPr>
        <w:t>Соответствует виду используемой рыбы. Порционный кусок правильной разделки (без костей или чистое филе), сохранивший форму. Поверхность не заветренная</w:t>
      </w:r>
    </w:p>
    <w:p w:rsidR="00793AB3" w:rsidRPr="00E81D20" w:rsidRDefault="00793AB3" w:rsidP="00793AB3">
      <w:pPr>
        <w:shd w:val="clear" w:color="auto" w:fill="FFFFFF"/>
        <w:spacing w:after="0" w:line="240" w:lineRule="auto"/>
        <w:jc w:val="both"/>
        <w:rPr>
          <w:rFonts w:ascii="Times New Roman" w:eastAsia="Times New Roman" w:hAnsi="Times New Roman" w:cs="Times New Roman"/>
          <w:color w:val="000000"/>
          <w:sz w:val="24"/>
          <w:szCs w:val="24"/>
        </w:rPr>
      </w:pPr>
      <w:r w:rsidRPr="00E81D20">
        <w:rPr>
          <w:rFonts w:ascii="Times New Roman" w:eastAsia="Times New Roman" w:hAnsi="Times New Roman" w:cs="Times New Roman"/>
          <w:bCs/>
          <w:color w:val="000000"/>
          <w:sz w:val="24"/>
          <w:szCs w:val="24"/>
        </w:rPr>
        <w:t>Консистенция:</w:t>
      </w:r>
      <w:r>
        <w:rPr>
          <w:rFonts w:ascii="Times New Roman" w:eastAsia="Times New Roman" w:hAnsi="Times New Roman" w:cs="Times New Roman"/>
          <w:bCs/>
          <w:color w:val="000000"/>
          <w:sz w:val="24"/>
          <w:szCs w:val="24"/>
        </w:rPr>
        <w:t xml:space="preserve"> </w:t>
      </w:r>
      <w:r w:rsidRPr="00E81D20">
        <w:rPr>
          <w:rFonts w:ascii="Times New Roman" w:eastAsia="Times New Roman" w:hAnsi="Times New Roman" w:cs="Times New Roman"/>
          <w:color w:val="000000"/>
          <w:sz w:val="24"/>
          <w:szCs w:val="24"/>
        </w:rPr>
        <w:t>Мягкая, сочная, сохранившая форму</w:t>
      </w:r>
      <w:r>
        <w:rPr>
          <w:rFonts w:ascii="Times New Roman" w:eastAsia="Times New Roman" w:hAnsi="Times New Roman" w:cs="Times New Roman"/>
          <w:color w:val="000000"/>
          <w:sz w:val="24"/>
          <w:szCs w:val="24"/>
        </w:rPr>
        <w:t>.</w:t>
      </w:r>
    </w:p>
    <w:p w:rsidR="00793AB3" w:rsidRPr="00E81D20" w:rsidRDefault="00793AB3" w:rsidP="00793AB3">
      <w:pPr>
        <w:shd w:val="clear" w:color="auto" w:fill="FFFFFF"/>
        <w:spacing w:after="0" w:line="240" w:lineRule="auto"/>
        <w:jc w:val="both"/>
        <w:rPr>
          <w:rFonts w:ascii="Times New Roman" w:eastAsia="Times New Roman" w:hAnsi="Times New Roman" w:cs="Times New Roman"/>
          <w:color w:val="000000"/>
          <w:sz w:val="24"/>
          <w:szCs w:val="24"/>
        </w:rPr>
      </w:pPr>
      <w:r w:rsidRPr="00E81D20">
        <w:rPr>
          <w:rFonts w:ascii="Times New Roman" w:eastAsia="Times New Roman" w:hAnsi="Times New Roman" w:cs="Times New Roman"/>
          <w:bCs/>
          <w:color w:val="000000"/>
          <w:sz w:val="24"/>
          <w:szCs w:val="24"/>
        </w:rPr>
        <w:t>Цвет:</w:t>
      </w:r>
      <w:r>
        <w:rPr>
          <w:rFonts w:ascii="Times New Roman" w:eastAsia="Times New Roman" w:hAnsi="Times New Roman" w:cs="Times New Roman"/>
          <w:bCs/>
          <w:color w:val="000000"/>
          <w:sz w:val="24"/>
          <w:szCs w:val="24"/>
        </w:rPr>
        <w:t xml:space="preserve"> </w:t>
      </w:r>
      <w:r w:rsidRPr="00E81D20">
        <w:rPr>
          <w:rFonts w:ascii="Times New Roman" w:eastAsia="Times New Roman" w:hAnsi="Times New Roman" w:cs="Times New Roman"/>
          <w:color w:val="000000"/>
          <w:sz w:val="24"/>
          <w:szCs w:val="24"/>
        </w:rPr>
        <w:t>соответствует данному виду рыбы</w:t>
      </w:r>
    </w:p>
    <w:p w:rsidR="00793AB3" w:rsidRPr="00E81D20" w:rsidRDefault="00793AB3" w:rsidP="00793AB3">
      <w:pPr>
        <w:shd w:val="clear" w:color="auto" w:fill="FFFFFF"/>
        <w:spacing w:after="0" w:line="240" w:lineRule="auto"/>
        <w:jc w:val="both"/>
        <w:rPr>
          <w:rFonts w:ascii="Times New Roman" w:eastAsia="Times New Roman" w:hAnsi="Times New Roman" w:cs="Times New Roman"/>
          <w:color w:val="000000"/>
          <w:sz w:val="24"/>
          <w:szCs w:val="24"/>
        </w:rPr>
      </w:pPr>
      <w:r w:rsidRPr="00E81D20">
        <w:rPr>
          <w:rFonts w:ascii="Times New Roman" w:eastAsia="Times New Roman" w:hAnsi="Times New Roman" w:cs="Times New Roman"/>
          <w:bCs/>
          <w:color w:val="000000"/>
          <w:sz w:val="24"/>
          <w:szCs w:val="24"/>
        </w:rPr>
        <w:t xml:space="preserve">Вкус: </w:t>
      </w:r>
      <w:r w:rsidRPr="00E81D20">
        <w:rPr>
          <w:rFonts w:ascii="Times New Roman" w:eastAsia="Times New Roman" w:hAnsi="Times New Roman" w:cs="Times New Roman"/>
          <w:color w:val="000000"/>
          <w:sz w:val="24"/>
          <w:szCs w:val="24"/>
        </w:rPr>
        <w:t>Свойственный виду используемой доброкачественной рыбе, специфический, в меру солёный, без посторонних привкусов в меру соленый, соответствует данному виду рыбы</w:t>
      </w:r>
    </w:p>
    <w:p w:rsidR="00793AB3" w:rsidRPr="00E81D20" w:rsidRDefault="00793AB3" w:rsidP="00793AB3">
      <w:pPr>
        <w:shd w:val="clear" w:color="auto" w:fill="FFFFFF"/>
        <w:spacing w:after="0" w:line="240" w:lineRule="auto"/>
        <w:jc w:val="both"/>
        <w:rPr>
          <w:rFonts w:ascii="Times New Roman" w:eastAsia="Times New Roman" w:hAnsi="Times New Roman" w:cs="Times New Roman"/>
          <w:color w:val="000000"/>
          <w:sz w:val="24"/>
          <w:szCs w:val="24"/>
        </w:rPr>
      </w:pPr>
      <w:r w:rsidRPr="00E81D20">
        <w:rPr>
          <w:rFonts w:ascii="Times New Roman" w:eastAsia="Times New Roman" w:hAnsi="Times New Roman" w:cs="Times New Roman"/>
          <w:color w:val="000000"/>
          <w:sz w:val="24"/>
          <w:szCs w:val="24"/>
        </w:rPr>
        <w:t>Запах: соответствует данному виду рыбы, с ароматом кореньев и специй</w:t>
      </w:r>
    </w:p>
    <w:p w:rsidR="00793AB3" w:rsidRPr="006E77B3" w:rsidRDefault="00793AB3" w:rsidP="00793AB3">
      <w:pPr>
        <w:spacing w:after="0" w:line="240" w:lineRule="auto"/>
        <w:jc w:val="both"/>
        <w:rPr>
          <w:rFonts w:ascii="Times New Roman" w:hAnsi="Times New Roman" w:cs="Times New Roman"/>
          <w:sz w:val="24"/>
          <w:szCs w:val="24"/>
        </w:rPr>
      </w:pPr>
      <w:r w:rsidRPr="006E77B3">
        <w:rPr>
          <w:rFonts w:ascii="Times New Roman" w:hAnsi="Times New Roman" w:cs="Times New Roman"/>
          <w:b/>
          <w:sz w:val="24"/>
          <w:szCs w:val="24"/>
        </w:rPr>
        <w:t>Дополнительные контрольные вопросы.</w:t>
      </w:r>
    </w:p>
    <w:p w:rsidR="00793AB3" w:rsidRPr="006E77B3" w:rsidRDefault="00793AB3" w:rsidP="00793AB3">
      <w:pPr>
        <w:spacing w:after="0" w:line="240" w:lineRule="auto"/>
        <w:jc w:val="both"/>
        <w:rPr>
          <w:rFonts w:ascii="Times New Roman" w:hAnsi="Times New Roman" w:cs="Times New Roman"/>
          <w:sz w:val="24"/>
          <w:szCs w:val="24"/>
        </w:rPr>
      </w:pPr>
      <w:r w:rsidRPr="006E77B3">
        <w:rPr>
          <w:rFonts w:ascii="Times New Roman" w:hAnsi="Times New Roman" w:cs="Times New Roman"/>
          <w:sz w:val="24"/>
          <w:szCs w:val="24"/>
        </w:rPr>
        <w:t>1. Почему перед тепловой обработкой необходимо сделать несколько надрезов кожи рыбы?</w:t>
      </w:r>
    </w:p>
    <w:p w:rsidR="00793AB3" w:rsidRPr="006E77B3" w:rsidRDefault="00E30B4B" w:rsidP="00793AB3">
      <w:pPr>
        <w:spacing w:after="0" w:line="240" w:lineRule="auto"/>
        <w:jc w:val="both"/>
        <w:rPr>
          <w:rFonts w:ascii="Times New Roman" w:hAnsi="Times New Roman" w:cs="Times New Roman"/>
          <w:sz w:val="24"/>
          <w:szCs w:val="24"/>
        </w:rPr>
      </w:pPr>
      <w:r>
        <w:rPr>
          <w:rFonts w:ascii="Times New Roman" w:hAnsi="Times New Roman" w:cs="Times New Roman"/>
          <w:sz w:val="24"/>
          <w:szCs w:val="24"/>
        </w:rPr>
        <w:t>2. Составить схему приготовления блюда.</w:t>
      </w:r>
    </w:p>
    <w:p w:rsidR="00793AB3" w:rsidRPr="006E77B3" w:rsidRDefault="00793AB3" w:rsidP="00793AB3">
      <w:pPr>
        <w:spacing w:after="0" w:line="240" w:lineRule="auto"/>
        <w:jc w:val="both"/>
        <w:rPr>
          <w:rFonts w:ascii="Times New Roman" w:eastAsia="Calibri" w:hAnsi="Times New Roman" w:cs="Times New Roman"/>
          <w:bCs/>
          <w:sz w:val="24"/>
          <w:szCs w:val="24"/>
        </w:rPr>
      </w:pPr>
      <w:r w:rsidRPr="006E77B3">
        <w:rPr>
          <w:rFonts w:ascii="Times New Roman" w:hAnsi="Times New Roman" w:cs="Times New Roman"/>
          <w:sz w:val="24"/>
          <w:szCs w:val="24"/>
        </w:rPr>
        <w:t>3. Установить время приготовл</w:t>
      </w:r>
      <w:r w:rsidR="00BC09FC">
        <w:rPr>
          <w:rFonts w:ascii="Times New Roman" w:hAnsi="Times New Roman" w:cs="Times New Roman"/>
          <w:sz w:val="24"/>
          <w:szCs w:val="24"/>
        </w:rPr>
        <w:t>ения блюда рыба тушеная</w:t>
      </w:r>
      <w:r w:rsidRPr="006E77B3">
        <w:rPr>
          <w:rFonts w:ascii="Times New Roman" w:hAnsi="Times New Roman" w:cs="Times New Roman"/>
          <w:sz w:val="24"/>
          <w:szCs w:val="24"/>
        </w:rPr>
        <w:t>.</w:t>
      </w:r>
    </w:p>
    <w:p w:rsidR="00793AB3" w:rsidRPr="003A482A" w:rsidRDefault="00793AB3" w:rsidP="00793AB3">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Составить отчет (заполнить форму)</w:t>
      </w:r>
    </w:p>
    <w:p w:rsidR="00793AB3" w:rsidRPr="003A482A" w:rsidRDefault="00793AB3" w:rsidP="00793AB3">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Наименование блюда _____________________________</w:t>
      </w:r>
      <w:r>
        <w:rPr>
          <w:rFonts w:ascii="Times New Roman" w:hAnsi="Times New Roman" w:cs="Times New Roman"/>
          <w:sz w:val="24"/>
          <w:szCs w:val="24"/>
        </w:rPr>
        <w:t>_____________________________</w:t>
      </w:r>
    </w:p>
    <w:p w:rsidR="00793AB3" w:rsidRPr="00BC6CAA" w:rsidRDefault="00793AB3" w:rsidP="00793AB3">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Определение качества сырья: ____________________________</w:t>
      </w:r>
      <w:r>
        <w:rPr>
          <w:rFonts w:ascii="Times New Roman" w:hAnsi="Times New Roman" w:cs="Times New Roman"/>
          <w:sz w:val="24"/>
          <w:szCs w:val="24"/>
        </w:rPr>
        <w:t>________________________</w:t>
      </w:r>
    </w:p>
    <w:p w:rsidR="00793AB3" w:rsidRPr="003A482A" w:rsidRDefault="00793AB3" w:rsidP="00793AB3">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Подготовка сырья: ____________________</w:t>
      </w:r>
      <w:r>
        <w:rPr>
          <w:rFonts w:ascii="Times New Roman" w:hAnsi="Times New Roman" w:cs="Times New Roman"/>
          <w:sz w:val="24"/>
          <w:szCs w:val="24"/>
        </w:rPr>
        <w:t>_________________________________________</w:t>
      </w:r>
    </w:p>
    <w:p w:rsidR="00793AB3" w:rsidRPr="003A482A" w:rsidRDefault="00793AB3" w:rsidP="00793AB3">
      <w:pPr>
        <w:pStyle w:val="a5"/>
        <w:jc w:val="both"/>
        <w:rPr>
          <w:rFonts w:ascii="Times New Roman" w:hAnsi="Times New Roman"/>
          <w:sz w:val="24"/>
          <w:szCs w:val="24"/>
          <w:lang w:val="ru-RU"/>
        </w:rPr>
      </w:pPr>
      <w:r w:rsidRPr="003A482A">
        <w:rPr>
          <w:rFonts w:ascii="Times New Roman" w:hAnsi="Times New Roman"/>
          <w:sz w:val="24"/>
          <w:szCs w:val="24"/>
          <w:lang w:val="ru-RU"/>
        </w:rPr>
        <w:t xml:space="preserve">Последовательность технологии приготовления блюда: </w:t>
      </w:r>
      <w:r>
        <w:rPr>
          <w:rFonts w:ascii="Times New Roman" w:hAnsi="Times New Roman"/>
          <w:sz w:val="24"/>
          <w:szCs w:val="24"/>
          <w:lang w:val="ru-RU"/>
        </w:rPr>
        <w:t>_____________________________</w:t>
      </w:r>
    </w:p>
    <w:p w:rsidR="00793AB3" w:rsidRPr="003A482A" w:rsidRDefault="00793AB3" w:rsidP="00793AB3">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Оформление и подача:</w:t>
      </w:r>
      <w:r>
        <w:rPr>
          <w:rFonts w:ascii="Times New Roman" w:hAnsi="Times New Roman" w:cs="Times New Roman"/>
          <w:sz w:val="24"/>
          <w:szCs w:val="24"/>
        </w:rPr>
        <w:t xml:space="preserve"> __________________________________________________________</w:t>
      </w:r>
    </w:p>
    <w:p w:rsidR="00793AB3" w:rsidRPr="003A482A" w:rsidRDefault="00793AB3" w:rsidP="00793AB3">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Внешний вид: _____________________________________________________________</w:t>
      </w:r>
      <w:r>
        <w:rPr>
          <w:rFonts w:ascii="Times New Roman" w:hAnsi="Times New Roman" w:cs="Times New Roman"/>
          <w:sz w:val="24"/>
          <w:szCs w:val="24"/>
        </w:rPr>
        <w:t>____</w:t>
      </w:r>
    </w:p>
    <w:p w:rsidR="00793AB3" w:rsidRPr="003A482A" w:rsidRDefault="00793AB3" w:rsidP="00793AB3">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Вкус и запах:</w:t>
      </w:r>
      <w:r>
        <w:rPr>
          <w:rFonts w:ascii="Times New Roman" w:hAnsi="Times New Roman" w:cs="Times New Roman"/>
          <w:sz w:val="24"/>
          <w:szCs w:val="24"/>
        </w:rPr>
        <w:t xml:space="preserve"> __________________________________________________________________</w:t>
      </w:r>
    </w:p>
    <w:p w:rsidR="00793AB3" w:rsidRPr="003A482A" w:rsidRDefault="00793AB3" w:rsidP="00793AB3">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Цвет: __________________________________________________________________</w:t>
      </w:r>
      <w:r>
        <w:rPr>
          <w:rFonts w:ascii="Times New Roman" w:hAnsi="Times New Roman" w:cs="Times New Roman"/>
          <w:sz w:val="24"/>
          <w:szCs w:val="24"/>
        </w:rPr>
        <w:t>______</w:t>
      </w:r>
    </w:p>
    <w:p w:rsidR="00793AB3" w:rsidRDefault="00793AB3" w:rsidP="00793AB3">
      <w:pPr>
        <w:shd w:val="clear" w:color="auto" w:fill="FFFFFF"/>
        <w:spacing w:after="0" w:line="240" w:lineRule="auto"/>
        <w:jc w:val="both"/>
        <w:rPr>
          <w:rFonts w:ascii="Times New Roman" w:eastAsia="Times New Roman" w:hAnsi="Times New Roman" w:cs="Times New Roman"/>
          <w:color w:val="000000"/>
          <w:sz w:val="24"/>
          <w:szCs w:val="24"/>
        </w:rPr>
      </w:pPr>
      <w:r w:rsidRPr="003A482A">
        <w:rPr>
          <w:rFonts w:ascii="Times New Roman" w:hAnsi="Times New Roman" w:cs="Times New Roman"/>
          <w:sz w:val="24"/>
          <w:szCs w:val="24"/>
        </w:rPr>
        <w:t>Консистенция: _________</w:t>
      </w:r>
      <w:r>
        <w:rPr>
          <w:rFonts w:ascii="Times New Roman" w:hAnsi="Times New Roman" w:cs="Times New Roman"/>
          <w:sz w:val="24"/>
          <w:szCs w:val="24"/>
        </w:rPr>
        <w:t>_______________________________________________________</w:t>
      </w:r>
    </w:p>
    <w:p w:rsidR="00793AB3" w:rsidRDefault="00793AB3" w:rsidP="00793AB3">
      <w:pPr>
        <w:pStyle w:val="a3"/>
        <w:tabs>
          <w:tab w:val="left" w:pos="1406"/>
          <w:tab w:val="left" w:pos="3408"/>
          <w:tab w:val="left" w:pos="5420"/>
          <w:tab w:val="left" w:pos="6651"/>
          <w:tab w:val="left" w:pos="7940"/>
          <w:tab w:val="left" w:pos="9261"/>
        </w:tabs>
        <w:spacing w:after="0"/>
        <w:jc w:val="both"/>
        <w:rPr>
          <w:b/>
        </w:rPr>
      </w:pPr>
    </w:p>
    <w:p w:rsidR="00793AB3" w:rsidRDefault="00793AB3" w:rsidP="00793AB3">
      <w:pPr>
        <w:pStyle w:val="a3"/>
        <w:tabs>
          <w:tab w:val="left" w:pos="1406"/>
          <w:tab w:val="left" w:pos="3408"/>
          <w:tab w:val="left" w:pos="5420"/>
          <w:tab w:val="left" w:pos="6651"/>
          <w:tab w:val="left" w:pos="7940"/>
          <w:tab w:val="left" w:pos="9261"/>
        </w:tabs>
        <w:spacing w:after="0"/>
        <w:jc w:val="both"/>
        <w:rPr>
          <w:b/>
        </w:rPr>
      </w:pPr>
      <w:r w:rsidRPr="00207963">
        <w:rPr>
          <w:b/>
        </w:rPr>
        <w:t>Литература:</w:t>
      </w:r>
      <w:r>
        <w:rPr>
          <w:b/>
        </w:rPr>
        <w:t xml:space="preserve"> </w:t>
      </w:r>
    </w:p>
    <w:p w:rsidR="00793AB3" w:rsidRDefault="00793AB3" w:rsidP="00793AB3">
      <w:pPr>
        <w:pStyle w:val="ac"/>
        <w:spacing w:after="0" w:line="240" w:lineRule="auto"/>
        <w:ind w:left="0"/>
        <w:contextualSpacing w:val="0"/>
        <w:jc w:val="both"/>
        <w:rPr>
          <w:rFonts w:ascii="Times New Roman" w:hAnsi="Times New Roman" w:cs="Times New Roman"/>
          <w:sz w:val="24"/>
          <w:szCs w:val="24"/>
        </w:rPr>
      </w:pPr>
      <w:r w:rsidRPr="00782E8F">
        <w:rPr>
          <w:rFonts w:ascii="Times New Roman" w:hAnsi="Times New Roman" w:cs="Times New Roman"/>
          <w:sz w:val="24"/>
          <w:szCs w:val="24"/>
        </w:rPr>
        <w:t>1.Андонова Н.И, Качурина.Т.А. Организация и ведение процессов приготовления</w:t>
      </w:r>
      <w:r w:rsidRPr="00782E8F">
        <w:rPr>
          <w:rFonts w:ascii="Times New Roman" w:hAnsi="Times New Roman" w:cs="Times New Roman"/>
          <w:sz w:val="24"/>
          <w:szCs w:val="24"/>
        </w:rPr>
        <w:softHyphen/>
        <w:t>, оформления и подготовки к реализации горячих блюд, кулинарныхизделий, закусок сложного ассортимента. – М.: Академия, 2017 г.</w:t>
      </w:r>
    </w:p>
    <w:p w:rsidR="00793AB3" w:rsidRPr="00782E8F" w:rsidRDefault="00793AB3" w:rsidP="00793AB3">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lastRenderedPageBreak/>
        <w:t>2.</w:t>
      </w:r>
      <w:r w:rsidRPr="00782E8F">
        <w:rPr>
          <w:rFonts w:ascii="Times New Roman" w:hAnsi="Times New Roman" w:cs="Times New Roman"/>
          <w:spacing w:val="-10"/>
          <w:sz w:val="24"/>
          <w:szCs w:val="24"/>
        </w:rPr>
        <w:t xml:space="preserve">Анфимова Н. А. Кулинария: учебник для нач.проф.образования. – М.: Академия, </w:t>
      </w:r>
      <w:smartTag w:uri="urn:schemas-microsoft-com:office:smarttags" w:element="metricconverter">
        <w:smartTagPr>
          <w:attr w:name="ProductID" w:val="2010 г"/>
        </w:smartTagPr>
        <w:r w:rsidRPr="00782E8F">
          <w:rPr>
            <w:rFonts w:ascii="Times New Roman" w:hAnsi="Times New Roman" w:cs="Times New Roman"/>
            <w:sz w:val="24"/>
            <w:szCs w:val="24"/>
          </w:rPr>
          <w:t>2010 г</w:t>
        </w:r>
      </w:smartTag>
      <w:r w:rsidRPr="00782E8F">
        <w:rPr>
          <w:rFonts w:ascii="Times New Roman" w:hAnsi="Times New Roman" w:cs="Times New Roman"/>
          <w:sz w:val="24"/>
          <w:szCs w:val="24"/>
        </w:rPr>
        <w:t>.</w:t>
      </w:r>
    </w:p>
    <w:p w:rsidR="00793AB3" w:rsidRDefault="00793AB3" w:rsidP="00793AB3">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3.</w:t>
      </w:r>
      <w:r w:rsidRPr="00782E8F">
        <w:rPr>
          <w:rFonts w:ascii="Times New Roman" w:hAnsi="Times New Roman" w:cs="Times New Roman"/>
          <w:sz w:val="24"/>
          <w:szCs w:val="24"/>
        </w:rPr>
        <w:t>Здобнов А.И, Цыганенко В.А. Сборник рецептур блюд и кулинарных изделий. – М.: Лада, 2017 г.</w:t>
      </w:r>
      <w:r>
        <w:rPr>
          <w:rFonts w:ascii="Times New Roman" w:hAnsi="Times New Roman" w:cs="Times New Roman"/>
          <w:sz w:val="24"/>
          <w:szCs w:val="24"/>
        </w:rPr>
        <w:t xml:space="preserve"> </w:t>
      </w:r>
    </w:p>
    <w:p w:rsidR="00793AB3" w:rsidRPr="007A61A8" w:rsidRDefault="00793AB3" w:rsidP="00793AB3">
      <w:pPr>
        <w:shd w:val="clear" w:color="auto" w:fill="FFFFFF"/>
        <w:spacing w:after="0" w:line="240" w:lineRule="auto"/>
        <w:jc w:val="both"/>
        <w:rPr>
          <w:rFonts w:ascii="Times New Roman" w:eastAsia="Times New Roman" w:hAnsi="Times New Roman" w:cs="Times New Roman"/>
          <w:b/>
          <w:color w:val="000000"/>
          <w:sz w:val="24"/>
          <w:szCs w:val="24"/>
        </w:rPr>
      </w:pPr>
      <w:r w:rsidRPr="007A61A8">
        <w:rPr>
          <w:rFonts w:ascii="Times New Roman" w:eastAsia="Times New Roman" w:hAnsi="Times New Roman" w:cs="Times New Roman"/>
          <w:b/>
          <w:color w:val="000000"/>
          <w:sz w:val="24"/>
          <w:szCs w:val="24"/>
        </w:rPr>
        <w:t>Критерии оценок для лабораторной работы:</w:t>
      </w:r>
    </w:p>
    <w:p w:rsidR="00793AB3" w:rsidRPr="007A61A8" w:rsidRDefault="00793AB3" w:rsidP="00793AB3">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«5»(отлично) - умение свободно работать с нормативной и технической документацией,</w:t>
      </w:r>
    </w:p>
    <w:p w:rsidR="00793AB3" w:rsidRPr="007A61A8" w:rsidRDefault="00793AB3" w:rsidP="00793AB3">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правильно рассчитывать количество полуфабрикатов и сырья, составлять технологические карты, соблюдение технологического процесса, умение безошибочно определять качество изделий.</w:t>
      </w:r>
    </w:p>
    <w:p w:rsidR="00793AB3" w:rsidRPr="007A61A8" w:rsidRDefault="00793AB3" w:rsidP="00793AB3">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«4» (хорошо) - ответы содержат некоторые неточности, допускаются несущественные</w:t>
      </w:r>
    </w:p>
    <w:p w:rsidR="00793AB3" w:rsidRPr="007A61A8" w:rsidRDefault="00793AB3" w:rsidP="00793AB3">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ошибки, допускаются нарушение системы и последовательности приготовления блюда. В</w:t>
      </w:r>
    </w:p>
    <w:p w:rsidR="00793AB3" w:rsidRPr="007A61A8" w:rsidRDefault="00793AB3" w:rsidP="00793AB3">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целом ответы по готовым блюдам правильны и точны, содержательны.</w:t>
      </w:r>
    </w:p>
    <w:p w:rsidR="00793AB3" w:rsidRPr="007A61A8" w:rsidRDefault="00793AB3" w:rsidP="00793AB3">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«3» (удовлетворительно) – технологию блюда обучающийся затрудняется обосновать и</w:t>
      </w:r>
    </w:p>
    <w:p w:rsidR="00793AB3" w:rsidRPr="007A61A8" w:rsidRDefault="00793AB3" w:rsidP="00793AB3">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нуждается в помощи преподавателя, имеются грубые нарушения и ошибки в технологии</w:t>
      </w:r>
    </w:p>
    <w:p w:rsidR="00793AB3" w:rsidRPr="007A61A8" w:rsidRDefault="00793AB3" w:rsidP="00793AB3">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приготовления и показателях качества блюд.</w:t>
      </w:r>
    </w:p>
    <w:p w:rsidR="00793AB3" w:rsidRDefault="00793AB3" w:rsidP="00793AB3">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«2» (неудовлетворительно) – не знание основного материала, не умение работать.</w:t>
      </w:r>
    </w:p>
    <w:p w:rsidR="00BC09FC" w:rsidRDefault="00BC09FC" w:rsidP="00BC09FC">
      <w:pPr>
        <w:spacing w:after="0" w:line="240" w:lineRule="auto"/>
        <w:jc w:val="center"/>
        <w:rPr>
          <w:rFonts w:ascii="Times New Roman" w:hAnsi="Times New Roman" w:cs="Times New Roman"/>
          <w:b/>
          <w:sz w:val="24"/>
          <w:szCs w:val="24"/>
        </w:rPr>
      </w:pPr>
    </w:p>
    <w:p w:rsidR="00BC09FC" w:rsidRPr="00EF0E20" w:rsidRDefault="00BC09FC" w:rsidP="00BC09FC">
      <w:pPr>
        <w:spacing w:after="0" w:line="240" w:lineRule="auto"/>
        <w:jc w:val="center"/>
        <w:rPr>
          <w:rFonts w:ascii="Times New Roman" w:hAnsi="Times New Roman" w:cs="Times New Roman"/>
          <w:b/>
          <w:sz w:val="24"/>
          <w:szCs w:val="24"/>
        </w:rPr>
      </w:pPr>
      <w:r w:rsidRPr="00EF0E20">
        <w:rPr>
          <w:rFonts w:ascii="Times New Roman" w:hAnsi="Times New Roman" w:cs="Times New Roman"/>
          <w:b/>
          <w:sz w:val="24"/>
          <w:szCs w:val="24"/>
        </w:rPr>
        <w:t>Лабораторная работа №19.</w:t>
      </w:r>
    </w:p>
    <w:p w:rsidR="00793AB3" w:rsidRPr="00BC09FC" w:rsidRDefault="00BC09FC" w:rsidP="00BC09FC">
      <w:pPr>
        <w:spacing w:after="0" w:line="240" w:lineRule="auto"/>
        <w:jc w:val="center"/>
        <w:rPr>
          <w:rFonts w:ascii="Times New Roman" w:hAnsi="Times New Roman" w:cs="Times New Roman"/>
          <w:b/>
          <w:sz w:val="24"/>
          <w:szCs w:val="24"/>
        </w:rPr>
      </w:pPr>
      <w:r w:rsidRPr="00BC09FC">
        <w:rPr>
          <w:rFonts w:ascii="Times New Roman" w:hAnsi="Times New Roman" w:cs="Times New Roman"/>
          <w:b/>
          <w:sz w:val="24"/>
          <w:szCs w:val="24"/>
        </w:rPr>
        <w:t>Тема: Приготовление, оформление и отпуск блюд из жареной рыбы.</w:t>
      </w:r>
    </w:p>
    <w:p w:rsidR="00C46398" w:rsidRPr="00BC09FC" w:rsidRDefault="00C46398" w:rsidP="00BC09FC">
      <w:pPr>
        <w:shd w:val="clear" w:color="auto" w:fill="FFFFFF"/>
        <w:spacing w:after="0" w:line="240" w:lineRule="auto"/>
        <w:jc w:val="center"/>
        <w:rPr>
          <w:rFonts w:ascii="Times New Roman" w:eastAsia="Times New Roman" w:hAnsi="Times New Roman" w:cs="Times New Roman"/>
          <w:b/>
          <w:color w:val="000000"/>
          <w:sz w:val="24"/>
          <w:szCs w:val="24"/>
        </w:rPr>
      </w:pPr>
    </w:p>
    <w:p w:rsidR="00BC09FC" w:rsidRPr="00B113D5" w:rsidRDefault="00BC09FC" w:rsidP="00BC09FC">
      <w:pPr>
        <w:spacing w:after="0" w:line="240" w:lineRule="auto"/>
        <w:ind w:firstLine="709"/>
        <w:rPr>
          <w:rFonts w:ascii="Times New Roman" w:eastAsia="Calibri" w:hAnsi="Times New Roman" w:cs="Times New Roman"/>
          <w:bCs/>
          <w:sz w:val="24"/>
          <w:szCs w:val="24"/>
        </w:rPr>
      </w:pPr>
      <w:r w:rsidRPr="00B113D5">
        <w:rPr>
          <w:rFonts w:ascii="Times New Roman" w:hAnsi="Times New Roman" w:cs="Times New Roman"/>
          <w:b/>
          <w:bCs/>
          <w:sz w:val="24"/>
          <w:szCs w:val="24"/>
        </w:rPr>
        <w:t>Цель работы:</w:t>
      </w:r>
      <w:r w:rsidRPr="00B113D5">
        <w:rPr>
          <w:rFonts w:ascii="Times New Roman" w:hAnsi="Times New Roman" w:cs="Times New Roman"/>
          <w:bCs/>
          <w:sz w:val="24"/>
          <w:szCs w:val="24"/>
        </w:rPr>
        <w:t xml:space="preserve"> приобрести практические навыки </w:t>
      </w:r>
      <w:r w:rsidRPr="00B113D5">
        <w:rPr>
          <w:rFonts w:ascii="Times New Roman" w:eastAsia="Calibri" w:hAnsi="Times New Roman" w:cs="Times New Roman"/>
          <w:bCs/>
          <w:sz w:val="24"/>
          <w:szCs w:val="24"/>
        </w:rPr>
        <w:t xml:space="preserve">приготовления и отпуску </w:t>
      </w:r>
      <w:r w:rsidRPr="00B113D5">
        <w:rPr>
          <w:rFonts w:ascii="Times New Roman" w:eastAsia="Calibri" w:hAnsi="Times New Roman" w:cs="Times New Roman"/>
          <w:sz w:val="24"/>
          <w:szCs w:val="24"/>
        </w:rPr>
        <w:t>блюд</w:t>
      </w:r>
      <w:r>
        <w:rPr>
          <w:rFonts w:ascii="Times New Roman" w:eastAsia="Calibri" w:hAnsi="Times New Roman" w:cs="Times New Roman"/>
          <w:sz w:val="24"/>
          <w:szCs w:val="24"/>
        </w:rPr>
        <w:t xml:space="preserve">  из жареной рыбы</w:t>
      </w:r>
      <w:r w:rsidRPr="00B113D5">
        <w:rPr>
          <w:rFonts w:ascii="Times New Roman" w:eastAsia="Calibri" w:hAnsi="Times New Roman" w:cs="Times New Roman"/>
          <w:bCs/>
          <w:sz w:val="24"/>
          <w:szCs w:val="24"/>
        </w:rPr>
        <w:t>.</w:t>
      </w:r>
      <w:r>
        <w:rPr>
          <w:rFonts w:ascii="Times New Roman" w:eastAsia="Calibri" w:hAnsi="Times New Roman" w:cs="Times New Roman"/>
          <w:bCs/>
          <w:sz w:val="24"/>
          <w:szCs w:val="24"/>
        </w:rPr>
        <w:t xml:space="preserve"> </w:t>
      </w:r>
      <w:r w:rsidRPr="00B113D5">
        <w:rPr>
          <w:rFonts w:ascii="Times New Roman" w:eastAsia="Calibri" w:hAnsi="Times New Roman" w:cs="Times New Roman"/>
          <w:bCs/>
          <w:sz w:val="24"/>
          <w:szCs w:val="24"/>
        </w:rPr>
        <w:t>Научиться определять качество готовых блюд и гарниров. Проводить  бракераж.</w:t>
      </w:r>
    </w:p>
    <w:p w:rsidR="00BC09FC" w:rsidRPr="00B113D5" w:rsidRDefault="00BC09FC" w:rsidP="00BC09FC">
      <w:pPr>
        <w:pStyle w:val="ac"/>
        <w:spacing w:after="0" w:line="240" w:lineRule="auto"/>
        <w:ind w:left="0" w:firstLine="709"/>
        <w:contextualSpacing w:val="0"/>
        <w:jc w:val="both"/>
        <w:rPr>
          <w:rFonts w:ascii="Times New Roman" w:hAnsi="Times New Roman" w:cs="Times New Roman"/>
          <w:b/>
          <w:bCs/>
          <w:sz w:val="24"/>
          <w:szCs w:val="24"/>
        </w:rPr>
      </w:pPr>
      <w:r w:rsidRPr="00B113D5">
        <w:rPr>
          <w:rFonts w:ascii="Times New Roman" w:hAnsi="Times New Roman" w:cs="Times New Roman"/>
          <w:b/>
          <w:bCs/>
          <w:sz w:val="24"/>
          <w:szCs w:val="24"/>
        </w:rPr>
        <w:t xml:space="preserve">Задачи: </w:t>
      </w:r>
    </w:p>
    <w:p w:rsidR="00BC09FC" w:rsidRPr="00B113D5" w:rsidRDefault="00BC09FC" w:rsidP="00BC09FC">
      <w:pPr>
        <w:pStyle w:val="ac"/>
        <w:spacing w:after="0" w:line="240" w:lineRule="auto"/>
        <w:ind w:left="284" w:hanging="284"/>
        <w:contextualSpacing w:val="0"/>
        <w:jc w:val="both"/>
        <w:rPr>
          <w:rFonts w:ascii="Times New Roman" w:hAnsi="Times New Roman" w:cs="Times New Roman"/>
          <w:bCs/>
          <w:sz w:val="24"/>
          <w:szCs w:val="24"/>
        </w:rPr>
      </w:pPr>
      <w:r w:rsidRPr="00B113D5">
        <w:rPr>
          <w:rFonts w:ascii="Times New Roman" w:hAnsi="Times New Roman" w:cs="Times New Roman"/>
          <w:bCs/>
          <w:sz w:val="24"/>
          <w:szCs w:val="24"/>
        </w:rPr>
        <w:t>1.Организовать рабочее место при выполнении технологических процессов</w:t>
      </w:r>
      <w:r>
        <w:rPr>
          <w:rFonts w:ascii="Times New Roman" w:hAnsi="Times New Roman" w:cs="Times New Roman"/>
          <w:bCs/>
          <w:sz w:val="24"/>
          <w:szCs w:val="24"/>
        </w:rPr>
        <w:t xml:space="preserve"> </w:t>
      </w:r>
      <w:r w:rsidRPr="00B113D5">
        <w:rPr>
          <w:rFonts w:ascii="Times New Roman" w:hAnsi="Times New Roman" w:cs="Times New Roman"/>
          <w:bCs/>
          <w:sz w:val="24"/>
          <w:szCs w:val="24"/>
        </w:rPr>
        <w:t>приготовления блюд.</w:t>
      </w:r>
    </w:p>
    <w:p w:rsidR="00BC09FC" w:rsidRPr="00B113D5" w:rsidRDefault="00BC09FC" w:rsidP="00BC09FC">
      <w:pPr>
        <w:pStyle w:val="ac"/>
        <w:spacing w:after="0" w:line="240" w:lineRule="auto"/>
        <w:ind w:left="284" w:hanging="284"/>
        <w:contextualSpacing w:val="0"/>
        <w:jc w:val="both"/>
        <w:rPr>
          <w:rFonts w:ascii="Times New Roman" w:hAnsi="Times New Roman" w:cs="Times New Roman"/>
          <w:bCs/>
          <w:sz w:val="24"/>
          <w:szCs w:val="24"/>
        </w:rPr>
      </w:pPr>
      <w:r w:rsidRPr="00B113D5">
        <w:rPr>
          <w:rFonts w:ascii="Times New Roman" w:hAnsi="Times New Roman" w:cs="Times New Roman"/>
          <w:bCs/>
          <w:sz w:val="24"/>
          <w:szCs w:val="24"/>
        </w:rPr>
        <w:t xml:space="preserve">2.Произвести подготовку сырья для приготовления </w:t>
      </w:r>
      <w:r>
        <w:rPr>
          <w:rFonts w:ascii="Times New Roman" w:hAnsi="Times New Roman" w:cs="Times New Roman"/>
          <w:sz w:val="24"/>
          <w:szCs w:val="24"/>
        </w:rPr>
        <w:t xml:space="preserve">блюд из жареной </w:t>
      </w:r>
      <w:r w:rsidRPr="00B113D5">
        <w:rPr>
          <w:rFonts w:ascii="Times New Roman" w:hAnsi="Times New Roman" w:cs="Times New Roman"/>
          <w:sz w:val="24"/>
          <w:szCs w:val="24"/>
        </w:rPr>
        <w:t>рыбы</w:t>
      </w:r>
      <w:r w:rsidRPr="00B113D5">
        <w:rPr>
          <w:rFonts w:ascii="Times New Roman" w:hAnsi="Times New Roman" w:cs="Times New Roman"/>
          <w:bCs/>
          <w:sz w:val="24"/>
          <w:szCs w:val="24"/>
        </w:rPr>
        <w:t>.</w:t>
      </w:r>
    </w:p>
    <w:p w:rsidR="00BC09FC" w:rsidRPr="00B113D5" w:rsidRDefault="00BC09FC" w:rsidP="00BC09FC">
      <w:pPr>
        <w:pStyle w:val="ac"/>
        <w:spacing w:after="0" w:line="240" w:lineRule="auto"/>
        <w:ind w:left="284" w:hanging="284"/>
        <w:contextualSpacing w:val="0"/>
        <w:jc w:val="both"/>
        <w:rPr>
          <w:rFonts w:ascii="Times New Roman" w:hAnsi="Times New Roman" w:cs="Times New Roman"/>
          <w:bCs/>
          <w:sz w:val="24"/>
          <w:szCs w:val="24"/>
        </w:rPr>
      </w:pPr>
      <w:r w:rsidRPr="00B113D5">
        <w:rPr>
          <w:rFonts w:ascii="Times New Roman" w:hAnsi="Times New Roman" w:cs="Times New Roman"/>
          <w:bCs/>
          <w:sz w:val="24"/>
          <w:szCs w:val="24"/>
        </w:rPr>
        <w:t>3.Приготовить и оформить блюдо.</w:t>
      </w:r>
    </w:p>
    <w:p w:rsidR="00BC09FC" w:rsidRPr="00B113D5" w:rsidRDefault="00BC09FC" w:rsidP="00BC09FC">
      <w:pPr>
        <w:pStyle w:val="ac"/>
        <w:spacing w:after="0" w:line="240" w:lineRule="auto"/>
        <w:ind w:left="284" w:hanging="284"/>
        <w:contextualSpacing w:val="0"/>
        <w:jc w:val="both"/>
        <w:rPr>
          <w:rFonts w:ascii="Times New Roman" w:hAnsi="Times New Roman" w:cs="Times New Roman"/>
          <w:bCs/>
          <w:sz w:val="24"/>
          <w:szCs w:val="24"/>
        </w:rPr>
      </w:pPr>
      <w:r w:rsidRPr="00B113D5">
        <w:rPr>
          <w:rFonts w:ascii="Times New Roman" w:hAnsi="Times New Roman" w:cs="Times New Roman"/>
          <w:bCs/>
          <w:sz w:val="24"/>
          <w:szCs w:val="24"/>
        </w:rPr>
        <w:t>4.Произвести бракераж приготовленного блюда.</w:t>
      </w:r>
    </w:p>
    <w:p w:rsidR="00BC09FC" w:rsidRDefault="00BC09FC" w:rsidP="00BC09FC">
      <w:pPr>
        <w:spacing w:after="0" w:line="240" w:lineRule="auto"/>
        <w:ind w:firstLine="360"/>
        <w:jc w:val="center"/>
        <w:rPr>
          <w:rFonts w:ascii="Times New Roman" w:hAnsi="Times New Roman" w:cs="Times New Roman"/>
          <w:b/>
          <w:sz w:val="24"/>
          <w:szCs w:val="24"/>
        </w:rPr>
      </w:pPr>
      <w:r>
        <w:rPr>
          <w:rFonts w:ascii="Times New Roman" w:hAnsi="Times New Roman" w:cs="Times New Roman"/>
          <w:b/>
          <w:sz w:val="24"/>
          <w:szCs w:val="24"/>
        </w:rPr>
        <w:t>Инструкционная карта</w:t>
      </w:r>
    </w:p>
    <w:p w:rsidR="00BC09FC" w:rsidRPr="006E77B3" w:rsidRDefault="00BC09FC" w:rsidP="00BC09FC">
      <w:pPr>
        <w:spacing w:after="0" w:line="240" w:lineRule="auto"/>
        <w:jc w:val="both"/>
        <w:rPr>
          <w:rFonts w:ascii="Times New Roman" w:hAnsi="Times New Roman" w:cs="Times New Roman"/>
          <w:sz w:val="24"/>
          <w:szCs w:val="24"/>
        </w:rPr>
      </w:pPr>
      <w:r w:rsidRPr="006E77B3">
        <w:rPr>
          <w:rFonts w:ascii="Times New Roman" w:hAnsi="Times New Roman" w:cs="Times New Roman"/>
          <w:b/>
          <w:sz w:val="24"/>
          <w:szCs w:val="24"/>
        </w:rPr>
        <w:t xml:space="preserve">1.Оборудование: </w:t>
      </w:r>
      <w:r w:rsidRPr="006E77B3">
        <w:rPr>
          <w:rFonts w:ascii="Times New Roman" w:hAnsi="Times New Roman" w:cs="Times New Roman"/>
          <w:sz w:val="24"/>
          <w:szCs w:val="24"/>
        </w:rPr>
        <w:t>плиты электрические, жарочный шкаф, электрокипятильник, рыбоочистители, сковорода электрическая</w:t>
      </w:r>
      <w:r w:rsidRPr="006E77B3">
        <w:rPr>
          <w:rFonts w:ascii="Times New Roman" w:hAnsi="Times New Roman" w:cs="Times New Roman"/>
          <w:b/>
          <w:sz w:val="24"/>
          <w:szCs w:val="24"/>
        </w:rPr>
        <w:t>,</w:t>
      </w:r>
      <w:r w:rsidRPr="006E77B3">
        <w:rPr>
          <w:rFonts w:ascii="Times New Roman" w:hAnsi="Times New Roman" w:cs="Times New Roman"/>
          <w:sz w:val="24"/>
          <w:szCs w:val="24"/>
        </w:rPr>
        <w:t xml:space="preserve"> производственные столы</w:t>
      </w:r>
      <w:r>
        <w:rPr>
          <w:rFonts w:ascii="Times New Roman" w:hAnsi="Times New Roman" w:cs="Times New Roman"/>
          <w:sz w:val="24"/>
          <w:szCs w:val="24"/>
        </w:rPr>
        <w:t xml:space="preserve">. </w:t>
      </w:r>
      <w:r w:rsidRPr="006E77B3">
        <w:rPr>
          <w:rFonts w:ascii="Times New Roman" w:hAnsi="Times New Roman" w:cs="Times New Roman"/>
          <w:sz w:val="24"/>
          <w:szCs w:val="24"/>
        </w:rPr>
        <w:t xml:space="preserve">      </w:t>
      </w:r>
    </w:p>
    <w:p w:rsidR="00BC09FC" w:rsidRPr="006E77B3" w:rsidRDefault="00BC09FC" w:rsidP="00BC09FC">
      <w:pPr>
        <w:spacing w:after="0" w:line="240" w:lineRule="auto"/>
        <w:jc w:val="both"/>
        <w:rPr>
          <w:rFonts w:ascii="Times New Roman" w:hAnsi="Times New Roman" w:cs="Times New Roman"/>
          <w:sz w:val="24"/>
          <w:szCs w:val="24"/>
        </w:rPr>
      </w:pPr>
      <w:r w:rsidRPr="006E77B3">
        <w:rPr>
          <w:rFonts w:ascii="Times New Roman" w:hAnsi="Times New Roman" w:cs="Times New Roman"/>
          <w:sz w:val="24"/>
          <w:szCs w:val="24"/>
        </w:rPr>
        <w:t>Инвентарь и посуда</w:t>
      </w:r>
      <w:r w:rsidRPr="006E77B3">
        <w:rPr>
          <w:rFonts w:ascii="Times New Roman" w:hAnsi="Times New Roman" w:cs="Times New Roman"/>
          <w:b/>
          <w:sz w:val="24"/>
          <w:szCs w:val="24"/>
        </w:rPr>
        <w:t>:</w:t>
      </w:r>
      <w:r w:rsidRPr="006E77B3">
        <w:rPr>
          <w:rFonts w:ascii="Times New Roman" w:hAnsi="Times New Roman" w:cs="Times New Roman"/>
          <w:sz w:val="24"/>
          <w:szCs w:val="24"/>
        </w:rPr>
        <w:t xml:space="preserve"> кастрюли, дуршлаг, сотейник, доска разделочная, лопатки, наплитные котлы, противни, лотки, шумовка. </w:t>
      </w:r>
    </w:p>
    <w:p w:rsidR="00BC09FC" w:rsidRPr="006E77B3" w:rsidRDefault="00BC09FC" w:rsidP="00BC09FC">
      <w:pPr>
        <w:spacing w:after="0" w:line="240" w:lineRule="auto"/>
        <w:ind w:hanging="142"/>
        <w:jc w:val="both"/>
        <w:rPr>
          <w:rFonts w:ascii="Times New Roman" w:hAnsi="Times New Roman" w:cs="Times New Roman"/>
          <w:sz w:val="24"/>
          <w:szCs w:val="24"/>
        </w:rPr>
      </w:pPr>
      <w:r w:rsidRPr="006E77B3">
        <w:rPr>
          <w:rFonts w:ascii="Times New Roman" w:hAnsi="Times New Roman" w:cs="Times New Roman"/>
          <w:b/>
          <w:sz w:val="24"/>
          <w:szCs w:val="24"/>
        </w:rPr>
        <w:t xml:space="preserve">  </w:t>
      </w:r>
      <w:r w:rsidRPr="006E77B3">
        <w:rPr>
          <w:rFonts w:ascii="Times New Roman" w:hAnsi="Times New Roman" w:cs="Times New Roman"/>
          <w:sz w:val="24"/>
          <w:szCs w:val="24"/>
        </w:rPr>
        <w:t xml:space="preserve">Инструменты: поварская игла, поварские ножницы. </w:t>
      </w:r>
    </w:p>
    <w:p w:rsidR="00BC09FC" w:rsidRPr="006E77B3" w:rsidRDefault="00BC09FC" w:rsidP="00BC09FC">
      <w:pPr>
        <w:spacing w:after="0" w:line="240" w:lineRule="auto"/>
        <w:jc w:val="both"/>
        <w:rPr>
          <w:rFonts w:ascii="Times New Roman" w:hAnsi="Times New Roman" w:cs="Times New Roman"/>
          <w:b/>
          <w:sz w:val="24"/>
          <w:szCs w:val="24"/>
        </w:rPr>
      </w:pPr>
      <w:r w:rsidRPr="006E77B3">
        <w:rPr>
          <w:rFonts w:ascii="Times New Roman" w:hAnsi="Times New Roman" w:cs="Times New Roman"/>
          <w:b/>
          <w:sz w:val="24"/>
          <w:szCs w:val="24"/>
        </w:rPr>
        <w:t>2</w:t>
      </w:r>
      <w:r w:rsidRPr="006E77B3">
        <w:rPr>
          <w:rFonts w:ascii="Times New Roman" w:hAnsi="Times New Roman" w:cs="Times New Roman"/>
          <w:sz w:val="24"/>
          <w:szCs w:val="24"/>
        </w:rPr>
        <w:t>.</w:t>
      </w:r>
      <w:r w:rsidRPr="006E77B3">
        <w:rPr>
          <w:rFonts w:ascii="Times New Roman" w:hAnsi="Times New Roman" w:cs="Times New Roman"/>
          <w:b/>
          <w:sz w:val="24"/>
          <w:szCs w:val="24"/>
        </w:rPr>
        <w:t xml:space="preserve">Организация рабочего места. </w:t>
      </w:r>
    </w:p>
    <w:p w:rsidR="00BC09FC" w:rsidRPr="006E77B3" w:rsidRDefault="00BC09FC" w:rsidP="00BC09FC">
      <w:pPr>
        <w:spacing w:after="0" w:line="240" w:lineRule="auto"/>
        <w:ind w:firstLine="709"/>
        <w:jc w:val="both"/>
        <w:rPr>
          <w:rFonts w:ascii="Times New Roman" w:hAnsi="Times New Roman" w:cs="Times New Roman"/>
          <w:sz w:val="24"/>
          <w:szCs w:val="24"/>
        </w:rPr>
      </w:pPr>
      <w:r w:rsidRPr="006E77B3">
        <w:rPr>
          <w:rFonts w:ascii="Times New Roman" w:hAnsi="Times New Roman" w:cs="Times New Roman"/>
          <w:sz w:val="24"/>
          <w:szCs w:val="24"/>
        </w:rPr>
        <w:t xml:space="preserve">Рабочее место повара при приготовлении вторых блюд из рыбы должно быть специализированным, с набором оборудования, инвентаря и инструментов в соответствии с технологическим процессом и действующими нормативами. Оборудование размещают с учетом технологического процесса и обеспечения свободного доступа к нему. Производственные столы должны иметь ровную, гладкую, прочную поверхность с деревянными крышками из твердых пород дерева. Ножи хранят в специальном приспособлении у края стола с правой стороны или вешают на стене. Нож должен иметь деревянную ручку без выбоин и сколов. Инструмент и инвентарь размещают справа, а обрабатываемый продукт – слева. Весы, специи и приправы располагают в глубине стола на расстоянии вытянутой руки, разделочную доску – перед собой. Вблизи производственного стола должны быть установленные ванны с подводкой горячей воды. Рабочее место должно быть расположено вблизи источника естественного освещения, источник света должен быть расположен слева на расстоянии не более 6-7метров.       </w:t>
      </w:r>
    </w:p>
    <w:p w:rsidR="00BC09FC" w:rsidRPr="006E77B3" w:rsidRDefault="00BC09FC" w:rsidP="00BC09FC">
      <w:pPr>
        <w:spacing w:after="0" w:line="240" w:lineRule="auto"/>
        <w:jc w:val="both"/>
        <w:rPr>
          <w:rFonts w:ascii="Times New Roman" w:hAnsi="Times New Roman" w:cs="Times New Roman"/>
          <w:sz w:val="24"/>
          <w:szCs w:val="24"/>
        </w:rPr>
      </w:pPr>
      <w:r w:rsidRPr="006E77B3">
        <w:rPr>
          <w:rFonts w:ascii="Times New Roman" w:hAnsi="Times New Roman" w:cs="Times New Roman"/>
          <w:b/>
          <w:sz w:val="24"/>
          <w:szCs w:val="24"/>
        </w:rPr>
        <w:t>3</w:t>
      </w:r>
      <w:r w:rsidRPr="006E77B3">
        <w:rPr>
          <w:rFonts w:ascii="Times New Roman" w:hAnsi="Times New Roman" w:cs="Times New Roman"/>
          <w:sz w:val="24"/>
          <w:szCs w:val="24"/>
        </w:rPr>
        <w:t>.</w:t>
      </w:r>
      <w:r w:rsidRPr="006E77B3">
        <w:rPr>
          <w:rFonts w:ascii="Times New Roman" w:hAnsi="Times New Roman" w:cs="Times New Roman"/>
          <w:b/>
          <w:sz w:val="24"/>
          <w:szCs w:val="24"/>
        </w:rPr>
        <w:t>Требова</w:t>
      </w:r>
      <w:r w:rsidR="00806B1F">
        <w:rPr>
          <w:rFonts w:ascii="Times New Roman" w:hAnsi="Times New Roman" w:cs="Times New Roman"/>
          <w:b/>
          <w:sz w:val="24"/>
          <w:szCs w:val="24"/>
        </w:rPr>
        <w:t>ния техники безопасности и прави</w:t>
      </w:r>
      <w:r w:rsidRPr="006E77B3">
        <w:rPr>
          <w:rFonts w:ascii="Times New Roman" w:hAnsi="Times New Roman" w:cs="Times New Roman"/>
          <w:b/>
          <w:sz w:val="24"/>
          <w:szCs w:val="24"/>
        </w:rPr>
        <w:t>ла санитарии.</w:t>
      </w:r>
      <w:r w:rsidRPr="006E77B3">
        <w:rPr>
          <w:rFonts w:ascii="Times New Roman" w:hAnsi="Times New Roman" w:cs="Times New Roman"/>
          <w:sz w:val="24"/>
          <w:szCs w:val="24"/>
        </w:rPr>
        <w:t xml:space="preserve"> </w:t>
      </w:r>
    </w:p>
    <w:p w:rsidR="00BC09FC" w:rsidRPr="006E77B3" w:rsidRDefault="00BC09FC" w:rsidP="00BC09FC">
      <w:pPr>
        <w:spacing w:after="0" w:line="240" w:lineRule="auto"/>
        <w:ind w:firstLine="709"/>
        <w:jc w:val="both"/>
        <w:rPr>
          <w:rFonts w:ascii="Times New Roman" w:hAnsi="Times New Roman" w:cs="Times New Roman"/>
          <w:sz w:val="24"/>
          <w:szCs w:val="24"/>
        </w:rPr>
      </w:pPr>
      <w:r w:rsidRPr="006E77B3">
        <w:rPr>
          <w:rFonts w:ascii="Times New Roman" w:hAnsi="Times New Roman" w:cs="Times New Roman"/>
          <w:sz w:val="24"/>
          <w:szCs w:val="24"/>
        </w:rPr>
        <w:t>Рыбные полуфабрикаты – скоропортящиеся продукты, поэтому требуется  строго   соблюдать условия и сроки их хранения:  Температура  хранения от – 1 до +6С. Хранение не более двух часов. Рубильники и предохранители должны быть закрытого типа, все движущиеся части машин должны быть ограждены, а моторы заземлены.</w:t>
      </w:r>
    </w:p>
    <w:p w:rsidR="00BC09FC" w:rsidRPr="006E77B3" w:rsidRDefault="00BC09FC" w:rsidP="00BC09FC">
      <w:pPr>
        <w:spacing w:after="0" w:line="240" w:lineRule="auto"/>
        <w:ind w:firstLine="360"/>
        <w:jc w:val="both"/>
        <w:rPr>
          <w:rFonts w:ascii="Times New Roman" w:hAnsi="Times New Roman" w:cs="Times New Roman"/>
          <w:sz w:val="24"/>
          <w:szCs w:val="24"/>
        </w:rPr>
      </w:pPr>
      <w:r w:rsidRPr="006E77B3">
        <w:rPr>
          <w:rFonts w:ascii="Times New Roman" w:hAnsi="Times New Roman" w:cs="Times New Roman"/>
          <w:sz w:val="24"/>
          <w:szCs w:val="24"/>
        </w:rPr>
        <w:lastRenderedPageBreak/>
        <w:t xml:space="preserve">      После окончания работы тщательно промывать и протирать все машины, каждое рабочее место. Пол должен быть ровным, не скользким, с уклоном к трапам для стекания воды. При обработке сырья и полуфабриката использовать исправный инвентарь соответствующий маркировкой – «рыба сырая – РС».  При порционировании готовой продукции и блюд использовать инвентарь с маркировкой «рыба вареная – РВ» или «готовая продукция». </w:t>
      </w:r>
    </w:p>
    <w:p w:rsidR="00BC09FC" w:rsidRPr="006E77B3" w:rsidRDefault="00BC09FC" w:rsidP="00BC09FC">
      <w:pPr>
        <w:spacing w:after="0" w:line="240" w:lineRule="auto"/>
        <w:ind w:firstLine="360"/>
        <w:jc w:val="both"/>
        <w:rPr>
          <w:rFonts w:ascii="Times New Roman" w:hAnsi="Times New Roman" w:cs="Times New Roman"/>
          <w:sz w:val="24"/>
          <w:szCs w:val="24"/>
        </w:rPr>
      </w:pPr>
      <w:r w:rsidRPr="006E77B3">
        <w:rPr>
          <w:rFonts w:ascii="Times New Roman" w:hAnsi="Times New Roman" w:cs="Times New Roman"/>
          <w:sz w:val="24"/>
          <w:szCs w:val="24"/>
        </w:rPr>
        <w:t xml:space="preserve">     Соблюдать правила тепловой обработки продуктов. </w:t>
      </w:r>
    </w:p>
    <w:p w:rsidR="00BC09FC" w:rsidRPr="006E77B3" w:rsidRDefault="00BC09FC" w:rsidP="00BC09FC">
      <w:pPr>
        <w:spacing w:after="0" w:line="240" w:lineRule="auto"/>
        <w:ind w:firstLine="708"/>
        <w:jc w:val="both"/>
        <w:rPr>
          <w:rFonts w:ascii="Times New Roman" w:hAnsi="Times New Roman" w:cs="Times New Roman"/>
          <w:b/>
          <w:sz w:val="24"/>
          <w:szCs w:val="24"/>
        </w:rPr>
      </w:pPr>
      <w:r w:rsidRPr="006E77B3">
        <w:rPr>
          <w:rFonts w:ascii="Times New Roman" w:hAnsi="Times New Roman" w:cs="Times New Roman"/>
          <w:b/>
          <w:sz w:val="24"/>
          <w:szCs w:val="24"/>
        </w:rPr>
        <w:t>Требования к качеству рыбы.</w:t>
      </w:r>
    </w:p>
    <w:p w:rsidR="00BC09FC" w:rsidRPr="00793AB3" w:rsidRDefault="00BC09FC" w:rsidP="00BC09FC">
      <w:pPr>
        <w:pStyle w:val="a5"/>
        <w:ind w:firstLine="708"/>
        <w:jc w:val="both"/>
        <w:rPr>
          <w:rFonts w:ascii="Times New Roman" w:hAnsi="Times New Roman"/>
          <w:sz w:val="24"/>
          <w:szCs w:val="24"/>
          <w:lang w:val="ru-RU"/>
        </w:rPr>
      </w:pPr>
      <w:r w:rsidRPr="00793AB3">
        <w:rPr>
          <w:rFonts w:ascii="Times New Roman" w:hAnsi="Times New Roman"/>
          <w:sz w:val="24"/>
          <w:szCs w:val="24"/>
          <w:lang w:val="ru-RU"/>
        </w:rPr>
        <w:t xml:space="preserve">При приемке проверяют наличие сертификата соответствия или гигиенического заключения. </w:t>
      </w:r>
    </w:p>
    <w:p w:rsidR="00BC09FC" w:rsidRPr="00793AB3" w:rsidRDefault="00BC09FC" w:rsidP="00BC09FC">
      <w:pPr>
        <w:pStyle w:val="a5"/>
        <w:ind w:firstLine="708"/>
        <w:jc w:val="both"/>
        <w:rPr>
          <w:rFonts w:ascii="Times New Roman" w:hAnsi="Times New Roman"/>
          <w:sz w:val="24"/>
          <w:szCs w:val="24"/>
          <w:lang w:val="ru-RU"/>
        </w:rPr>
      </w:pPr>
      <w:r w:rsidRPr="00793AB3">
        <w:rPr>
          <w:rFonts w:ascii="Times New Roman" w:hAnsi="Times New Roman"/>
          <w:sz w:val="24"/>
          <w:szCs w:val="24"/>
          <w:lang w:val="ru-RU"/>
        </w:rPr>
        <w:t xml:space="preserve">Основное требование к любому продукту, и особенно к рыбе, - его абсолютная свежесть. Блюда, приготовленные из несвежей рыбы, могут стать причиной отравления. При приемке рыбных товаров в первую очередь проверяется их доброкачественность. </w:t>
      </w:r>
    </w:p>
    <w:p w:rsidR="00BC09FC" w:rsidRPr="00793AB3" w:rsidRDefault="00BC09FC" w:rsidP="00BC09FC">
      <w:pPr>
        <w:pStyle w:val="a5"/>
        <w:jc w:val="both"/>
        <w:rPr>
          <w:rFonts w:ascii="Times New Roman" w:hAnsi="Times New Roman"/>
          <w:sz w:val="24"/>
          <w:szCs w:val="24"/>
          <w:lang w:val="ru-RU"/>
        </w:rPr>
      </w:pPr>
      <w:r w:rsidRPr="00793AB3">
        <w:rPr>
          <w:rFonts w:ascii="Times New Roman" w:hAnsi="Times New Roman"/>
          <w:sz w:val="24"/>
          <w:szCs w:val="24"/>
          <w:lang w:val="ru-RU"/>
        </w:rPr>
        <w:t xml:space="preserve">Запах несвежей рыбы можно определить пробной варкой кусочка рыбы в закрытой посуде. Можно также ввести в толщу мяса рыбы разогретый нож и, быстро вынув его, определить запах рыбы. </w:t>
      </w:r>
    </w:p>
    <w:p w:rsidR="00BC09FC" w:rsidRPr="00793AB3" w:rsidRDefault="00BC09FC" w:rsidP="00BC09FC">
      <w:pPr>
        <w:pStyle w:val="a5"/>
        <w:ind w:firstLine="708"/>
        <w:jc w:val="both"/>
        <w:rPr>
          <w:rFonts w:ascii="Times New Roman" w:hAnsi="Times New Roman"/>
          <w:sz w:val="24"/>
          <w:szCs w:val="24"/>
          <w:lang w:val="ru-RU"/>
        </w:rPr>
      </w:pPr>
      <w:r w:rsidRPr="00793AB3">
        <w:rPr>
          <w:rFonts w:ascii="Times New Roman" w:hAnsi="Times New Roman"/>
          <w:sz w:val="24"/>
          <w:szCs w:val="24"/>
          <w:lang w:val="ru-RU"/>
        </w:rPr>
        <w:t xml:space="preserve">Доброкачественная свежая рыба имеет плотную упругую мякоть, плотно прилегающую блестящую чешую, ярко — красные расправленные жабры, выпуклые глаза. Мышечная ткань с трудом отделяется от костей. При варке доброкачественной рыбы образуется прозрачный, ароматный бульон. </w:t>
      </w:r>
    </w:p>
    <w:p w:rsidR="00BC09FC" w:rsidRPr="00793AB3" w:rsidRDefault="00BC09FC" w:rsidP="00BC09FC">
      <w:pPr>
        <w:pStyle w:val="a5"/>
        <w:jc w:val="both"/>
        <w:rPr>
          <w:rFonts w:ascii="Times New Roman" w:hAnsi="Times New Roman"/>
          <w:sz w:val="24"/>
          <w:szCs w:val="24"/>
          <w:lang w:val="ru-RU"/>
        </w:rPr>
      </w:pPr>
      <w:r w:rsidRPr="00793AB3">
        <w:rPr>
          <w:rFonts w:ascii="Times New Roman" w:hAnsi="Times New Roman"/>
          <w:sz w:val="24"/>
          <w:szCs w:val="24"/>
          <w:lang w:val="ru-RU"/>
        </w:rPr>
        <w:t xml:space="preserve">Недоброкачественная рыба приобретает неприятный запах, слизь при этом теряет прозрачность, жабры теряют естественную окраску, глаза впадают в орбиту. При надавливании на ткань рыбы остается отчетливая ямка, которая не выравнивается. Бульон — мутный, с неприятным запахом. При перечисленных изменениях рыба бракуется и подлежит уничтожению. </w:t>
      </w:r>
    </w:p>
    <w:p w:rsidR="00BC09FC" w:rsidRPr="00793AB3" w:rsidRDefault="00BC09FC" w:rsidP="00BC09FC">
      <w:pPr>
        <w:pStyle w:val="a5"/>
        <w:ind w:firstLine="708"/>
        <w:jc w:val="both"/>
        <w:rPr>
          <w:rFonts w:ascii="Times New Roman" w:hAnsi="Times New Roman"/>
          <w:sz w:val="24"/>
          <w:szCs w:val="24"/>
          <w:lang w:val="ru-RU"/>
        </w:rPr>
      </w:pPr>
      <w:r w:rsidRPr="00793AB3">
        <w:rPr>
          <w:rFonts w:ascii="Times New Roman" w:hAnsi="Times New Roman"/>
          <w:sz w:val="24"/>
          <w:szCs w:val="24"/>
          <w:lang w:val="ru-RU"/>
        </w:rPr>
        <w:t xml:space="preserve">Рыба и полуфабрикаты из нее относятся к скоропортящейся продукции, т.к. она содержит много воды. Подготовленные тушки рыбы для нарезания порционных полуфабрикатов, а также звенья осетровых рыб после охлаждения хранят при температуре 0-4 С не более 24 часов. </w:t>
      </w:r>
    </w:p>
    <w:p w:rsidR="00BC09FC" w:rsidRPr="006E77B3" w:rsidRDefault="00BC09FC" w:rsidP="00BC09FC">
      <w:pPr>
        <w:spacing w:after="0" w:line="240" w:lineRule="auto"/>
        <w:ind w:firstLine="709"/>
        <w:jc w:val="both"/>
        <w:rPr>
          <w:rFonts w:ascii="Times New Roman" w:hAnsi="Times New Roman" w:cs="Times New Roman"/>
          <w:sz w:val="24"/>
          <w:szCs w:val="24"/>
        </w:rPr>
      </w:pPr>
      <w:r w:rsidRPr="006E77B3">
        <w:rPr>
          <w:rFonts w:ascii="Times New Roman" w:hAnsi="Times New Roman" w:cs="Times New Roman"/>
          <w:sz w:val="24"/>
          <w:szCs w:val="24"/>
        </w:rPr>
        <w:t>Расход соли, специй, а также салата, петрушки, зеленого лука, укропа для оформления блюд в рецептурах не указан. Норма расхода на одно блюдо установлена следующая: соли — 2—3 г, перца молотого — 0,02 г, перца горошком — 0,05 г, лаврового листа — 0,01 г, салата или зеленого лука — 5—10 г, перца сладкого — 5—10 г, зелени укропа или петрушки — 2—3 г нетто. Эти продукты включаются при калькулировании по мере надобности.</w:t>
      </w:r>
    </w:p>
    <w:p w:rsidR="00BC09FC" w:rsidRPr="006E77B3" w:rsidRDefault="00BC09FC" w:rsidP="00BC09FC">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Задания</w:t>
      </w:r>
      <w:r w:rsidRPr="006E77B3">
        <w:rPr>
          <w:rFonts w:ascii="Times New Roman" w:hAnsi="Times New Roman" w:cs="Times New Roman"/>
          <w:b/>
          <w:sz w:val="24"/>
          <w:szCs w:val="24"/>
        </w:rPr>
        <w:t>:</w:t>
      </w:r>
    </w:p>
    <w:p w:rsidR="00BC09FC" w:rsidRPr="006E77B3" w:rsidRDefault="00BC09FC" w:rsidP="00BC09FC">
      <w:pPr>
        <w:spacing w:after="0" w:line="240" w:lineRule="auto"/>
        <w:jc w:val="both"/>
        <w:rPr>
          <w:rFonts w:ascii="Times New Roman" w:hAnsi="Times New Roman" w:cs="Times New Roman"/>
          <w:sz w:val="24"/>
          <w:szCs w:val="24"/>
        </w:rPr>
      </w:pPr>
      <w:r w:rsidRPr="006E77B3">
        <w:rPr>
          <w:rFonts w:ascii="Times New Roman" w:hAnsi="Times New Roman" w:cs="Times New Roman"/>
          <w:sz w:val="24"/>
          <w:szCs w:val="24"/>
        </w:rPr>
        <w:t>Приготовить и офор</w:t>
      </w:r>
      <w:r>
        <w:rPr>
          <w:rFonts w:ascii="Times New Roman" w:hAnsi="Times New Roman" w:cs="Times New Roman"/>
          <w:sz w:val="24"/>
          <w:szCs w:val="24"/>
        </w:rPr>
        <w:t>мить для подачи следующие блюда:</w:t>
      </w:r>
    </w:p>
    <w:p w:rsidR="00BC09FC" w:rsidRPr="006E77B3" w:rsidRDefault="00BC09FC" w:rsidP="00BC09F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1. Рыба жареная с луком по-ленинградски.</w:t>
      </w:r>
    </w:p>
    <w:p w:rsidR="00BC09FC" w:rsidRPr="006E77B3" w:rsidRDefault="00BC09FC" w:rsidP="00BC09FC">
      <w:pPr>
        <w:spacing w:after="0" w:line="240" w:lineRule="auto"/>
        <w:jc w:val="both"/>
        <w:rPr>
          <w:rFonts w:ascii="Times New Roman" w:hAnsi="Times New Roman" w:cs="Times New Roman"/>
          <w:sz w:val="24"/>
          <w:szCs w:val="24"/>
        </w:rPr>
      </w:pPr>
    </w:p>
    <w:p w:rsidR="00BC09FC" w:rsidRPr="00C620C6" w:rsidRDefault="00BC09FC" w:rsidP="00BC09FC">
      <w:pPr>
        <w:pStyle w:val="a5"/>
        <w:jc w:val="both"/>
        <w:rPr>
          <w:rFonts w:ascii="Times New Roman" w:hAnsi="Times New Roman"/>
          <w:sz w:val="24"/>
          <w:szCs w:val="24"/>
          <w:lang w:val="ru-RU"/>
        </w:rPr>
      </w:pPr>
      <w:r w:rsidRPr="00C620C6">
        <w:rPr>
          <w:rFonts w:ascii="Times New Roman" w:hAnsi="Times New Roman"/>
          <w:b/>
          <w:sz w:val="24"/>
          <w:szCs w:val="24"/>
          <w:u w:val="single"/>
          <w:lang w:val="ru-RU"/>
        </w:rPr>
        <w:t>Производственное задание:</w:t>
      </w:r>
      <w:r w:rsidRPr="00C620C6">
        <w:rPr>
          <w:rFonts w:ascii="Times New Roman" w:hAnsi="Times New Roman"/>
          <w:sz w:val="24"/>
          <w:szCs w:val="24"/>
          <w:lang w:val="ru-RU"/>
        </w:rPr>
        <w:t xml:space="preserve"> </w:t>
      </w:r>
    </w:p>
    <w:p w:rsidR="00BC09FC" w:rsidRDefault="00BC09FC" w:rsidP="002F5FE4">
      <w:pPr>
        <w:pStyle w:val="a5"/>
        <w:numPr>
          <w:ilvl w:val="0"/>
          <w:numId w:val="78"/>
        </w:numPr>
        <w:ind w:left="284" w:hanging="284"/>
        <w:jc w:val="both"/>
        <w:rPr>
          <w:rFonts w:ascii="Times New Roman" w:hAnsi="Times New Roman"/>
          <w:sz w:val="24"/>
          <w:szCs w:val="24"/>
          <w:lang w:val="ru-RU"/>
        </w:rPr>
      </w:pPr>
      <w:r w:rsidRPr="00C620C6">
        <w:rPr>
          <w:rFonts w:ascii="Times New Roman" w:hAnsi="Times New Roman"/>
          <w:sz w:val="24"/>
          <w:szCs w:val="24"/>
          <w:lang w:val="ru-RU"/>
        </w:rPr>
        <w:t>Приготовить и оформить к подаче   «Рыб</w:t>
      </w:r>
      <w:r>
        <w:rPr>
          <w:rFonts w:ascii="Times New Roman" w:hAnsi="Times New Roman"/>
          <w:sz w:val="24"/>
          <w:szCs w:val="24"/>
          <w:lang w:val="ru-RU"/>
        </w:rPr>
        <w:t>а жареная с луком по-ленинградски</w:t>
      </w:r>
      <w:r w:rsidRPr="00C620C6">
        <w:rPr>
          <w:rFonts w:ascii="Times New Roman" w:hAnsi="Times New Roman"/>
          <w:sz w:val="24"/>
          <w:szCs w:val="24"/>
          <w:lang w:val="ru-RU"/>
        </w:rPr>
        <w:t>»</w:t>
      </w:r>
    </w:p>
    <w:p w:rsidR="00BC09FC" w:rsidRPr="00C620C6" w:rsidRDefault="00BC09FC" w:rsidP="002F5FE4">
      <w:pPr>
        <w:pStyle w:val="a5"/>
        <w:numPr>
          <w:ilvl w:val="0"/>
          <w:numId w:val="78"/>
        </w:numPr>
        <w:ind w:left="284" w:hanging="284"/>
        <w:jc w:val="both"/>
        <w:rPr>
          <w:rFonts w:ascii="Times New Roman" w:hAnsi="Times New Roman"/>
          <w:sz w:val="24"/>
          <w:szCs w:val="24"/>
          <w:lang w:val="ru-RU"/>
        </w:rPr>
      </w:pPr>
      <w:r w:rsidRPr="00C620C6">
        <w:rPr>
          <w:rFonts w:ascii="Times New Roman" w:hAnsi="Times New Roman"/>
          <w:sz w:val="24"/>
          <w:szCs w:val="24"/>
          <w:lang w:val="ru-RU"/>
        </w:rPr>
        <w:t>Выполнить расчёт расхода сырья на 5 порций.</w:t>
      </w:r>
    </w:p>
    <w:p w:rsidR="00BC09FC" w:rsidRPr="006E77B3" w:rsidRDefault="00BC09FC" w:rsidP="002F5FE4">
      <w:pPr>
        <w:pStyle w:val="a5"/>
        <w:numPr>
          <w:ilvl w:val="0"/>
          <w:numId w:val="78"/>
        </w:numPr>
        <w:ind w:left="284" w:hanging="284"/>
        <w:jc w:val="both"/>
        <w:rPr>
          <w:rFonts w:ascii="Times New Roman" w:hAnsi="Times New Roman"/>
          <w:sz w:val="24"/>
          <w:szCs w:val="24"/>
        </w:rPr>
      </w:pPr>
      <w:r w:rsidRPr="006E77B3">
        <w:rPr>
          <w:rFonts w:ascii="Times New Roman" w:hAnsi="Times New Roman"/>
          <w:sz w:val="24"/>
          <w:szCs w:val="24"/>
        </w:rPr>
        <w:t>Составить отчет (заполнить форму)</w:t>
      </w:r>
    </w:p>
    <w:p w:rsidR="00BC09FC" w:rsidRPr="006E77B3" w:rsidRDefault="00BC09FC" w:rsidP="00BC09FC">
      <w:pPr>
        <w:pStyle w:val="a5"/>
        <w:jc w:val="both"/>
        <w:rPr>
          <w:rFonts w:ascii="Times New Roman" w:hAnsi="Times New Roman"/>
          <w:b/>
          <w:sz w:val="24"/>
          <w:szCs w:val="24"/>
        </w:rPr>
      </w:pPr>
      <w:r w:rsidRPr="006E77B3">
        <w:rPr>
          <w:rFonts w:ascii="Times New Roman" w:hAnsi="Times New Roman"/>
          <w:b/>
          <w:sz w:val="24"/>
          <w:szCs w:val="24"/>
        </w:rPr>
        <w:t>Этап  №1</w:t>
      </w:r>
      <w:r>
        <w:rPr>
          <w:rFonts w:ascii="Times New Roman" w:hAnsi="Times New Roman"/>
          <w:b/>
          <w:sz w:val="24"/>
          <w:szCs w:val="24"/>
          <w:lang w:val="ru-RU"/>
        </w:rPr>
        <w:t xml:space="preserve">: </w:t>
      </w:r>
      <w:r w:rsidRPr="006E77B3">
        <w:rPr>
          <w:rFonts w:ascii="Times New Roman" w:hAnsi="Times New Roman"/>
          <w:b/>
          <w:sz w:val="24"/>
          <w:szCs w:val="24"/>
        </w:rPr>
        <w:t>Организация рабочего места</w:t>
      </w:r>
    </w:p>
    <w:p w:rsidR="00BC09FC" w:rsidRPr="00C620C6" w:rsidRDefault="00BC09FC" w:rsidP="00BC09FC">
      <w:pPr>
        <w:pStyle w:val="a5"/>
        <w:jc w:val="center"/>
        <w:rPr>
          <w:rFonts w:ascii="Times New Roman" w:hAnsi="Times New Roman"/>
          <w:b/>
          <w:sz w:val="24"/>
          <w:szCs w:val="24"/>
          <w:u w:val="single"/>
          <w:lang w:val="ru-RU"/>
        </w:rPr>
      </w:pPr>
      <w:r w:rsidRPr="006E77B3">
        <w:rPr>
          <w:rFonts w:ascii="Times New Roman" w:hAnsi="Times New Roman"/>
          <w:b/>
          <w:sz w:val="24"/>
          <w:szCs w:val="24"/>
        </w:rPr>
        <w:t>ТЕХНОЛОГИЧЕСКАЯ КАРТА №</w:t>
      </w:r>
      <w:r>
        <w:rPr>
          <w:rFonts w:ascii="Times New Roman" w:hAnsi="Times New Roman"/>
          <w:b/>
          <w:sz w:val="24"/>
          <w:szCs w:val="24"/>
          <w:lang w:val="ru-RU"/>
        </w:rPr>
        <w:t xml:space="preserve"> </w:t>
      </w:r>
      <w:r>
        <w:rPr>
          <w:rFonts w:ascii="Times New Roman" w:hAnsi="Times New Roman"/>
          <w:b/>
          <w:sz w:val="24"/>
          <w:szCs w:val="24"/>
          <w:u w:val="single"/>
          <w:lang w:val="ru-RU"/>
        </w:rPr>
        <w:t>1</w:t>
      </w:r>
    </w:p>
    <w:p w:rsidR="00BC09FC" w:rsidRPr="006E77B3" w:rsidRDefault="00BC09FC" w:rsidP="00BC09FC">
      <w:pPr>
        <w:pStyle w:val="ac"/>
        <w:spacing w:after="0" w:line="240" w:lineRule="auto"/>
        <w:ind w:left="0"/>
        <w:contextualSpacing w:val="0"/>
        <w:jc w:val="center"/>
        <w:rPr>
          <w:rFonts w:ascii="Times New Roman" w:hAnsi="Times New Roman" w:cs="Times New Roman"/>
          <w:b/>
          <w:sz w:val="24"/>
          <w:szCs w:val="24"/>
        </w:rPr>
      </w:pPr>
      <w:r w:rsidRPr="006E77B3">
        <w:rPr>
          <w:rFonts w:ascii="Times New Roman" w:hAnsi="Times New Roman" w:cs="Times New Roman"/>
          <w:b/>
          <w:sz w:val="24"/>
          <w:szCs w:val="24"/>
        </w:rPr>
        <w:t>Наименование блюда, изделия ___</w:t>
      </w:r>
      <w:r w:rsidRPr="006E77B3">
        <w:rPr>
          <w:rFonts w:ascii="Times New Roman" w:hAnsi="Times New Roman" w:cs="Times New Roman"/>
          <w:sz w:val="24"/>
          <w:szCs w:val="24"/>
          <w:u w:val="single"/>
        </w:rPr>
        <w:t>Рыб</w:t>
      </w:r>
      <w:r>
        <w:rPr>
          <w:rFonts w:ascii="Times New Roman" w:hAnsi="Times New Roman" w:cs="Times New Roman"/>
          <w:sz w:val="24"/>
          <w:szCs w:val="24"/>
          <w:u w:val="single"/>
        </w:rPr>
        <w:t xml:space="preserve">а жареная с луком  по-ленинградски </w:t>
      </w:r>
      <w:r w:rsidRPr="006E77B3">
        <w:rPr>
          <w:rFonts w:ascii="Times New Roman" w:hAnsi="Times New Roman" w:cs="Times New Roman"/>
          <w:b/>
          <w:sz w:val="24"/>
          <w:szCs w:val="24"/>
        </w:rPr>
        <w:t xml:space="preserve">рецептура </w:t>
      </w:r>
      <w:r w:rsidRPr="00C620C6">
        <w:rPr>
          <w:rFonts w:ascii="Times New Roman" w:hAnsi="Times New Roman" w:cs="Times New Roman"/>
          <w:b/>
          <w:sz w:val="24"/>
          <w:szCs w:val="24"/>
        </w:rPr>
        <w:t>№</w:t>
      </w:r>
      <w:r w:rsidRPr="00C620C6">
        <w:rPr>
          <w:rFonts w:ascii="Times New Roman" w:hAnsi="Times New Roman" w:cs="Times New Roman"/>
          <w:sz w:val="24"/>
          <w:szCs w:val="24"/>
        </w:rPr>
        <w:t xml:space="preserve"> </w:t>
      </w:r>
      <w:r>
        <w:rPr>
          <w:rFonts w:ascii="Times New Roman" w:hAnsi="Times New Roman" w:cs="Times New Roman"/>
          <w:sz w:val="24"/>
          <w:szCs w:val="24"/>
        </w:rPr>
        <w:t>491</w:t>
      </w:r>
    </w:p>
    <w:tbl>
      <w:tblPr>
        <w:tblStyle w:val="a7"/>
        <w:tblW w:w="0" w:type="auto"/>
        <w:tblInd w:w="-252" w:type="dxa"/>
        <w:tblLook w:val="01E0"/>
      </w:tblPr>
      <w:tblGrid>
        <w:gridCol w:w="3192"/>
        <w:gridCol w:w="1421"/>
        <w:gridCol w:w="1701"/>
        <w:gridCol w:w="1656"/>
        <w:gridCol w:w="1853"/>
      </w:tblGrid>
      <w:tr w:rsidR="00BC09FC" w:rsidRPr="006E77B3" w:rsidTr="00BC09FC">
        <w:tc>
          <w:tcPr>
            <w:tcW w:w="3192" w:type="dxa"/>
            <w:vMerge w:val="restart"/>
            <w:vAlign w:val="center"/>
          </w:tcPr>
          <w:p w:rsidR="00BC09FC" w:rsidRPr="006E77B3" w:rsidRDefault="00BC09FC" w:rsidP="00BC09FC">
            <w:pPr>
              <w:jc w:val="both"/>
              <w:rPr>
                <w:rFonts w:ascii="Times New Roman" w:hAnsi="Times New Roman" w:cs="Times New Roman"/>
                <w:sz w:val="24"/>
                <w:szCs w:val="24"/>
              </w:rPr>
            </w:pPr>
            <w:r w:rsidRPr="006E77B3">
              <w:rPr>
                <w:rFonts w:ascii="Times New Roman" w:hAnsi="Times New Roman" w:cs="Times New Roman"/>
                <w:sz w:val="24"/>
                <w:szCs w:val="24"/>
              </w:rPr>
              <w:t>Продукты</w:t>
            </w:r>
          </w:p>
        </w:tc>
        <w:tc>
          <w:tcPr>
            <w:tcW w:w="6631" w:type="dxa"/>
            <w:gridSpan w:val="4"/>
          </w:tcPr>
          <w:p w:rsidR="00BC09FC" w:rsidRPr="006E77B3" w:rsidRDefault="00BC09FC" w:rsidP="00BC09FC">
            <w:pPr>
              <w:jc w:val="center"/>
              <w:rPr>
                <w:rFonts w:ascii="Times New Roman" w:hAnsi="Times New Roman" w:cs="Times New Roman"/>
                <w:sz w:val="24"/>
                <w:szCs w:val="24"/>
              </w:rPr>
            </w:pPr>
            <w:r w:rsidRPr="006E77B3">
              <w:rPr>
                <w:rFonts w:ascii="Times New Roman" w:hAnsi="Times New Roman" w:cs="Times New Roman"/>
                <w:sz w:val="24"/>
                <w:szCs w:val="24"/>
              </w:rPr>
              <w:t>Норма закладки</w:t>
            </w:r>
          </w:p>
        </w:tc>
      </w:tr>
      <w:tr w:rsidR="00BC09FC" w:rsidRPr="006E77B3" w:rsidTr="00BC09FC">
        <w:tc>
          <w:tcPr>
            <w:tcW w:w="3192" w:type="dxa"/>
            <w:vMerge/>
          </w:tcPr>
          <w:p w:rsidR="00BC09FC" w:rsidRPr="006E77B3" w:rsidRDefault="00BC09FC" w:rsidP="00BC09FC">
            <w:pPr>
              <w:jc w:val="both"/>
              <w:rPr>
                <w:rFonts w:ascii="Times New Roman" w:hAnsi="Times New Roman" w:cs="Times New Roman"/>
                <w:sz w:val="24"/>
                <w:szCs w:val="24"/>
              </w:rPr>
            </w:pPr>
          </w:p>
        </w:tc>
        <w:tc>
          <w:tcPr>
            <w:tcW w:w="3122" w:type="dxa"/>
            <w:gridSpan w:val="2"/>
          </w:tcPr>
          <w:p w:rsidR="00BC09FC" w:rsidRPr="006E77B3" w:rsidRDefault="00BC09FC" w:rsidP="00BC09FC">
            <w:pPr>
              <w:jc w:val="center"/>
              <w:rPr>
                <w:rFonts w:ascii="Times New Roman" w:hAnsi="Times New Roman" w:cs="Times New Roman"/>
                <w:sz w:val="24"/>
                <w:szCs w:val="24"/>
              </w:rPr>
            </w:pPr>
            <w:r w:rsidRPr="006E77B3">
              <w:rPr>
                <w:rFonts w:ascii="Times New Roman" w:hAnsi="Times New Roman" w:cs="Times New Roman"/>
                <w:sz w:val="24"/>
                <w:szCs w:val="24"/>
              </w:rPr>
              <w:t>На 1 порцию</w:t>
            </w:r>
          </w:p>
        </w:tc>
        <w:tc>
          <w:tcPr>
            <w:tcW w:w="3509" w:type="dxa"/>
            <w:gridSpan w:val="2"/>
          </w:tcPr>
          <w:p w:rsidR="00BC09FC" w:rsidRPr="006E77B3" w:rsidRDefault="00BC09FC" w:rsidP="00BC09FC">
            <w:pPr>
              <w:jc w:val="center"/>
              <w:rPr>
                <w:rFonts w:ascii="Times New Roman" w:hAnsi="Times New Roman" w:cs="Times New Roman"/>
                <w:sz w:val="24"/>
                <w:szCs w:val="24"/>
              </w:rPr>
            </w:pPr>
            <w:r w:rsidRPr="006E77B3">
              <w:rPr>
                <w:rFonts w:ascii="Times New Roman" w:hAnsi="Times New Roman" w:cs="Times New Roman"/>
                <w:sz w:val="24"/>
                <w:szCs w:val="24"/>
              </w:rPr>
              <w:t>5 порций</w:t>
            </w:r>
          </w:p>
        </w:tc>
      </w:tr>
      <w:tr w:rsidR="00BC09FC" w:rsidRPr="006E77B3" w:rsidTr="00BC09FC">
        <w:tc>
          <w:tcPr>
            <w:tcW w:w="3192" w:type="dxa"/>
            <w:vMerge/>
          </w:tcPr>
          <w:p w:rsidR="00BC09FC" w:rsidRPr="006E77B3" w:rsidRDefault="00BC09FC" w:rsidP="00BC09FC">
            <w:pPr>
              <w:jc w:val="both"/>
              <w:rPr>
                <w:rFonts w:ascii="Times New Roman" w:hAnsi="Times New Roman" w:cs="Times New Roman"/>
                <w:sz w:val="24"/>
                <w:szCs w:val="24"/>
              </w:rPr>
            </w:pPr>
          </w:p>
        </w:tc>
        <w:tc>
          <w:tcPr>
            <w:tcW w:w="1421" w:type="dxa"/>
          </w:tcPr>
          <w:p w:rsidR="00BC09FC" w:rsidRPr="006E77B3" w:rsidRDefault="00BC09FC" w:rsidP="00BC09FC">
            <w:pPr>
              <w:jc w:val="center"/>
              <w:rPr>
                <w:rFonts w:ascii="Times New Roman" w:hAnsi="Times New Roman" w:cs="Times New Roman"/>
                <w:sz w:val="24"/>
                <w:szCs w:val="24"/>
              </w:rPr>
            </w:pPr>
            <w:r w:rsidRPr="006E77B3">
              <w:rPr>
                <w:rFonts w:ascii="Times New Roman" w:hAnsi="Times New Roman" w:cs="Times New Roman"/>
                <w:sz w:val="24"/>
                <w:szCs w:val="24"/>
              </w:rPr>
              <w:t>брутто</w:t>
            </w:r>
          </w:p>
        </w:tc>
        <w:tc>
          <w:tcPr>
            <w:tcW w:w="1701" w:type="dxa"/>
          </w:tcPr>
          <w:p w:rsidR="00BC09FC" w:rsidRPr="006E77B3" w:rsidRDefault="00BC09FC" w:rsidP="00BC09FC">
            <w:pPr>
              <w:jc w:val="center"/>
              <w:rPr>
                <w:rFonts w:ascii="Times New Roman" w:hAnsi="Times New Roman" w:cs="Times New Roman"/>
                <w:sz w:val="24"/>
                <w:szCs w:val="24"/>
              </w:rPr>
            </w:pPr>
            <w:r w:rsidRPr="006E77B3">
              <w:rPr>
                <w:rFonts w:ascii="Times New Roman" w:hAnsi="Times New Roman" w:cs="Times New Roman"/>
                <w:sz w:val="24"/>
                <w:szCs w:val="24"/>
              </w:rPr>
              <w:t>нетто</w:t>
            </w:r>
          </w:p>
        </w:tc>
        <w:tc>
          <w:tcPr>
            <w:tcW w:w="1656" w:type="dxa"/>
          </w:tcPr>
          <w:p w:rsidR="00BC09FC" w:rsidRPr="006E77B3" w:rsidRDefault="00BC09FC" w:rsidP="00BC09FC">
            <w:pPr>
              <w:jc w:val="center"/>
              <w:rPr>
                <w:rFonts w:ascii="Times New Roman" w:hAnsi="Times New Roman" w:cs="Times New Roman"/>
                <w:sz w:val="24"/>
                <w:szCs w:val="24"/>
              </w:rPr>
            </w:pPr>
            <w:r w:rsidRPr="006E77B3">
              <w:rPr>
                <w:rFonts w:ascii="Times New Roman" w:hAnsi="Times New Roman" w:cs="Times New Roman"/>
                <w:sz w:val="24"/>
                <w:szCs w:val="24"/>
              </w:rPr>
              <w:t>брутто</w:t>
            </w:r>
          </w:p>
        </w:tc>
        <w:tc>
          <w:tcPr>
            <w:tcW w:w="1853" w:type="dxa"/>
          </w:tcPr>
          <w:p w:rsidR="00BC09FC" w:rsidRPr="006E77B3" w:rsidRDefault="00BC09FC" w:rsidP="00BC09FC">
            <w:pPr>
              <w:jc w:val="center"/>
              <w:rPr>
                <w:rFonts w:ascii="Times New Roman" w:hAnsi="Times New Roman" w:cs="Times New Roman"/>
                <w:sz w:val="24"/>
                <w:szCs w:val="24"/>
              </w:rPr>
            </w:pPr>
            <w:r w:rsidRPr="006E77B3">
              <w:rPr>
                <w:rFonts w:ascii="Times New Roman" w:hAnsi="Times New Roman" w:cs="Times New Roman"/>
                <w:sz w:val="24"/>
                <w:szCs w:val="24"/>
              </w:rPr>
              <w:t>нетто</w:t>
            </w:r>
          </w:p>
        </w:tc>
      </w:tr>
      <w:tr w:rsidR="00BC09FC" w:rsidRPr="006E77B3" w:rsidTr="00BC09FC">
        <w:trPr>
          <w:trHeight w:val="336"/>
        </w:trPr>
        <w:tc>
          <w:tcPr>
            <w:tcW w:w="3192" w:type="dxa"/>
          </w:tcPr>
          <w:p w:rsidR="00BC09FC" w:rsidRPr="008A3346" w:rsidRDefault="00BC09FC" w:rsidP="00BC09FC">
            <w:pPr>
              <w:shd w:val="clear" w:color="auto" w:fill="FFFFFF"/>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Судак</w:t>
            </w:r>
          </w:p>
        </w:tc>
        <w:tc>
          <w:tcPr>
            <w:tcW w:w="1421" w:type="dxa"/>
          </w:tcPr>
          <w:p w:rsidR="00BC09FC" w:rsidRPr="008A3346" w:rsidRDefault="00BC09FC" w:rsidP="00BC09FC">
            <w:pPr>
              <w:spacing w:line="294"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211</w:t>
            </w:r>
          </w:p>
        </w:tc>
        <w:tc>
          <w:tcPr>
            <w:tcW w:w="1701" w:type="dxa"/>
          </w:tcPr>
          <w:p w:rsidR="00BC09FC" w:rsidRPr="008A3346" w:rsidRDefault="00BC09FC" w:rsidP="00BC09FC">
            <w:pPr>
              <w:spacing w:line="294"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116</w:t>
            </w:r>
          </w:p>
        </w:tc>
        <w:tc>
          <w:tcPr>
            <w:tcW w:w="1656" w:type="dxa"/>
          </w:tcPr>
          <w:p w:rsidR="00BC09FC" w:rsidRPr="006E77B3" w:rsidRDefault="00BC09FC" w:rsidP="00BC09FC">
            <w:pPr>
              <w:jc w:val="both"/>
              <w:rPr>
                <w:rFonts w:ascii="Times New Roman" w:hAnsi="Times New Roman" w:cs="Times New Roman"/>
                <w:b/>
                <w:sz w:val="24"/>
                <w:szCs w:val="24"/>
              </w:rPr>
            </w:pPr>
          </w:p>
        </w:tc>
        <w:tc>
          <w:tcPr>
            <w:tcW w:w="1853" w:type="dxa"/>
          </w:tcPr>
          <w:p w:rsidR="00BC09FC" w:rsidRPr="006E77B3" w:rsidRDefault="00BC09FC" w:rsidP="00BC09FC">
            <w:pPr>
              <w:jc w:val="both"/>
              <w:rPr>
                <w:rFonts w:ascii="Times New Roman" w:hAnsi="Times New Roman" w:cs="Times New Roman"/>
                <w:b/>
                <w:sz w:val="24"/>
                <w:szCs w:val="24"/>
              </w:rPr>
            </w:pPr>
          </w:p>
        </w:tc>
      </w:tr>
      <w:tr w:rsidR="00BC09FC" w:rsidRPr="006E77B3" w:rsidTr="00BC09FC">
        <w:tc>
          <w:tcPr>
            <w:tcW w:w="3192" w:type="dxa"/>
          </w:tcPr>
          <w:p w:rsidR="00BC09FC" w:rsidRPr="008A3346" w:rsidRDefault="00BC09FC" w:rsidP="00BC09FC">
            <w:pPr>
              <w:shd w:val="clear" w:color="auto" w:fill="FFFFFF"/>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Мука пшеничная</w:t>
            </w:r>
          </w:p>
        </w:tc>
        <w:tc>
          <w:tcPr>
            <w:tcW w:w="1421" w:type="dxa"/>
          </w:tcPr>
          <w:p w:rsidR="00BC09FC" w:rsidRPr="008A3346" w:rsidRDefault="00BC09FC" w:rsidP="00BC09FC">
            <w:pPr>
              <w:spacing w:line="294"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w:t>
            </w:r>
          </w:p>
        </w:tc>
        <w:tc>
          <w:tcPr>
            <w:tcW w:w="1701" w:type="dxa"/>
          </w:tcPr>
          <w:p w:rsidR="00BC09FC" w:rsidRPr="008A3346" w:rsidRDefault="00BC09FC" w:rsidP="00BC09FC">
            <w:pPr>
              <w:spacing w:line="294"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w:t>
            </w:r>
          </w:p>
        </w:tc>
        <w:tc>
          <w:tcPr>
            <w:tcW w:w="1656" w:type="dxa"/>
          </w:tcPr>
          <w:p w:rsidR="00BC09FC" w:rsidRPr="006E77B3" w:rsidRDefault="00BC09FC" w:rsidP="00BC09FC">
            <w:pPr>
              <w:jc w:val="both"/>
              <w:rPr>
                <w:rFonts w:ascii="Times New Roman" w:hAnsi="Times New Roman" w:cs="Times New Roman"/>
                <w:sz w:val="24"/>
                <w:szCs w:val="24"/>
              </w:rPr>
            </w:pPr>
          </w:p>
        </w:tc>
        <w:tc>
          <w:tcPr>
            <w:tcW w:w="1853" w:type="dxa"/>
          </w:tcPr>
          <w:p w:rsidR="00BC09FC" w:rsidRPr="006E77B3" w:rsidRDefault="00BC09FC" w:rsidP="00BC09FC">
            <w:pPr>
              <w:jc w:val="both"/>
              <w:rPr>
                <w:rFonts w:ascii="Times New Roman" w:hAnsi="Times New Roman" w:cs="Times New Roman"/>
                <w:sz w:val="24"/>
                <w:szCs w:val="24"/>
              </w:rPr>
            </w:pPr>
          </w:p>
        </w:tc>
      </w:tr>
      <w:tr w:rsidR="00BC09FC" w:rsidRPr="006E77B3" w:rsidTr="00BC09FC">
        <w:tc>
          <w:tcPr>
            <w:tcW w:w="3192" w:type="dxa"/>
          </w:tcPr>
          <w:p w:rsidR="00BC09FC" w:rsidRPr="008A3346" w:rsidRDefault="00BC09FC" w:rsidP="00BC09FC">
            <w:pPr>
              <w:shd w:val="clear" w:color="auto" w:fill="FFFFFF"/>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Масло растительное</w:t>
            </w:r>
          </w:p>
        </w:tc>
        <w:tc>
          <w:tcPr>
            <w:tcW w:w="1421" w:type="dxa"/>
          </w:tcPr>
          <w:p w:rsidR="00BC09FC" w:rsidRPr="008A3346" w:rsidRDefault="00BC09FC" w:rsidP="00BC09FC">
            <w:pPr>
              <w:spacing w:line="294"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w:t>
            </w:r>
          </w:p>
        </w:tc>
        <w:tc>
          <w:tcPr>
            <w:tcW w:w="1701" w:type="dxa"/>
          </w:tcPr>
          <w:p w:rsidR="00BC09FC" w:rsidRPr="008A3346" w:rsidRDefault="00BC09FC" w:rsidP="00BC09FC">
            <w:pPr>
              <w:spacing w:line="294"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w:t>
            </w:r>
          </w:p>
        </w:tc>
        <w:tc>
          <w:tcPr>
            <w:tcW w:w="1656" w:type="dxa"/>
          </w:tcPr>
          <w:p w:rsidR="00BC09FC" w:rsidRPr="006E77B3" w:rsidRDefault="00BC09FC" w:rsidP="00BC09FC">
            <w:pPr>
              <w:jc w:val="both"/>
              <w:rPr>
                <w:rFonts w:ascii="Times New Roman" w:hAnsi="Times New Roman" w:cs="Times New Roman"/>
                <w:b/>
                <w:sz w:val="24"/>
                <w:szCs w:val="24"/>
              </w:rPr>
            </w:pPr>
          </w:p>
        </w:tc>
        <w:tc>
          <w:tcPr>
            <w:tcW w:w="1853" w:type="dxa"/>
          </w:tcPr>
          <w:p w:rsidR="00BC09FC" w:rsidRPr="006E77B3" w:rsidRDefault="00BC09FC" w:rsidP="00BC09FC">
            <w:pPr>
              <w:jc w:val="both"/>
              <w:rPr>
                <w:rFonts w:ascii="Times New Roman" w:hAnsi="Times New Roman" w:cs="Times New Roman"/>
                <w:b/>
                <w:sz w:val="24"/>
                <w:szCs w:val="24"/>
              </w:rPr>
            </w:pPr>
          </w:p>
        </w:tc>
      </w:tr>
      <w:tr w:rsidR="00BC09FC" w:rsidRPr="006E77B3" w:rsidTr="00BC09FC">
        <w:tc>
          <w:tcPr>
            <w:tcW w:w="3192" w:type="dxa"/>
          </w:tcPr>
          <w:p w:rsidR="00BC09FC" w:rsidRPr="00BC09FC" w:rsidRDefault="00BC09FC" w:rsidP="00BC09FC">
            <w:pPr>
              <w:shd w:val="clear" w:color="auto" w:fill="FFFFFF"/>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Масса рыбы жареной</w:t>
            </w:r>
          </w:p>
        </w:tc>
        <w:tc>
          <w:tcPr>
            <w:tcW w:w="1421" w:type="dxa"/>
          </w:tcPr>
          <w:p w:rsidR="00BC09FC" w:rsidRPr="008A3346" w:rsidRDefault="00BC09FC" w:rsidP="00BC09FC">
            <w:pPr>
              <w:spacing w:line="294"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tc>
        <w:tc>
          <w:tcPr>
            <w:tcW w:w="1701" w:type="dxa"/>
          </w:tcPr>
          <w:p w:rsidR="00BC09FC" w:rsidRPr="008A3346" w:rsidRDefault="00BC09FC" w:rsidP="00BC09FC">
            <w:pPr>
              <w:spacing w:line="294"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100</w:t>
            </w:r>
          </w:p>
        </w:tc>
        <w:tc>
          <w:tcPr>
            <w:tcW w:w="1656" w:type="dxa"/>
          </w:tcPr>
          <w:p w:rsidR="00BC09FC" w:rsidRPr="006E77B3" w:rsidRDefault="00BC09FC" w:rsidP="00BC09FC">
            <w:pPr>
              <w:jc w:val="both"/>
              <w:rPr>
                <w:rFonts w:ascii="Times New Roman" w:hAnsi="Times New Roman" w:cs="Times New Roman"/>
                <w:b/>
                <w:sz w:val="24"/>
                <w:szCs w:val="24"/>
              </w:rPr>
            </w:pPr>
          </w:p>
        </w:tc>
        <w:tc>
          <w:tcPr>
            <w:tcW w:w="1853" w:type="dxa"/>
          </w:tcPr>
          <w:p w:rsidR="00BC09FC" w:rsidRPr="006E77B3" w:rsidRDefault="00BC09FC" w:rsidP="00BC09FC">
            <w:pPr>
              <w:jc w:val="both"/>
              <w:rPr>
                <w:rFonts w:ascii="Times New Roman" w:hAnsi="Times New Roman" w:cs="Times New Roman"/>
                <w:b/>
                <w:sz w:val="24"/>
                <w:szCs w:val="24"/>
              </w:rPr>
            </w:pPr>
          </w:p>
        </w:tc>
      </w:tr>
      <w:tr w:rsidR="00BC09FC" w:rsidRPr="006E77B3" w:rsidTr="00BC09FC">
        <w:tc>
          <w:tcPr>
            <w:tcW w:w="3192" w:type="dxa"/>
          </w:tcPr>
          <w:p w:rsidR="00BC09FC" w:rsidRPr="008A3346" w:rsidRDefault="00BC09FC" w:rsidP="00BC09FC">
            <w:pPr>
              <w:shd w:val="clear" w:color="auto" w:fill="FFFFFF"/>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lastRenderedPageBreak/>
              <w:t>Лук жареный во фритюре</w:t>
            </w:r>
          </w:p>
        </w:tc>
        <w:tc>
          <w:tcPr>
            <w:tcW w:w="1421" w:type="dxa"/>
          </w:tcPr>
          <w:p w:rsidR="00BC09FC" w:rsidRPr="008A3346" w:rsidRDefault="00BC09FC" w:rsidP="00BC09FC">
            <w:pPr>
              <w:spacing w:line="294"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tc>
        <w:tc>
          <w:tcPr>
            <w:tcW w:w="1701" w:type="dxa"/>
          </w:tcPr>
          <w:p w:rsidR="00BC09FC" w:rsidRPr="008A3346" w:rsidRDefault="00BC09FC" w:rsidP="00BC09FC">
            <w:pPr>
              <w:spacing w:line="294"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35</w:t>
            </w:r>
          </w:p>
        </w:tc>
        <w:tc>
          <w:tcPr>
            <w:tcW w:w="1656" w:type="dxa"/>
          </w:tcPr>
          <w:p w:rsidR="00BC09FC" w:rsidRPr="006E77B3" w:rsidRDefault="00BC09FC" w:rsidP="00BC09FC">
            <w:pPr>
              <w:jc w:val="both"/>
              <w:rPr>
                <w:rFonts w:ascii="Times New Roman" w:hAnsi="Times New Roman" w:cs="Times New Roman"/>
                <w:b/>
                <w:sz w:val="24"/>
                <w:szCs w:val="24"/>
              </w:rPr>
            </w:pPr>
          </w:p>
        </w:tc>
        <w:tc>
          <w:tcPr>
            <w:tcW w:w="1853" w:type="dxa"/>
          </w:tcPr>
          <w:p w:rsidR="00BC09FC" w:rsidRPr="006E77B3" w:rsidRDefault="00BC09FC" w:rsidP="00BC09FC">
            <w:pPr>
              <w:jc w:val="both"/>
              <w:rPr>
                <w:rFonts w:ascii="Times New Roman" w:hAnsi="Times New Roman" w:cs="Times New Roman"/>
                <w:b/>
                <w:sz w:val="24"/>
                <w:szCs w:val="24"/>
              </w:rPr>
            </w:pPr>
          </w:p>
        </w:tc>
      </w:tr>
      <w:tr w:rsidR="00BC09FC" w:rsidRPr="006E77B3" w:rsidTr="00BC09FC">
        <w:tc>
          <w:tcPr>
            <w:tcW w:w="3192" w:type="dxa"/>
          </w:tcPr>
          <w:p w:rsidR="00BC09FC" w:rsidRPr="00BC09FC" w:rsidRDefault="00BC09FC" w:rsidP="00BC09FC">
            <w:pPr>
              <w:shd w:val="clear" w:color="auto" w:fill="FFFFFF"/>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Выход</w:t>
            </w:r>
          </w:p>
        </w:tc>
        <w:tc>
          <w:tcPr>
            <w:tcW w:w="1421" w:type="dxa"/>
          </w:tcPr>
          <w:p w:rsidR="00BC09FC" w:rsidRPr="008A3346" w:rsidRDefault="00BC09FC" w:rsidP="00BC09FC">
            <w:pPr>
              <w:spacing w:line="294"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tc>
        <w:tc>
          <w:tcPr>
            <w:tcW w:w="1701" w:type="dxa"/>
          </w:tcPr>
          <w:p w:rsidR="00BC09FC" w:rsidRPr="008A3346" w:rsidRDefault="00BC09FC" w:rsidP="00BC09FC">
            <w:pPr>
              <w:spacing w:line="294" w:lineRule="atLeast"/>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135</w:t>
            </w:r>
          </w:p>
        </w:tc>
        <w:tc>
          <w:tcPr>
            <w:tcW w:w="1656" w:type="dxa"/>
          </w:tcPr>
          <w:p w:rsidR="00BC09FC" w:rsidRPr="006E77B3" w:rsidRDefault="00BC09FC" w:rsidP="00BC09FC">
            <w:pPr>
              <w:jc w:val="both"/>
              <w:rPr>
                <w:rFonts w:ascii="Times New Roman" w:hAnsi="Times New Roman" w:cs="Times New Roman"/>
                <w:b/>
                <w:sz w:val="24"/>
                <w:szCs w:val="24"/>
              </w:rPr>
            </w:pPr>
          </w:p>
        </w:tc>
        <w:tc>
          <w:tcPr>
            <w:tcW w:w="1853" w:type="dxa"/>
          </w:tcPr>
          <w:p w:rsidR="00BC09FC" w:rsidRPr="006E77B3" w:rsidRDefault="00BC09FC" w:rsidP="00BC09FC">
            <w:pPr>
              <w:jc w:val="both"/>
              <w:rPr>
                <w:rFonts w:ascii="Times New Roman" w:hAnsi="Times New Roman" w:cs="Times New Roman"/>
                <w:b/>
                <w:sz w:val="24"/>
                <w:szCs w:val="24"/>
              </w:rPr>
            </w:pPr>
          </w:p>
        </w:tc>
      </w:tr>
    </w:tbl>
    <w:p w:rsidR="00BC09FC" w:rsidRPr="006E77B3" w:rsidRDefault="00BC09FC" w:rsidP="00BC09FC">
      <w:pPr>
        <w:pStyle w:val="a5"/>
        <w:jc w:val="both"/>
        <w:rPr>
          <w:rFonts w:ascii="Times New Roman" w:hAnsi="Times New Roman"/>
          <w:b/>
          <w:sz w:val="24"/>
          <w:szCs w:val="24"/>
        </w:rPr>
      </w:pPr>
      <w:r w:rsidRPr="006E77B3">
        <w:rPr>
          <w:rFonts w:ascii="Times New Roman" w:hAnsi="Times New Roman"/>
          <w:b/>
          <w:sz w:val="24"/>
          <w:szCs w:val="24"/>
        </w:rPr>
        <w:t>Этап №2</w:t>
      </w:r>
      <w:r>
        <w:rPr>
          <w:rFonts w:ascii="Times New Roman" w:hAnsi="Times New Roman"/>
          <w:b/>
          <w:sz w:val="24"/>
          <w:szCs w:val="24"/>
          <w:lang w:val="ru-RU"/>
        </w:rPr>
        <w:t xml:space="preserve">: </w:t>
      </w:r>
      <w:r w:rsidRPr="006E77B3">
        <w:rPr>
          <w:rFonts w:ascii="Times New Roman" w:hAnsi="Times New Roman"/>
          <w:b/>
          <w:sz w:val="24"/>
          <w:szCs w:val="24"/>
        </w:rPr>
        <w:t>Приготовление блюда</w:t>
      </w:r>
    </w:p>
    <w:p w:rsidR="00BC09FC" w:rsidRPr="006E77B3" w:rsidRDefault="00BC09FC" w:rsidP="00BC09FC">
      <w:pPr>
        <w:pStyle w:val="a5"/>
        <w:jc w:val="both"/>
        <w:rPr>
          <w:rFonts w:ascii="Times New Roman" w:hAnsi="Times New Roman"/>
          <w:b/>
          <w:sz w:val="24"/>
          <w:szCs w:val="24"/>
          <w:lang w:val="ru-RU"/>
        </w:rPr>
      </w:pPr>
      <w:r w:rsidRPr="00C620C6">
        <w:rPr>
          <w:rFonts w:ascii="Times New Roman" w:hAnsi="Times New Roman"/>
          <w:b/>
          <w:sz w:val="24"/>
          <w:szCs w:val="24"/>
          <w:lang w:val="ru-RU"/>
        </w:rPr>
        <w:t xml:space="preserve">Определение качества сырья: </w:t>
      </w:r>
      <w:r w:rsidRPr="006E77B3">
        <w:rPr>
          <w:rFonts w:ascii="Times New Roman" w:hAnsi="Times New Roman"/>
          <w:sz w:val="24"/>
          <w:szCs w:val="24"/>
          <w:lang w:val="ru-RU"/>
        </w:rPr>
        <w:t xml:space="preserve">Произвести органолептическую оценку качества  продуктов  по внешнему виду, цвету, запаху, консистенции. </w:t>
      </w:r>
    </w:p>
    <w:p w:rsidR="00BC09FC" w:rsidRPr="006E77B3" w:rsidRDefault="00BC09FC" w:rsidP="00BC09FC">
      <w:pPr>
        <w:pStyle w:val="a5"/>
        <w:jc w:val="both"/>
        <w:rPr>
          <w:rFonts w:ascii="Times New Roman" w:hAnsi="Times New Roman"/>
          <w:b/>
          <w:sz w:val="24"/>
          <w:szCs w:val="24"/>
          <w:lang w:val="ru-RU"/>
        </w:rPr>
      </w:pPr>
      <w:r w:rsidRPr="006E77B3">
        <w:rPr>
          <w:rFonts w:ascii="Times New Roman" w:hAnsi="Times New Roman"/>
          <w:b/>
          <w:sz w:val="24"/>
          <w:szCs w:val="24"/>
          <w:lang w:val="ru-RU"/>
        </w:rPr>
        <w:t xml:space="preserve">Подготовка сырья:  </w:t>
      </w:r>
    </w:p>
    <w:p w:rsidR="00BC09FC" w:rsidRDefault="00BC09FC" w:rsidP="002F5FE4">
      <w:pPr>
        <w:pStyle w:val="a5"/>
        <w:numPr>
          <w:ilvl w:val="0"/>
          <w:numId w:val="79"/>
        </w:numPr>
        <w:ind w:left="284" w:hanging="284"/>
        <w:jc w:val="both"/>
        <w:rPr>
          <w:rFonts w:ascii="Times New Roman" w:hAnsi="Times New Roman"/>
          <w:sz w:val="24"/>
          <w:szCs w:val="24"/>
          <w:lang w:val="ru-RU"/>
        </w:rPr>
      </w:pPr>
      <w:r w:rsidRPr="006E77B3">
        <w:rPr>
          <w:rFonts w:ascii="Times New Roman" w:hAnsi="Times New Roman"/>
          <w:sz w:val="24"/>
          <w:szCs w:val="24"/>
          <w:lang w:val="ru-RU"/>
        </w:rPr>
        <w:t>Произвести взвешивание сырья.</w:t>
      </w:r>
    </w:p>
    <w:p w:rsidR="00BC09FC" w:rsidRPr="006E77B3" w:rsidRDefault="00BC09FC" w:rsidP="002F5FE4">
      <w:pPr>
        <w:pStyle w:val="a5"/>
        <w:numPr>
          <w:ilvl w:val="0"/>
          <w:numId w:val="79"/>
        </w:numPr>
        <w:ind w:left="284" w:hanging="284"/>
        <w:jc w:val="both"/>
        <w:rPr>
          <w:rFonts w:ascii="Times New Roman" w:hAnsi="Times New Roman"/>
          <w:sz w:val="24"/>
          <w:szCs w:val="24"/>
          <w:lang w:val="ru-RU"/>
        </w:rPr>
      </w:pPr>
      <w:r>
        <w:rPr>
          <w:rFonts w:ascii="Times New Roman" w:hAnsi="Times New Roman"/>
          <w:sz w:val="24"/>
          <w:szCs w:val="24"/>
          <w:lang w:val="ru-RU"/>
        </w:rPr>
        <w:t>Произвести подготовку сырья.</w:t>
      </w:r>
    </w:p>
    <w:p w:rsidR="00BC09FC" w:rsidRPr="008D6C89" w:rsidRDefault="00BC09FC" w:rsidP="00BC09FC">
      <w:pPr>
        <w:shd w:val="clear" w:color="auto" w:fill="FFFFFF"/>
        <w:spacing w:after="0" w:line="240" w:lineRule="auto"/>
        <w:rPr>
          <w:rFonts w:ascii="Times New Roman" w:eastAsia="Times New Roman" w:hAnsi="Times New Roman" w:cs="Times New Roman"/>
          <w:color w:val="000000"/>
          <w:sz w:val="24"/>
          <w:szCs w:val="24"/>
        </w:rPr>
      </w:pPr>
      <w:r w:rsidRPr="006E77B3">
        <w:rPr>
          <w:rFonts w:ascii="Times New Roman" w:hAnsi="Times New Roman" w:cs="Times New Roman"/>
          <w:b/>
          <w:sz w:val="24"/>
          <w:szCs w:val="24"/>
        </w:rPr>
        <w:t>Технология приготовления:</w:t>
      </w:r>
      <w:r>
        <w:rPr>
          <w:rFonts w:ascii="Times New Roman" w:hAnsi="Times New Roman" w:cs="Times New Roman"/>
          <w:b/>
          <w:sz w:val="24"/>
          <w:szCs w:val="24"/>
        </w:rPr>
        <w:t xml:space="preserve"> </w:t>
      </w:r>
    </w:p>
    <w:p w:rsidR="00BC09FC" w:rsidRPr="00E30B4B" w:rsidRDefault="00F57555" w:rsidP="00BC09FC">
      <w:p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Филе рыбы с кожей и реберными костями нарезают на порционные куски, посыпают солью, перцем, панируют в муке и жарят с обеих сторон, затем доводят до готовности в жарочном шкафу.</w:t>
      </w:r>
    </w:p>
    <w:p w:rsidR="00BC09FC" w:rsidRDefault="00BC09FC" w:rsidP="00BC09FC">
      <w:pPr>
        <w:pStyle w:val="a5"/>
        <w:jc w:val="both"/>
        <w:rPr>
          <w:rFonts w:ascii="Times New Roman" w:hAnsi="Times New Roman"/>
          <w:b/>
          <w:sz w:val="24"/>
          <w:szCs w:val="24"/>
          <w:lang w:val="ru-RU"/>
        </w:rPr>
      </w:pPr>
      <w:r w:rsidRPr="00C620C6">
        <w:rPr>
          <w:rFonts w:ascii="Times New Roman" w:hAnsi="Times New Roman"/>
          <w:b/>
          <w:sz w:val="24"/>
          <w:szCs w:val="24"/>
          <w:lang w:val="ru-RU"/>
        </w:rPr>
        <w:t>Оформление и подача:</w:t>
      </w:r>
      <w:r>
        <w:rPr>
          <w:rFonts w:ascii="Times New Roman" w:hAnsi="Times New Roman"/>
          <w:b/>
          <w:sz w:val="24"/>
          <w:szCs w:val="24"/>
          <w:lang w:val="ru-RU"/>
        </w:rPr>
        <w:t xml:space="preserve"> </w:t>
      </w:r>
      <w:r>
        <w:rPr>
          <w:rFonts w:ascii="Times New Roman" w:hAnsi="Times New Roman"/>
          <w:sz w:val="24"/>
          <w:szCs w:val="24"/>
          <w:lang w:val="ru-RU"/>
        </w:rPr>
        <w:t xml:space="preserve">При отпуске </w:t>
      </w:r>
      <w:r w:rsidR="00F57555">
        <w:rPr>
          <w:rFonts w:ascii="Times New Roman" w:hAnsi="Times New Roman"/>
          <w:sz w:val="24"/>
          <w:szCs w:val="24"/>
          <w:lang w:val="ru-RU"/>
        </w:rPr>
        <w:t>сверху рыбы укладывают лук, жаренный во фритюре.</w:t>
      </w:r>
    </w:p>
    <w:p w:rsidR="00BC09FC" w:rsidRPr="00C620C6" w:rsidRDefault="00BC09FC" w:rsidP="00BC09FC">
      <w:pPr>
        <w:pStyle w:val="a5"/>
        <w:jc w:val="both"/>
        <w:rPr>
          <w:rFonts w:ascii="Times New Roman" w:hAnsi="Times New Roman"/>
          <w:b/>
          <w:sz w:val="24"/>
          <w:szCs w:val="24"/>
          <w:lang w:val="ru-RU"/>
        </w:rPr>
      </w:pPr>
      <w:r>
        <w:rPr>
          <w:rFonts w:ascii="Times New Roman" w:hAnsi="Times New Roman"/>
          <w:b/>
          <w:sz w:val="24"/>
          <w:szCs w:val="24"/>
          <w:lang w:val="ru-RU"/>
        </w:rPr>
        <w:t xml:space="preserve">Этап  №3 </w:t>
      </w:r>
      <w:r w:rsidRPr="00C620C6">
        <w:rPr>
          <w:rFonts w:ascii="Times New Roman" w:hAnsi="Times New Roman"/>
          <w:b/>
          <w:sz w:val="24"/>
          <w:szCs w:val="24"/>
          <w:lang w:val="ru-RU"/>
        </w:rPr>
        <w:t>Органолептическая оценка качества готового блюда</w:t>
      </w:r>
    </w:p>
    <w:p w:rsidR="00BC09FC" w:rsidRPr="008D6C89" w:rsidRDefault="00BC09FC" w:rsidP="00BC09FC">
      <w:pPr>
        <w:shd w:val="clear" w:color="auto" w:fill="FFFFFF"/>
        <w:spacing w:after="0" w:line="240" w:lineRule="auto"/>
        <w:jc w:val="both"/>
        <w:rPr>
          <w:rFonts w:ascii="Times New Roman" w:eastAsia="Times New Roman" w:hAnsi="Times New Roman" w:cs="Times New Roman"/>
          <w:color w:val="000000"/>
          <w:sz w:val="24"/>
          <w:szCs w:val="24"/>
        </w:rPr>
      </w:pPr>
      <w:r w:rsidRPr="008D6C89">
        <w:rPr>
          <w:rFonts w:ascii="Times New Roman" w:eastAsia="Times New Roman" w:hAnsi="Times New Roman" w:cs="Times New Roman"/>
          <w:color w:val="000000"/>
          <w:sz w:val="24"/>
          <w:szCs w:val="24"/>
        </w:rPr>
        <w:t>Внешний вид - рыба уложена в центре тарел</w:t>
      </w:r>
      <w:r w:rsidR="00F57555">
        <w:rPr>
          <w:rFonts w:ascii="Times New Roman" w:eastAsia="Times New Roman" w:hAnsi="Times New Roman" w:cs="Times New Roman"/>
          <w:color w:val="000000"/>
          <w:sz w:val="24"/>
          <w:szCs w:val="24"/>
        </w:rPr>
        <w:t xml:space="preserve">ки, </w:t>
      </w:r>
      <w:r w:rsidRPr="008D6C89">
        <w:rPr>
          <w:rFonts w:ascii="Times New Roman" w:eastAsia="Times New Roman" w:hAnsi="Times New Roman" w:cs="Times New Roman"/>
          <w:color w:val="000000"/>
          <w:sz w:val="24"/>
          <w:szCs w:val="24"/>
        </w:rPr>
        <w:t>сверху уложен лук жареный во фритюре;</w:t>
      </w:r>
    </w:p>
    <w:p w:rsidR="00BC09FC" w:rsidRPr="008D6C89" w:rsidRDefault="00BC09FC" w:rsidP="00BC09FC">
      <w:pPr>
        <w:shd w:val="clear" w:color="auto" w:fill="FFFFFF"/>
        <w:spacing w:after="0" w:line="240" w:lineRule="auto"/>
        <w:jc w:val="both"/>
        <w:rPr>
          <w:rFonts w:ascii="Times New Roman" w:eastAsia="Times New Roman" w:hAnsi="Times New Roman" w:cs="Times New Roman"/>
          <w:color w:val="000000"/>
          <w:sz w:val="24"/>
          <w:szCs w:val="24"/>
        </w:rPr>
      </w:pPr>
      <w:r w:rsidRPr="008D6C89">
        <w:rPr>
          <w:rFonts w:ascii="Times New Roman" w:eastAsia="Times New Roman" w:hAnsi="Times New Roman" w:cs="Times New Roman"/>
          <w:color w:val="000000"/>
          <w:sz w:val="24"/>
          <w:szCs w:val="24"/>
        </w:rPr>
        <w:t>Цвет - картофеля и лука золотистый;</w:t>
      </w:r>
    </w:p>
    <w:p w:rsidR="00BC09FC" w:rsidRPr="008D6C89" w:rsidRDefault="00F57555" w:rsidP="00BC09FC">
      <w:p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Вкус - </w:t>
      </w:r>
      <w:r w:rsidR="00BC09FC" w:rsidRPr="008D6C89">
        <w:rPr>
          <w:rFonts w:ascii="Times New Roman" w:eastAsia="Times New Roman" w:hAnsi="Times New Roman" w:cs="Times New Roman"/>
          <w:color w:val="000000"/>
          <w:sz w:val="24"/>
          <w:szCs w:val="24"/>
        </w:rPr>
        <w:t>жареной рыбы;</w:t>
      </w:r>
    </w:p>
    <w:p w:rsidR="00BC09FC" w:rsidRPr="008D6C89" w:rsidRDefault="00BC09FC" w:rsidP="00BC09FC">
      <w:pPr>
        <w:shd w:val="clear" w:color="auto" w:fill="FFFFFF"/>
        <w:spacing w:after="0" w:line="240" w:lineRule="auto"/>
        <w:jc w:val="both"/>
        <w:rPr>
          <w:rFonts w:ascii="Times New Roman" w:eastAsia="Times New Roman" w:hAnsi="Times New Roman" w:cs="Times New Roman"/>
          <w:color w:val="000000"/>
          <w:sz w:val="24"/>
          <w:szCs w:val="24"/>
        </w:rPr>
      </w:pPr>
      <w:r w:rsidRPr="008D6C89">
        <w:rPr>
          <w:rFonts w:ascii="Times New Roman" w:eastAsia="Times New Roman" w:hAnsi="Times New Roman" w:cs="Times New Roman"/>
          <w:color w:val="000000"/>
          <w:sz w:val="24"/>
          <w:szCs w:val="24"/>
        </w:rPr>
        <w:t>Консистенция - рыба мягкая, не разваливша</w:t>
      </w:r>
      <w:r w:rsidR="00F57555">
        <w:rPr>
          <w:rFonts w:ascii="Times New Roman" w:eastAsia="Times New Roman" w:hAnsi="Times New Roman" w:cs="Times New Roman"/>
          <w:color w:val="000000"/>
          <w:sz w:val="24"/>
          <w:szCs w:val="24"/>
        </w:rPr>
        <w:t>яся</w:t>
      </w:r>
      <w:r w:rsidRPr="008D6C89">
        <w:rPr>
          <w:rFonts w:ascii="Times New Roman" w:eastAsia="Times New Roman" w:hAnsi="Times New Roman" w:cs="Times New Roman"/>
          <w:color w:val="000000"/>
          <w:sz w:val="24"/>
          <w:szCs w:val="24"/>
        </w:rPr>
        <w:t>.</w:t>
      </w:r>
    </w:p>
    <w:p w:rsidR="00BC09FC" w:rsidRPr="006E77B3" w:rsidRDefault="00BC09FC" w:rsidP="00BC09FC">
      <w:pPr>
        <w:spacing w:after="0" w:line="240" w:lineRule="auto"/>
        <w:jc w:val="both"/>
        <w:rPr>
          <w:rFonts w:ascii="Times New Roman" w:hAnsi="Times New Roman" w:cs="Times New Roman"/>
          <w:sz w:val="24"/>
          <w:szCs w:val="24"/>
        </w:rPr>
      </w:pPr>
      <w:r w:rsidRPr="006E77B3">
        <w:rPr>
          <w:rFonts w:ascii="Times New Roman" w:hAnsi="Times New Roman" w:cs="Times New Roman"/>
          <w:b/>
          <w:sz w:val="24"/>
          <w:szCs w:val="24"/>
        </w:rPr>
        <w:t>Дополнительные контрольные вопросы.</w:t>
      </w:r>
    </w:p>
    <w:p w:rsidR="00BC09FC" w:rsidRPr="006E77B3" w:rsidRDefault="00BC09FC" w:rsidP="00BC09FC">
      <w:pPr>
        <w:spacing w:after="0" w:line="240" w:lineRule="auto"/>
        <w:jc w:val="both"/>
        <w:rPr>
          <w:rFonts w:ascii="Times New Roman" w:hAnsi="Times New Roman" w:cs="Times New Roman"/>
          <w:sz w:val="24"/>
          <w:szCs w:val="24"/>
        </w:rPr>
      </w:pPr>
      <w:r w:rsidRPr="006E77B3">
        <w:rPr>
          <w:rFonts w:ascii="Times New Roman" w:hAnsi="Times New Roman" w:cs="Times New Roman"/>
          <w:sz w:val="24"/>
          <w:szCs w:val="24"/>
        </w:rPr>
        <w:t>1</w:t>
      </w:r>
      <w:r>
        <w:rPr>
          <w:rFonts w:ascii="Times New Roman" w:hAnsi="Times New Roman" w:cs="Times New Roman"/>
          <w:sz w:val="24"/>
          <w:szCs w:val="24"/>
        </w:rPr>
        <w:t>. Составить схему приготовления блюда.</w:t>
      </w:r>
    </w:p>
    <w:p w:rsidR="00BC09FC" w:rsidRPr="006E77B3" w:rsidRDefault="00F57555" w:rsidP="00BC09FC">
      <w:pPr>
        <w:spacing w:after="0" w:line="240" w:lineRule="auto"/>
        <w:jc w:val="both"/>
        <w:rPr>
          <w:rFonts w:ascii="Times New Roman" w:eastAsia="Calibri" w:hAnsi="Times New Roman" w:cs="Times New Roman"/>
          <w:bCs/>
          <w:sz w:val="24"/>
          <w:szCs w:val="24"/>
        </w:rPr>
      </w:pPr>
      <w:r>
        <w:rPr>
          <w:rFonts w:ascii="Times New Roman" w:hAnsi="Times New Roman" w:cs="Times New Roman"/>
          <w:sz w:val="24"/>
          <w:szCs w:val="24"/>
        </w:rPr>
        <w:t>2</w:t>
      </w:r>
      <w:r w:rsidR="00BC09FC" w:rsidRPr="006E77B3">
        <w:rPr>
          <w:rFonts w:ascii="Times New Roman" w:hAnsi="Times New Roman" w:cs="Times New Roman"/>
          <w:sz w:val="24"/>
          <w:szCs w:val="24"/>
        </w:rPr>
        <w:t>. Установить время приготовл</w:t>
      </w:r>
      <w:r w:rsidR="00BC09FC">
        <w:rPr>
          <w:rFonts w:ascii="Times New Roman" w:hAnsi="Times New Roman" w:cs="Times New Roman"/>
          <w:sz w:val="24"/>
          <w:szCs w:val="24"/>
        </w:rPr>
        <w:t>ения блюда рыба жареная</w:t>
      </w:r>
      <w:r w:rsidR="00BC09FC" w:rsidRPr="006E77B3">
        <w:rPr>
          <w:rFonts w:ascii="Times New Roman" w:hAnsi="Times New Roman" w:cs="Times New Roman"/>
          <w:sz w:val="24"/>
          <w:szCs w:val="24"/>
        </w:rPr>
        <w:t>.</w:t>
      </w:r>
    </w:p>
    <w:p w:rsidR="00BC09FC" w:rsidRPr="003A482A" w:rsidRDefault="00BC09FC" w:rsidP="00BC09FC">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Составить отчет (заполнить форму)</w:t>
      </w:r>
    </w:p>
    <w:p w:rsidR="00BC09FC" w:rsidRPr="003A482A" w:rsidRDefault="00BC09FC" w:rsidP="00BC09FC">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Наименование блюда _____________________________</w:t>
      </w:r>
      <w:r>
        <w:rPr>
          <w:rFonts w:ascii="Times New Roman" w:hAnsi="Times New Roman" w:cs="Times New Roman"/>
          <w:sz w:val="24"/>
          <w:szCs w:val="24"/>
        </w:rPr>
        <w:t>_____________________________</w:t>
      </w:r>
    </w:p>
    <w:p w:rsidR="00BC09FC" w:rsidRPr="00BC6CAA" w:rsidRDefault="00BC09FC" w:rsidP="00BC09FC">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Определение качества сырья: ____________________________</w:t>
      </w:r>
      <w:r>
        <w:rPr>
          <w:rFonts w:ascii="Times New Roman" w:hAnsi="Times New Roman" w:cs="Times New Roman"/>
          <w:sz w:val="24"/>
          <w:szCs w:val="24"/>
        </w:rPr>
        <w:t>________________________</w:t>
      </w:r>
    </w:p>
    <w:p w:rsidR="00BC09FC" w:rsidRPr="003A482A" w:rsidRDefault="00BC09FC" w:rsidP="00BC09FC">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Подготовка сырья: ____________________</w:t>
      </w:r>
      <w:r>
        <w:rPr>
          <w:rFonts w:ascii="Times New Roman" w:hAnsi="Times New Roman" w:cs="Times New Roman"/>
          <w:sz w:val="24"/>
          <w:szCs w:val="24"/>
        </w:rPr>
        <w:t>_________________________________________</w:t>
      </w:r>
    </w:p>
    <w:p w:rsidR="00BC09FC" w:rsidRPr="003A482A" w:rsidRDefault="00BC09FC" w:rsidP="00BC09FC">
      <w:pPr>
        <w:pStyle w:val="a5"/>
        <w:jc w:val="both"/>
        <w:rPr>
          <w:rFonts w:ascii="Times New Roman" w:hAnsi="Times New Roman"/>
          <w:sz w:val="24"/>
          <w:szCs w:val="24"/>
          <w:lang w:val="ru-RU"/>
        </w:rPr>
      </w:pPr>
      <w:r w:rsidRPr="003A482A">
        <w:rPr>
          <w:rFonts w:ascii="Times New Roman" w:hAnsi="Times New Roman"/>
          <w:sz w:val="24"/>
          <w:szCs w:val="24"/>
          <w:lang w:val="ru-RU"/>
        </w:rPr>
        <w:t xml:space="preserve">Последовательность технологии приготовления блюда: </w:t>
      </w:r>
      <w:r>
        <w:rPr>
          <w:rFonts w:ascii="Times New Roman" w:hAnsi="Times New Roman"/>
          <w:sz w:val="24"/>
          <w:szCs w:val="24"/>
          <w:lang w:val="ru-RU"/>
        </w:rPr>
        <w:t>_____________________________</w:t>
      </w:r>
    </w:p>
    <w:p w:rsidR="00BC09FC" w:rsidRPr="003A482A" w:rsidRDefault="00BC09FC" w:rsidP="00BC09FC">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Оформление и подача:</w:t>
      </w:r>
      <w:r>
        <w:rPr>
          <w:rFonts w:ascii="Times New Roman" w:hAnsi="Times New Roman" w:cs="Times New Roman"/>
          <w:sz w:val="24"/>
          <w:szCs w:val="24"/>
        </w:rPr>
        <w:t xml:space="preserve"> __________________________________________________________</w:t>
      </w:r>
    </w:p>
    <w:p w:rsidR="00BC09FC" w:rsidRPr="003A482A" w:rsidRDefault="00BC09FC" w:rsidP="00BC09FC">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Внешний вид: _____________________________________________________________</w:t>
      </w:r>
      <w:r>
        <w:rPr>
          <w:rFonts w:ascii="Times New Roman" w:hAnsi="Times New Roman" w:cs="Times New Roman"/>
          <w:sz w:val="24"/>
          <w:szCs w:val="24"/>
        </w:rPr>
        <w:t>____</w:t>
      </w:r>
    </w:p>
    <w:p w:rsidR="00BC09FC" w:rsidRPr="003A482A" w:rsidRDefault="00BC09FC" w:rsidP="00BC09FC">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Вкус и запах:</w:t>
      </w:r>
      <w:r>
        <w:rPr>
          <w:rFonts w:ascii="Times New Roman" w:hAnsi="Times New Roman" w:cs="Times New Roman"/>
          <w:sz w:val="24"/>
          <w:szCs w:val="24"/>
        </w:rPr>
        <w:t xml:space="preserve"> __________________________________________________________________</w:t>
      </w:r>
    </w:p>
    <w:p w:rsidR="00BC09FC" w:rsidRPr="003A482A" w:rsidRDefault="00BC09FC" w:rsidP="00BC09FC">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Цвет: __________________________________________________________________</w:t>
      </w:r>
      <w:r>
        <w:rPr>
          <w:rFonts w:ascii="Times New Roman" w:hAnsi="Times New Roman" w:cs="Times New Roman"/>
          <w:sz w:val="24"/>
          <w:szCs w:val="24"/>
        </w:rPr>
        <w:t>______</w:t>
      </w:r>
    </w:p>
    <w:p w:rsidR="00BC09FC" w:rsidRDefault="00BC09FC" w:rsidP="00BC09FC">
      <w:pPr>
        <w:shd w:val="clear" w:color="auto" w:fill="FFFFFF"/>
        <w:spacing w:after="0" w:line="240" w:lineRule="auto"/>
        <w:jc w:val="both"/>
        <w:rPr>
          <w:rFonts w:ascii="Times New Roman" w:eastAsia="Times New Roman" w:hAnsi="Times New Roman" w:cs="Times New Roman"/>
          <w:color w:val="000000"/>
          <w:sz w:val="24"/>
          <w:szCs w:val="24"/>
        </w:rPr>
      </w:pPr>
      <w:r w:rsidRPr="003A482A">
        <w:rPr>
          <w:rFonts w:ascii="Times New Roman" w:hAnsi="Times New Roman" w:cs="Times New Roman"/>
          <w:sz w:val="24"/>
          <w:szCs w:val="24"/>
        </w:rPr>
        <w:t>Консистенция: _________</w:t>
      </w:r>
      <w:r>
        <w:rPr>
          <w:rFonts w:ascii="Times New Roman" w:hAnsi="Times New Roman" w:cs="Times New Roman"/>
          <w:sz w:val="24"/>
          <w:szCs w:val="24"/>
        </w:rPr>
        <w:t>_______________________________________________________</w:t>
      </w:r>
    </w:p>
    <w:p w:rsidR="00BC09FC" w:rsidRDefault="00BC09FC" w:rsidP="00BC09FC">
      <w:pPr>
        <w:pStyle w:val="a3"/>
        <w:tabs>
          <w:tab w:val="left" w:pos="1406"/>
          <w:tab w:val="left" w:pos="3408"/>
          <w:tab w:val="left" w:pos="5420"/>
          <w:tab w:val="left" w:pos="6651"/>
          <w:tab w:val="left" w:pos="7940"/>
          <w:tab w:val="left" w:pos="9261"/>
        </w:tabs>
        <w:spacing w:after="0"/>
        <w:jc w:val="both"/>
        <w:rPr>
          <w:b/>
        </w:rPr>
      </w:pPr>
    </w:p>
    <w:p w:rsidR="00BC09FC" w:rsidRDefault="00BC09FC" w:rsidP="00BC09FC">
      <w:pPr>
        <w:pStyle w:val="a3"/>
        <w:tabs>
          <w:tab w:val="left" w:pos="1406"/>
          <w:tab w:val="left" w:pos="3408"/>
          <w:tab w:val="left" w:pos="5420"/>
          <w:tab w:val="left" w:pos="6651"/>
          <w:tab w:val="left" w:pos="7940"/>
          <w:tab w:val="left" w:pos="9261"/>
        </w:tabs>
        <w:spacing w:after="0"/>
        <w:jc w:val="both"/>
        <w:rPr>
          <w:b/>
        </w:rPr>
      </w:pPr>
      <w:r w:rsidRPr="00207963">
        <w:rPr>
          <w:b/>
        </w:rPr>
        <w:t>Литература:</w:t>
      </w:r>
      <w:r>
        <w:rPr>
          <w:b/>
        </w:rPr>
        <w:t xml:space="preserve"> </w:t>
      </w:r>
    </w:p>
    <w:p w:rsidR="00BC09FC" w:rsidRDefault="00BC09FC" w:rsidP="00BC09FC">
      <w:pPr>
        <w:pStyle w:val="ac"/>
        <w:spacing w:after="0" w:line="240" w:lineRule="auto"/>
        <w:ind w:left="0"/>
        <w:contextualSpacing w:val="0"/>
        <w:jc w:val="both"/>
        <w:rPr>
          <w:rFonts w:ascii="Times New Roman" w:hAnsi="Times New Roman" w:cs="Times New Roman"/>
          <w:sz w:val="24"/>
          <w:szCs w:val="24"/>
        </w:rPr>
      </w:pPr>
      <w:r w:rsidRPr="00782E8F">
        <w:rPr>
          <w:rFonts w:ascii="Times New Roman" w:hAnsi="Times New Roman" w:cs="Times New Roman"/>
          <w:sz w:val="24"/>
          <w:szCs w:val="24"/>
        </w:rPr>
        <w:t>1.Андонова Н.И, Качурина.Т.А. Организация и ведение процессов приготовления</w:t>
      </w:r>
      <w:r w:rsidRPr="00782E8F">
        <w:rPr>
          <w:rFonts w:ascii="Times New Roman" w:hAnsi="Times New Roman" w:cs="Times New Roman"/>
          <w:sz w:val="24"/>
          <w:szCs w:val="24"/>
        </w:rPr>
        <w:softHyphen/>
        <w:t>, оформления и подготовки к реализации горячих блюд, кулинарныхизделий, закусок сложного ассортимента. – М.: Академия, 2017 г.</w:t>
      </w:r>
    </w:p>
    <w:p w:rsidR="00BC09FC" w:rsidRPr="00782E8F" w:rsidRDefault="00BC09FC" w:rsidP="00BC09FC">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2.</w:t>
      </w:r>
      <w:r w:rsidRPr="00782E8F">
        <w:rPr>
          <w:rFonts w:ascii="Times New Roman" w:hAnsi="Times New Roman" w:cs="Times New Roman"/>
          <w:spacing w:val="-10"/>
          <w:sz w:val="24"/>
          <w:szCs w:val="24"/>
        </w:rPr>
        <w:t xml:space="preserve">Анфимова Н. А. Кулинария: учебник для нач.проф.образования. – М.: Академия, </w:t>
      </w:r>
      <w:smartTag w:uri="urn:schemas-microsoft-com:office:smarttags" w:element="metricconverter">
        <w:smartTagPr>
          <w:attr w:name="ProductID" w:val="2010 г"/>
        </w:smartTagPr>
        <w:r w:rsidRPr="00782E8F">
          <w:rPr>
            <w:rFonts w:ascii="Times New Roman" w:hAnsi="Times New Roman" w:cs="Times New Roman"/>
            <w:sz w:val="24"/>
            <w:szCs w:val="24"/>
          </w:rPr>
          <w:t>2010 г</w:t>
        </w:r>
      </w:smartTag>
      <w:r w:rsidRPr="00782E8F">
        <w:rPr>
          <w:rFonts w:ascii="Times New Roman" w:hAnsi="Times New Roman" w:cs="Times New Roman"/>
          <w:sz w:val="24"/>
          <w:szCs w:val="24"/>
        </w:rPr>
        <w:t>.</w:t>
      </w:r>
    </w:p>
    <w:p w:rsidR="00BC09FC" w:rsidRDefault="00BC09FC" w:rsidP="00BC09FC">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3.</w:t>
      </w:r>
      <w:r w:rsidRPr="00782E8F">
        <w:rPr>
          <w:rFonts w:ascii="Times New Roman" w:hAnsi="Times New Roman" w:cs="Times New Roman"/>
          <w:sz w:val="24"/>
          <w:szCs w:val="24"/>
        </w:rPr>
        <w:t>Здобнов А.И, Цыганенко В.А. Сборник рецептур блюд и кулинарных изделий. – М.: Лада, 2017 г.</w:t>
      </w:r>
      <w:r>
        <w:rPr>
          <w:rFonts w:ascii="Times New Roman" w:hAnsi="Times New Roman" w:cs="Times New Roman"/>
          <w:sz w:val="24"/>
          <w:szCs w:val="24"/>
        </w:rPr>
        <w:t xml:space="preserve"> </w:t>
      </w:r>
    </w:p>
    <w:p w:rsidR="00BC09FC" w:rsidRPr="007A61A8" w:rsidRDefault="00BC09FC" w:rsidP="00BC09FC">
      <w:pPr>
        <w:shd w:val="clear" w:color="auto" w:fill="FFFFFF"/>
        <w:spacing w:after="0" w:line="240" w:lineRule="auto"/>
        <w:jc w:val="both"/>
        <w:rPr>
          <w:rFonts w:ascii="Times New Roman" w:eastAsia="Times New Roman" w:hAnsi="Times New Roman" w:cs="Times New Roman"/>
          <w:b/>
          <w:color w:val="000000"/>
          <w:sz w:val="24"/>
          <w:szCs w:val="24"/>
        </w:rPr>
      </w:pPr>
      <w:r w:rsidRPr="007A61A8">
        <w:rPr>
          <w:rFonts w:ascii="Times New Roman" w:eastAsia="Times New Roman" w:hAnsi="Times New Roman" w:cs="Times New Roman"/>
          <w:b/>
          <w:color w:val="000000"/>
          <w:sz w:val="24"/>
          <w:szCs w:val="24"/>
        </w:rPr>
        <w:t>Критерии оценок для лабораторной работы:</w:t>
      </w:r>
    </w:p>
    <w:p w:rsidR="00BC09FC" w:rsidRPr="007A61A8" w:rsidRDefault="00BC09FC" w:rsidP="00BC09FC">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«5»(отлично) - умение свободно работать с нормативной и технической документацией,</w:t>
      </w:r>
    </w:p>
    <w:p w:rsidR="00BC09FC" w:rsidRPr="007A61A8" w:rsidRDefault="00BC09FC" w:rsidP="00BC09FC">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правильно рассчитывать количество полуфабрикатов и сырья, составлять технологические карты, соблюдение технологического процесса, умение безошибочно определять качество изделий.</w:t>
      </w:r>
    </w:p>
    <w:p w:rsidR="00BC09FC" w:rsidRPr="007A61A8" w:rsidRDefault="00BC09FC" w:rsidP="00BC09FC">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«4» (хорошо) - ответы содержат некоторые неточности, допускаются несущественные</w:t>
      </w:r>
    </w:p>
    <w:p w:rsidR="00BC09FC" w:rsidRPr="007A61A8" w:rsidRDefault="00BC09FC" w:rsidP="00BC09FC">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ошибки, допускаются нарушение системы и последовательности приготовления блюда. В</w:t>
      </w:r>
    </w:p>
    <w:p w:rsidR="00BC09FC" w:rsidRPr="007A61A8" w:rsidRDefault="00BC09FC" w:rsidP="00BC09FC">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целом ответы по готовым блюдам правильны и точны, содержательны.</w:t>
      </w:r>
    </w:p>
    <w:p w:rsidR="00BC09FC" w:rsidRPr="007A61A8" w:rsidRDefault="00BC09FC" w:rsidP="00BC09FC">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«3» (удовлетворительно) – технологию блюда обучающийся затрудняется обосновать и</w:t>
      </w:r>
    </w:p>
    <w:p w:rsidR="00BC09FC" w:rsidRPr="007A61A8" w:rsidRDefault="00BC09FC" w:rsidP="00BC09FC">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нуждается в помощи преподавателя, имеются грубые нарушения и ошибки в технологии</w:t>
      </w:r>
    </w:p>
    <w:p w:rsidR="00BC09FC" w:rsidRPr="007A61A8" w:rsidRDefault="00BC09FC" w:rsidP="00BC09FC">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приготовления и показателях качества блюд.</w:t>
      </w:r>
    </w:p>
    <w:p w:rsidR="00BC09FC" w:rsidRDefault="00BC09FC" w:rsidP="00BC09FC">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«2» (неудовлетворительно) – не знание основного материала, не умение работать.</w:t>
      </w:r>
    </w:p>
    <w:p w:rsidR="00F57555" w:rsidRDefault="00F57555" w:rsidP="00F57555">
      <w:pPr>
        <w:spacing w:after="0" w:line="240" w:lineRule="auto"/>
        <w:jc w:val="center"/>
        <w:rPr>
          <w:rFonts w:ascii="Times New Roman" w:hAnsi="Times New Roman" w:cs="Times New Roman"/>
          <w:b/>
          <w:sz w:val="24"/>
          <w:szCs w:val="24"/>
        </w:rPr>
      </w:pPr>
    </w:p>
    <w:p w:rsidR="00F57555" w:rsidRDefault="00F57555" w:rsidP="00F57555">
      <w:pPr>
        <w:spacing w:after="0" w:line="240" w:lineRule="auto"/>
        <w:jc w:val="center"/>
        <w:rPr>
          <w:rFonts w:ascii="Times New Roman" w:hAnsi="Times New Roman" w:cs="Times New Roman"/>
          <w:b/>
          <w:sz w:val="24"/>
          <w:szCs w:val="24"/>
        </w:rPr>
      </w:pPr>
    </w:p>
    <w:p w:rsidR="00F57555" w:rsidRPr="00EF0E20" w:rsidRDefault="00F57555" w:rsidP="00F57555">
      <w:pPr>
        <w:spacing w:after="0" w:line="240" w:lineRule="auto"/>
        <w:jc w:val="center"/>
        <w:rPr>
          <w:rFonts w:ascii="Times New Roman" w:hAnsi="Times New Roman" w:cs="Times New Roman"/>
          <w:b/>
          <w:sz w:val="24"/>
          <w:szCs w:val="24"/>
        </w:rPr>
      </w:pPr>
      <w:r w:rsidRPr="00EF0E20">
        <w:rPr>
          <w:rFonts w:ascii="Times New Roman" w:hAnsi="Times New Roman" w:cs="Times New Roman"/>
          <w:b/>
          <w:sz w:val="24"/>
          <w:szCs w:val="24"/>
        </w:rPr>
        <w:lastRenderedPageBreak/>
        <w:t>Лабораторная работа №20.</w:t>
      </w:r>
    </w:p>
    <w:p w:rsidR="00E81D20" w:rsidRPr="00F57555" w:rsidRDefault="00F57555" w:rsidP="00F57555">
      <w:pPr>
        <w:shd w:val="clear" w:color="auto" w:fill="FFFFFF"/>
        <w:spacing w:after="0" w:line="240" w:lineRule="auto"/>
        <w:jc w:val="center"/>
        <w:rPr>
          <w:rFonts w:ascii="Times New Roman" w:eastAsia="Times New Roman" w:hAnsi="Times New Roman" w:cs="Times New Roman"/>
          <w:b/>
          <w:color w:val="000000"/>
          <w:sz w:val="24"/>
          <w:szCs w:val="24"/>
        </w:rPr>
      </w:pPr>
      <w:r w:rsidRPr="00F57555">
        <w:rPr>
          <w:rFonts w:ascii="Times New Roman" w:hAnsi="Times New Roman" w:cs="Times New Roman"/>
          <w:b/>
          <w:sz w:val="24"/>
          <w:szCs w:val="24"/>
        </w:rPr>
        <w:t>Тема: Приготовление, оформление и отпуск блюд из запеченной рыбы.</w:t>
      </w:r>
    </w:p>
    <w:p w:rsidR="00F676D3" w:rsidRPr="00B113D5" w:rsidRDefault="00F676D3" w:rsidP="00F676D3">
      <w:pPr>
        <w:spacing w:after="0" w:line="240" w:lineRule="auto"/>
        <w:ind w:firstLine="709"/>
        <w:rPr>
          <w:rFonts w:ascii="Times New Roman" w:eastAsia="Calibri" w:hAnsi="Times New Roman" w:cs="Times New Roman"/>
          <w:bCs/>
          <w:sz w:val="24"/>
          <w:szCs w:val="24"/>
        </w:rPr>
      </w:pPr>
      <w:r w:rsidRPr="00B113D5">
        <w:rPr>
          <w:rFonts w:ascii="Times New Roman" w:hAnsi="Times New Roman" w:cs="Times New Roman"/>
          <w:b/>
          <w:bCs/>
          <w:sz w:val="24"/>
          <w:szCs w:val="24"/>
        </w:rPr>
        <w:t>Цель работы:</w:t>
      </w:r>
      <w:r w:rsidRPr="00B113D5">
        <w:rPr>
          <w:rFonts w:ascii="Times New Roman" w:hAnsi="Times New Roman" w:cs="Times New Roman"/>
          <w:bCs/>
          <w:sz w:val="24"/>
          <w:szCs w:val="24"/>
        </w:rPr>
        <w:t xml:space="preserve"> приобрести практические навыки </w:t>
      </w:r>
      <w:r w:rsidRPr="00B113D5">
        <w:rPr>
          <w:rFonts w:ascii="Times New Roman" w:eastAsia="Calibri" w:hAnsi="Times New Roman" w:cs="Times New Roman"/>
          <w:bCs/>
          <w:sz w:val="24"/>
          <w:szCs w:val="24"/>
        </w:rPr>
        <w:t xml:space="preserve">приготовления и отпуску </w:t>
      </w:r>
      <w:r w:rsidRPr="00B113D5">
        <w:rPr>
          <w:rFonts w:ascii="Times New Roman" w:eastAsia="Calibri" w:hAnsi="Times New Roman" w:cs="Times New Roman"/>
          <w:sz w:val="24"/>
          <w:szCs w:val="24"/>
        </w:rPr>
        <w:t>блюд</w:t>
      </w:r>
      <w:r>
        <w:rPr>
          <w:rFonts w:ascii="Times New Roman" w:eastAsia="Calibri" w:hAnsi="Times New Roman" w:cs="Times New Roman"/>
          <w:sz w:val="24"/>
          <w:szCs w:val="24"/>
        </w:rPr>
        <w:t xml:space="preserve">  из запеченной рыбы</w:t>
      </w:r>
      <w:r w:rsidRPr="00B113D5">
        <w:rPr>
          <w:rFonts w:ascii="Times New Roman" w:eastAsia="Calibri" w:hAnsi="Times New Roman" w:cs="Times New Roman"/>
          <w:bCs/>
          <w:sz w:val="24"/>
          <w:szCs w:val="24"/>
        </w:rPr>
        <w:t>.</w:t>
      </w:r>
      <w:r>
        <w:rPr>
          <w:rFonts w:ascii="Times New Roman" w:eastAsia="Calibri" w:hAnsi="Times New Roman" w:cs="Times New Roman"/>
          <w:bCs/>
          <w:sz w:val="24"/>
          <w:szCs w:val="24"/>
        </w:rPr>
        <w:t xml:space="preserve"> </w:t>
      </w:r>
      <w:r w:rsidRPr="00B113D5">
        <w:rPr>
          <w:rFonts w:ascii="Times New Roman" w:eastAsia="Calibri" w:hAnsi="Times New Roman" w:cs="Times New Roman"/>
          <w:bCs/>
          <w:sz w:val="24"/>
          <w:szCs w:val="24"/>
        </w:rPr>
        <w:t>Научиться определять качество готовых блюд и гарниров. Проводить  бракераж.</w:t>
      </w:r>
    </w:p>
    <w:p w:rsidR="00F676D3" w:rsidRPr="00B113D5" w:rsidRDefault="00F676D3" w:rsidP="00F676D3">
      <w:pPr>
        <w:pStyle w:val="ac"/>
        <w:spacing w:after="0" w:line="240" w:lineRule="auto"/>
        <w:ind w:left="0" w:firstLine="709"/>
        <w:contextualSpacing w:val="0"/>
        <w:jc w:val="both"/>
        <w:rPr>
          <w:rFonts w:ascii="Times New Roman" w:hAnsi="Times New Roman" w:cs="Times New Roman"/>
          <w:b/>
          <w:bCs/>
          <w:sz w:val="24"/>
          <w:szCs w:val="24"/>
        </w:rPr>
      </w:pPr>
      <w:r w:rsidRPr="00B113D5">
        <w:rPr>
          <w:rFonts w:ascii="Times New Roman" w:hAnsi="Times New Roman" w:cs="Times New Roman"/>
          <w:b/>
          <w:bCs/>
          <w:sz w:val="24"/>
          <w:szCs w:val="24"/>
        </w:rPr>
        <w:t xml:space="preserve">Задачи: </w:t>
      </w:r>
    </w:p>
    <w:p w:rsidR="00F676D3" w:rsidRPr="00B113D5" w:rsidRDefault="00F676D3" w:rsidP="00F676D3">
      <w:pPr>
        <w:pStyle w:val="ac"/>
        <w:spacing w:after="0" w:line="240" w:lineRule="auto"/>
        <w:ind w:left="284" w:hanging="284"/>
        <w:contextualSpacing w:val="0"/>
        <w:jc w:val="both"/>
        <w:rPr>
          <w:rFonts w:ascii="Times New Roman" w:hAnsi="Times New Roman" w:cs="Times New Roman"/>
          <w:bCs/>
          <w:sz w:val="24"/>
          <w:szCs w:val="24"/>
        </w:rPr>
      </w:pPr>
      <w:r w:rsidRPr="00B113D5">
        <w:rPr>
          <w:rFonts w:ascii="Times New Roman" w:hAnsi="Times New Roman" w:cs="Times New Roman"/>
          <w:bCs/>
          <w:sz w:val="24"/>
          <w:szCs w:val="24"/>
        </w:rPr>
        <w:t>1.Организовать рабочее место при выполнении технологических процессов</w:t>
      </w:r>
      <w:r>
        <w:rPr>
          <w:rFonts w:ascii="Times New Roman" w:hAnsi="Times New Roman" w:cs="Times New Roman"/>
          <w:bCs/>
          <w:sz w:val="24"/>
          <w:szCs w:val="24"/>
        </w:rPr>
        <w:t xml:space="preserve"> </w:t>
      </w:r>
      <w:r w:rsidRPr="00B113D5">
        <w:rPr>
          <w:rFonts w:ascii="Times New Roman" w:hAnsi="Times New Roman" w:cs="Times New Roman"/>
          <w:bCs/>
          <w:sz w:val="24"/>
          <w:szCs w:val="24"/>
        </w:rPr>
        <w:t>приготовления блюд.</w:t>
      </w:r>
    </w:p>
    <w:p w:rsidR="00F676D3" w:rsidRPr="00B113D5" w:rsidRDefault="00F676D3" w:rsidP="00F676D3">
      <w:pPr>
        <w:pStyle w:val="ac"/>
        <w:spacing w:after="0" w:line="240" w:lineRule="auto"/>
        <w:ind w:left="284" w:hanging="284"/>
        <w:contextualSpacing w:val="0"/>
        <w:jc w:val="both"/>
        <w:rPr>
          <w:rFonts w:ascii="Times New Roman" w:hAnsi="Times New Roman" w:cs="Times New Roman"/>
          <w:bCs/>
          <w:sz w:val="24"/>
          <w:szCs w:val="24"/>
        </w:rPr>
      </w:pPr>
      <w:r w:rsidRPr="00B113D5">
        <w:rPr>
          <w:rFonts w:ascii="Times New Roman" w:hAnsi="Times New Roman" w:cs="Times New Roman"/>
          <w:bCs/>
          <w:sz w:val="24"/>
          <w:szCs w:val="24"/>
        </w:rPr>
        <w:t xml:space="preserve">2.Произвести подготовку сырья для приготовления </w:t>
      </w:r>
      <w:r>
        <w:rPr>
          <w:rFonts w:ascii="Times New Roman" w:hAnsi="Times New Roman" w:cs="Times New Roman"/>
          <w:sz w:val="24"/>
          <w:szCs w:val="24"/>
        </w:rPr>
        <w:t xml:space="preserve">блюд из запеченной </w:t>
      </w:r>
      <w:r w:rsidRPr="00B113D5">
        <w:rPr>
          <w:rFonts w:ascii="Times New Roman" w:hAnsi="Times New Roman" w:cs="Times New Roman"/>
          <w:sz w:val="24"/>
          <w:szCs w:val="24"/>
        </w:rPr>
        <w:t>рыбы</w:t>
      </w:r>
      <w:r w:rsidRPr="00B113D5">
        <w:rPr>
          <w:rFonts w:ascii="Times New Roman" w:hAnsi="Times New Roman" w:cs="Times New Roman"/>
          <w:bCs/>
          <w:sz w:val="24"/>
          <w:szCs w:val="24"/>
        </w:rPr>
        <w:t>.</w:t>
      </w:r>
    </w:p>
    <w:p w:rsidR="00F676D3" w:rsidRPr="00B113D5" w:rsidRDefault="00F676D3" w:rsidP="00F676D3">
      <w:pPr>
        <w:pStyle w:val="ac"/>
        <w:spacing w:after="0" w:line="240" w:lineRule="auto"/>
        <w:ind w:left="284" w:hanging="284"/>
        <w:contextualSpacing w:val="0"/>
        <w:jc w:val="both"/>
        <w:rPr>
          <w:rFonts w:ascii="Times New Roman" w:hAnsi="Times New Roman" w:cs="Times New Roman"/>
          <w:bCs/>
          <w:sz w:val="24"/>
          <w:szCs w:val="24"/>
        </w:rPr>
      </w:pPr>
      <w:r w:rsidRPr="00B113D5">
        <w:rPr>
          <w:rFonts w:ascii="Times New Roman" w:hAnsi="Times New Roman" w:cs="Times New Roman"/>
          <w:bCs/>
          <w:sz w:val="24"/>
          <w:szCs w:val="24"/>
        </w:rPr>
        <w:t>3.Приготовить и оформить блюдо.</w:t>
      </w:r>
    </w:p>
    <w:p w:rsidR="00F676D3" w:rsidRPr="00B113D5" w:rsidRDefault="00F676D3" w:rsidP="00F676D3">
      <w:pPr>
        <w:pStyle w:val="ac"/>
        <w:spacing w:after="0" w:line="240" w:lineRule="auto"/>
        <w:ind w:left="284" w:hanging="284"/>
        <w:contextualSpacing w:val="0"/>
        <w:jc w:val="both"/>
        <w:rPr>
          <w:rFonts w:ascii="Times New Roman" w:hAnsi="Times New Roman" w:cs="Times New Roman"/>
          <w:bCs/>
          <w:sz w:val="24"/>
          <w:szCs w:val="24"/>
        </w:rPr>
      </w:pPr>
      <w:r w:rsidRPr="00B113D5">
        <w:rPr>
          <w:rFonts w:ascii="Times New Roman" w:hAnsi="Times New Roman" w:cs="Times New Roman"/>
          <w:bCs/>
          <w:sz w:val="24"/>
          <w:szCs w:val="24"/>
        </w:rPr>
        <w:t>4.Произвести бракераж приготовленного блюда.</w:t>
      </w:r>
    </w:p>
    <w:p w:rsidR="00F676D3" w:rsidRDefault="00F676D3" w:rsidP="00F676D3">
      <w:pPr>
        <w:spacing w:after="0" w:line="240" w:lineRule="auto"/>
        <w:ind w:firstLine="360"/>
        <w:jc w:val="center"/>
        <w:rPr>
          <w:rFonts w:ascii="Times New Roman" w:hAnsi="Times New Roman" w:cs="Times New Roman"/>
          <w:b/>
          <w:sz w:val="24"/>
          <w:szCs w:val="24"/>
        </w:rPr>
      </w:pPr>
      <w:r>
        <w:rPr>
          <w:rFonts w:ascii="Times New Roman" w:hAnsi="Times New Roman" w:cs="Times New Roman"/>
          <w:b/>
          <w:sz w:val="24"/>
          <w:szCs w:val="24"/>
        </w:rPr>
        <w:t>Инструкционная карта</w:t>
      </w:r>
    </w:p>
    <w:p w:rsidR="00F676D3" w:rsidRPr="006E77B3" w:rsidRDefault="00F676D3" w:rsidP="00F676D3">
      <w:pPr>
        <w:spacing w:after="0" w:line="240" w:lineRule="auto"/>
        <w:jc w:val="both"/>
        <w:rPr>
          <w:rFonts w:ascii="Times New Roman" w:hAnsi="Times New Roman" w:cs="Times New Roman"/>
          <w:sz w:val="24"/>
          <w:szCs w:val="24"/>
        </w:rPr>
      </w:pPr>
      <w:r w:rsidRPr="006E77B3">
        <w:rPr>
          <w:rFonts w:ascii="Times New Roman" w:hAnsi="Times New Roman" w:cs="Times New Roman"/>
          <w:b/>
          <w:sz w:val="24"/>
          <w:szCs w:val="24"/>
        </w:rPr>
        <w:t xml:space="preserve">1.Оборудование: </w:t>
      </w:r>
      <w:r w:rsidRPr="006E77B3">
        <w:rPr>
          <w:rFonts w:ascii="Times New Roman" w:hAnsi="Times New Roman" w:cs="Times New Roman"/>
          <w:sz w:val="24"/>
          <w:szCs w:val="24"/>
        </w:rPr>
        <w:t>плиты электрические, жарочный шкаф, электрокипятильник, рыбоочистители, сковорода электрическая</w:t>
      </w:r>
      <w:r w:rsidRPr="006E77B3">
        <w:rPr>
          <w:rFonts w:ascii="Times New Roman" w:hAnsi="Times New Roman" w:cs="Times New Roman"/>
          <w:b/>
          <w:sz w:val="24"/>
          <w:szCs w:val="24"/>
        </w:rPr>
        <w:t>,</w:t>
      </w:r>
      <w:r w:rsidRPr="006E77B3">
        <w:rPr>
          <w:rFonts w:ascii="Times New Roman" w:hAnsi="Times New Roman" w:cs="Times New Roman"/>
          <w:sz w:val="24"/>
          <w:szCs w:val="24"/>
        </w:rPr>
        <w:t xml:space="preserve"> производственные столы</w:t>
      </w:r>
      <w:r>
        <w:rPr>
          <w:rFonts w:ascii="Times New Roman" w:hAnsi="Times New Roman" w:cs="Times New Roman"/>
          <w:sz w:val="24"/>
          <w:szCs w:val="24"/>
        </w:rPr>
        <w:t xml:space="preserve">. </w:t>
      </w:r>
      <w:r w:rsidRPr="006E77B3">
        <w:rPr>
          <w:rFonts w:ascii="Times New Roman" w:hAnsi="Times New Roman" w:cs="Times New Roman"/>
          <w:sz w:val="24"/>
          <w:szCs w:val="24"/>
        </w:rPr>
        <w:t xml:space="preserve">      </w:t>
      </w:r>
    </w:p>
    <w:p w:rsidR="00F676D3" w:rsidRPr="006E77B3" w:rsidRDefault="00F676D3" w:rsidP="00F676D3">
      <w:pPr>
        <w:spacing w:after="0" w:line="240" w:lineRule="auto"/>
        <w:jc w:val="both"/>
        <w:rPr>
          <w:rFonts w:ascii="Times New Roman" w:hAnsi="Times New Roman" w:cs="Times New Roman"/>
          <w:sz w:val="24"/>
          <w:szCs w:val="24"/>
        </w:rPr>
      </w:pPr>
      <w:r w:rsidRPr="006E77B3">
        <w:rPr>
          <w:rFonts w:ascii="Times New Roman" w:hAnsi="Times New Roman" w:cs="Times New Roman"/>
          <w:sz w:val="24"/>
          <w:szCs w:val="24"/>
        </w:rPr>
        <w:t>Инвентарь и посуда</w:t>
      </w:r>
      <w:r w:rsidRPr="006E77B3">
        <w:rPr>
          <w:rFonts w:ascii="Times New Roman" w:hAnsi="Times New Roman" w:cs="Times New Roman"/>
          <w:b/>
          <w:sz w:val="24"/>
          <w:szCs w:val="24"/>
        </w:rPr>
        <w:t>:</w:t>
      </w:r>
      <w:r w:rsidRPr="006E77B3">
        <w:rPr>
          <w:rFonts w:ascii="Times New Roman" w:hAnsi="Times New Roman" w:cs="Times New Roman"/>
          <w:sz w:val="24"/>
          <w:szCs w:val="24"/>
        </w:rPr>
        <w:t xml:space="preserve"> кастрюли, дуршлаг, сотейник, доска разделочная, лопатки, наплитные котлы, противни, лотки, шумовка. </w:t>
      </w:r>
    </w:p>
    <w:p w:rsidR="00F676D3" w:rsidRPr="006E77B3" w:rsidRDefault="00F676D3" w:rsidP="00F676D3">
      <w:pPr>
        <w:spacing w:after="0" w:line="240" w:lineRule="auto"/>
        <w:ind w:hanging="142"/>
        <w:jc w:val="both"/>
        <w:rPr>
          <w:rFonts w:ascii="Times New Roman" w:hAnsi="Times New Roman" w:cs="Times New Roman"/>
          <w:sz w:val="24"/>
          <w:szCs w:val="24"/>
        </w:rPr>
      </w:pPr>
      <w:r w:rsidRPr="006E77B3">
        <w:rPr>
          <w:rFonts w:ascii="Times New Roman" w:hAnsi="Times New Roman" w:cs="Times New Roman"/>
          <w:b/>
          <w:sz w:val="24"/>
          <w:szCs w:val="24"/>
        </w:rPr>
        <w:t xml:space="preserve">  </w:t>
      </w:r>
      <w:r w:rsidRPr="006E77B3">
        <w:rPr>
          <w:rFonts w:ascii="Times New Roman" w:hAnsi="Times New Roman" w:cs="Times New Roman"/>
          <w:sz w:val="24"/>
          <w:szCs w:val="24"/>
        </w:rPr>
        <w:t xml:space="preserve">Инструменты: поварская игла, поварские ножницы. </w:t>
      </w:r>
    </w:p>
    <w:p w:rsidR="00F676D3" w:rsidRPr="006E77B3" w:rsidRDefault="00F676D3" w:rsidP="00F676D3">
      <w:pPr>
        <w:spacing w:after="0" w:line="240" w:lineRule="auto"/>
        <w:jc w:val="both"/>
        <w:rPr>
          <w:rFonts w:ascii="Times New Roman" w:hAnsi="Times New Roman" w:cs="Times New Roman"/>
          <w:b/>
          <w:sz w:val="24"/>
          <w:szCs w:val="24"/>
        </w:rPr>
      </w:pPr>
      <w:r w:rsidRPr="006E77B3">
        <w:rPr>
          <w:rFonts w:ascii="Times New Roman" w:hAnsi="Times New Roman" w:cs="Times New Roman"/>
          <w:b/>
          <w:sz w:val="24"/>
          <w:szCs w:val="24"/>
        </w:rPr>
        <w:t>2</w:t>
      </w:r>
      <w:r w:rsidRPr="006E77B3">
        <w:rPr>
          <w:rFonts w:ascii="Times New Roman" w:hAnsi="Times New Roman" w:cs="Times New Roman"/>
          <w:sz w:val="24"/>
          <w:szCs w:val="24"/>
        </w:rPr>
        <w:t>.</w:t>
      </w:r>
      <w:r w:rsidRPr="006E77B3">
        <w:rPr>
          <w:rFonts w:ascii="Times New Roman" w:hAnsi="Times New Roman" w:cs="Times New Roman"/>
          <w:b/>
          <w:sz w:val="24"/>
          <w:szCs w:val="24"/>
        </w:rPr>
        <w:t xml:space="preserve">Организация рабочего места. </w:t>
      </w:r>
    </w:p>
    <w:p w:rsidR="00F676D3" w:rsidRPr="006E77B3" w:rsidRDefault="00F676D3" w:rsidP="00F676D3">
      <w:pPr>
        <w:spacing w:after="0" w:line="240" w:lineRule="auto"/>
        <w:ind w:firstLine="709"/>
        <w:jc w:val="both"/>
        <w:rPr>
          <w:rFonts w:ascii="Times New Roman" w:hAnsi="Times New Roman" w:cs="Times New Roman"/>
          <w:sz w:val="24"/>
          <w:szCs w:val="24"/>
        </w:rPr>
      </w:pPr>
      <w:r w:rsidRPr="006E77B3">
        <w:rPr>
          <w:rFonts w:ascii="Times New Roman" w:hAnsi="Times New Roman" w:cs="Times New Roman"/>
          <w:sz w:val="24"/>
          <w:szCs w:val="24"/>
        </w:rPr>
        <w:t xml:space="preserve">Рабочее место повара при приготовлении вторых блюд из рыбы должно быть специализированным, с набором оборудования, инвентаря и инструментов в соответствии с технологическим процессом и действующими нормативами. Оборудование размещают с учетом технологического процесса и обеспечения свободного доступа к нему. Производственные столы должны иметь ровную, гладкую, прочную поверхность с деревянными крышками из твердых пород дерева. Ножи хранят в специальном приспособлении у края стола с правой стороны или вешают на стене. Нож должен иметь деревянную ручку без выбоин и сколов. Инструмент и инвентарь размещают справа, а обрабатываемый продукт – слева. Весы, специи и приправы располагают в глубине стола на расстоянии вытянутой руки, разделочную доску – перед собой. Вблизи производственного стола должны быть установленные ванны с подводкой горячей воды. Рабочее место должно быть расположено вблизи источника естественного освещения, источник света должен быть расположен слева на расстоянии не более 6-7метров.       </w:t>
      </w:r>
    </w:p>
    <w:p w:rsidR="00F676D3" w:rsidRPr="006E77B3" w:rsidRDefault="00F676D3" w:rsidP="00F676D3">
      <w:pPr>
        <w:spacing w:after="0" w:line="240" w:lineRule="auto"/>
        <w:jc w:val="both"/>
        <w:rPr>
          <w:rFonts w:ascii="Times New Roman" w:hAnsi="Times New Roman" w:cs="Times New Roman"/>
          <w:sz w:val="24"/>
          <w:szCs w:val="24"/>
        </w:rPr>
      </w:pPr>
      <w:r w:rsidRPr="006E77B3">
        <w:rPr>
          <w:rFonts w:ascii="Times New Roman" w:hAnsi="Times New Roman" w:cs="Times New Roman"/>
          <w:b/>
          <w:sz w:val="24"/>
          <w:szCs w:val="24"/>
        </w:rPr>
        <w:t>3</w:t>
      </w:r>
      <w:r w:rsidRPr="006E77B3">
        <w:rPr>
          <w:rFonts w:ascii="Times New Roman" w:hAnsi="Times New Roman" w:cs="Times New Roman"/>
          <w:sz w:val="24"/>
          <w:szCs w:val="24"/>
        </w:rPr>
        <w:t>.</w:t>
      </w:r>
      <w:r w:rsidRPr="006E77B3">
        <w:rPr>
          <w:rFonts w:ascii="Times New Roman" w:hAnsi="Times New Roman" w:cs="Times New Roman"/>
          <w:b/>
          <w:sz w:val="24"/>
          <w:szCs w:val="24"/>
        </w:rPr>
        <w:t>Требова</w:t>
      </w:r>
      <w:r w:rsidR="00806B1F">
        <w:rPr>
          <w:rFonts w:ascii="Times New Roman" w:hAnsi="Times New Roman" w:cs="Times New Roman"/>
          <w:b/>
          <w:sz w:val="24"/>
          <w:szCs w:val="24"/>
        </w:rPr>
        <w:t>ния техники безопасности и прави</w:t>
      </w:r>
      <w:r w:rsidRPr="006E77B3">
        <w:rPr>
          <w:rFonts w:ascii="Times New Roman" w:hAnsi="Times New Roman" w:cs="Times New Roman"/>
          <w:b/>
          <w:sz w:val="24"/>
          <w:szCs w:val="24"/>
        </w:rPr>
        <w:t>ла санитарии.</w:t>
      </w:r>
      <w:r w:rsidRPr="006E77B3">
        <w:rPr>
          <w:rFonts w:ascii="Times New Roman" w:hAnsi="Times New Roman" w:cs="Times New Roman"/>
          <w:sz w:val="24"/>
          <w:szCs w:val="24"/>
        </w:rPr>
        <w:t xml:space="preserve"> </w:t>
      </w:r>
    </w:p>
    <w:p w:rsidR="00F676D3" w:rsidRPr="006E77B3" w:rsidRDefault="00F676D3" w:rsidP="00F676D3">
      <w:pPr>
        <w:spacing w:after="0" w:line="240" w:lineRule="auto"/>
        <w:ind w:firstLine="709"/>
        <w:jc w:val="both"/>
        <w:rPr>
          <w:rFonts w:ascii="Times New Roman" w:hAnsi="Times New Roman" w:cs="Times New Roman"/>
          <w:sz w:val="24"/>
          <w:szCs w:val="24"/>
        </w:rPr>
      </w:pPr>
      <w:r w:rsidRPr="006E77B3">
        <w:rPr>
          <w:rFonts w:ascii="Times New Roman" w:hAnsi="Times New Roman" w:cs="Times New Roman"/>
          <w:sz w:val="24"/>
          <w:szCs w:val="24"/>
        </w:rPr>
        <w:t>Рыбные полуфабрикаты – скоропортящиеся продукты, поэтому требуется  строго   соблюдать условия и сроки их хранения:  Температура  хранения от – 1 до +6С. Хранение не более двух часов. Рубильники и предохранители должны быть закрытого типа, все движущиеся части машин должны быть ограждены, а моторы заземлены.</w:t>
      </w:r>
    </w:p>
    <w:p w:rsidR="00F676D3" w:rsidRPr="006E77B3" w:rsidRDefault="00F676D3" w:rsidP="00F676D3">
      <w:pPr>
        <w:spacing w:after="0" w:line="240" w:lineRule="auto"/>
        <w:ind w:firstLine="360"/>
        <w:jc w:val="both"/>
        <w:rPr>
          <w:rFonts w:ascii="Times New Roman" w:hAnsi="Times New Roman" w:cs="Times New Roman"/>
          <w:sz w:val="24"/>
          <w:szCs w:val="24"/>
        </w:rPr>
      </w:pPr>
      <w:r w:rsidRPr="006E77B3">
        <w:rPr>
          <w:rFonts w:ascii="Times New Roman" w:hAnsi="Times New Roman" w:cs="Times New Roman"/>
          <w:sz w:val="24"/>
          <w:szCs w:val="24"/>
        </w:rPr>
        <w:t xml:space="preserve">      После окончания работы тщательно промывать и протирать все машины, каждое рабочее место. Пол должен быть ровным, не скользким, с уклоном к трапам для стекания воды. При обработке сырья и полуфабриката использовать исправный инвентарь соответствующий маркировкой – «рыба сырая – РС».  При порционировании готовой продукции и блюд использовать инвентарь с маркировкой «рыба вареная – РВ» или «готовая продукция». </w:t>
      </w:r>
    </w:p>
    <w:p w:rsidR="00F676D3" w:rsidRPr="006E77B3" w:rsidRDefault="00F676D3" w:rsidP="00F676D3">
      <w:pPr>
        <w:spacing w:after="0" w:line="240" w:lineRule="auto"/>
        <w:ind w:firstLine="360"/>
        <w:jc w:val="both"/>
        <w:rPr>
          <w:rFonts w:ascii="Times New Roman" w:hAnsi="Times New Roman" w:cs="Times New Roman"/>
          <w:sz w:val="24"/>
          <w:szCs w:val="24"/>
        </w:rPr>
      </w:pPr>
      <w:r w:rsidRPr="006E77B3">
        <w:rPr>
          <w:rFonts w:ascii="Times New Roman" w:hAnsi="Times New Roman" w:cs="Times New Roman"/>
          <w:sz w:val="24"/>
          <w:szCs w:val="24"/>
        </w:rPr>
        <w:t xml:space="preserve">     Соблюдать правила тепловой обработки продуктов. </w:t>
      </w:r>
    </w:p>
    <w:p w:rsidR="00F676D3" w:rsidRPr="006E77B3" w:rsidRDefault="00F676D3" w:rsidP="00F676D3">
      <w:pPr>
        <w:spacing w:after="0" w:line="240" w:lineRule="auto"/>
        <w:ind w:firstLine="708"/>
        <w:jc w:val="both"/>
        <w:rPr>
          <w:rFonts w:ascii="Times New Roman" w:hAnsi="Times New Roman" w:cs="Times New Roman"/>
          <w:b/>
          <w:sz w:val="24"/>
          <w:szCs w:val="24"/>
        </w:rPr>
      </w:pPr>
      <w:r w:rsidRPr="006E77B3">
        <w:rPr>
          <w:rFonts w:ascii="Times New Roman" w:hAnsi="Times New Roman" w:cs="Times New Roman"/>
          <w:b/>
          <w:sz w:val="24"/>
          <w:szCs w:val="24"/>
        </w:rPr>
        <w:t>Требования к качеству рыбы.</w:t>
      </w:r>
    </w:p>
    <w:p w:rsidR="00F676D3" w:rsidRPr="00793AB3" w:rsidRDefault="00F676D3" w:rsidP="00F676D3">
      <w:pPr>
        <w:pStyle w:val="a5"/>
        <w:ind w:firstLine="708"/>
        <w:jc w:val="both"/>
        <w:rPr>
          <w:rFonts w:ascii="Times New Roman" w:hAnsi="Times New Roman"/>
          <w:sz w:val="24"/>
          <w:szCs w:val="24"/>
          <w:lang w:val="ru-RU"/>
        </w:rPr>
      </w:pPr>
      <w:r w:rsidRPr="00793AB3">
        <w:rPr>
          <w:rFonts w:ascii="Times New Roman" w:hAnsi="Times New Roman"/>
          <w:sz w:val="24"/>
          <w:szCs w:val="24"/>
          <w:lang w:val="ru-RU"/>
        </w:rPr>
        <w:t xml:space="preserve">При приемке проверяют наличие сертификата соответствия или гигиенического заключения. </w:t>
      </w:r>
    </w:p>
    <w:p w:rsidR="00F676D3" w:rsidRPr="00793AB3" w:rsidRDefault="00F676D3" w:rsidP="00F676D3">
      <w:pPr>
        <w:pStyle w:val="a5"/>
        <w:ind w:firstLine="708"/>
        <w:jc w:val="both"/>
        <w:rPr>
          <w:rFonts w:ascii="Times New Roman" w:hAnsi="Times New Roman"/>
          <w:sz w:val="24"/>
          <w:szCs w:val="24"/>
          <w:lang w:val="ru-RU"/>
        </w:rPr>
      </w:pPr>
      <w:r w:rsidRPr="00793AB3">
        <w:rPr>
          <w:rFonts w:ascii="Times New Roman" w:hAnsi="Times New Roman"/>
          <w:sz w:val="24"/>
          <w:szCs w:val="24"/>
          <w:lang w:val="ru-RU"/>
        </w:rPr>
        <w:t xml:space="preserve">Основное требование к любому продукту, и особенно к рыбе, - его абсолютная свежесть. Блюда, приготовленные из несвежей рыбы, могут стать причиной отравления. При приемке рыбных товаров в первую очередь проверяется их доброкачественность. </w:t>
      </w:r>
    </w:p>
    <w:p w:rsidR="00F676D3" w:rsidRPr="00793AB3" w:rsidRDefault="00F676D3" w:rsidP="00F676D3">
      <w:pPr>
        <w:pStyle w:val="a5"/>
        <w:jc w:val="both"/>
        <w:rPr>
          <w:rFonts w:ascii="Times New Roman" w:hAnsi="Times New Roman"/>
          <w:sz w:val="24"/>
          <w:szCs w:val="24"/>
          <w:lang w:val="ru-RU"/>
        </w:rPr>
      </w:pPr>
      <w:r w:rsidRPr="00793AB3">
        <w:rPr>
          <w:rFonts w:ascii="Times New Roman" w:hAnsi="Times New Roman"/>
          <w:sz w:val="24"/>
          <w:szCs w:val="24"/>
          <w:lang w:val="ru-RU"/>
        </w:rPr>
        <w:t xml:space="preserve">Запах несвежей рыбы можно определить пробной варкой кусочка рыбы в закрытой посуде. Можно также ввести в толщу мяса рыбы разогретый нож и, быстро вынув его, определить запах рыбы. </w:t>
      </w:r>
    </w:p>
    <w:p w:rsidR="00F676D3" w:rsidRPr="00793AB3" w:rsidRDefault="00F676D3" w:rsidP="00F676D3">
      <w:pPr>
        <w:pStyle w:val="a5"/>
        <w:ind w:firstLine="708"/>
        <w:jc w:val="both"/>
        <w:rPr>
          <w:rFonts w:ascii="Times New Roman" w:hAnsi="Times New Roman"/>
          <w:sz w:val="24"/>
          <w:szCs w:val="24"/>
          <w:lang w:val="ru-RU"/>
        </w:rPr>
      </w:pPr>
      <w:r w:rsidRPr="00793AB3">
        <w:rPr>
          <w:rFonts w:ascii="Times New Roman" w:hAnsi="Times New Roman"/>
          <w:sz w:val="24"/>
          <w:szCs w:val="24"/>
          <w:lang w:val="ru-RU"/>
        </w:rPr>
        <w:t xml:space="preserve">Доброкачественная свежая рыба имеет плотную упругую мякоть, плотно прилегающую блестящую чешую, ярко — красные расправленные жабры, выпуклые </w:t>
      </w:r>
      <w:r w:rsidRPr="00793AB3">
        <w:rPr>
          <w:rFonts w:ascii="Times New Roman" w:hAnsi="Times New Roman"/>
          <w:sz w:val="24"/>
          <w:szCs w:val="24"/>
          <w:lang w:val="ru-RU"/>
        </w:rPr>
        <w:lastRenderedPageBreak/>
        <w:t xml:space="preserve">глаза. Мышечная ткань с трудом отделяется от костей. При варке доброкачественной рыбы образуется прозрачный, ароматный бульон. </w:t>
      </w:r>
    </w:p>
    <w:p w:rsidR="00F676D3" w:rsidRPr="00793AB3" w:rsidRDefault="00F676D3" w:rsidP="00F676D3">
      <w:pPr>
        <w:pStyle w:val="a5"/>
        <w:jc w:val="both"/>
        <w:rPr>
          <w:rFonts w:ascii="Times New Roman" w:hAnsi="Times New Roman"/>
          <w:sz w:val="24"/>
          <w:szCs w:val="24"/>
          <w:lang w:val="ru-RU"/>
        </w:rPr>
      </w:pPr>
      <w:r w:rsidRPr="00793AB3">
        <w:rPr>
          <w:rFonts w:ascii="Times New Roman" w:hAnsi="Times New Roman"/>
          <w:sz w:val="24"/>
          <w:szCs w:val="24"/>
          <w:lang w:val="ru-RU"/>
        </w:rPr>
        <w:t xml:space="preserve">Недоброкачественная рыба приобретает неприятный запах, слизь при этом теряет прозрачность, жабры теряют естественную окраску, глаза впадают в орбиту. При надавливании на ткань рыбы остается отчетливая ямка, которая не выравнивается. Бульон — мутный, с неприятным запахом. При перечисленных изменениях рыба бракуется и подлежит уничтожению. </w:t>
      </w:r>
    </w:p>
    <w:p w:rsidR="00F676D3" w:rsidRPr="00793AB3" w:rsidRDefault="00F676D3" w:rsidP="00F676D3">
      <w:pPr>
        <w:pStyle w:val="a5"/>
        <w:ind w:firstLine="708"/>
        <w:jc w:val="both"/>
        <w:rPr>
          <w:rFonts w:ascii="Times New Roman" w:hAnsi="Times New Roman"/>
          <w:sz w:val="24"/>
          <w:szCs w:val="24"/>
          <w:lang w:val="ru-RU"/>
        </w:rPr>
      </w:pPr>
      <w:r w:rsidRPr="00793AB3">
        <w:rPr>
          <w:rFonts w:ascii="Times New Roman" w:hAnsi="Times New Roman"/>
          <w:sz w:val="24"/>
          <w:szCs w:val="24"/>
          <w:lang w:val="ru-RU"/>
        </w:rPr>
        <w:t xml:space="preserve">Рыба и полуфабрикаты из нее относятся к скоропортящейся продукции, т.к. она содержит много воды. Подготовленные тушки рыбы для нарезания порционных полуфабрикатов, а также звенья осетровых рыб после охлаждения хранят при температуре 0-4 С не более 24 часов. </w:t>
      </w:r>
    </w:p>
    <w:p w:rsidR="00F676D3" w:rsidRPr="006E77B3" w:rsidRDefault="00F676D3" w:rsidP="00F676D3">
      <w:pPr>
        <w:spacing w:after="0" w:line="240" w:lineRule="auto"/>
        <w:ind w:firstLine="709"/>
        <w:jc w:val="both"/>
        <w:rPr>
          <w:rFonts w:ascii="Times New Roman" w:hAnsi="Times New Roman" w:cs="Times New Roman"/>
          <w:sz w:val="24"/>
          <w:szCs w:val="24"/>
        </w:rPr>
      </w:pPr>
      <w:r w:rsidRPr="006E77B3">
        <w:rPr>
          <w:rFonts w:ascii="Times New Roman" w:hAnsi="Times New Roman" w:cs="Times New Roman"/>
          <w:sz w:val="24"/>
          <w:szCs w:val="24"/>
        </w:rPr>
        <w:t>Расход соли, специй, а также салата, петрушки, зеленого лука, укропа для оформления блюд в рецептурах не указан. Норма расхода на одно блюдо установлена следующая: соли — 2—3 г, перца молотого — 0,02 г, перца горошком — 0,05 г, лаврового листа — 0,01 г, салата или зеленого лука — 5—10 г, перца сладкого — 5—10 г, зелени укропа или петрушки — 2—3 г нетто. Эти продукты включаются при калькулировании по мере надобности.</w:t>
      </w:r>
    </w:p>
    <w:p w:rsidR="00F676D3" w:rsidRPr="006E77B3" w:rsidRDefault="00F676D3" w:rsidP="00F676D3">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Задания</w:t>
      </w:r>
      <w:r w:rsidRPr="006E77B3">
        <w:rPr>
          <w:rFonts w:ascii="Times New Roman" w:hAnsi="Times New Roman" w:cs="Times New Roman"/>
          <w:b/>
          <w:sz w:val="24"/>
          <w:szCs w:val="24"/>
        </w:rPr>
        <w:t>:</w:t>
      </w:r>
    </w:p>
    <w:p w:rsidR="00F676D3" w:rsidRPr="006E77B3" w:rsidRDefault="00F676D3" w:rsidP="00F676D3">
      <w:pPr>
        <w:spacing w:after="0" w:line="240" w:lineRule="auto"/>
        <w:jc w:val="both"/>
        <w:rPr>
          <w:rFonts w:ascii="Times New Roman" w:hAnsi="Times New Roman" w:cs="Times New Roman"/>
          <w:sz w:val="24"/>
          <w:szCs w:val="24"/>
        </w:rPr>
      </w:pPr>
      <w:r w:rsidRPr="006E77B3">
        <w:rPr>
          <w:rFonts w:ascii="Times New Roman" w:hAnsi="Times New Roman" w:cs="Times New Roman"/>
          <w:sz w:val="24"/>
          <w:szCs w:val="24"/>
        </w:rPr>
        <w:t>Приготовить и офор</w:t>
      </w:r>
      <w:r>
        <w:rPr>
          <w:rFonts w:ascii="Times New Roman" w:hAnsi="Times New Roman" w:cs="Times New Roman"/>
          <w:sz w:val="24"/>
          <w:szCs w:val="24"/>
        </w:rPr>
        <w:t>мить для подачи следующие блюда:</w:t>
      </w:r>
    </w:p>
    <w:p w:rsidR="00F676D3" w:rsidRPr="006E77B3" w:rsidRDefault="00F676D3" w:rsidP="00F676D3">
      <w:pPr>
        <w:spacing w:after="0" w:line="240" w:lineRule="auto"/>
        <w:jc w:val="both"/>
        <w:rPr>
          <w:rFonts w:ascii="Times New Roman" w:hAnsi="Times New Roman" w:cs="Times New Roman"/>
          <w:sz w:val="24"/>
          <w:szCs w:val="24"/>
        </w:rPr>
      </w:pPr>
      <w:r>
        <w:rPr>
          <w:rFonts w:ascii="Times New Roman" w:hAnsi="Times New Roman" w:cs="Times New Roman"/>
          <w:sz w:val="24"/>
          <w:szCs w:val="24"/>
        </w:rPr>
        <w:t>1. Рыба</w:t>
      </w:r>
      <w:r w:rsidR="00D76DC4">
        <w:rPr>
          <w:rFonts w:ascii="Times New Roman" w:hAnsi="Times New Roman" w:cs="Times New Roman"/>
          <w:sz w:val="24"/>
          <w:szCs w:val="24"/>
        </w:rPr>
        <w:t xml:space="preserve"> запеченная по-русски</w:t>
      </w:r>
      <w:r>
        <w:rPr>
          <w:rFonts w:ascii="Times New Roman" w:hAnsi="Times New Roman" w:cs="Times New Roman"/>
          <w:sz w:val="24"/>
          <w:szCs w:val="24"/>
        </w:rPr>
        <w:t>.</w:t>
      </w:r>
    </w:p>
    <w:p w:rsidR="00F676D3" w:rsidRPr="006E77B3" w:rsidRDefault="00F676D3" w:rsidP="00F676D3">
      <w:pPr>
        <w:spacing w:after="0" w:line="240" w:lineRule="auto"/>
        <w:jc w:val="both"/>
        <w:rPr>
          <w:rFonts w:ascii="Times New Roman" w:hAnsi="Times New Roman" w:cs="Times New Roman"/>
          <w:sz w:val="24"/>
          <w:szCs w:val="24"/>
        </w:rPr>
      </w:pPr>
    </w:p>
    <w:p w:rsidR="00F676D3" w:rsidRPr="00C620C6" w:rsidRDefault="00F676D3" w:rsidP="00F676D3">
      <w:pPr>
        <w:pStyle w:val="a5"/>
        <w:jc w:val="both"/>
        <w:rPr>
          <w:rFonts w:ascii="Times New Roman" w:hAnsi="Times New Roman"/>
          <w:sz w:val="24"/>
          <w:szCs w:val="24"/>
          <w:lang w:val="ru-RU"/>
        </w:rPr>
      </w:pPr>
      <w:r w:rsidRPr="00C620C6">
        <w:rPr>
          <w:rFonts w:ascii="Times New Roman" w:hAnsi="Times New Roman"/>
          <w:b/>
          <w:sz w:val="24"/>
          <w:szCs w:val="24"/>
          <w:u w:val="single"/>
          <w:lang w:val="ru-RU"/>
        </w:rPr>
        <w:t>Производственное задание:</w:t>
      </w:r>
      <w:r w:rsidRPr="00C620C6">
        <w:rPr>
          <w:rFonts w:ascii="Times New Roman" w:hAnsi="Times New Roman"/>
          <w:sz w:val="24"/>
          <w:szCs w:val="24"/>
          <w:lang w:val="ru-RU"/>
        </w:rPr>
        <w:t xml:space="preserve"> </w:t>
      </w:r>
    </w:p>
    <w:p w:rsidR="00F676D3" w:rsidRDefault="00F676D3" w:rsidP="00F676D3">
      <w:pPr>
        <w:pStyle w:val="a5"/>
        <w:ind w:left="284" w:hanging="284"/>
        <w:jc w:val="both"/>
        <w:rPr>
          <w:rFonts w:ascii="Times New Roman" w:hAnsi="Times New Roman"/>
          <w:sz w:val="24"/>
          <w:szCs w:val="24"/>
          <w:lang w:val="ru-RU"/>
        </w:rPr>
      </w:pPr>
      <w:r>
        <w:rPr>
          <w:rFonts w:ascii="Times New Roman" w:hAnsi="Times New Roman"/>
          <w:sz w:val="24"/>
          <w:szCs w:val="24"/>
          <w:lang w:val="ru-RU"/>
        </w:rPr>
        <w:t xml:space="preserve">1. </w:t>
      </w:r>
      <w:r w:rsidRPr="00C620C6">
        <w:rPr>
          <w:rFonts w:ascii="Times New Roman" w:hAnsi="Times New Roman"/>
          <w:sz w:val="24"/>
          <w:szCs w:val="24"/>
          <w:lang w:val="ru-RU"/>
        </w:rPr>
        <w:t>Приготовить и оформить к подаче   «Рыб</w:t>
      </w:r>
      <w:r>
        <w:rPr>
          <w:rFonts w:ascii="Times New Roman" w:hAnsi="Times New Roman"/>
          <w:sz w:val="24"/>
          <w:szCs w:val="24"/>
          <w:lang w:val="ru-RU"/>
        </w:rPr>
        <w:t>а запеченная по-русски</w:t>
      </w:r>
      <w:r w:rsidRPr="00C620C6">
        <w:rPr>
          <w:rFonts w:ascii="Times New Roman" w:hAnsi="Times New Roman"/>
          <w:sz w:val="24"/>
          <w:szCs w:val="24"/>
          <w:lang w:val="ru-RU"/>
        </w:rPr>
        <w:t>»</w:t>
      </w:r>
    </w:p>
    <w:p w:rsidR="00F676D3" w:rsidRPr="00C620C6" w:rsidRDefault="00F676D3" w:rsidP="00F676D3">
      <w:pPr>
        <w:pStyle w:val="a5"/>
        <w:ind w:left="284" w:hanging="284"/>
        <w:jc w:val="both"/>
        <w:rPr>
          <w:rFonts w:ascii="Times New Roman" w:hAnsi="Times New Roman"/>
          <w:sz w:val="24"/>
          <w:szCs w:val="24"/>
          <w:lang w:val="ru-RU"/>
        </w:rPr>
      </w:pPr>
      <w:r>
        <w:rPr>
          <w:rFonts w:ascii="Times New Roman" w:hAnsi="Times New Roman"/>
          <w:sz w:val="24"/>
          <w:szCs w:val="24"/>
          <w:lang w:val="ru-RU"/>
        </w:rPr>
        <w:t xml:space="preserve">2. </w:t>
      </w:r>
      <w:r w:rsidRPr="00C620C6">
        <w:rPr>
          <w:rFonts w:ascii="Times New Roman" w:hAnsi="Times New Roman"/>
          <w:sz w:val="24"/>
          <w:szCs w:val="24"/>
          <w:lang w:val="ru-RU"/>
        </w:rPr>
        <w:t>Выполнить расчёт расхода сырья на 5 порций.</w:t>
      </w:r>
    </w:p>
    <w:p w:rsidR="00F676D3" w:rsidRPr="00F676D3" w:rsidRDefault="00F676D3" w:rsidP="00F676D3">
      <w:pPr>
        <w:pStyle w:val="a5"/>
        <w:ind w:left="284" w:hanging="284"/>
        <w:jc w:val="both"/>
        <w:rPr>
          <w:rFonts w:ascii="Times New Roman" w:hAnsi="Times New Roman"/>
          <w:sz w:val="24"/>
          <w:szCs w:val="24"/>
          <w:lang w:val="ru-RU"/>
        </w:rPr>
      </w:pPr>
      <w:r>
        <w:rPr>
          <w:rFonts w:ascii="Times New Roman" w:hAnsi="Times New Roman"/>
          <w:sz w:val="24"/>
          <w:szCs w:val="24"/>
          <w:lang w:val="ru-RU"/>
        </w:rPr>
        <w:t xml:space="preserve">3. </w:t>
      </w:r>
      <w:r w:rsidRPr="00F676D3">
        <w:rPr>
          <w:rFonts w:ascii="Times New Roman" w:hAnsi="Times New Roman"/>
          <w:sz w:val="24"/>
          <w:szCs w:val="24"/>
          <w:lang w:val="ru-RU"/>
        </w:rPr>
        <w:t>Составить отчет (заполнить форму)</w:t>
      </w:r>
    </w:p>
    <w:p w:rsidR="00F676D3" w:rsidRPr="00F676D3" w:rsidRDefault="00F676D3" w:rsidP="00F676D3">
      <w:pPr>
        <w:pStyle w:val="a5"/>
        <w:jc w:val="both"/>
        <w:rPr>
          <w:rFonts w:ascii="Times New Roman" w:hAnsi="Times New Roman"/>
          <w:b/>
          <w:sz w:val="24"/>
          <w:szCs w:val="24"/>
          <w:lang w:val="ru-RU"/>
        </w:rPr>
      </w:pPr>
      <w:r w:rsidRPr="00F676D3">
        <w:rPr>
          <w:rFonts w:ascii="Times New Roman" w:hAnsi="Times New Roman"/>
          <w:b/>
          <w:sz w:val="24"/>
          <w:szCs w:val="24"/>
          <w:lang w:val="ru-RU"/>
        </w:rPr>
        <w:t>Этап  №1</w:t>
      </w:r>
      <w:r>
        <w:rPr>
          <w:rFonts w:ascii="Times New Roman" w:hAnsi="Times New Roman"/>
          <w:b/>
          <w:sz w:val="24"/>
          <w:szCs w:val="24"/>
          <w:lang w:val="ru-RU"/>
        </w:rPr>
        <w:t xml:space="preserve">: </w:t>
      </w:r>
      <w:r w:rsidRPr="00F676D3">
        <w:rPr>
          <w:rFonts w:ascii="Times New Roman" w:hAnsi="Times New Roman"/>
          <w:b/>
          <w:sz w:val="24"/>
          <w:szCs w:val="24"/>
          <w:lang w:val="ru-RU"/>
        </w:rPr>
        <w:t>Организация рабочего места</w:t>
      </w:r>
    </w:p>
    <w:p w:rsidR="00F676D3" w:rsidRPr="00C620C6" w:rsidRDefault="00F676D3" w:rsidP="00F676D3">
      <w:pPr>
        <w:pStyle w:val="a5"/>
        <w:jc w:val="center"/>
        <w:rPr>
          <w:rFonts w:ascii="Times New Roman" w:hAnsi="Times New Roman"/>
          <w:b/>
          <w:sz w:val="24"/>
          <w:szCs w:val="24"/>
          <w:u w:val="single"/>
          <w:lang w:val="ru-RU"/>
        </w:rPr>
      </w:pPr>
      <w:r w:rsidRPr="00F676D3">
        <w:rPr>
          <w:rFonts w:ascii="Times New Roman" w:hAnsi="Times New Roman"/>
          <w:b/>
          <w:sz w:val="24"/>
          <w:szCs w:val="24"/>
          <w:lang w:val="ru-RU"/>
        </w:rPr>
        <w:t>ТЕХНОЛОГИЧЕСКАЯ КАРТА №</w:t>
      </w:r>
      <w:r>
        <w:rPr>
          <w:rFonts w:ascii="Times New Roman" w:hAnsi="Times New Roman"/>
          <w:b/>
          <w:sz w:val="24"/>
          <w:szCs w:val="24"/>
          <w:lang w:val="ru-RU"/>
        </w:rPr>
        <w:t xml:space="preserve"> </w:t>
      </w:r>
      <w:r>
        <w:rPr>
          <w:rFonts w:ascii="Times New Roman" w:hAnsi="Times New Roman"/>
          <w:b/>
          <w:sz w:val="24"/>
          <w:szCs w:val="24"/>
          <w:u w:val="single"/>
          <w:lang w:val="ru-RU"/>
        </w:rPr>
        <w:t>1</w:t>
      </w:r>
    </w:p>
    <w:p w:rsidR="00F676D3" w:rsidRPr="006E77B3" w:rsidRDefault="00F676D3" w:rsidP="00F676D3">
      <w:pPr>
        <w:pStyle w:val="ac"/>
        <w:spacing w:after="0" w:line="240" w:lineRule="auto"/>
        <w:ind w:left="0"/>
        <w:contextualSpacing w:val="0"/>
        <w:jc w:val="center"/>
        <w:rPr>
          <w:rFonts w:ascii="Times New Roman" w:hAnsi="Times New Roman" w:cs="Times New Roman"/>
          <w:b/>
          <w:sz w:val="24"/>
          <w:szCs w:val="24"/>
        </w:rPr>
      </w:pPr>
      <w:r w:rsidRPr="006E77B3">
        <w:rPr>
          <w:rFonts w:ascii="Times New Roman" w:hAnsi="Times New Roman" w:cs="Times New Roman"/>
          <w:b/>
          <w:sz w:val="24"/>
          <w:szCs w:val="24"/>
        </w:rPr>
        <w:t xml:space="preserve">Наименование блюда, изделия </w:t>
      </w:r>
      <w:r>
        <w:rPr>
          <w:rFonts w:ascii="Times New Roman" w:hAnsi="Times New Roman" w:cs="Times New Roman"/>
          <w:b/>
          <w:sz w:val="24"/>
          <w:szCs w:val="24"/>
        </w:rPr>
        <w:t xml:space="preserve"> </w:t>
      </w:r>
      <w:r>
        <w:rPr>
          <w:rFonts w:ascii="Times New Roman" w:hAnsi="Times New Roman" w:cs="Times New Roman"/>
          <w:sz w:val="24"/>
          <w:szCs w:val="24"/>
          <w:u w:val="single"/>
        </w:rPr>
        <w:t xml:space="preserve">Рыба запеченная по-русски </w:t>
      </w:r>
      <w:r w:rsidRPr="006E77B3">
        <w:rPr>
          <w:rFonts w:ascii="Times New Roman" w:hAnsi="Times New Roman" w:cs="Times New Roman"/>
          <w:b/>
          <w:sz w:val="24"/>
          <w:szCs w:val="24"/>
        </w:rPr>
        <w:t xml:space="preserve">рецептура </w:t>
      </w:r>
      <w:r w:rsidRPr="00C620C6">
        <w:rPr>
          <w:rFonts w:ascii="Times New Roman" w:hAnsi="Times New Roman" w:cs="Times New Roman"/>
          <w:b/>
          <w:sz w:val="24"/>
          <w:szCs w:val="24"/>
        </w:rPr>
        <w:t>№</w:t>
      </w:r>
      <w:r w:rsidRPr="00C620C6">
        <w:rPr>
          <w:rFonts w:ascii="Times New Roman" w:hAnsi="Times New Roman" w:cs="Times New Roman"/>
          <w:sz w:val="24"/>
          <w:szCs w:val="24"/>
        </w:rPr>
        <w:t xml:space="preserve"> </w:t>
      </w:r>
      <w:r>
        <w:rPr>
          <w:rFonts w:ascii="Times New Roman" w:hAnsi="Times New Roman" w:cs="Times New Roman"/>
          <w:sz w:val="24"/>
          <w:szCs w:val="24"/>
        </w:rPr>
        <w:t>502</w:t>
      </w:r>
    </w:p>
    <w:tbl>
      <w:tblPr>
        <w:tblStyle w:val="a7"/>
        <w:tblW w:w="0" w:type="auto"/>
        <w:tblInd w:w="-252" w:type="dxa"/>
        <w:tblLook w:val="01E0"/>
      </w:tblPr>
      <w:tblGrid>
        <w:gridCol w:w="3192"/>
        <w:gridCol w:w="1421"/>
        <w:gridCol w:w="1701"/>
        <w:gridCol w:w="1656"/>
        <w:gridCol w:w="1853"/>
      </w:tblGrid>
      <w:tr w:rsidR="00F676D3" w:rsidRPr="006E77B3" w:rsidTr="00806B1F">
        <w:tc>
          <w:tcPr>
            <w:tcW w:w="3192" w:type="dxa"/>
            <w:vMerge w:val="restart"/>
            <w:vAlign w:val="center"/>
          </w:tcPr>
          <w:p w:rsidR="00F676D3" w:rsidRPr="006E77B3" w:rsidRDefault="00F676D3" w:rsidP="00806B1F">
            <w:pPr>
              <w:jc w:val="both"/>
              <w:rPr>
                <w:rFonts w:ascii="Times New Roman" w:hAnsi="Times New Roman" w:cs="Times New Roman"/>
                <w:sz w:val="24"/>
                <w:szCs w:val="24"/>
              </w:rPr>
            </w:pPr>
            <w:r w:rsidRPr="006E77B3">
              <w:rPr>
                <w:rFonts w:ascii="Times New Roman" w:hAnsi="Times New Roman" w:cs="Times New Roman"/>
                <w:sz w:val="24"/>
                <w:szCs w:val="24"/>
              </w:rPr>
              <w:t>Продукты</w:t>
            </w:r>
          </w:p>
        </w:tc>
        <w:tc>
          <w:tcPr>
            <w:tcW w:w="6631" w:type="dxa"/>
            <w:gridSpan w:val="4"/>
          </w:tcPr>
          <w:p w:rsidR="00F676D3" w:rsidRPr="006E77B3" w:rsidRDefault="00F676D3" w:rsidP="00806B1F">
            <w:pPr>
              <w:jc w:val="center"/>
              <w:rPr>
                <w:rFonts w:ascii="Times New Roman" w:hAnsi="Times New Roman" w:cs="Times New Roman"/>
                <w:sz w:val="24"/>
                <w:szCs w:val="24"/>
              </w:rPr>
            </w:pPr>
            <w:r w:rsidRPr="006E77B3">
              <w:rPr>
                <w:rFonts w:ascii="Times New Roman" w:hAnsi="Times New Roman" w:cs="Times New Roman"/>
                <w:sz w:val="24"/>
                <w:szCs w:val="24"/>
              </w:rPr>
              <w:t>Норма закладки</w:t>
            </w:r>
          </w:p>
        </w:tc>
      </w:tr>
      <w:tr w:rsidR="00F676D3" w:rsidRPr="006E77B3" w:rsidTr="00806B1F">
        <w:tc>
          <w:tcPr>
            <w:tcW w:w="3192" w:type="dxa"/>
            <w:vMerge/>
          </w:tcPr>
          <w:p w:rsidR="00F676D3" w:rsidRPr="006E77B3" w:rsidRDefault="00F676D3" w:rsidP="00806B1F">
            <w:pPr>
              <w:jc w:val="both"/>
              <w:rPr>
                <w:rFonts w:ascii="Times New Roman" w:hAnsi="Times New Roman" w:cs="Times New Roman"/>
                <w:sz w:val="24"/>
                <w:szCs w:val="24"/>
              </w:rPr>
            </w:pPr>
          </w:p>
        </w:tc>
        <w:tc>
          <w:tcPr>
            <w:tcW w:w="3122" w:type="dxa"/>
            <w:gridSpan w:val="2"/>
          </w:tcPr>
          <w:p w:rsidR="00F676D3" w:rsidRPr="006E77B3" w:rsidRDefault="00F676D3" w:rsidP="00806B1F">
            <w:pPr>
              <w:jc w:val="center"/>
              <w:rPr>
                <w:rFonts w:ascii="Times New Roman" w:hAnsi="Times New Roman" w:cs="Times New Roman"/>
                <w:sz w:val="24"/>
                <w:szCs w:val="24"/>
              </w:rPr>
            </w:pPr>
            <w:r w:rsidRPr="006E77B3">
              <w:rPr>
                <w:rFonts w:ascii="Times New Roman" w:hAnsi="Times New Roman" w:cs="Times New Roman"/>
                <w:sz w:val="24"/>
                <w:szCs w:val="24"/>
              </w:rPr>
              <w:t>На 1 порцию</w:t>
            </w:r>
          </w:p>
        </w:tc>
        <w:tc>
          <w:tcPr>
            <w:tcW w:w="3509" w:type="dxa"/>
            <w:gridSpan w:val="2"/>
          </w:tcPr>
          <w:p w:rsidR="00F676D3" w:rsidRPr="006E77B3" w:rsidRDefault="00F676D3" w:rsidP="00806B1F">
            <w:pPr>
              <w:jc w:val="center"/>
              <w:rPr>
                <w:rFonts w:ascii="Times New Roman" w:hAnsi="Times New Roman" w:cs="Times New Roman"/>
                <w:sz w:val="24"/>
                <w:szCs w:val="24"/>
              </w:rPr>
            </w:pPr>
            <w:r w:rsidRPr="006E77B3">
              <w:rPr>
                <w:rFonts w:ascii="Times New Roman" w:hAnsi="Times New Roman" w:cs="Times New Roman"/>
                <w:sz w:val="24"/>
                <w:szCs w:val="24"/>
              </w:rPr>
              <w:t>5 порций</w:t>
            </w:r>
          </w:p>
        </w:tc>
      </w:tr>
      <w:tr w:rsidR="00F676D3" w:rsidRPr="006E77B3" w:rsidTr="00806B1F">
        <w:tc>
          <w:tcPr>
            <w:tcW w:w="3192" w:type="dxa"/>
            <w:vMerge/>
          </w:tcPr>
          <w:p w:rsidR="00F676D3" w:rsidRPr="006E77B3" w:rsidRDefault="00F676D3" w:rsidP="00806B1F">
            <w:pPr>
              <w:jc w:val="both"/>
              <w:rPr>
                <w:rFonts w:ascii="Times New Roman" w:hAnsi="Times New Roman" w:cs="Times New Roman"/>
                <w:sz w:val="24"/>
                <w:szCs w:val="24"/>
              </w:rPr>
            </w:pPr>
          </w:p>
        </w:tc>
        <w:tc>
          <w:tcPr>
            <w:tcW w:w="1421" w:type="dxa"/>
          </w:tcPr>
          <w:p w:rsidR="00F676D3" w:rsidRPr="006E77B3" w:rsidRDefault="00F676D3" w:rsidP="00806B1F">
            <w:pPr>
              <w:jc w:val="center"/>
              <w:rPr>
                <w:rFonts w:ascii="Times New Roman" w:hAnsi="Times New Roman" w:cs="Times New Roman"/>
                <w:sz w:val="24"/>
                <w:szCs w:val="24"/>
              </w:rPr>
            </w:pPr>
            <w:r w:rsidRPr="006E77B3">
              <w:rPr>
                <w:rFonts w:ascii="Times New Roman" w:hAnsi="Times New Roman" w:cs="Times New Roman"/>
                <w:sz w:val="24"/>
                <w:szCs w:val="24"/>
              </w:rPr>
              <w:t>брутто</w:t>
            </w:r>
          </w:p>
        </w:tc>
        <w:tc>
          <w:tcPr>
            <w:tcW w:w="1701" w:type="dxa"/>
          </w:tcPr>
          <w:p w:rsidR="00F676D3" w:rsidRPr="006E77B3" w:rsidRDefault="00F676D3" w:rsidP="00806B1F">
            <w:pPr>
              <w:jc w:val="center"/>
              <w:rPr>
                <w:rFonts w:ascii="Times New Roman" w:hAnsi="Times New Roman" w:cs="Times New Roman"/>
                <w:sz w:val="24"/>
                <w:szCs w:val="24"/>
              </w:rPr>
            </w:pPr>
            <w:r w:rsidRPr="006E77B3">
              <w:rPr>
                <w:rFonts w:ascii="Times New Roman" w:hAnsi="Times New Roman" w:cs="Times New Roman"/>
                <w:sz w:val="24"/>
                <w:szCs w:val="24"/>
              </w:rPr>
              <w:t>нетто</w:t>
            </w:r>
          </w:p>
        </w:tc>
        <w:tc>
          <w:tcPr>
            <w:tcW w:w="1656" w:type="dxa"/>
          </w:tcPr>
          <w:p w:rsidR="00F676D3" w:rsidRPr="006E77B3" w:rsidRDefault="00F676D3" w:rsidP="00806B1F">
            <w:pPr>
              <w:jc w:val="center"/>
              <w:rPr>
                <w:rFonts w:ascii="Times New Roman" w:hAnsi="Times New Roman" w:cs="Times New Roman"/>
                <w:sz w:val="24"/>
                <w:szCs w:val="24"/>
              </w:rPr>
            </w:pPr>
            <w:r w:rsidRPr="006E77B3">
              <w:rPr>
                <w:rFonts w:ascii="Times New Roman" w:hAnsi="Times New Roman" w:cs="Times New Roman"/>
                <w:sz w:val="24"/>
                <w:szCs w:val="24"/>
              </w:rPr>
              <w:t>брутто</w:t>
            </w:r>
          </w:p>
        </w:tc>
        <w:tc>
          <w:tcPr>
            <w:tcW w:w="1853" w:type="dxa"/>
          </w:tcPr>
          <w:p w:rsidR="00F676D3" w:rsidRPr="006E77B3" w:rsidRDefault="00F676D3" w:rsidP="00806B1F">
            <w:pPr>
              <w:jc w:val="center"/>
              <w:rPr>
                <w:rFonts w:ascii="Times New Roman" w:hAnsi="Times New Roman" w:cs="Times New Roman"/>
                <w:sz w:val="24"/>
                <w:szCs w:val="24"/>
              </w:rPr>
            </w:pPr>
            <w:r w:rsidRPr="006E77B3">
              <w:rPr>
                <w:rFonts w:ascii="Times New Roman" w:hAnsi="Times New Roman" w:cs="Times New Roman"/>
                <w:sz w:val="24"/>
                <w:szCs w:val="24"/>
              </w:rPr>
              <w:t>нетто</w:t>
            </w:r>
          </w:p>
        </w:tc>
      </w:tr>
      <w:tr w:rsidR="00F676D3" w:rsidRPr="006E77B3" w:rsidTr="00806B1F">
        <w:trPr>
          <w:trHeight w:val="336"/>
        </w:trPr>
        <w:tc>
          <w:tcPr>
            <w:tcW w:w="3192" w:type="dxa"/>
          </w:tcPr>
          <w:p w:rsidR="00F676D3" w:rsidRPr="00F676D3" w:rsidRDefault="00F676D3" w:rsidP="00F676D3">
            <w:pPr>
              <w:rPr>
                <w:rFonts w:ascii="Times New Roman" w:hAnsi="Times New Roman" w:cs="Times New Roman"/>
                <w:sz w:val="24"/>
                <w:szCs w:val="24"/>
              </w:rPr>
            </w:pPr>
            <w:r w:rsidRPr="00F676D3">
              <w:rPr>
                <w:rFonts w:ascii="Times New Roman" w:hAnsi="Times New Roman" w:cs="Times New Roman"/>
                <w:sz w:val="24"/>
                <w:szCs w:val="24"/>
              </w:rPr>
              <w:t>Горбуша</w:t>
            </w:r>
          </w:p>
        </w:tc>
        <w:tc>
          <w:tcPr>
            <w:tcW w:w="1421" w:type="dxa"/>
          </w:tcPr>
          <w:p w:rsidR="00F676D3" w:rsidRPr="00F676D3" w:rsidRDefault="00F676D3" w:rsidP="00F676D3">
            <w:pPr>
              <w:jc w:val="center"/>
              <w:rPr>
                <w:rFonts w:ascii="Times New Roman" w:hAnsi="Times New Roman" w:cs="Times New Roman"/>
                <w:sz w:val="24"/>
                <w:szCs w:val="24"/>
              </w:rPr>
            </w:pPr>
            <w:r w:rsidRPr="00F676D3">
              <w:rPr>
                <w:rFonts w:ascii="Times New Roman" w:hAnsi="Times New Roman" w:cs="Times New Roman"/>
                <w:sz w:val="24"/>
                <w:szCs w:val="24"/>
              </w:rPr>
              <w:t>239</w:t>
            </w:r>
          </w:p>
        </w:tc>
        <w:tc>
          <w:tcPr>
            <w:tcW w:w="1701" w:type="dxa"/>
          </w:tcPr>
          <w:p w:rsidR="00F676D3" w:rsidRPr="00F676D3" w:rsidRDefault="00F676D3" w:rsidP="00F676D3">
            <w:pPr>
              <w:jc w:val="center"/>
              <w:rPr>
                <w:rFonts w:ascii="Times New Roman" w:hAnsi="Times New Roman" w:cs="Times New Roman"/>
                <w:sz w:val="24"/>
                <w:szCs w:val="24"/>
              </w:rPr>
            </w:pPr>
            <w:r w:rsidRPr="00F676D3">
              <w:rPr>
                <w:rFonts w:ascii="Times New Roman" w:hAnsi="Times New Roman" w:cs="Times New Roman"/>
                <w:sz w:val="24"/>
                <w:szCs w:val="24"/>
              </w:rPr>
              <w:t>122</w:t>
            </w:r>
          </w:p>
        </w:tc>
        <w:tc>
          <w:tcPr>
            <w:tcW w:w="1656" w:type="dxa"/>
          </w:tcPr>
          <w:p w:rsidR="00F676D3" w:rsidRPr="006E77B3" w:rsidRDefault="00F676D3" w:rsidP="00806B1F">
            <w:pPr>
              <w:jc w:val="both"/>
              <w:rPr>
                <w:rFonts w:ascii="Times New Roman" w:hAnsi="Times New Roman" w:cs="Times New Roman"/>
                <w:b/>
                <w:sz w:val="24"/>
                <w:szCs w:val="24"/>
              </w:rPr>
            </w:pPr>
          </w:p>
        </w:tc>
        <w:tc>
          <w:tcPr>
            <w:tcW w:w="1853" w:type="dxa"/>
          </w:tcPr>
          <w:p w:rsidR="00F676D3" w:rsidRPr="006E77B3" w:rsidRDefault="00F676D3" w:rsidP="00806B1F">
            <w:pPr>
              <w:jc w:val="both"/>
              <w:rPr>
                <w:rFonts w:ascii="Times New Roman" w:hAnsi="Times New Roman" w:cs="Times New Roman"/>
                <w:b/>
                <w:sz w:val="24"/>
                <w:szCs w:val="24"/>
              </w:rPr>
            </w:pPr>
          </w:p>
        </w:tc>
      </w:tr>
      <w:tr w:rsidR="00F676D3" w:rsidRPr="006E77B3" w:rsidTr="00806B1F">
        <w:tc>
          <w:tcPr>
            <w:tcW w:w="3192" w:type="dxa"/>
          </w:tcPr>
          <w:p w:rsidR="00F676D3" w:rsidRPr="00F676D3" w:rsidRDefault="00F676D3" w:rsidP="00F676D3">
            <w:pPr>
              <w:tabs>
                <w:tab w:val="right" w:pos="2724"/>
              </w:tabs>
              <w:rPr>
                <w:rFonts w:ascii="Times New Roman" w:hAnsi="Times New Roman" w:cs="Times New Roman"/>
                <w:sz w:val="24"/>
                <w:szCs w:val="24"/>
              </w:rPr>
            </w:pPr>
            <w:r w:rsidRPr="00F676D3">
              <w:rPr>
                <w:rFonts w:ascii="Times New Roman" w:hAnsi="Times New Roman" w:cs="Times New Roman"/>
                <w:sz w:val="24"/>
                <w:szCs w:val="24"/>
              </w:rPr>
              <w:t>Картофель</w:t>
            </w:r>
          </w:p>
        </w:tc>
        <w:tc>
          <w:tcPr>
            <w:tcW w:w="1421" w:type="dxa"/>
          </w:tcPr>
          <w:p w:rsidR="00F676D3" w:rsidRPr="00F676D3" w:rsidRDefault="00F676D3" w:rsidP="00F676D3">
            <w:pPr>
              <w:jc w:val="center"/>
              <w:rPr>
                <w:rFonts w:ascii="Times New Roman" w:hAnsi="Times New Roman" w:cs="Times New Roman"/>
                <w:sz w:val="24"/>
                <w:szCs w:val="24"/>
              </w:rPr>
            </w:pPr>
            <w:r w:rsidRPr="00F676D3">
              <w:rPr>
                <w:rFonts w:ascii="Times New Roman" w:hAnsi="Times New Roman" w:cs="Times New Roman"/>
                <w:sz w:val="24"/>
                <w:szCs w:val="24"/>
              </w:rPr>
              <w:t>206</w:t>
            </w:r>
          </w:p>
        </w:tc>
        <w:tc>
          <w:tcPr>
            <w:tcW w:w="1701" w:type="dxa"/>
          </w:tcPr>
          <w:p w:rsidR="00F676D3" w:rsidRPr="00F676D3" w:rsidRDefault="00F676D3" w:rsidP="00F676D3">
            <w:pPr>
              <w:jc w:val="center"/>
              <w:rPr>
                <w:rFonts w:ascii="Times New Roman" w:hAnsi="Times New Roman" w:cs="Times New Roman"/>
                <w:sz w:val="24"/>
                <w:szCs w:val="24"/>
              </w:rPr>
            </w:pPr>
            <w:r w:rsidRPr="00F676D3">
              <w:rPr>
                <w:rFonts w:ascii="Times New Roman" w:hAnsi="Times New Roman" w:cs="Times New Roman"/>
                <w:sz w:val="24"/>
                <w:szCs w:val="24"/>
              </w:rPr>
              <w:t>150</w:t>
            </w:r>
          </w:p>
        </w:tc>
        <w:tc>
          <w:tcPr>
            <w:tcW w:w="1656" w:type="dxa"/>
          </w:tcPr>
          <w:p w:rsidR="00F676D3" w:rsidRPr="006E77B3" w:rsidRDefault="00F676D3" w:rsidP="00806B1F">
            <w:pPr>
              <w:jc w:val="both"/>
              <w:rPr>
                <w:rFonts w:ascii="Times New Roman" w:hAnsi="Times New Roman" w:cs="Times New Roman"/>
                <w:sz w:val="24"/>
                <w:szCs w:val="24"/>
              </w:rPr>
            </w:pPr>
          </w:p>
        </w:tc>
        <w:tc>
          <w:tcPr>
            <w:tcW w:w="1853" w:type="dxa"/>
          </w:tcPr>
          <w:p w:rsidR="00F676D3" w:rsidRPr="006E77B3" w:rsidRDefault="00F676D3" w:rsidP="00806B1F">
            <w:pPr>
              <w:jc w:val="both"/>
              <w:rPr>
                <w:rFonts w:ascii="Times New Roman" w:hAnsi="Times New Roman" w:cs="Times New Roman"/>
                <w:sz w:val="24"/>
                <w:szCs w:val="24"/>
              </w:rPr>
            </w:pPr>
          </w:p>
        </w:tc>
      </w:tr>
      <w:tr w:rsidR="00F676D3" w:rsidRPr="006E77B3" w:rsidTr="00806B1F">
        <w:tc>
          <w:tcPr>
            <w:tcW w:w="3192" w:type="dxa"/>
          </w:tcPr>
          <w:p w:rsidR="00F676D3" w:rsidRPr="00F676D3" w:rsidRDefault="00F676D3" w:rsidP="00F676D3">
            <w:pPr>
              <w:rPr>
                <w:rFonts w:ascii="Times New Roman" w:hAnsi="Times New Roman" w:cs="Times New Roman"/>
                <w:sz w:val="24"/>
                <w:szCs w:val="24"/>
              </w:rPr>
            </w:pPr>
            <w:r w:rsidRPr="00F676D3">
              <w:rPr>
                <w:rFonts w:ascii="Times New Roman" w:hAnsi="Times New Roman" w:cs="Times New Roman"/>
                <w:sz w:val="24"/>
                <w:szCs w:val="24"/>
              </w:rPr>
              <w:t>Соус белый основной</w:t>
            </w:r>
          </w:p>
        </w:tc>
        <w:tc>
          <w:tcPr>
            <w:tcW w:w="1421" w:type="dxa"/>
          </w:tcPr>
          <w:p w:rsidR="00F676D3" w:rsidRPr="00F676D3" w:rsidRDefault="00F676D3" w:rsidP="00F676D3">
            <w:pPr>
              <w:jc w:val="center"/>
              <w:rPr>
                <w:rFonts w:ascii="Times New Roman" w:hAnsi="Times New Roman" w:cs="Times New Roman"/>
                <w:sz w:val="24"/>
                <w:szCs w:val="24"/>
              </w:rPr>
            </w:pPr>
            <w:r w:rsidRPr="00F676D3">
              <w:rPr>
                <w:rFonts w:ascii="Times New Roman" w:hAnsi="Times New Roman" w:cs="Times New Roman"/>
                <w:sz w:val="24"/>
                <w:szCs w:val="24"/>
              </w:rPr>
              <w:t>-</w:t>
            </w:r>
          </w:p>
        </w:tc>
        <w:tc>
          <w:tcPr>
            <w:tcW w:w="1701" w:type="dxa"/>
          </w:tcPr>
          <w:p w:rsidR="00F676D3" w:rsidRPr="00F676D3" w:rsidRDefault="00F676D3" w:rsidP="00F676D3">
            <w:pPr>
              <w:jc w:val="center"/>
              <w:rPr>
                <w:rFonts w:ascii="Times New Roman" w:hAnsi="Times New Roman" w:cs="Times New Roman"/>
                <w:sz w:val="24"/>
                <w:szCs w:val="24"/>
              </w:rPr>
            </w:pPr>
            <w:r w:rsidRPr="00F676D3">
              <w:rPr>
                <w:rFonts w:ascii="Times New Roman" w:hAnsi="Times New Roman" w:cs="Times New Roman"/>
                <w:sz w:val="24"/>
                <w:szCs w:val="24"/>
              </w:rPr>
              <w:t>125</w:t>
            </w:r>
          </w:p>
        </w:tc>
        <w:tc>
          <w:tcPr>
            <w:tcW w:w="1656" w:type="dxa"/>
          </w:tcPr>
          <w:p w:rsidR="00F676D3" w:rsidRPr="006E77B3" w:rsidRDefault="00F676D3" w:rsidP="00806B1F">
            <w:pPr>
              <w:jc w:val="both"/>
              <w:rPr>
                <w:rFonts w:ascii="Times New Roman" w:hAnsi="Times New Roman" w:cs="Times New Roman"/>
                <w:b/>
                <w:sz w:val="24"/>
                <w:szCs w:val="24"/>
              </w:rPr>
            </w:pPr>
          </w:p>
        </w:tc>
        <w:tc>
          <w:tcPr>
            <w:tcW w:w="1853" w:type="dxa"/>
          </w:tcPr>
          <w:p w:rsidR="00F676D3" w:rsidRPr="006E77B3" w:rsidRDefault="00F676D3" w:rsidP="00806B1F">
            <w:pPr>
              <w:jc w:val="both"/>
              <w:rPr>
                <w:rFonts w:ascii="Times New Roman" w:hAnsi="Times New Roman" w:cs="Times New Roman"/>
                <w:b/>
                <w:sz w:val="24"/>
                <w:szCs w:val="24"/>
              </w:rPr>
            </w:pPr>
          </w:p>
        </w:tc>
      </w:tr>
      <w:tr w:rsidR="00F676D3" w:rsidRPr="006E77B3" w:rsidTr="00806B1F">
        <w:tc>
          <w:tcPr>
            <w:tcW w:w="3192" w:type="dxa"/>
          </w:tcPr>
          <w:p w:rsidR="00F676D3" w:rsidRPr="00F676D3" w:rsidRDefault="00F676D3" w:rsidP="00F676D3">
            <w:pPr>
              <w:rPr>
                <w:rFonts w:ascii="Times New Roman" w:hAnsi="Times New Roman" w:cs="Times New Roman"/>
                <w:sz w:val="24"/>
                <w:szCs w:val="24"/>
              </w:rPr>
            </w:pPr>
            <w:r w:rsidRPr="00F676D3">
              <w:rPr>
                <w:rFonts w:ascii="Times New Roman" w:hAnsi="Times New Roman" w:cs="Times New Roman"/>
                <w:sz w:val="24"/>
                <w:szCs w:val="24"/>
              </w:rPr>
              <w:t>Сухари</w:t>
            </w:r>
          </w:p>
        </w:tc>
        <w:tc>
          <w:tcPr>
            <w:tcW w:w="1421" w:type="dxa"/>
          </w:tcPr>
          <w:p w:rsidR="00F676D3" w:rsidRPr="00F676D3" w:rsidRDefault="00F676D3" w:rsidP="00F676D3">
            <w:pPr>
              <w:jc w:val="center"/>
              <w:rPr>
                <w:rFonts w:ascii="Times New Roman" w:hAnsi="Times New Roman" w:cs="Times New Roman"/>
                <w:sz w:val="24"/>
                <w:szCs w:val="24"/>
              </w:rPr>
            </w:pPr>
            <w:r w:rsidRPr="00F676D3">
              <w:rPr>
                <w:rFonts w:ascii="Times New Roman" w:hAnsi="Times New Roman" w:cs="Times New Roman"/>
                <w:sz w:val="24"/>
                <w:szCs w:val="24"/>
              </w:rPr>
              <w:t>10</w:t>
            </w:r>
          </w:p>
        </w:tc>
        <w:tc>
          <w:tcPr>
            <w:tcW w:w="1701" w:type="dxa"/>
          </w:tcPr>
          <w:p w:rsidR="00F676D3" w:rsidRPr="00F676D3" w:rsidRDefault="00F676D3" w:rsidP="00F676D3">
            <w:pPr>
              <w:jc w:val="center"/>
              <w:rPr>
                <w:rFonts w:ascii="Times New Roman" w:hAnsi="Times New Roman" w:cs="Times New Roman"/>
                <w:sz w:val="24"/>
                <w:szCs w:val="24"/>
              </w:rPr>
            </w:pPr>
            <w:r w:rsidRPr="00F676D3">
              <w:rPr>
                <w:rFonts w:ascii="Times New Roman" w:hAnsi="Times New Roman" w:cs="Times New Roman"/>
                <w:sz w:val="24"/>
                <w:szCs w:val="24"/>
              </w:rPr>
              <w:t>10</w:t>
            </w:r>
          </w:p>
        </w:tc>
        <w:tc>
          <w:tcPr>
            <w:tcW w:w="1656" w:type="dxa"/>
          </w:tcPr>
          <w:p w:rsidR="00F676D3" w:rsidRPr="006E77B3" w:rsidRDefault="00F676D3" w:rsidP="00806B1F">
            <w:pPr>
              <w:jc w:val="both"/>
              <w:rPr>
                <w:rFonts w:ascii="Times New Roman" w:hAnsi="Times New Roman" w:cs="Times New Roman"/>
                <w:b/>
                <w:sz w:val="24"/>
                <w:szCs w:val="24"/>
              </w:rPr>
            </w:pPr>
          </w:p>
        </w:tc>
        <w:tc>
          <w:tcPr>
            <w:tcW w:w="1853" w:type="dxa"/>
          </w:tcPr>
          <w:p w:rsidR="00F676D3" w:rsidRPr="006E77B3" w:rsidRDefault="00F676D3" w:rsidP="00806B1F">
            <w:pPr>
              <w:jc w:val="both"/>
              <w:rPr>
                <w:rFonts w:ascii="Times New Roman" w:hAnsi="Times New Roman" w:cs="Times New Roman"/>
                <w:b/>
                <w:sz w:val="24"/>
                <w:szCs w:val="24"/>
              </w:rPr>
            </w:pPr>
          </w:p>
        </w:tc>
      </w:tr>
      <w:tr w:rsidR="00F676D3" w:rsidRPr="006E77B3" w:rsidTr="00806B1F">
        <w:tc>
          <w:tcPr>
            <w:tcW w:w="3192" w:type="dxa"/>
          </w:tcPr>
          <w:p w:rsidR="00F676D3" w:rsidRPr="00F676D3" w:rsidRDefault="00F676D3" w:rsidP="00F676D3">
            <w:pPr>
              <w:rPr>
                <w:rFonts w:ascii="Times New Roman" w:hAnsi="Times New Roman" w:cs="Times New Roman"/>
                <w:sz w:val="24"/>
                <w:szCs w:val="24"/>
              </w:rPr>
            </w:pPr>
            <w:r w:rsidRPr="00F676D3">
              <w:rPr>
                <w:rFonts w:ascii="Times New Roman" w:hAnsi="Times New Roman" w:cs="Times New Roman"/>
                <w:sz w:val="24"/>
                <w:szCs w:val="24"/>
              </w:rPr>
              <w:t>Масло сливочное</w:t>
            </w:r>
          </w:p>
        </w:tc>
        <w:tc>
          <w:tcPr>
            <w:tcW w:w="1421" w:type="dxa"/>
          </w:tcPr>
          <w:p w:rsidR="00F676D3" w:rsidRPr="00F676D3" w:rsidRDefault="00F676D3" w:rsidP="00F676D3">
            <w:pPr>
              <w:jc w:val="center"/>
              <w:rPr>
                <w:rFonts w:ascii="Times New Roman" w:hAnsi="Times New Roman" w:cs="Times New Roman"/>
                <w:sz w:val="24"/>
                <w:szCs w:val="24"/>
              </w:rPr>
            </w:pPr>
            <w:r w:rsidRPr="00F676D3">
              <w:rPr>
                <w:rFonts w:ascii="Times New Roman" w:hAnsi="Times New Roman" w:cs="Times New Roman"/>
                <w:sz w:val="24"/>
                <w:szCs w:val="24"/>
              </w:rPr>
              <w:t>11</w:t>
            </w:r>
          </w:p>
        </w:tc>
        <w:tc>
          <w:tcPr>
            <w:tcW w:w="1701" w:type="dxa"/>
          </w:tcPr>
          <w:p w:rsidR="00F676D3" w:rsidRPr="00F676D3" w:rsidRDefault="00F676D3" w:rsidP="00F676D3">
            <w:pPr>
              <w:jc w:val="center"/>
              <w:rPr>
                <w:rFonts w:ascii="Times New Roman" w:hAnsi="Times New Roman" w:cs="Times New Roman"/>
                <w:sz w:val="24"/>
                <w:szCs w:val="24"/>
              </w:rPr>
            </w:pPr>
            <w:r w:rsidRPr="00F676D3">
              <w:rPr>
                <w:rFonts w:ascii="Times New Roman" w:hAnsi="Times New Roman" w:cs="Times New Roman"/>
                <w:sz w:val="24"/>
                <w:szCs w:val="24"/>
              </w:rPr>
              <w:t>11</w:t>
            </w:r>
          </w:p>
        </w:tc>
        <w:tc>
          <w:tcPr>
            <w:tcW w:w="1656" w:type="dxa"/>
          </w:tcPr>
          <w:p w:rsidR="00F676D3" w:rsidRPr="006E77B3" w:rsidRDefault="00F676D3" w:rsidP="00806B1F">
            <w:pPr>
              <w:jc w:val="both"/>
              <w:rPr>
                <w:rFonts w:ascii="Times New Roman" w:hAnsi="Times New Roman" w:cs="Times New Roman"/>
                <w:b/>
                <w:sz w:val="24"/>
                <w:szCs w:val="24"/>
              </w:rPr>
            </w:pPr>
          </w:p>
        </w:tc>
        <w:tc>
          <w:tcPr>
            <w:tcW w:w="1853" w:type="dxa"/>
          </w:tcPr>
          <w:p w:rsidR="00F676D3" w:rsidRPr="006E77B3" w:rsidRDefault="00F676D3" w:rsidP="00806B1F">
            <w:pPr>
              <w:jc w:val="both"/>
              <w:rPr>
                <w:rFonts w:ascii="Times New Roman" w:hAnsi="Times New Roman" w:cs="Times New Roman"/>
                <w:b/>
                <w:sz w:val="24"/>
                <w:szCs w:val="24"/>
              </w:rPr>
            </w:pPr>
          </w:p>
        </w:tc>
      </w:tr>
      <w:tr w:rsidR="00F676D3" w:rsidRPr="006E77B3" w:rsidTr="00806B1F">
        <w:tc>
          <w:tcPr>
            <w:tcW w:w="3192" w:type="dxa"/>
          </w:tcPr>
          <w:p w:rsidR="00F676D3" w:rsidRPr="00F676D3" w:rsidRDefault="00F676D3" w:rsidP="00F676D3">
            <w:pPr>
              <w:rPr>
                <w:rFonts w:ascii="Times New Roman" w:hAnsi="Times New Roman" w:cs="Times New Roman"/>
                <w:sz w:val="24"/>
                <w:szCs w:val="24"/>
              </w:rPr>
            </w:pPr>
            <w:r w:rsidRPr="00F676D3">
              <w:rPr>
                <w:rFonts w:ascii="Times New Roman" w:hAnsi="Times New Roman" w:cs="Times New Roman"/>
                <w:sz w:val="24"/>
                <w:szCs w:val="24"/>
              </w:rPr>
              <w:t>Масло растительное</w:t>
            </w:r>
          </w:p>
        </w:tc>
        <w:tc>
          <w:tcPr>
            <w:tcW w:w="1421" w:type="dxa"/>
          </w:tcPr>
          <w:p w:rsidR="00F676D3" w:rsidRPr="00F676D3" w:rsidRDefault="00F676D3" w:rsidP="00F676D3">
            <w:pPr>
              <w:jc w:val="center"/>
              <w:rPr>
                <w:rFonts w:ascii="Times New Roman" w:hAnsi="Times New Roman" w:cs="Times New Roman"/>
                <w:sz w:val="24"/>
                <w:szCs w:val="24"/>
              </w:rPr>
            </w:pPr>
            <w:r w:rsidRPr="00F676D3">
              <w:rPr>
                <w:rFonts w:ascii="Times New Roman" w:hAnsi="Times New Roman" w:cs="Times New Roman"/>
                <w:sz w:val="24"/>
                <w:szCs w:val="24"/>
              </w:rPr>
              <w:t>10</w:t>
            </w:r>
          </w:p>
        </w:tc>
        <w:tc>
          <w:tcPr>
            <w:tcW w:w="1701" w:type="dxa"/>
          </w:tcPr>
          <w:p w:rsidR="00F676D3" w:rsidRPr="00F676D3" w:rsidRDefault="00F676D3" w:rsidP="00F676D3">
            <w:pPr>
              <w:jc w:val="center"/>
              <w:rPr>
                <w:rFonts w:ascii="Times New Roman" w:hAnsi="Times New Roman" w:cs="Times New Roman"/>
                <w:sz w:val="24"/>
                <w:szCs w:val="24"/>
              </w:rPr>
            </w:pPr>
            <w:r w:rsidRPr="00F676D3">
              <w:rPr>
                <w:rFonts w:ascii="Times New Roman" w:hAnsi="Times New Roman" w:cs="Times New Roman"/>
                <w:sz w:val="24"/>
                <w:szCs w:val="24"/>
              </w:rPr>
              <w:t>10</w:t>
            </w:r>
          </w:p>
        </w:tc>
        <w:tc>
          <w:tcPr>
            <w:tcW w:w="1656" w:type="dxa"/>
          </w:tcPr>
          <w:p w:rsidR="00F676D3" w:rsidRPr="006E77B3" w:rsidRDefault="00F676D3" w:rsidP="00806B1F">
            <w:pPr>
              <w:jc w:val="both"/>
              <w:rPr>
                <w:rFonts w:ascii="Times New Roman" w:hAnsi="Times New Roman" w:cs="Times New Roman"/>
                <w:b/>
                <w:sz w:val="24"/>
                <w:szCs w:val="24"/>
              </w:rPr>
            </w:pPr>
          </w:p>
        </w:tc>
        <w:tc>
          <w:tcPr>
            <w:tcW w:w="1853" w:type="dxa"/>
          </w:tcPr>
          <w:p w:rsidR="00F676D3" w:rsidRPr="006E77B3" w:rsidRDefault="00F676D3" w:rsidP="00806B1F">
            <w:pPr>
              <w:jc w:val="both"/>
              <w:rPr>
                <w:rFonts w:ascii="Times New Roman" w:hAnsi="Times New Roman" w:cs="Times New Roman"/>
                <w:b/>
                <w:sz w:val="24"/>
                <w:szCs w:val="24"/>
              </w:rPr>
            </w:pPr>
          </w:p>
        </w:tc>
      </w:tr>
      <w:tr w:rsidR="00F676D3" w:rsidRPr="006E77B3" w:rsidTr="00806B1F">
        <w:tc>
          <w:tcPr>
            <w:tcW w:w="3192" w:type="dxa"/>
          </w:tcPr>
          <w:p w:rsidR="00F676D3" w:rsidRPr="00F676D3" w:rsidRDefault="00F676D3" w:rsidP="00F676D3">
            <w:pPr>
              <w:rPr>
                <w:rFonts w:ascii="Times New Roman" w:hAnsi="Times New Roman" w:cs="Times New Roman"/>
                <w:sz w:val="24"/>
                <w:szCs w:val="24"/>
              </w:rPr>
            </w:pPr>
            <w:r w:rsidRPr="00F676D3">
              <w:rPr>
                <w:rFonts w:ascii="Times New Roman" w:hAnsi="Times New Roman" w:cs="Times New Roman"/>
                <w:sz w:val="24"/>
                <w:szCs w:val="24"/>
              </w:rPr>
              <w:t xml:space="preserve">Выход </w:t>
            </w:r>
          </w:p>
        </w:tc>
        <w:tc>
          <w:tcPr>
            <w:tcW w:w="1421" w:type="dxa"/>
          </w:tcPr>
          <w:p w:rsidR="00F676D3" w:rsidRPr="00F676D3" w:rsidRDefault="00F676D3" w:rsidP="00F676D3">
            <w:pPr>
              <w:jc w:val="center"/>
              <w:rPr>
                <w:rFonts w:ascii="Times New Roman" w:hAnsi="Times New Roman" w:cs="Times New Roman"/>
                <w:sz w:val="24"/>
                <w:szCs w:val="24"/>
              </w:rPr>
            </w:pPr>
            <w:r w:rsidRPr="00F676D3">
              <w:rPr>
                <w:rFonts w:ascii="Times New Roman" w:hAnsi="Times New Roman" w:cs="Times New Roman"/>
                <w:sz w:val="24"/>
                <w:szCs w:val="24"/>
              </w:rPr>
              <w:t>-</w:t>
            </w:r>
          </w:p>
        </w:tc>
        <w:tc>
          <w:tcPr>
            <w:tcW w:w="1701" w:type="dxa"/>
          </w:tcPr>
          <w:p w:rsidR="00F676D3" w:rsidRPr="00F676D3" w:rsidRDefault="00F676D3" w:rsidP="00F676D3">
            <w:pPr>
              <w:jc w:val="center"/>
              <w:rPr>
                <w:rFonts w:ascii="Times New Roman" w:hAnsi="Times New Roman" w:cs="Times New Roman"/>
                <w:sz w:val="24"/>
                <w:szCs w:val="24"/>
              </w:rPr>
            </w:pPr>
            <w:r w:rsidRPr="00F676D3">
              <w:rPr>
                <w:rFonts w:ascii="Times New Roman" w:hAnsi="Times New Roman" w:cs="Times New Roman"/>
                <w:sz w:val="24"/>
                <w:szCs w:val="24"/>
              </w:rPr>
              <w:t>350</w:t>
            </w:r>
          </w:p>
        </w:tc>
        <w:tc>
          <w:tcPr>
            <w:tcW w:w="1656" w:type="dxa"/>
          </w:tcPr>
          <w:p w:rsidR="00F676D3" w:rsidRPr="006E77B3" w:rsidRDefault="00F676D3" w:rsidP="00806B1F">
            <w:pPr>
              <w:jc w:val="both"/>
              <w:rPr>
                <w:rFonts w:ascii="Times New Roman" w:hAnsi="Times New Roman" w:cs="Times New Roman"/>
                <w:b/>
                <w:sz w:val="24"/>
                <w:szCs w:val="24"/>
              </w:rPr>
            </w:pPr>
          </w:p>
        </w:tc>
        <w:tc>
          <w:tcPr>
            <w:tcW w:w="1853" w:type="dxa"/>
          </w:tcPr>
          <w:p w:rsidR="00F676D3" w:rsidRPr="006E77B3" w:rsidRDefault="00F676D3" w:rsidP="00806B1F">
            <w:pPr>
              <w:jc w:val="both"/>
              <w:rPr>
                <w:rFonts w:ascii="Times New Roman" w:hAnsi="Times New Roman" w:cs="Times New Roman"/>
                <w:b/>
                <w:sz w:val="24"/>
                <w:szCs w:val="24"/>
              </w:rPr>
            </w:pPr>
          </w:p>
        </w:tc>
      </w:tr>
    </w:tbl>
    <w:p w:rsidR="00F676D3" w:rsidRDefault="00F676D3" w:rsidP="00F676D3">
      <w:pPr>
        <w:pStyle w:val="a5"/>
        <w:jc w:val="center"/>
        <w:rPr>
          <w:rFonts w:ascii="Times New Roman" w:hAnsi="Times New Roman"/>
          <w:b/>
          <w:sz w:val="24"/>
          <w:szCs w:val="24"/>
          <w:lang w:val="ru-RU"/>
        </w:rPr>
      </w:pPr>
    </w:p>
    <w:p w:rsidR="00F676D3" w:rsidRPr="00C620C6" w:rsidRDefault="00F676D3" w:rsidP="00F676D3">
      <w:pPr>
        <w:pStyle w:val="a5"/>
        <w:jc w:val="center"/>
        <w:rPr>
          <w:rFonts w:ascii="Times New Roman" w:hAnsi="Times New Roman"/>
          <w:b/>
          <w:sz w:val="24"/>
          <w:szCs w:val="24"/>
          <w:u w:val="single"/>
          <w:lang w:val="ru-RU"/>
        </w:rPr>
      </w:pPr>
      <w:r w:rsidRPr="00F676D3">
        <w:rPr>
          <w:rFonts w:ascii="Times New Roman" w:hAnsi="Times New Roman"/>
          <w:b/>
          <w:sz w:val="24"/>
          <w:szCs w:val="24"/>
          <w:lang w:val="ru-RU"/>
        </w:rPr>
        <w:t>ТЕХНОЛОГИЧЕСКАЯ КАРТА №</w:t>
      </w:r>
      <w:r>
        <w:rPr>
          <w:rFonts w:ascii="Times New Roman" w:hAnsi="Times New Roman"/>
          <w:b/>
          <w:sz w:val="24"/>
          <w:szCs w:val="24"/>
          <w:lang w:val="ru-RU"/>
        </w:rPr>
        <w:t xml:space="preserve"> </w:t>
      </w:r>
      <w:r>
        <w:rPr>
          <w:rFonts w:ascii="Times New Roman" w:hAnsi="Times New Roman"/>
          <w:b/>
          <w:sz w:val="24"/>
          <w:szCs w:val="24"/>
          <w:u w:val="single"/>
          <w:lang w:val="ru-RU"/>
        </w:rPr>
        <w:t>2</w:t>
      </w:r>
    </w:p>
    <w:p w:rsidR="00F676D3" w:rsidRPr="006E77B3" w:rsidRDefault="00F676D3" w:rsidP="00F676D3">
      <w:pPr>
        <w:pStyle w:val="ac"/>
        <w:spacing w:after="0" w:line="240" w:lineRule="auto"/>
        <w:ind w:left="0"/>
        <w:contextualSpacing w:val="0"/>
        <w:jc w:val="center"/>
        <w:rPr>
          <w:rFonts w:ascii="Times New Roman" w:hAnsi="Times New Roman" w:cs="Times New Roman"/>
          <w:b/>
          <w:sz w:val="24"/>
          <w:szCs w:val="24"/>
        </w:rPr>
      </w:pPr>
      <w:r w:rsidRPr="006E77B3">
        <w:rPr>
          <w:rFonts w:ascii="Times New Roman" w:hAnsi="Times New Roman" w:cs="Times New Roman"/>
          <w:b/>
          <w:sz w:val="24"/>
          <w:szCs w:val="24"/>
        </w:rPr>
        <w:t>Наименование блюда, изделия</w:t>
      </w:r>
      <w:r>
        <w:rPr>
          <w:rFonts w:ascii="Times New Roman" w:hAnsi="Times New Roman" w:cs="Times New Roman"/>
          <w:b/>
          <w:sz w:val="24"/>
          <w:szCs w:val="24"/>
        </w:rPr>
        <w:t xml:space="preserve"> </w:t>
      </w:r>
      <w:r w:rsidRPr="00F676D3">
        <w:rPr>
          <w:rFonts w:ascii="Times New Roman" w:hAnsi="Times New Roman" w:cs="Times New Roman"/>
          <w:sz w:val="24"/>
          <w:szCs w:val="24"/>
          <w:u w:val="single"/>
        </w:rPr>
        <w:t>Соус белый</w:t>
      </w:r>
      <w:r>
        <w:rPr>
          <w:rFonts w:ascii="Times New Roman" w:hAnsi="Times New Roman" w:cs="Times New Roman"/>
          <w:b/>
          <w:sz w:val="24"/>
          <w:szCs w:val="24"/>
        </w:rPr>
        <w:t xml:space="preserve"> </w:t>
      </w:r>
      <w:r>
        <w:rPr>
          <w:rFonts w:ascii="Times New Roman" w:hAnsi="Times New Roman" w:cs="Times New Roman"/>
          <w:sz w:val="24"/>
          <w:szCs w:val="24"/>
          <w:u w:val="single"/>
        </w:rPr>
        <w:t xml:space="preserve"> основной </w:t>
      </w:r>
      <w:r w:rsidRPr="006E77B3">
        <w:rPr>
          <w:rFonts w:ascii="Times New Roman" w:hAnsi="Times New Roman" w:cs="Times New Roman"/>
          <w:b/>
          <w:sz w:val="24"/>
          <w:szCs w:val="24"/>
        </w:rPr>
        <w:t xml:space="preserve">рецептура </w:t>
      </w:r>
      <w:r w:rsidRPr="00C620C6">
        <w:rPr>
          <w:rFonts w:ascii="Times New Roman" w:hAnsi="Times New Roman" w:cs="Times New Roman"/>
          <w:b/>
          <w:sz w:val="24"/>
          <w:szCs w:val="24"/>
        </w:rPr>
        <w:t>№</w:t>
      </w:r>
      <w:r w:rsidRPr="00C620C6">
        <w:rPr>
          <w:rFonts w:ascii="Times New Roman" w:hAnsi="Times New Roman" w:cs="Times New Roman"/>
          <w:sz w:val="24"/>
          <w:szCs w:val="24"/>
        </w:rPr>
        <w:t xml:space="preserve"> </w:t>
      </w:r>
      <w:r>
        <w:rPr>
          <w:rFonts w:ascii="Times New Roman" w:hAnsi="Times New Roman" w:cs="Times New Roman"/>
          <w:sz w:val="24"/>
          <w:szCs w:val="24"/>
        </w:rPr>
        <w:t>789</w:t>
      </w:r>
    </w:p>
    <w:tbl>
      <w:tblPr>
        <w:tblStyle w:val="a7"/>
        <w:tblW w:w="0" w:type="auto"/>
        <w:tblInd w:w="-252" w:type="dxa"/>
        <w:tblLook w:val="01E0"/>
      </w:tblPr>
      <w:tblGrid>
        <w:gridCol w:w="3192"/>
        <w:gridCol w:w="1421"/>
        <w:gridCol w:w="1701"/>
        <w:gridCol w:w="1656"/>
        <w:gridCol w:w="1853"/>
      </w:tblGrid>
      <w:tr w:rsidR="00F676D3" w:rsidRPr="006E77B3" w:rsidTr="00806B1F">
        <w:tc>
          <w:tcPr>
            <w:tcW w:w="3192" w:type="dxa"/>
            <w:vMerge w:val="restart"/>
            <w:vAlign w:val="center"/>
          </w:tcPr>
          <w:p w:rsidR="00F676D3" w:rsidRPr="006E77B3" w:rsidRDefault="00F676D3" w:rsidP="00806B1F">
            <w:pPr>
              <w:jc w:val="both"/>
              <w:rPr>
                <w:rFonts w:ascii="Times New Roman" w:hAnsi="Times New Roman" w:cs="Times New Roman"/>
                <w:sz w:val="24"/>
                <w:szCs w:val="24"/>
              </w:rPr>
            </w:pPr>
            <w:r w:rsidRPr="006E77B3">
              <w:rPr>
                <w:rFonts w:ascii="Times New Roman" w:hAnsi="Times New Roman" w:cs="Times New Roman"/>
                <w:sz w:val="24"/>
                <w:szCs w:val="24"/>
              </w:rPr>
              <w:t>Продукты</w:t>
            </w:r>
          </w:p>
        </w:tc>
        <w:tc>
          <w:tcPr>
            <w:tcW w:w="6631" w:type="dxa"/>
            <w:gridSpan w:val="4"/>
          </w:tcPr>
          <w:p w:rsidR="00F676D3" w:rsidRPr="006E77B3" w:rsidRDefault="00F676D3" w:rsidP="00806B1F">
            <w:pPr>
              <w:jc w:val="center"/>
              <w:rPr>
                <w:rFonts w:ascii="Times New Roman" w:hAnsi="Times New Roman" w:cs="Times New Roman"/>
                <w:sz w:val="24"/>
                <w:szCs w:val="24"/>
              </w:rPr>
            </w:pPr>
            <w:r w:rsidRPr="006E77B3">
              <w:rPr>
                <w:rFonts w:ascii="Times New Roman" w:hAnsi="Times New Roman" w:cs="Times New Roman"/>
                <w:sz w:val="24"/>
                <w:szCs w:val="24"/>
              </w:rPr>
              <w:t>Норма закладки</w:t>
            </w:r>
          </w:p>
        </w:tc>
      </w:tr>
      <w:tr w:rsidR="00F676D3" w:rsidRPr="006E77B3" w:rsidTr="00806B1F">
        <w:tc>
          <w:tcPr>
            <w:tcW w:w="3192" w:type="dxa"/>
            <w:vMerge/>
          </w:tcPr>
          <w:p w:rsidR="00F676D3" w:rsidRPr="006E77B3" w:rsidRDefault="00F676D3" w:rsidP="00806B1F">
            <w:pPr>
              <w:jc w:val="both"/>
              <w:rPr>
                <w:rFonts w:ascii="Times New Roman" w:hAnsi="Times New Roman" w:cs="Times New Roman"/>
                <w:sz w:val="24"/>
                <w:szCs w:val="24"/>
              </w:rPr>
            </w:pPr>
          </w:p>
        </w:tc>
        <w:tc>
          <w:tcPr>
            <w:tcW w:w="3122" w:type="dxa"/>
            <w:gridSpan w:val="2"/>
          </w:tcPr>
          <w:p w:rsidR="00F676D3" w:rsidRPr="006E77B3" w:rsidRDefault="00F676D3" w:rsidP="00806B1F">
            <w:pPr>
              <w:jc w:val="center"/>
              <w:rPr>
                <w:rFonts w:ascii="Times New Roman" w:hAnsi="Times New Roman" w:cs="Times New Roman"/>
                <w:sz w:val="24"/>
                <w:szCs w:val="24"/>
              </w:rPr>
            </w:pPr>
            <w:r>
              <w:rPr>
                <w:rFonts w:ascii="Times New Roman" w:hAnsi="Times New Roman" w:cs="Times New Roman"/>
                <w:sz w:val="24"/>
                <w:szCs w:val="24"/>
              </w:rPr>
              <w:t>На 0,4 кг</w:t>
            </w:r>
          </w:p>
        </w:tc>
        <w:tc>
          <w:tcPr>
            <w:tcW w:w="3509" w:type="dxa"/>
            <w:gridSpan w:val="2"/>
          </w:tcPr>
          <w:p w:rsidR="00F676D3" w:rsidRPr="006E77B3" w:rsidRDefault="00F676D3" w:rsidP="00806B1F">
            <w:pPr>
              <w:jc w:val="center"/>
              <w:rPr>
                <w:rFonts w:ascii="Times New Roman" w:hAnsi="Times New Roman" w:cs="Times New Roman"/>
                <w:sz w:val="24"/>
                <w:szCs w:val="24"/>
              </w:rPr>
            </w:pPr>
            <w:r w:rsidRPr="006E77B3">
              <w:rPr>
                <w:rFonts w:ascii="Times New Roman" w:hAnsi="Times New Roman" w:cs="Times New Roman"/>
                <w:sz w:val="24"/>
                <w:szCs w:val="24"/>
              </w:rPr>
              <w:t>5 порций</w:t>
            </w:r>
          </w:p>
        </w:tc>
      </w:tr>
      <w:tr w:rsidR="00F676D3" w:rsidRPr="006E77B3" w:rsidTr="00806B1F">
        <w:tc>
          <w:tcPr>
            <w:tcW w:w="3192" w:type="dxa"/>
            <w:vMerge/>
          </w:tcPr>
          <w:p w:rsidR="00F676D3" w:rsidRPr="006E77B3" w:rsidRDefault="00F676D3" w:rsidP="00806B1F">
            <w:pPr>
              <w:jc w:val="both"/>
              <w:rPr>
                <w:rFonts w:ascii="Times New Roman" w:hAnsi="Times New Roman" w:cs="Times New Roman"/>
                <w:sz w:val="24"/>
                <w:szCs w:val="24"/>
              </w:rPr>
            </w:pPr>
          </w:p>
        </w:tc>
        <w:tc>
          <w:tcPr>
            <w:tcW w:w="1421" w:type="dxa"/>
          </w:tcPr>
          <w:p w:rsidR="00F676D3" w:rsidRPr="006E77B3" w:rsidRDefault="00F676D3" w:rsidP="00806B1F">
            <w:pPr>
              <w:jc w:val="center"/>
              <w:rPr>
                <w:rFonts w:ascii="Times New Roman" w:hAnsi="Times New Roman" w:cs="Times New Roman"/>
                <w:sz w:val="24"/>
                <w:szCs w:val="24"/>
              </w:rPr>
            </w:pPr>
            <w:r w:rsidRPr="006E77B3">
              <w:rPr>
                <w:rFonts w:ascii="Times New Roman" w:hAnsi="Times New Roman" w:cs="Times New Roman"/>
                <w:sz w:val="24"/>
                <w:szCs w:val="24"/>
              </w:rPr>
              <w:t>брутто</w:t>
            </w:r>
          </w:p>
        </w:tc>
        <w:tc>
          <w:tcPr>
            <w:tcW w:w="1701" w:type="dxa"/>
          </w:tcPr>
          <w:p w:rsidR="00F676D3" w:rsidRPr="006E77B3" w:rsidRDefault="00F676D3" w:rsidP="00806B1F">
            <w:pPr>
              <w:jc w:val="center"/>
              <w:rPr>
                <w:rFonts w:ascii="Times New Roman" w:hAnsi="Times New Roman" w:cs="Times New Roman"/>
                <w:sz w:val="24"/>
                <w:szCs w:val="24"/>
              </w:rPr>
            </w:pPr>
            <w:r w:rsidRPr="006E77B3">
              <w:rPr>
                <w:rFonts w:ascii="Times New Roman" w:hAnsi="Times New Roman" w:cs="Times New Roman"/>
                <w:sz w:val="24"/>
                <w:szCs w:val="24"/>
              </w:rPr>
              <w:t>нетто</w:t>
            </w:r>
          </w:p>
        </w:tc>
        <w:tc>
          <w:tcPr>
            <w:tcW w:w="1656" w:type="dxa"/>
          </w:tcPr>
          <w:p w:rsidR="00F676D3" w:rsidRPr="006E77B3" w:rsidRDefault="00F676D3" w:rsidP="00806B1F">
            <w:pPr>
              <w:jc w:val="center"/>
              <w:rPr>
                <w:rFonts w:ascii="Times New Roman" w:hAnsi="Times New Roman" w:cs="Times New Roman"/>
                <w:sz w:val="24"/>
                <w:szCs w:val="24"/>
              </w:rPr>
            </w:pPr>
            <w:r w:rsidRPr="006E77B3">
              <w:rPr>
                <w:rFonts w:ascii="Times New Roman" w:hAnsi="Times New Roman" w:cs="Times New Roman"/>
                <w:sz w:val="24"/>
                <w:szCs w:val="24"/>
              </w:rPr>
              <w:t>брутто</w:t>
            </w:r>
          </w:p>
        </w:tc>
        <w:tc>
          <w:tcPr>
            <w:tcW w:w="1853" w:type="dxa"/>
          </w:tcPr>
          <w:p w:rsidR="00F676D3" w:rsidRPr="006E77B3" w:rsidRDefault="00F676D3" w:rsidP="00806B1F">
            <w:pPr>
              <w:jc w:val="center"/>
              <w:rPr>
                <w:rFonts w:ascii="Times New Roman" w:hAnsi="Times New Roman" w:cs="Times New Roman"/>
                <w:sz w:val="24"/>
                <w:szCs w:val="24"/>
              </w:rPr>
            </w:pPr>
            <w:r w:rsidRPr="006E77B3">
              <w:rPr>
                <w:rFonts w:ascii="Times New Roman" w:hAnsi="Times New Roman" w:cs="Times New Roman"/>
                <w:sz w:val="24"/>
                <w:szCs w:val="24"/>
              </w:rPr>
              <w:t>нетто</w:t>
            </w:r>
          </w:p>
        </w:tc>
      </w:tr>
      <w:tr w:rsidR="00F676D3" w:rsidRPr="006E77B3" w:rsidTr="00806B1F">
        <w:trPr>
          <w:trHeight w:val="336"/>
        </w:trPr>
        <w:tc>
          <w:tcPr>
            <w:tcW w:w="3192" w:type="dxa"/>
          </w:tcPr>
          <w:p w:rsidR="00F676D3" w:rsidRPr="00F676D3" w:rsidRDefault="00F676D3" w:rsidP="00806B1F">
            <w:pPr>
              <w:rPr>
                <w:rFonts w:ascii="Times New Roman" w:hAnsi="Times New Roman" w:cs="Times New Roman"/>
                <w:sz w:val="24"/>
                <w:szCs w:val="24"/>
              </w:rPr>
            </w:pPr>
            <w:r w:rsidRPr="00F676D3">
              <w:rPr>
                <w:rFonts w:ascii="Times New Roman" w:hAnsi="Times New Roman" w:cs="Times New Roman"/>
                <w:sz w:val="24"/>
                <w:szCs w:val="24"/>
              </w:rPr>
              <w:t>Бульон</w:t>
            </w:r>
          </w:p>
        </w:tc>
        <w:tc>
          <w:tcPr>
            <w:tcW w:w="1421" w:type="dxa"/>
          </w:tcPr>
          <w:p w:rsidR="00F676D3" w:rsidRPr="00F676D3" w:rsidRDefault="00F676D3" w:rsidP="00806B1F">
            <w:pPr>
              <w:jc w:val="center"/>
              <w:rPr>
                <w:rFonts w:ascii="Times New Roman" w:hAnsi="Times New Roman" w:cs="Times New Roman"/>
                <w:sz w:val="24"/>
                <w:szCs w:val="24"/>
              </w:rPr>
            </w:pPr>
            <w:r w:rsidRPr="00F676D3">
              <w:rPr>
                <w:rFonts w:ascii="Times New Roman" w:hAnsi="Times New Roman" w:cs="Times New Roman"/>
                <w:sz w:val="24"/>
                <w:szCs w:val="24"/>
              </w:rPr>
              <w:t>-</w:t>
            </w:r>
          </w:p>
        </w:tc>
        <w:tc>
          <w:tcPr>
            <w:tcW w:w="1701" w:type="dxa"/>
          </w:tcPr>
          <w:p w:rsidR="00F676D3" w:rsidRPr="00F676D3" w:rsidRDefault="00F676D3" w:rsidP="00806B1F">
            <w:pPr>
              <w:jc w:val="center"/>
              <w:rPr>
                <w:rFonts w:ascii="Times New Roman" w:hAnsi="Times New Roman" w:cs="Times New Roman"/>
                <w:sz w:val="24"/>
                <w:szCs w:val="24"/>
              </w:rPr>
            </w:pPr>
            <w:r w:rsidRPr="00F676D3">
              <w:rPr>
                <w:rFonts w:ascii="Times New Roman" w:hAnsi="Times New Roman" w:cs="Times New Roman"/>
                <w:sz w:val="24"/>
                <w:szCs w:val="24"/>
              </w:rPr>
              <w:t>275</w:t>
            </w:r>
          </w:p>
        </w:tc>
        <w:tc>
          <w:tcPr>
            <w:tcW w:w="1656" w:type="dxa"/>
          </w:tcPr>
          <w:p w:rsidR="00F676D3" w:rsidRPr="006E77B3" w:rsidRDefault="00F676D3" w:rsidP="00806B1F">
            <w:pPr>
              <w:jc w:val="both"/>
              <w:rPr>
                <w:rFonts w:ascii="Times New Roman" w:hAnsi="Times New Roman" w:cs="Times New Roman"/>
                <w:b/>
                <w:sz w:val="24"/>
                <w:szCs w:val="24"/>
              </w:rPr>
            </w:pPr>
          </w:p>
        </w:tc>
        <w:tc>
          <w:tcPr>
            <w:tcW w:w="1853" w:type="dxa"/>
          </w:tcPr>
          <w:p w:rsidR="00F676D3" w:rsidRPr="006E77B3" w:rsidRDefault="00F676D3" w:rsidP="00806B1F">
            <w:pPr>
              <w:jc w:val="both"/>
              <w:rPr>
                <w:rFonts w:ascii="Times New Roman" w:hAnsi="Times New Roman" w:cs="Times New Roman"/>
                <w:b/>
                <w:sz w:val="24"/>
                <w:szCs w:val="24"/>
              </w:rPr>
            </w:pPr>
          </w:p>
        </w:tc>
      </w:tr>
      <w:tr w:rsidR="00F676D3" w:rsidRPr="006E77B3" w:rsidTr="00806B1F">
        <w:tc>
          <w:tcPr>
            <w:tcW w:w="3192" w:type="dxa"/>
          </w:tcPr>
          <w:p w:rsidR="00F676D3" w:rsidRPr="00F676D3" w:rsidRDefault="00F676D3" w:rsidP="00806B1F">
            <w:pPr>
              <w:rPr>
                <w:rFonts w:ascii="Times New Roman" w:hAnsi="Times New Roman" w:cs="Times New Roman"/>
                <w:sz w:val="24"/>
                <w:szCs w:val="24"/>
              </w:rPr>
            </w:pPr>
            <w:r w:rsidRPr="00F676D3">
              <w:rPr>
                <w:rFonts w:ascii="Times New Roman" w:hAnsi="Times New Roman" w:cs="Times New Roman"/>
                <w:sz w:val="24"/>
                <w:szCs w:val="24"/>
              </w:rPr>
              <w:t>Масло растительное</w:t>
            </w:r>
          </w:p>
        </w:tc>
        <w:tc>
          <w:tcPr>
            <w:tcW w:w="1421" w:type="dxa"/>
          </w:tcPr>
          <w:p w:rsidR="00F676D3" w:rsidRPr="00F676D3" w:rsidRDefault="00F676D3" w:rsidP="00806B1F">
            <w:pPr>
              <w:jc w:val="center"/>
              <w:rPr>
                <w:rFonts w:ascii="Times New Roman" w:hAnsi="Times New Roman" w:cs="Times New Roman"/>
                <w:sz w:val="24"/>
                <w:szCs w:val="24"/>
              </w:rPr>
            </w:pPr>
            <w:r w:rsidRPr="00F676D3">
              <w:rPr>
                <w:rFonts w:ascii="Times New Roman" w:hAnsi="Times New Roman" w:cs="Times New Roman"/>
                <w:sz w:val="24"/>
                <w:szCs w:val="24"/>
              </w:rPr>
              <w:t>12,5</w:t>
            </w:r>
          </w:p>
        </w:tc>
        <w:tc>
          <w:tcPr>
            <w:tcW w:w="1701" w:type="dxa"/>
          </w:tcPr>
          <w:p w:rsidR="00F676D3" w:rsidRPr="00F676D3" w:rsidRDefault="00F676D3" w:rsidP="00806B1F">
            <w:pPr>
              <w:jc w:val="center"/>
              <w:rPr>
                <w:rFonts w:ascii="Times New Roman" w:hAnsi="Times New Roman" w:cs="Times New Roman"/>
                <w:sz w:val="24"/>
                <w:szCs w:val="24"/>
              </w:rPr>
            </w:pPr>
            <w:r w:rsidRPr="00F676D3">
              <w:rPr>
                <w:rFonts w:ascii="Times New Roman" w:hAnsi="Times New Roman" w:cs="Times New Roman"/>
                <w:sz w:val="24"/>
                <w:szCs w:val="24"/>
              </w:rPr>
              <w:t>12,5</w:t>
            </w:r>
          </w:p>
        </w:tc>
        <w:tc>
          <w:tcPr>
            <w:tcW w:w="1656" w:type="dxa"/>
          </w:tcPr>
          <w:p w:rsidR="00F676D3" w:rsidRPr="006E77B3" w:rsidRDefault="00F676D3" w:rsidP="00806B1F">
            <w:pPr>
              <w:jc w:val="both"/>
              <w:rPr>
                <w:rFonts w:ascii="Times New Roman" w:hAnsi="Times New Roman" w:cs="Times New Roman"/>
                <w:sz w:val="24"/>
                <w:szCs w:val="24"/>
              </w:rPr>
            </w:pPr>
          </w:p>
        </w:tc>
        <w:tc>
          <w:tcPr>
            <w:tcW w:w="1853" w:type="dxa"/>
          </w:tcPr>
          <w:p w:rsidR="00F676D3" w:rsidRPr="006E77B3" w:rsidRDefault="00F676D3" w:rsidP="00806B1F">
            <w:pPr>
              <w:jc w:val="both"/>
              <w:rPr>
                <w:rFonts w:ascii="Times New Roman" w:hAnsi="Times New Roman" w:cs="Times New Roman"/>
                <w:sz w:val="24"/>
                <w:szCs w:val="24"/>
              </w:rPr>
            </w:pPr>
          </w:p>
        </w:tc>
      </w:tr>
      <w:tr w:rsidR="00F676D3" w:rsidRPr="006E77B3" w:rsidTr="00806B1F">
        <w:tc>
          <w:tcPr>
            <w:tcW w:w="3192" w:type="dxa"/>
          </w:tcPr>
          <w:p w:rsidR="00F676D3" w:rsidRPr="00F676D3" w:rsidRDefault="00F676D3" w:rsidP="00806B1F">
            <w:pPr>
              <w:rPr>
                <w:rFonts w:ascii="Times New Roman" w:hAnsi="Times New Roman" w:cs="Times New Roman"/>
                <w:sz w:val="24"/>
                <w:szCs w:val="24"/>
              </w:rPr>
            </w:pPr>
            <w:r w:rsidRPr="00F676D3">
              <w:rPr>
                <w:rFonts w:ascii="Times New Roman" w:hAnsi="Times New Roman" w:cs="Times New Roman"/>
                <w:sz w:val="24"/>
                <w:szCs w:val="24"/>
              </w:rPr>
              <w:t>Мука пшеничная</w:t>
            </w:r>
          </w:p>
        </w:tc>
        <w:tc>
          <w:tcPr>
            <w:tcW w:w="1421" w:type="dxa"/>
          </w:tcPr>
          <w:p w:rsidR="00F676D3" w:rsidRPr="00F676D3" w:rsidRDefault="00F676D3" w:rsidP="00806B1F">
            <w:pPr>
              <w:jc w:val="center"/>
              <w:rPr>
                <w:rFonts w:ascii="Times New Roman" w:hAnsi="Times New Roman" w:cs="Times New Roman"/>
                <w:sz w:val="24"/>
                <w:szCs w:val="24"/>
              </w:rPr>
            </w:pPr>
            <w:r w:rsidRPr="00F676D3">
              <w:rPr>
                <w:rFonts w:ascii="Times New Roman" w:hAnsi="Times New Roman" w:cs="Times New Roman"/>
                <w:sz w:val="24"/>
                <w:szCs w:val="24"/>
              </w:rPr>
              <w:t>12,5</w:t>
            </w:r>
          </w:p>
        </w:tc>
        <w:tc>
          <w:tcPr>
            <w:tcW w:w="1701" w:type="dxa"/>
          </w:tcPr>
          <w:p w:rsidR="00F676D3" w:rsidRPr="00F676D3" w:rsidRDefault="00F676D3" w:rsidP="00806B1F">
            <w:pPr>
              <w:jc w:val="center"/>
              <w:rPr>
                <w:rFonts w:ascii="Times New Roman" w:hAnsi="Times New Roman" w:cs="Times New Roman"/>
                <w:sz w:val="24"/>
                <w:szCs w:val="24"/>
              </w:rPr>
            </w:pPr>
            <w:r w:rsidRPr="00F676D3">
              <w:rPr>
                <w:rFonts w:ascii="Times New Roman" w:hAnsi="Times New Roman" w:cs="Times New Roman"/>
                <w:sz w:val="24"/>
                <w:szCs w:val="24"/>
              </w:rPr>
              <w:t>12,5</w:t>
            </w:r>
          </w:p>
        </w:tc>
        <w:tc>
          <w:tcPr>
            <w:tcW w:w="1656" w:type="dxa"/>
          </w:tcPr>
          <w:p w:rsidR="00F676D3" w:rsidRPr="006E77B3" w:rsidRDefault="00F676D3" w:rsidP="00806B1F">
            <w:pPr>
              <w:jc w:val="both"/>
              <w:rPr>
                <w:rFonts w:ascii="Times New Roman" w:hAnsi="Times New Roman" w:cs="Times New Roman"/>
                <w:b/>
                <w:sz w:val="24"/>
                <w:szCs w:val="24"/>
              </w:rPr>
            </w:pPr>
          </w:p>
        </w:tc>
        <w:tc>
          <w:tcPr>
            <w:tcW w:w="1853" w:type="dxa"/>
          </w:tcPr>
          <w:p w:rsidR="00F676D3" w:rsidRPr="006E77B3" w:rsidRDefault="00F676D3" w:rsidP="00806B1F">
            <w:pPr>
              <w:jc w:val="both"/>
              <w:rPr>
                <w:rFonts w:ascii="Times New Roman" w:hAnsi="Times New Roman" w:cs="Times New Roman"/>
                <w:b/>
                <w:sz w:val="24"/>
                <w:szCs w:val="24"/>
              </w:rPr>
            </w:pPr>
          </w:p>
        </w:tc>
      </w:tr>
      <w:tr w:rsidR="00F676D3" w:rsidRPr="006E77B3" w:rsidTr="00806B1F">
        <w:tc>
          <w:tcPr>
            <w:tcW w:w="3192" w:type="dxa"/>
          </w:tcPr>
          <w:p w:rsidR="00F676D3" w:rsidRPr="00F676D3" w:rsidRDefault="00F676D3" w:rsidP="00806B1F">
            <w:pPr>
              <w:rPr>
                <w:rFonts w:ascii="Times New Roman" w:hAnsi="Times New Roman" w:cs="Times New Roman"/>
                <w:sz w:val="24"/>
                <w:szCs w:val="24"/>
              </w:rPr>
            </w:pPr>
            <w:r w:rsidRPr="00F676D3">
              <w:rPr>
                <w:rFonts w:ascii="Times New Roman" w:hAnsi="Times New Roman" w:cs="Times New Roman"/>
                <w:sz w:val="24"/>
                <w:szCs w:val="24"/>
              </w:rPr>
              <w:t>Лук репчатый</w:t>
            </w:r>
          </w:p>
        </w:tc>
        <w:tc>
          <w:tcPr>
            <w:tcW w:w="1421" w:type="dxa"/>
          </w:tcPr>
          <w:p w:rsidR="00F676D3" w:rsidRPr="00F676D3" w:rsidRDefault="00F676D3" w:rsidP="00806B1F">
            <w:pPr>
              <w:jc w:val="center"/>
              <w:rPr>
                <w:rFonts w:ascii="Times New Roman" w:hAnsi="Times New Roman" w:cs="Times New Roman"/>
                <w:sz w:val="24"/>
                <w:szCs w:val="24"/>
              </w:rPr>
            </w:pPr>
            <w:r w:rsidRPr="00F676D3">
              <w:rPr>
                <w:rFonts w:ascii="Times New Roman" w:hAnsi="Times New Roman" w:cs="Times New Roman"/>
                <w:sz w:val="24"/>
                <w:szCs w:val="24"/>
              </w:rPr>
              <w:t>9</w:t>
            </w:r>
          </w:p>
        </w:tc>
        <w:tc>
          <w:tcPr>
            <w:tcW w:w="1701" w:type="dxa"/>
          </w:tcPr>
          <w:p w:rsidR="00F676D3" w:rsidRPr="00F676D3" w:rsidRDefault="00F676D3" w:rsidP="00806B1F">
            <w:pPr>
              <w:jc w:val="center"/>
              <w:rPr>
                <w:rFonts w:ascii="Times New Roman" w:hAnsi="Times New Roman" w:cs="Times New Roman"/>
                <w:sz w:val="24"/>
                <w:szCs w:val="24"/>
              </w:rPr>
            </w:pPr>
            <w:r w:rsidRPr="00F676D3">
              <w:rPr>
                <w:rFonts w:ascii="Times New Roman" w:hAnsi="Times New Roman" w:cs="Times New Roman"/>
                <w:sz w:val="24"/>
                <w:szCs w:val="24"/>
              </w:rPr>
              <w:t>7,5</w:t>
            </w:r>
          </w:p>
        </w:tc>
        <w:tc>
          <w:tcPr>
            <w:tcW w:w="1656" w:type="dxa"/>
          </w:tcPr>
          <w:p w:rsidR="00F676D3" w:rsidRPr="006E77B3" w:rsidRDefault="00F676D3" w:rsidP="00806B1F">
            <w:pPr>
              <w:jc w:val="both"/>
              <w:rPr>
                <w:rFonts w:ascii="Times New Roman" w:hAnsi="Times New Roman" w:cs="Times New Roman"/>
                <w:b/>
                <w:sz w:val="24"/>
                <w:szCs w:val="24"/>
              </w:rPr>
            </w:pPr>
          </w:p>
        </w:tc>
        <w:tc>
          <w:tcPr>
            <w:tcW w:w="1853" w:type="dxa"/>
          </w:tcPr>
          <w:p w:rsidR="00F676D3" w:rsidRPr="006E77B3" w:rsidRDefault="00F676D3" w:rsidP="00806B1F">
            <w:pPr>
              <w:jc w:val="both"/>
              <w:rPr>
                <w:rFonts w:ascii="Times New Roman" w:hAnsi="Times New Roman" w:cs="Times New Roman"/>
                <w:b/>
                <w:sz w:val="24"/>
                <w:szCs w:val="24"/>
              </w:rPr>
            </w:pPr>
          </w:p>
        </w:tc>
      </w:tr>
      <w:tr w:rsidR="00F676D3" w:rsidRPr="006E77B3" w:rsidTr="00806B1F">
        <w:tc>
          <w:tcPr>
            <w:tcW w:w="3192" w:type="dxa"/>
          </w:tcPr>
          <w:p w:rsidR="00F676D3" w:rsidRPr="00F676D3" w:rsidRDefault="00F676D3" w:rsidP="00806B1F">
            <w:pPr>
              <w:rPr>
                <w:rFonts w:ascii="Times New Roman" w:hAnsi="Times New Roman" w:cs="Times New Roman"/>
                <w:sz w:val="24"/>
                <w:szCs w:val="24"/>
              </w:rPr>
            </w:pPr>
            <w:r w:rsidRPr="00F676D3">
              <w:rPr>
                <w:rFonts w:ascii="Times New Roman" w:hAnsi="Times New Roman" w:cs="Times New Roman"/>
                <w:sz w:val="24"/>
                <w:szCs w:val="24"/>
              </w:rPr>
              <w:t xml:space="preserve">Выход </w:t>
            </w:r>
          </w:p>
        </w:tc>
        <w:tc>
          <w:tcPr>
            <w:tcW w:w="1421" w:type="dxa"/>
          </w:tcPr>
          <w:p w:rsidR="00F676D3" w:rsidRPr="00F676D3" w:rsidRDefault="00F676D3" w:rsidP="00806B1F">
            <w:pPr>
              <w:jc w:val="center"/>
              <w:rPr>
                <w:rFonts w:ascii="Times New Roman" w:hAnsi="Times New Roman" w:cs="Times New Roman"/>
                <w:b/>
                <w:sz w:val="24"/>
                <w:szCs w:val="24"/>
              </w:rPr>
            </w:pPr>
          </w:p>
        </w:tc>
        <w:tc>
          <w:tcPr>
            <w:tcW w:w="1701" w:type="dxa"/>
          </w:tcPr>
          <w:p w:rsidR="00F676D3" w:rsidRPr="00F676D3" w:rsidRDefault="00F676D3" w:rsidP="00806B1F">
            <w:pPr>
              <w:jc w:val="center"/>
              <w:rPr>
                <w:rFonts w:ascii="Times New Roman" w:hAnsi="Times New Roman" w:cs="Times New Roman"/>
                <w:sz w:val="24"/>
                <w:szCs w:val="24"/>
              </w:rPr>
            </w:pPr>
            <w:r w:rsidRPr="00F676D3">
              <w:rPr>
                <w:rFonts w:ascii="Times New Roman" w:hAnsi="Times New Roman" w:cs="Times New Roman"/>
                <w:sz w:val="24"/>
                <w:szCs w:val="24"/>
              </w:rPr>
              <w:t>250</w:t>
            </w:r>
          </w:p>
        </w:tc>
        <w:tc>
          <w:tcPr>
            <w:tcW w:w="1656" w:type="dxa"/>
          </w:tcPr>
          <w:p w:rsidR="00F676D3" w:rsidRPr="006E77B3" w:rsidRDefault="00F676D3" w:rsidP="00806B1F">
            <w:pPr>
              <w:jc w:val="both"/>
              <w:rPr>
                <w:rFonts w:ascii="Times New Roman" w:hAnsi="Times New Roman" w:cs="Times New Roman"/>
                <w:b/>
                <w:sz w:val="24"/>
                <w:szCs w:val="24"/>
              </w:rPr>
            </w:pPr>
          </w:p>
        </w:tc>
        <w:tc>
          <w:tcPr>
            <w:tcW w:w="1853" w:type="dxa"/>
          </w:tcPr>
          <w:p w:rsidR="00F676D3" w:rsidRPr="006E77B3" w:rsidRDefault="00F676D3" w:rsidP="00806B1F">
            <w:pPr>
              <w:jc w:val="both"/>
              <w:rPr>
                <w:rFonts w:ascii="Times New Roman" w:hAnsi="Times New Roman" w:cs="Times New Roman"/>
                <w:b/>
                <w:sz w:val="24"/>
                <w:szCs w:val="24"/>
              </w:rPr>
            </w:pPr>
          </w:p>
        </w:tc>
      </w:tr>
    </w:tbl>
    <w:p w:rsidR="00F676D3" w:rsidRDefault="00F676D3" w:rsidP="00F676D3">
      <w:pPr>
        <w:pStyle w:val="a5"/>
        <w:jc w:val="both"/>
        <w:rPr>
          <w:rFonts w:ascii="Times New Roman" w:hAnsi="Times New Roman"/>
          <w:b/>
          <w:sz w:val="24"/>
          <w:szCs w:val="24"/>
          <w:lang w:val="ru-RU"/>
        </w:rPr>
      </w:pPr>
    </w:p>
    <w:p w:rsidR="00F676D3" w:rsidRPr="006E77B3" w:rsidRDefault="00F676D3" w:rsidP="00F676D3">
      <w:pPr>
        <w:pStyle w:val="a5"/>
        <w:jc w:val="both"/>
        <w:rPr>
          <w:rFonts w:ascii="Times New Roman" w:hAnsi="Times New Roman"/>
          <w:b/>
          <w:sz w:val="24"/>
          <w:szCs w:val="24"/>
        </w:rPr>
      </w:pPr>
      <w:r w:rsidRPr="006E77B3">
        <w:rPr>
          <w:rFonts w:ascii="Times New Roman" w:hAnsi="Times New Roman"/>
          <w:b/>
          <w:sz w:val="24"/>
          <w:szCs w:val="24"/>
        </w:rPr>
        <w:t>Этап №2</w:t>
      </w:r>
      <w:r>
        <w:rPr>
          <w:rFonts w:ascii="Times New Roman" w:hAnsi="Times New Roman"/>
          <w:b/>
          <w:sz w:val="24"/>
          <w:szCs w:val="24"/>
          <w:lang w:val="ru-RU"/>
        </w:rPr>
        <w:t xml:space="preserve">: </w:t>
      </w:r>
      <w:r w:rsidRPr="006E77B3">
        <w:rPr>
          <w:rFonts w:ascii="Times New Roman" w:hAnsi="Times New Roman"/>
          <w:b/>
          <w:sz w:val="24"/>
          <w:szCs w:val="24"/>
        </w:rPr>
        <w:t>Приготовление блюда</w:t>
      </w:r>
    </w:p>
    <w:p w:rsidR="00F676D3" w:rsidRPr="006E77B3" w:rsidRDefault="00F676D3" w:rsidP="00F676D3">
      <w:pPr>
        <w:pStyle w:val="a5"/>
        <w:jc w:val="both"/>
        <w:rPr>
          <w:rFonts w:ascii="Times New Roman" w:hAnsi="Times New Roman"/>
          <w:b/>
          <w:sz w:val="24"/>
          <w:szCs w:val="24"/>
          <w:lang w:val="ru-RU"/>
        </w:rPr>
      </w:pPr>
      <w:r w:rsidRPr="00C620C6">
        <w:rPr>
          <w:rFonts w:ascii="Times New Roman" w:hAnsi="Times New Roman"/>
          <w:b/>
          <w:sz w:val="24"/>
          <w:szCs w:val="24"/>
          <w:lang w:val="ru-RU"/>
        </w:rPr>
        <w:t xml:space="preserve">Определение качества сырья: </w:t>
      </w:r>
      <w:r w:rsidRPr="006E77B3">
        <w:rPr>
          <w:rFonts w:ascii="Times New Roman" w:hAnsi="Times New Roman"/>
          <w:sz w:val="24"/>
          <w:szCs w:val="24"/>
          <w:lang w:val="ru-RU"/>
        </w:rPr>
        <w:t xml:space="preserve">Произвести органолептическую оценку качества  продуктов  по внешнему виду, цвету, запаху, консистенции. </w:t>
      </w:r>
    </w:p>
    <w:p w:rsidR="00F676D3" w:rsidRPr="006E77B3" w:rsidRDefault="00F676D3" w:rsidP="00F676D3">
      <w:pPr>
        <w:pStyle w:val="a5"/>
        <w:jc w:val="both"/>
        <w:rPr>
          <w:rFonts w:ascii="Times New Roman" w:hAnsi="Times New Roman"/>
          <w:b/>
          <w:sz w:val="24"/>
          <w:szCs w:val="24"/>
          <w:lang w:val="ru-RU"/>
        </w:rPr>
      </w:pPr>
      <w:r w:rsidRPr="006E77B3">
        <w:rPr>
          <w:rFonts w:ascii="Times New Roman" w:hAnsi="Times New Roman"/>
          <w:b/>
          <w:sz w:val="24"/>
          <w:szCs w:val="24"/>
          <w:lang w:val="ru-RU"/>
        </w:rPr>
        <w:lastRenderedPageBreak/>
        <w:t xml:space="preserve">Подготовка сырья:  </w:t>
      </w:r>
    </w:p>
    <w:p w:rsidR="00F676D3" w:rsidRDefault="00F676D3" w:rsidP="00F676D3">
      <w:pPr>
        <w:pStyle w:val="a5"/>
        <w:ind w:left="284" w:hanging="284"/>
        <w:jc w:val="both"/>
        <w:rPr>
          <w:rFonts w:ascii="Times New Roman" w:hAnsi="Times New Roman"/>
          <w:sz w:val="24"/>
          <w:szCs w:val="24"/>
          <w:lang w:val="ru-RU"/>
        </w:rPr>
      </w:pPr>
      <w:r>
        <w:rPr>
          <w:rFonts w:ascii="Times New Roman" w:hAnsi="Times New Roman"/>
          <w:sz w:val="24"/>
          <w:szCs w:val="24"/>
          <w:lang w:val="ru-RU"/>
        </w:rPr>
        <w:t xml:space="preserve">1. </w:t>
      </w:r>
      <w:r w:rsidRPr="00F676D3">
        <w:rPr>
          <w:rFonts w:ascii="Times New Roman" w:hAnsi="Times New Roman"/>
          <w:sz w:val="24"/>
          <w:szCs w:val="24"/>
          <w:lang w:val="ru-RU"/>
        </w:rPr>
        <w:t>Произвести взвешивание сырья.</w:t>
      </w:r>
    </w:p>
    <w:p w:rsidR="00F676D3" w:rsidRPr="00F676D3" w:rsidRDefault="00F676D3" w:rsidP="00F676D3">
      <w:pPr>
        <w:pStyle w:val="a5"/>
        <w:ind w:left="284" w:hanging="284"/>
        <w:jc w:val="both"/>
        <w:rPr>
          <w:rFonts w:ascii="Times New Roman" w:hAnsi="Times New Roman"/>
          <w:sz w:val="24"/>
          <w:szCs w:val="24"/>
          <w:lang w:val="ru-RU"/>
        </w:rPr>
      </w:pPr>
      <w:r>
        <w:rPr>
          <w:rFonts w:ascii="Times New Roman" w:hAnsi="Times New Roman"/>
          <w:sz w:val="24"/>
          <w:szCs w:val="24"/>
          <w:lang w:val="ru-RU"/>
        </w:rPr>
        <w:t xml:space="preserve">2. </w:t>
      </w:r>
      <w:r w:rsidRPr="00F676D3">
        <w:rPr>
          <w:rFonts w:ascii="Times New Roman" w:hAnsi="Times New Roman"/>
          <w:sz w:val="24"/>
          <w:szCs w:val="24"/>
          <w:lang w:val="ru-RU"/>
        </w:rPr>
        <w:t>Произвести подготовку сырья.</w:t>
      </w:r>
    </w:p>
    <w:p w:rsidR="00F676D3" w:rsidRPr="008D6C89" w:rsidRDefault="00F676D3" w:rsidP="00F676D3">
      <w:pPr>
        <w:shd w:val="clear" w:color="auto" w:fill="FFFFFF"/>
        <w:spacing w:after="0" w:line="240" w:lineRule="auto"/>
        <w:rPr>
          <w:rFonts w:ascii="Times New Roman" w:eastAsia="Times New Roman" w:hAnsi="Times New Roman" w:cs="Times New Roman"/>
          <w:color w:val="000000"/>
          <w:sz w:val="24"/>
          <w:szCs w:val="24"/>
        </w:rPr>
      </w:pPr>
      <w:r w:rsidRPr="006E77B3">
        <w:rPr>
          <w:rFonts w:ascii="Times New Roman" w:hAnsi="Times New Roman" w:cs="Times New Roman"/>
          <w:b/>
          <w:sz w:val="24"/>
          <w:szCs w:val="24"/>
        </w:rPr>
        <w:t>Технология приготовления:</w:t>
      </w:r>
      <w:r>
        <w:rPr>
          <w:rFonts w:ascii="Times New Roman" w:hAnsi="Times New Roman" w:cs="Times New Roman"/>
          <w:b/>
          <w:sz w:val="24"/>
          <w:szCs w:val="24"/>
        </w:rPr>
        <w:t xml:space="preserve"> </w:t>
      </w:r>
    </w:p>
    <w:p w:rsidR="00D76DC4" w:rsidRPr="00D76DC4" w:rsidRDefault="00D76DC4" w:rsidP="002F5FE4">
      <w:pPr>
        <w:numPr>
          <w:ilvl w:val="0"/>
          <w:numId w:val="80"/>
        </w:numPr>
        <w:tabs>
          <w:tab w:val="clear" w:pos="720"/>
          <w:tab w:val="num" w:pos="142"/>
        </w:tabs>
        <w:spacing w:after="0" w:line="240" w:lineRule="auto"/>
        <w:ind w:left="357" w:hanging="357"/>
        <w:jc w:val="both"/>
        <w:rPr>
          <w:rFonts w:ascii="Times New Roman" w:hAnsi="Times New Roman" w:cs="Times New Roman"/>
          <w:sz w:val="24"/>
          <w:szCs w:val="24"/>
        </w:rPr>
      </w:pPr>
      <w:r w:rsidRPr="00D76DC4">
        <w:rPr>
          <w:rFonts w:ascii="Times New Roman" w:hAnsi="Times New Roman" w:cs="Times New Roman"/>
          <w:sz w:val="24"/>
          <w:szCs w:val="24"/>
        </w:rPr>
        <w:t xml:space="preserve">Порционные куски сырой рыбы посыпают солью, перцем чёрным молотым, кладут на сковороду, смазанную растительным маслом. </w:t>
      </w:r>
    </w:p>
    <w:p w:rsidR="00D76DC4" w:rsidRPr="00D76DC4" w:rsidRDefault="00D76DC4" w:rsidP="002F5FE4">
      <w:pPr>
        <w:numPr>
          <w:ilvl w:val="0"/>
          <w:numId w:val="80"/>
        </w:numPr>
        <w:tabs>
          <w:tab w:val="clear" w:pos="720"/>
          <w:tab w:val="num" w:pos="142"/>
        </w:tabs>
        <w:spacing w:after="0" w:line="240" w:lineRule="auto"/>
        <w:ind w:left="357" w:hanging="357"/>
        <w:jc w:val="both"/>
        <w:rPr>
          <w:rFonts w:ascii="Times New Roman" w:hAnsi="Times New Roman" w:cs="Times New Roman"/>
          <w:sz w:val="24"/>
          <w:szCs w:val="24"/>
        </w:rPr>
      </w:pPr>
      <w:r w:rsidRPr="00D76DC4">
        <w:rPr>
          <w:rFonts w:ascii="Times New Roman" w:hAnsi="Times New Roman" w:cs="Times New Roman"/>
          <w:sz w:val="24"/>
          <w:szCs w:val="24"/>
        </w:rPr>
        <w:t xml:space="preserve">Сверху кладут ломтики варённого картофеля, заливают соусом белым, посыпают сухарями, сбрызгивают растопленным сливочным малом и запекают в жарочном шкафу. </w:t>
      </w:r>
    </w:p>
    <w:p w:rsidR="00F676D3" w:rsidRPr="00D76DC4" w:rsidRDefault="00F676D3" w:rsidP="00F676D3">
      <w:pPr>
        <w:pStyle w:val="a5"/>
        <w:jc w:val="both"/>
        <w:rPr>
          <w:rFonts w:ascii="Times New Roman" w:hAnsi="Times New Roman"/>
          <w:b/>
          <w:sz w:val="24"/>
          <w:szCs w:val="24"/>
          <w:lang w:val="ru-RU"/>
        </w:rPr>
      </w:pPr>
      <w:r w:rsidRPr="00C620C6">
        <w:rPr>
          <w:rFonts w:ascii="Times New Roman" w:hAnsi="Times New Roman"/>
          <w:b/>
          <w:sz w:val="24"/>
          <w:szCs w:val="24"/>
          <w:lang w:val="ru-RU"/>
        </w:rPr>
        <w:t>Оформление и подача:</w:t>
      </w:r>
      <w:r w:rsidR="00D76DC4">
        <w:rPr>
          <w:rFonts w:ascii="Times New Roman" w:hAnsi="Times New Roman"/>
          <w:b/>
          <w:sz w:val="24"/>
          <w:szCs w:val="24"/>
          <w:lang w:val="ru-RU"/>
        </w:rPr>
        <w:t xml:space="preserve"> </w:t>
      </w:r>
      <w:r w:rsidR="00D76DC4" w:rsidRPr="00D76DC4">
        <w:rPr>
          <w:rFonts w:ascii="Times New Roman" w:hAnsi="Times New Roman"/>
          <w:sz w:val="24"/>
          <w:szCs w:val="24"/>
          <w:lang w:val="ru-RU"/>
        </w:rPr>
        <w:t>Отпускают блюдо на этой же порционной сковороде.</w:t>
      </w:r>
    </w:p>
    <w:p w:rsidR="00F676D3" w:rsidRPr="00D76DC4" w:rsidRDefault="00F676D3" w:rsidP="00D76DC4">
      <w:pPr>
        <w:pStyle w:val="a5"/>
        <w:jc w:val="both"/>
        <w:rPr>
          <w:rFonts w:ascii="Times New Roman" w:hAnsi="Times New Roman"/>
          <w:b/>
          <w:sz w:val="24"/>
          <w:szCs w:val="24"/>
          <w:lang w:val="ru-RU"/>
        </w:rPr>
      </w:pPr>
      <w:r w:rsidRPr="00D76DC4">
        <w:rPr>
          <w:rFonts w:ascii="Times New Roman" w:hAnsi="Times New Roman"/>
          <w:b/>
          <w:sz w:val="24"/>
          <w:szCs w:val="24"/>
          <w:lang w:val="ru-RU"/>
        </w:rPr>
        <w:t>Этап  №3 Органолептическая оценка качества готового блюда</w:t>
      </w:r>
    </w:p>
    <w:p w:rsidR="00D76DC4" w:rsidRPr="00D76DC4" w:rsidRDefault="00D76DC4" w:rsidP="00D76DC4">
      <w:pPr>
        <w:spacing w:after="0" w:line="240" w:lineRule="auto"/>
        <w:rPr>
          <w:rFonts w:ascii="Times New Roman" w:hAnsi="Times New Roman" w:cs="Times New Roman"/>
          <w:sz w:val="24"/>
          <w:szCs w:val="24"/>
        </w:rPr>
      </w:pPr>
      <w:r w:rsidRPr="00D76DC4">
        <w:rPr>
          <w:rFonts w:ascii="Times New Roman" w:hAnsi="Times New Roman" w:cs="Times New Roman"/>
          <w:sz w:val="24"/>
          <w:szCs w:val="24"/>
        </w:rPr>
        <w:t xml:space="preserve">Вкус: картофеля рыбы и соуса. </w:t>
      </w:r>
    </w:p>
    <w:p w:rsidR="00D76DC4" w:rsidRPr="00D76DC4" w:rsidRDefault="00D76DC4" w:rsidP="00D76DC4">
      <w:pPr>
        <w:spacing w:after="0" w:line="240" w:lineRule="auto"/>
        <w:rPr>
          <w:rFonts w:ascii="Times New Roman" w:hAnsi="Times New Roman" w:cs="Times New Roman"/>
          <w:sz w:val="24"/>
          <w:szCs w:val="24"/>
        </w:rPr>
      </w:pPr>
      <w:r w:rsidRPr="00D76DC4">
        <w:rPr>
          <w:rFonts w:ascii="Times New Roman" w:hAnsi="Times New Roman" w:cs="Times New Roman"/>
          <w:sz w:val="24"/>
          <w:szCs w:val="24"/>
        </w:rPr>
        <w:t xml:space="preserve">Консистенция: мягкая, сочная. </w:t>
      </w:r>
    </w:p>
    <w:p w:rsidR="00D76DC4" w:rsidRPr="00D76DC4" w:rsidRDefault="00D76DC4" w:rsidP="00D76DC4">
      <w:pPr>
        <w:spacing w:after="0" w:line="240" w:lineRule="auto"/>
        <w:rPr>
          <w:rFonts w:ascii="Times New Roman" w:hAnsi="Times New Roman" w:cs="Times New Roman"/>
          <w:sz w:val="24"/>
          <w:szCs w:val="24"/>
        </w:rPr>
      </w:pPr>
      <w:r w:rsidRPr="00D76DC4">
        <w:rPr>
          <w:rFonts w:ascii="Times New Roman" w:hAnsi="Times New Roman" w:cs="Times New Roman"/>
          <w:sz w:val="24"/>
          <w:szCs w:val="24"/>
        </w:rPr>
        <w:t xml:space="preserve">Соус должен загустеть, но не высохнуть. </w:t>
      </w:r>
    </w:p>
    <w:p w:rsidR="00D76DC4" w:rsidRPr="00D76DC4" w:rsidRDefault="00D76DC4" w:rsidP="00D76DC4">
      <w:pPr>
        <w:spacing w:after="0" w:line="240" w:lineRule="auto"/>
        <w:rPr>
          <w:rFonts w:ascii="Times New Roman" w:hAnsi="Times New Roman" w:cs="Times New Roman"/>
          <w:sz w:val="24"/>
          <w:szCs w:val="24"/>
        </w:rPr>
      </w:pPr>
      <w:r w:rsidRPr="00D76DC4">
        <w:rPr>
          <w:rFonts w:ascii="Times New Roman" w:hAnsi="Times New Roman" w:cs="Times New Roman"/>
          <w:sz w:val="24"/>
          <w:szCs w:val="24"/>
        </w:rPr>
        <w:t xml:space="preserve">Рыба и гарнир не пригоревшие, румяная корочка сверху. </w:t>
      </w:r>
    </w:p>
    <w:p w:rsidR="00D76DC4" w:rsidRPr="00D76DC4" w:rsidRDefault="00D76DC4" w:rsidP="00D76DC4">
      <w:pPr>
        <w:spacing w:after="0" w:line="240" w:lineRule="auto"/>
        <w:rPr>
          <w:rFonts w:ascii="Times New Roman" w:hAnsi="Times New Roman" w:cs="Times New Roman"/>
          <w:b/>
          <w:sz w:val="24"/>
          <w:szCs w:val="24"/>
        </w:rPr>
      </w:pPr>
      <w:r w:rsidRPr="00D76DC4">
        <w:rPr>
          <w:rFonts w:ascii="Times New Roman" w:hAnsi="Times New Roman" w:cs="Times New Roman"/>
          <w:b/>
          <w:sz w:val="24"/>
          <w:szCs w:val="24"/>
        </w:rPr>
        <w:t>Дополнительные контрольные вопросы.</w:t>
      </w:r>
    </w:p>
    <w:p w:rsidR="00D76DC4" w:rsidRPr="00D76DC4" w:rsidRDefault="00D76DC4" w:rsidP="00D76DC4">
      <w:pPr>
        <w:tabs>
          <w:tab w:val="left" w:pos="6200"/>
        </w:tabs>
        <w:spacing w:after="0" w:line="240" w:lineRule="auto"/>
        <w:rPr>
          <w:rFonts w:ascii="Times New Roman" w:hAnsi="Times New Roman" w:cs="Times New Roman"/>
          <w:sz w:val="24"/>
          <w:szCs w:val="24"/>
        </w:rPr>
      </w:pPr>
      <w:r w:rsidRPr="00D76DC4">
        <w:rPr>
          <w:rFonts w:ascii="Times New Roman" w:hAnsi="Times New Roman" w:cs="Times New Roman"/>
          <w:sz w:val="24"/>
          <w:szCs w:val="24"/>
        </w:rPr>
        <w:t>1. Как определить готовность рыбы?</w:t>
      </w:r>
    </w:p>
    <w:p w:rsidR="00D76DC4" w:rsidRPr="00D76DC4" w:rsidRDefault="00D76DC4" w:rsidP="00D76DC4">
      <w:pPr>
        <w:tabs>
          <w:tab w:val="left" w:pos="6200"/>
        </w:tabs>
        <w:spacing w:after="0" w:line="240" w:lineRule="auto"/>
        <w:rPr>
          <w:rFonts w:ascii="Times New Roman" w:hAnsi="Times New Roman" w:cs="Times New Roman"/>
          <w:sz w:val="24"/>
          <w:szCs w:val="24"/>
        </w:rPr>
      </w:pPr>
      <w:r w:rsidRPr="00D76DC4">
        <w:rPr>
          <w:rFonts w:ascii="Times New Roman" w:hAnsi="Times New Roman" w:cs="Times New Roman"/>
          <w:sz w:val="24"/>
          <w:szCs w:val="24"/>
        </w:rPr>
        <w:t>2. Перечислите виды панировок.</w:t>
      </w:r>
    </w:p>
    <w:p w:rsidR="00D76DC4" w:rsidRPr="00D76DC4" w:rsidRDefault="00D76DC4" w:rsidP="00D76DC4">
      <w:pPr>
        <w:spacing w:after="0" w:line="240" w:lineRule="auto"/>
        <w:rPr>
          <w:rFonts w:ascii="Times New Roman" w:hAnsi="Times New Roman" w:cs="Times New Roman"/>
          <w:sz w:val="24"/>
          <w:szCs w:val="24"/>
        </w:rPr>
      </w:pPr>
      <w:r w:rsidRPr="00D76DC4">
        <w:rPr>
          <w:rFonts w:ascii="Times New Roman" w:hAnsi="Times New Roman" w:cs="Times New Roman"/>
          <w:sz w:val="24"/>
          <w:szCs w:val="24"/>
        </w:rPr>
        <w:t>3.Установить время приготовления Рыбы запеченной по- русски.</w:t>
      </w:r>
    </w:p>
    <w:p w:rsidR="00D76DC4" w:rsidRPr="00D76DC4" w:rsidRDefault="00D76DC4" w:rsidP="00D76DC4">
      <w:pPr>
        <w:spacing w:after="0" w:line="240" w:lineRule="auto"/>
        <w:jc w:val="both"/>
        <w:rPr>
          <w:rFonts w:ascii="Times New Roman" w:hAnsi="Times New Roman" w:cs="Times New Roman"/>
          <w:b/>
          <w:sz w:val="24"/>
          <w:szCs w:val="24"/>
        </w:rPr>
      </w:pPr>
    </w:p>
    <w:p w:rsidR="00F676D3" w:rsidRPr="003A482A" w:rsidRDefault="00F676D3" w:rsidP="00F676D3">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Составить отчет (заполнить форму)</w:t>
      </w:r>
    </w:p>
    <w:p w:rsidR="00F676D3" w:rsidRPr="003A482A" w:rsidRDefault="00F676D3" w:rsidP="00F676D3">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Наименование блюда _____________________________</w:t>
      </w:r>
      <w:r>
        <w:rPr>
          <w:rFonts w:ascii="Times New Roman" w:hAnsi="Times New Roman" w:cs="Times New Roman"/>
          <w:sz w:val="24"/>
          <w:szCs w:val="24"/>
        </w:rPr>
        <w:t>_____________________________</w:t>
      </w:r>
    </w:p>
    <w:p w:rsidR="00F676D3" w:rsidRPr="00BC6CAA" w:rsidRDefault="00F676D3" w:rsidP="00F676D3">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Определение качества сырья: ____________________________</w:t>
      </w:r>
      <w:r>
        <w:rPr>
          <w:rFonts w:ascii="Times New Roman" w:hAnsi="Times New Roman" w:cs="Times New Roman"/>
          <w:sz w:val="24"/>
          <w:szCs w:val="24"/>
        </w:rPr>
        <w:t>________________________</w:t>
      </w:r>
    </w:p>
    <w:p w:rsidR="00F676D3" w:rsidRPr="003A482A" w:rsidRDefault="00F676D3" w:rsidP="00F676D3">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Подготовка сырья: ____________________</w:t>
      </w:r>
      <w:r>
        <w:rPr>
          <w:rFonts w:ascii="Times New Roman" w:hAnsi="Times New Roman" w:cs="Times New Roman"/>
          <w:sz w:val="24"/>
          <w:szCs w:val="24"/>
        </w:rPr>
        <w:t>_________________________________________</w:t>
      </w:r>
    </w:p>
    <w:p w:rsidR="00F676D3" w:rsidRPr="003A482A" w:rsidRDefault="00F676D3" w:rsidP="00F676D3">
      <w:pPr>
        <w:pStyle w:val="a5"/>
        <w:jc w:val="both"/>
        <w:rPr>
          <w:rFonts w:ascii="Times New Roman" w:hAnsi="Times New Roman"/>
          <w:sz w:val="24"/>
          <w:szCs w:val="24"/>
          <w:lang w:val="ru-RU"/>
        </w:rPr>
      </w:pPr>
      <w:r w:rsidRPr="003A482A">
        <w:rPr>
          <w:rFonts w:ascii="Times New Roman" w:hAnsi="Times New Roman"/>
          <w:sz w:val="24"/>
          <w:szCs w:val="24"/>
          <w:lang w:val="ru-RU"/>
        </w:rPr>
        <w:t xml:space="preserve">Последовательность технологии приготовления блюда: </w:t>
      </w:r>
      <w:r>
        <w:rPr>
          <w:rFonts w:ascii="Times New Roman" w:hAnsi="Times New Roman"/>
          <w:sz w:val="24"/>
          <w:szCs w:val="24"/>
          <w:lang w:val="ru-RU"/>
        </w:rPr>
        <w:t>_____________________________</w:t>
      </w:r>
    </w:p>
    <w:p w:rsidR="00F676D3" w:rsidRPr="003A482A" w:rsidRDefault="00F676D3" w:rsidP="00F676D3">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Оформление и подача:</w:t>
      </w:r>
      <w:r>
        <w:rPr>
          <w:rFonts w:ascii="Times New Roman" w:hAnsi="Times New Roman" w:cs="Times New Roman"/>
          <w:sz w:val="24"/>
          <w:szCs w:val="24"/>
        </w:rPr>
        <w:t xml:space="preserve"> __________________________________________________________</w:t>
      </w:r>
    </w:p>
    <w:p w:rsidR="00F676D3" w:rsidRPr="003A482A" w:rsidRDefault="00F676D3" w:rsidP="00F676D3">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Внешний вид: _____________________________________________________________</w:t>
      </w:r>
      <w:r>
        <w:rPr>
          <w:rFonts w:ascii="Times New Roman" w:hAnsi="Times New Roman" w:cs="Times New Roman"/>
          <w:sz w:val="24"/>
          <w:szCs w:val="24"/>
        </w:rPr>
        <w:t>____</w:t>
      </w:r>
    </w:p>
    <w:p w:rsidR="00F676D3" w:rsidRPr="003A482A" w:rsidRDefault="00F676D3" w:rsidP="00F676D3">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Вкус и запах:</w:t>
      </w:r>
      <w:r>
        <w:rPr>
          <w:rFonts w:ascii="Times New Roman" w:hAnsi="Times New Roman" w:cs="Times New Roman"/>
          <w:sz w:val="24"/>
          <w:szCs w:val="24"/>
        </w:rPr>
        <w:t xml:space="preserve"> __________________________________________________________________</w:t>
      </w:r>
    </w:p>
    <w:p w:rsidR="00F676D3" w:rsidRPr="003A482A" w:rsidRDefault="00F676D3" w:rsidP="00F676D3">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Цвет: __________________________________________________________________</w:t>
      </w:r>
      <w:r>
        <w:rPr>
          <w:rFonts w:ascii="Times New Roman" w:hAnsi="Times New Roman" w:cs="Times New Roman"/>
          <w:sz w:val="24"/>
          <w:szCs w:val="24"/>
        </w:rPr>
        <w:t>______</w:t>
      </w:r>
    </w:p>
    <w:p w:rsidR="00F676D3" w:rsidRDefault="00F676D3" w:rsidP="00F676D3">
      <w:pPr>
        <w:shd w:val="clear" w:color="auto" w:fill="FFFFFF"/>
        <w:spacing w:after="0" w:line="240" w:lineRule="auto"/>
        <w:jc w:val="both"/>
        <w:rPr>
          <w:rFonts w:ascii="Times New Roman" w:eastAsia="Times New Roman" w:hAnsi="Times New Roman" w:cs="Times New Roman"/>
          <w:color w:val="000000"/>
          <w:sz w:val="24"/>
          <w:szCs w:val="24"/>
        </w:rPr>
      </w:pPr>
      <w:r w:rsidRPr="003A482A">
        <w:rPr>
          <w:rFonts w:ascii="Times New Roman" w:hAnsi="Times New Roman" w:cs="Times New Roman"/>
          <w:sz w:val="24"/>
          <w:szCs w:val="24"/>
        </w:rPr>
        <w:t>Консистенция: _________</w:t>
      </w:r>
      <w:r>
        <w:rPr>
          <w:rFonts w:ascii="Times New Roman" w:hAnsi="Times New Roman" w:cs="Times New Roman"/>
          <w:sz w:val="24"/>
          <w:szCs w:val="24"/>
        </w:rPr>
        <w:t>_______________________________________________________</w:t>
      </w:r>
    </w:p>
    <w:p w:rsidR="00F676D3" w:rsidRDefault="00F676D3" w:rsidP="00F676D3">
      <w:pPr>
        <w:pStyle w:val="a3"/>
        <w:tabs>
          <w:tab w:val="left" w:pos="1406"/>
          <w:tab w:val="left" w:pos="3408"/>
          <w:tab w:val="left" w:pos="5420"/>
          <w:tab w:val="left" w:pos="6651"/>
          <w:tab w:val="left" w:pos="7940"/>
          <w:tab w:val="left" w:pos="9261"/>
        </w:tabs>
        <w:spacing w:after="0"/>
        <w:jc w:val="both"/>
        <w:rPr>
          <w:b/>
        </w:rPr>
      </w:pPr>
    </w:p>
    <w:p w:rsidR="00F676D3" w:rsidRDefault="00F676D3" w:rsidP="00F676D3">
      <w:pPr>
        <w:pStyle w:val="a3"/>
        <w:tabs>
          <w:tab w:val="left" w:pos="1406"/>
          <w:tab w:val="left" w:pos="3408"/>
          <w:tab w:val="left" w:pos="5420"/>
          <w:tab w:val="left" w:pos="6651"/>
          <w:tab w:val="left" w:pos="7940"/>
          <w:tab w:val="left" w:pos="9261"/>
        </w:tabs>
        <w:spacing w:after="0"/>
        <w:jc w:val="both"/>
        <w:rPr>
          <w:b/>
        </w:rPr>
      </w:pPr>
      <w:r w:rsidRPr="00207963">
        <w:rPr>
          <w:b/>
        </w:rPr>
        <w:t>Литература:</w:t>
      </w:r>
      <w:r>
        <w:rPr>
          <w:b/>
        </w:rPr>
        <w:t xml:space="preserve"> </w:t>
      </w:r>
    </w:p>
    <w:p w:rsidR="00F676D3" w:rsidRDefault="00F676D3" w:rsidP="00F676D3">
      <w:pPr>
        <w:pStyle w:val="ac"/>
        <w:spacing w:after="0" w:line="240" w:lineRule="auto"/>
        <w:ind w:left="0"/>
        <w:contextualSpacing w:val="0"/>
        <w:jc w:val="both"/>
        <w:rPr>
          <w:rFonts w:ascii="Times New Roman" w:hAnsi="Times New Roman" w:cs="Times New Roman"/>
          <w:sz w:val="24"/>
          <w:szCs w:val="24"/>
        </w:rPr>
      </w:pPr>
      <w:r w:rsidRPr="00782E8F">
        <w:rPr>
          <w:rFonts w:ascii="Times New Roman" w:hAnsi="Times New Roman" w:cs="Times New Roman"/>
          <w:sz w:val="24"/>
          <w:szCs w:val="24"/>
        </w:rPr>
        <w:t>1.Андонова Н.И, Качурина.Т.А. Организация и ведение процессов приготовления</w:t>
      </w:r>
      <w:r w:rsidRPr="00782E8F">
        <w:rPr>
          <w:rFonts w:ascii="Times New Roman" w:hAnsi="Times New Roman" w:cs="Times New Roman"/>
          <w:sz w:val="24"/>
          <w:szCs w:val="24"/>
        </w:rPr>
        <w:softHyphen/>
        <w:t>, оформления и подготовки к реализации горячих блюд, кулинарныхизделий, закусок сложного ассортимента. – М.: Академия, 2017 г.</w:t>
      </w:r>
    </w:p>
    <w:p w:rsidR="00F676D3" w:rsidRPr="00782E8F" w:rsidRDefault="00F676D3" w:rsidP="00F676D3">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2.</w:t>
      </w:r>
      <w:r w:rsidRPr="00782E8F">
        <w:rPr>
          <w:rFonts w:ascii="Times New Roman" w:hAnsi="Times New Roman" w:cs="Times New Roman"/>
          <w:spacing w:val="-10"/>
          <w:sz w:val="24"/>
          <w:szCs w:val="24"/>
        </w:rPr>
        <w:t xml:space="preserve">Анфимова Н. А. Кулинария: учебник для нач.проф.образования. – М.: Академия, </w:t>
      </w:r>
      <w:smartTag w:uri="urn:schemas-microsoft-com:office:smarttags" w:element="metricconverter">
        <w:smartTagPr>
          <w:attr w:name="ProductID" w:val="2010 г"/>
        </w:smartTagPr>
        <w:r w:rsidRPr="00782E8F">
          <w:rPr>
            <w:rFonts w:ascii="Times New Roman" w:hAnsi="Times New Roman" w:cs="Times New Roman"/>
            <w:sz w:val="24"/>
            <w:szCs w:val="24"/>
          </w:rPr>
          <w:t>2010 г</w:t>
        </w:r>
      </w:smartTag>
      <w:r w:rsidRPr="00782E8F">
        <w:rPr>
          <w:rFonts w:ascii="Times New Roman" w:hAnsi="Times New Roman" w:cs="Times New Roman"/>
          <w:sz w:val="24"/>
          <w:szCs w:val="24"/>
        </w:rPr>
        <w:t>.</w:t>
      </w:r>
    </w:p>
    <w:p w:rsidR="00F676D3" w:rsidRDefault="00F676D3" w:rsidP="00F676D3">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3.</w:t>
      </w:r>
      <w:r w:rsidRPr="00782E8F">
        <w:rPr>
          <w:rFonts w:ascii="Times New Roman" w:hAnsi="Times New Roman" w:cs="Times New Roman"/>
          <w:sz w:val="24"/>
          <w:szCs w:val="24"/>
        </w:rPr>
        <w:t>Здобнов А.И, Цыганенко В.А. Сборник рецептур блюд и кулинарных изделий. – М.: Лада, 2017 г.</w:t>
      </w:r>
      <w:r>
        <w:rPr>
          <w:rFonts w:ascii="Times New Roman" w:hAnsi="Times New Roman" w:cs="Times New Roman"/>
          <w:sz w:val="24"/>
          <w:szCs w:val="24"/>
        </w:rPr>
        <w:t xml:space="preserve"> </w:t>
      </w:r>
    </w:p>
    <w:p w:rsidR="00F676D3" w:rsidRPr="007A61A8" w:rsidRDefault="00F676D3" w:rsidP="00F676D3">
      <w:pPr>
        <w:shd w:val="clear" w:color="auto" w:fill="FFFFFF"/>
        <w:spacing w:after="0" w:line="240" w:lineRule="auto"/>
        <w:jc w:val="both"/>
        <w:rPr>
          <w:rFonts w:ascii="Times New Roman" w:eastAsia="Times New Roman" w:hAnsi="Times New Roman" w:cs="Times New Roman"/>
          <w:b/>
          <w:color w:val="000000"/>
          <w:sz w:val="24"/>
          <w:szCs w:val="24"/>
        </w:rPr>
      </w:pPr>
      <w:r w:rsidRPr="007A61A8">
        <w:rPr>
          <w:rFonts w:ascii="Times New Roman" w:eastAsia="Times New Roman" w:hAnsi="Times New Roman" w:cs="Times New Roman"/>
          <w:b/>
          <w:color w:val="000000"/>
          <w:sz w:val="24"/>
          <w:szCs w:val="24"/>
        </w:rPr>
        <w:t>Критерии оценок для лабораторной работы:</w:t>
      </w:r>
    </w:p>
    <w:p w:rsidR="00F676D3" w:rsidRPr="007A61A8" w:rsidRDefault="00F676D3" w:rsidP="00F676D3">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«5»(отлично) - умение свободно работать с нормативной и технической документацией,</w:t>
      </w:r>
    </w:p>
    <w:p w:rsidR="00F676D3" w:rsidRPr="007A61A8" w:rsidRDefault="00F676D3" w:rsidP="00F676D3">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правильно рассчитывать количество полуфабрикатов и сырья, составлять технологические карты, соблюдение технологического процесса, умение безошибочно определять качество изделий.</w:t>
      </w:r>
    </w:p>
    <w:p w:rsidR="00F676D3" w:rsidRPr="007A61A8" w:rsidRDefault="00F676D3" w:rsidP="00F676D3">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«4» (хорошо) - ответы содержат некоторые неточности, допускаются несущественные</w:t>
      </w:r>
    </w:p>
    <w:p w:rsidR="00F676D3" w:rsidRPr="007A61A8" w:rsidRDefault="00F676D3" w:rsidP="00F676D3">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ошибки, допускаются нарушение системы и последовательности приготовления блюда. В</w:t>
      </w:r>
    </w:p>
    <w:p w:rsidR="00F676D3" w:rsidRPr="007A61A8" w:rsidRDefault="00F676D3" w:rsidP="00F676D3">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целом ответы по готовым блюдам правильны и точны, содержательны.</w:t>
      </w:r>
    </w:p>
    <w:p w:rsidR="00F676D3" w:rsidRPr="007A61A8" w:rsidRDefault="00F676D3" w:rsidP="00F676D3">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«3» (удовлетворительно) – технологию блюда обучающийся затрудняется обосновать и</w:t>
      </w:r>
    </w:p>
    <w:p w:rsidR="00F676D3" w:rsidRPr="007A61A8" w:rsidRDefault="00F676D3" w:rsidP="00F676D3">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нуждается в помощи преподавателя, имеются грубые нарушения и ошибки в технологии</w:t>
      </w:r>
    </w:p>
    <w:p w:rsidR="00F676D3" w:rsidRPr="007A61A8" w:rsidRDefault="00F676D3" w:rsidP="00F676D3">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приготовления и показателях качества блюд.</w:t>
      </w:r>
    </w:p>
    <w:p w:rsidR="00F676D3" w:rsidRDefault="00F676D3" w:rsidP="00F676D3">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«2» (неудовлетворительно) – не знание основного материала, не умение работать.</w:t>
      </w:r>
    </w:p>
    <w:p w:rsidR="00F676D3" w:rsidRDefault="00F676D3" w:rsidP="00F676D3">
      <w:pPr>
        <w:spacing w:after="0" w:line="240" w:lineRule="auto"/>
        <w:jc w:val="center"/>
        <w:rPr>
          <w:rFonts w:ascii="Times New Roman" w:hAnsi="Times New Roman" w:cs="Times New Roman"/>
          <w:b/>
          <w:sz w:val="24"/>
          <w:szCs w:val="24"/>
        </w:rPr>
      </w:pPr>
    </w:p>
    <w:p w:rsidR="00E81D20" w:rsidRDefault="00E81D20" w:rsidP="00E81D20">
      <w:pPr>
        <w:shd w:val="clear" w:color="auto" w:fill="FFFFFF"/>
        <w:spacing w:after="0" w:line="240" w:lineRule="auto"/>
        <w:jc w:val="both"/>
        <w:rPr>
          <w:rFonts w:ascii="Times New Roman" w:eastAsia="Times New Roman" w:hAnsi="Times New Roman" w:cs="Times New Roman"/>
          <w:color w:val="000000"/>
          <w:sz w:val="24"/>
          <w:szCs w:val="24"/>
        </w:rPr>
      </w:pPr>
    </w:p>
    <w:p w:rsidR="00E74C75" w:rsidRPr="006E77B3" w:rsidRDefault="00E74C75" w:rsidP="006E77B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567"/>
        <w:jc w:val="both"/>
        <w:rPr>
          <w:rFonts w:ascii="Times New Roman" w:hAnsi="Times New Roman" w:cs="Times New Roman"/>
          <w:b/>
          <w:sz w:val="24"/>
          <w:szCs w:val="24"/>
        </w:rPr>
      </w:pPr>
    </w:p>
    <w:p w:rsidR="00E74C75" w:rsidRPr="006E77B3" w:rsidRDefault="00E74C75" w:rsidP="006E77B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567"/>
        <w:jc w:val="both"/>
        <w:rPr>
          <w:rFonts w:ascii="Times New Roman" w:hAnsi="Times New Roman" w:cs="Times New Roman"/>
          <w:b/>
          <w:sz w:val="24"/>
          <w:szCs w:val="24"/>
        </w:rPr>
      </w:pPr>
    </w:p>
    <w:p w:rsidR="00DA1FDF" w:rsidRPr="00EF0E20" w:rsidRDefault="00DA1FDF" w:rsidP="00DA1FDF">
      <w:pPr>
        <w:spacing w:after="0" w:line="240" w:lineRule="auto"/>
        <w:jc w:val="center"/>
        <w:rPr>
          <w:rFonts w:ascii="Times New Roman" w:hAnsi="Times New Roman" w:cs="Times New Roman"/>
          <w:b/>
          <w:sz w:val="24"/>
          <w:szCs w:val="24"/>
        </w:rPr>
      </w:pPr>
      <w:r w:rsidRPr="00EF0E20">
        <w:rPr>
          <w:rFonts w:ascii="Times New Roman" w:hAnsi="Times New Roman" w:cs="Times New Roman"/>
          <w:b/>
          <w:sz w:val="24"/>
          <w:szCs w:val="24"/>
        </w:rPr>
        <w:lastRenderedPageBreak/>
        <w:t>Лабораторная работа №21.</w:t>
      </w:r>
    </w:p>
    <w:p w:rsidR="00E74C75" w:rsidRPr="00DA1FDF" w:rsidRDefault="00DA1FDF" w:rsidP="00DA1FD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567"/>
        <w:jc w:val="center"/>
        <w:rPr>
          <w:rFonts w:ascii="Times New Roman" w:hAnsi="Times New Roman" w:cs="Times New Roman"/>
          <w:b/>
          <w:sz w:val="24"/>
          <w:szCs w:val="24"/>
        </w:rPr>
      </w:pPr>
      <w:r w:rsidRPr="00DA1FDF">
        <w:rPr>
          <w:rFonts w:ascii="Times New Roman" w:hAnsi="Times New Roman" w:cs="Times New Roman"/>
          <w:b/>
          <w:sz w:val="24"/>
          <w:szCs w:val="24"/>
        </w:rPr>
        <w:t>Тема: Приготовление, оформление и отпуск блюд из нерыбного водного сырья.</w:t>
      </w:r>
    </w:p>
    <w:p w:rsidR="00E01672" w:rsidRPr="00E01672" w:rsidRDefault="00806B1F" w:rsidP="00E01672">
      <w:pPr>
        <w:spacing w:after="0" w:line="240" w:lineRule="auto"/>
        <w:jc w:val="both"/>
        <w:rPr>
          <w:rFonts w:ascii="Times New Roman" w:hAnsi="Times New Roman" w:cs="Times New Roman"/>
          <w:sz w:val="24"/>
          <w:szCs w:val="24"/>
        </w:rPr>
      </w:pPr>
      <w:r w:rsidRPr="00E01672">
        <w:rPr>
          <w:rFonts w:ascii="Times New Roman" w:hAnsi="Times New Roman" w:cs="Times New Roman"/>
          <w:b/>
          <w:bCs/>
          <w:sz w:val="24"/>
          <w:szCs w:val="24"/>
        </w:rPr>
        <w:t>Цель работы:</w:t>
      </w:r>
      <w:r w:rsidR="00E01672" w:rsidRPr="00E01672">
        <w:rPr>
          <w:rFonts w:ascii="Times New Roman" w:hAnsi="Times New Roman" w:cs="Times New Roman"/>
          <w:bCs/>
          <w:sz w:val="24"/>
          <w:szCs w:val="24"/>
        </w:rPr>
        <w:t xml:space="preserve"> </w:t>
      </w:r>
      <w:r w:rsidR="00E01672" w:rsidRPr="00E01672">
        <w:rPr>
          <w:rFonts w:ascii="Times New Roman" w:hAnsi="Times New Roman" w:cs="Times New Roman"/>
          <w:sz w:val="24"/>
          <w:szCs w:val="24"/>
        </w:rPr>
        <w:t>приобрести практический опыт по обработке нерыбного водного сырья;</w:t>
      </w:r>
    </w:p>
    <w:p w:rsidR="00E01672" w:rsidRPr="00E01672" w:rsidRDefault="00E01672" w:rsidP="00E01672">
      <w:pPr>
        <w:spacing w:after="0" w:line="240" w:lineRule="auto"/>
        <w:jc w:val="both"/>
        <w:rPr>
          <w:rFonts w:ascii="Times New Roman" w:hAnsi="Times New Roman" w:cs="Times New Roman"/>
          <w:color w:val="000000"/>
          <w:sz w:val="24"/>
          <w:szCs w:val="24"/>
        </w:rPr>
      </w:pPr>
      <w:r w:rsidRPr="00E01672">
        <w:rPr>
          <w:rFonts w:ascii="Times New Roman" w:hAnsi="Times New Roman" w:cs="Times New Roman"/>
          <w:b/>
          <w:bCs/>
          <w:color w:val="000000"/>
          <w:sz w:val="24"/>
          <w:szCs w:val="24"/>
        </w:rPr>
        <w:t>-</w:t>
      </w:r>
      <w:r w:rsidRPr="00E01672">
        <w:rPr>
          <w:rFonts w:ascii="Times New Roman" w:hAnsi="Times New Roman" w:cs="Times New Roman"/>
          <w:color w:val="000000"/>
          <w:sz w:val="24"/>
          <w:szCs w:val="24"/>
        </w:rPr>
        <w:t> сформировать практические умения и навыки по составлению и расчёту технологических карт на полуфабрикаты для блюд из  морепродуктов;</w:t>
      </w:r>
    </w:p>
    <w:p w:rsidR="00E01672" w:rsidRPr="00E01672" w:rsidRDefault="00E01672" w:rsidP="00E01672">
      <w:pPr>
        <w:spacing w:after="0" w:line="240" w:lineRule="auto"/>
        <w:jc w:val="both"/>
        <w:rPr>
          <w:rFonts w:ascii="Times New Roman" w:hAnsi="Times New Roman" w:cs="Times New Roman"/>
          <w:color w:val="000000"/>
          <w:sz w:val="24"/>
          <w:szCs w:val="24"/>
        </w:rPr>
      </w:pPr>
      <w:r w:rsidRPr="00E01672">
        <w:rPr>
          <w:rFonts w:ascii="Times New Roman" w:hAnsi="Times New Roman" w:cs="Times New Roman"/>
          <w:color w:val="000000"/>
          <w:sz w:val="24"/>
          <w:szCs w:val="24"/>
        </w:rPr>
        <w:t>- образовательные: приобрести навыки расчета сырья и полуфабрикатов;</w:t>
      </w:r>
    </w:p>
    <w:p w:rsidR="00E01672" w:rsidRPr="00E01672" w:rsidRDefault="00E01672" w:rsidP="00E01672">
      <w:pPr>
        <w:spacing w:after="0" w:line="240" w:lineRule="auto"/>
        <w:jc w:val="both"/>
        <w:rPr>
          <w:rFonts w:ascii="Times New Roman" w:hAnsi="Times New Roman" w:cs="Times New Roman"/>
          <w:color w:val="000000"/>
          <w:sz w:val="24"/>
          <w:szCs w:val="24"/>
        </w:rPr>
      </w:pPr>
      <w:r w:rsidRPr="00E01672">
        <w:rPr>
          <w:rFonts w:ascii="Times New Roman" w:hAnsi="Times New Roman" w:cs="Times New Roman"/>
          <w:color w:val="000000"/>
          <w:sz w:val="24"/>
          <w:szCs w:val="24"/>
        </w:rPr>
        <w:t>- развивающие: развить навыки самостоятельной работы; развить умения анализировать    рабочую ситуацию, организовывать, оценивать и корректировать собственную деятельность, нести ответственность за результаты своей работы; осуществлять поиск информации;</w:t>
      </w:r>
    </w:p>
    <w:p w:rsidR="00E01672" w:rsidRPr="00E01672" w:rsidRDefault="00E01672" w:rsidP="00E01672">
      <w:pPr>
        <w:spacing w:after="0" w:line="240" w:lineRule="auto"/>
        <w:jc w:val="both"/>
        <w:rPr>
          <w:rFonts w:ascii="Times New Roman" w:hAnsi="Times New Roman" w:cs="Times New Roman"/>
          <w:color w:val="000000"/>
          <w:sz w:val="24"/>
          <w:szCs w:val="24"/>
        </w:rPr>
      </w:pPr>
      <w:r w:rsidRPr="00E01672">
        <w:rPr>
          <w:rFonts w:ascii="Times New Roman" w:hAnsi="Times New Roman" w:cs="Times New Roman"/>
          <w:color w:val="000000"/>
          <w:sz w:val="24"/>
          <w:szCs w:val="24"/>
        </w:rPr>
        <w:t>- воспитательные: воспитание ответственности, трудолюбия, аккуратности.</w:t>
      </w:r>
    </w:p>
    <w:p w:rsidR="00E01672" w:rsidRPr="00E01672" w:rsidRDefault="00E01672" w:rsidP="00E01672">
      <w:pPr>
        <w:spacing w:after="0" w:line="240" w:lineRule="auto"/>
        <w:jc w:val="both"/>
        <w:rPr>
          <w:rFonts w:ascii="Times New Roman" w:hAnsi="Times New Roman" w:cs="Times New Roman"/>
          <w:b/>
          <w:sz w:val="24"/>
          <w:szCs w:val="24"/>
        </w:rPr>
      </w:pPr>
      <w:r w:rsidRPr="00E01672">
        <w:rPr>
          <w:rFonts w:ascii="Times New Roman" w:hAnsi="Times New Roman" w:cs="Times New Roman"/>
          <w:b/>
          <w:sz w:val="24"/>
          <w:szCs w:val="24"/>
        </w:rPr>
        <w:t>Материально-техническое оснащение:</w:t>
      </w:r>
    </w:p>
    <w:p w:rsidR="00E01672" w:rsidRPr="00E01672" w:rsidRDefault="00E01672" w:rsidP="00E01672">
      <w:pPr>
        <w:spacing w:after="0" w:line="240" w:lineRule="auto"/>
        <w:jc w:val="both"/>
        <w:rPr>
          <w:rFonts w:ascii="Times New Roman" w:hAnsi="Times New Roman" w:cs="Times New Roman"/>
          <w:color w:val="000000"/>
          <w:sz w:val="24"/>
          <w:szCs w:val="24"/>
        </w:rPr>
      </w:pPr>
      <w:r w:rsidRPr="00E01672">
        <w:rPr>
          <w:rFonts w:ascii="Times New Roman" w:hAnsi="Times New Roman" w:cs="Times New Roman"/>
          <w:color w:val="000000"/>
          <w:sz w:val="24"/>
          <w:szCs w:val="24"/>
          <w:u w:val="single"/>
        </w:rPr>
        <w:t>- Сборник рецептур блюд и кулинарных изделий: учеб.пособие для студ. учреждений сред.проф.образования/Н.Э.Харченко. – 10-е изд.,стер.-М.:Издательский центр «Академия», 2017. – 512с;</w:t>
      </w:r>
    </w:p>
    <w:p w:rsidR="00E01672" w:rsidRPr="00E01672" w:rsidRDefault="00E01672" w:rsidP="00E01672">
      <w:pPr>
        <w:spacing w:after="0" w:line="240" w:lineRule="auto"/>
        <w:jc w:val="both"/>
        <w:rPr>
          <w:rFonts w:ascii="Times New Roman" w:hAnsi="Times New Roman" w:cs="Times New Roman"/>
          <w:color w:val="000000"/>
          <w:sz w:val="24"/>
          <w:szCs w:val="24"/>
        </w:rPr>
      </w:pPr>
      <w:r w:rsidRPr="00E01672">
        <w:rPr>
          <w:rFonts w:ascii="Times New Roman" w:hAnsi="Times New Roman" w:cs="Times New Roman"/>
          <w:color w:val="000000"/>
          <w:sz w:val="24"/>
          <w:szCs w:val="24"/>
        </w:rPr>
        <w:t>- натуральные образцы морепродуктов;</w:t>
      </w:r>
    </w:p>
    <w:p w:rsidR="00E01672" w:rsidRPr="00E01672" w:rsidRDefault="00E01672" w:rsidP="00E01672">
      <w:pPr>
        <w:spacing w:after="0" w:line="240" w:lineRule="auto"/>
        <w:jc w:val="both"/>
        <w:rPr>
          <w:rFonts w:ascii="Times New Roman" w:hAnsi="Times New Roman" w:cs="Times New Roman"/>
          <w:color w:val="000000"/>
          <w:sz w:val="24"/>
          <w:szCs w:val="24"/>
        </w:rPr>
      </w:pPr>
      <w:r w:rsidRPr="00E01672">
        <w:rPr>
          <w:rFonts w:ascii="Times New Roman" w:hAnsi="Times New Roman" w:cs="Times New Roman"/>
          <w:color w:val="000000"/>
          <w:sz w:val="24"/>
          <w:szCs w:val="24"/>
        </w:rPr>
        <w:t>- о</w:t>
      </w:r>
      <w:r w:rsidRPr="00E01672">
        <w:rPr>
          <w:rFonts w:ascii="Times New Roman" w:hAnsi="Times New Roman" w:cs="Times New Roman"/>
          <w:sz w:val="24"/>
          <w:szCs w:val="24"/>
          <w:u w:val="single"/>
        </w:rPr>
        <w:t>борудование:</w:t>
      </w:r>
      <w:r w:rsidRPr="00E01672">
        <w:rPr>
          <w:rFonts w:ascii="Times New Roman" w:hAnsi="Times New Roman" w:cs="Times New Roman"/>
          <w:sz w:val="24"/>
          <w:szCs w:val="24"/>
        </w:rPr>
        <w:t xml:space="preserve"> производственные столы:</w:t>
      </w:r>
    </w:p>
    <w:p w:rsidR="00E01672" w:rsidRPr="00E01672" w:rsidRDefault="00E01672" w:rsidP="00E01672">
      <w:pPr>
        <w:spacing w:after="0" w:line="240" w:lineRule="auto"/>
        <w:jc w:val="both"/>
        <w:rPr>
          <w:rFonts w:ascii="Times New Roman" w:hAnsi="Times New Roman" w:cs="Times New Roman"/>
          <w:color w:val="000000"/>
          <w:sz w:val="24"/>
          <w:szCs w:val="24"/>
        </w:rPr>
      </w:pPr>
      <w:r w:rsidRPr="00E01672">
        <w:rPr>
          <w:rFonts w:ascii="Times New Roman" w:hAnsi="Times New Roman" w:cs="Times New Roman"/>
          <w:sz w:val="24"/>
          <w:szCs w:val="24"/>
          <w:u w:val="single"/>
        </w:rPr>
        <w:t>- инвентарь, инструменты, посуда:</w:t>
      </w:r>
      <w:r w:rsidRPr="00E01672">
        <w:rPr>
          <w:rFonts w:ascii="Times New Roman" w:hAnsi="Times New Roman" w:cs="Times New Roman"/>
          <w:sz w:val="24"/>
          <w:szCs w:val="24"/>
        </w:rPr>
        <w:t xml:space="preserve"> ножи, доски,    миски, лотки</w:t>
      </w:r>
      <w:r w:rsidRPr="00E01672">
        <w:rPr>
          <w:rFonts w:ascii="Times New Roman" w:hAnsi="Times New Roman" w:cs="Times New Roman"/>
          <w:color w:val="000000"/>
          <w:sz w:val="24"/>
          <w:szCs w:val="24"/>
        </w:rPr>
        <w:t>;</w:t>
      </w:r>
    </w:p>
    <w:p w:rsidR="00E01672" w:rsidRPr="00E01672" w:rsidRDefault="00E01672" w:rsidP="00E01672">
      <w:pPr>
        <w:spacing w:after="0" w:line="240" w:lineRule="auto"/>
        <w:jc w:val="both"/>
        <w:rPr>
          <w:rFonts w:ascii="Times New Roman" w:hAnsi="Times New Roman" w:cs="Times New Roman"/>
          <w:sz w:val="24"/>
          <w:szCs w:val="24"/>
        </w:rPr>
      </w:pPr>
      <w:r w:rsidRPr="00E01672">
        <w:rPr>
          <w:rFonts w:ascii="Times New Roman" w:hAnsi="Times New Roman" w:cs="Times New Roman"/>
          <w:color w:val="000000"/>
          <w:sz w:val="24"/>
          <w:szCs w:val="24"/>
        </w:rPr>
        <w:t>- микрокалькуляторы.</w:t>
      </w:r>
    </w:p>
    <w:p w:rsidR="00E01672" w:rsidRPr="00E01672" w:rsidRDefault="00E01672" w:rsidP="00E01672">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Инструкционная карта</w:t>
      </w:r>
    </w:p>
    <w:p w:rsidR="00E01672" w:rsidRDefault="00E01672" w:rsidP="00E01672">
      <w:pPr>
        <w:spacing w:after="0" w:line="240" w:lineRule="auto"/>
        <w:jc w:val="both"/>
        <w:rPr>
          <w:rFonts w:ascii="Times New Roman" w:hAnsi="Times New Roman" w:cs="Times New Roman"/>
          <w:b/>
          <w:sz w:val="24"/>
          <w:szCs w:val="24"/>
        </w:rPr>
      </w:pPr>
      <w:r w:rsidRPr="00E01672">
        <w:rPr>
          <w:rFonts w:ascii="Times New Roman" w:hAnsi="Times New Roman" w:cs="Times New Roman"/>
          <w:b/>
          <w:sz w:val="24"/>
          <w:szCs w:val="24"/>
        </w:rPr>
        <w:t>Проведение инструктажа на рабочем месте.</w:t>
      </w:r>
    </w:p>
    <w:p w:rsidR="00E01672" w:rsidRDefault="00E01672" w:rsidP="00E01672">
      <w:pPr>
        <w:spacing w:after="0" w:line="240" w:lineRule="auto"/>
        <w:jc w:val="both"/>
        <w:rPr>
          <w:rFonts w:ascii="Times New Roman" w:hAnsi="Times New Roman" w:cs="Times New Roman"/>
          <w:sz w:val="24"/>
          <w:szCs w:val="24"/>
        </w:rPr>
      </w:pPr>
      <w:r w:rsidRPr="00E01672">
        <w:rPr>
          <w:rFonts w:ascii="Times New Roman" w:hAnsi="Times New Roman" w:cs="Times New Roman"/>
          <w:sz w:val="24"/>
          <w:szCs w:val="24"/>
        </w:rPr>
        <w:t xml:space="preserve">Задание №1.   </w:t>
      </w:r>
      <w:r w:rsidRPr="00E01672">
        <w:rPr>
          <w:rFonts w:ascii="Times New Roman" w:hAnsi="Times New Roman" w:cs="Times New Roman"/>
          <w:b/>
          <w:sz w:val="24"/>
          <w:szCs w:val="24"/>
        </w:rPr>
        <w:t>Организация рабочего места</w:t>
      </w:r>
      <w:r w:rsidRPr="00E01672">
        <w:rPr>
          <w:rFonts w:ascii="Times New Roman" w:hAnsi="Times New Roman" w:cs="Times New Roman"/>
          <w:sz w:val="24"/>
          <w:szCs w:val="24"/>
        </w:rPr>
        <w:t xml:space="preserve">. Подобрать посуду, инвентарь (выбрать один вид нерыбного водного сырья).          </w:t>
      </w:r>
    </w:p>
    <w:p w:rsidR="00E01672" w:rsidRPr="00E01672" w:rsidRDefault="00E01672" w:rsidP="00E01672">
      <w:pPr>
        <w:spacing w:after="0" w:line="240" w:lineRule="auto"/>
        <w:jc w:val="both"/>
        <w:rPr>
          <w:rFonts w:ascii="Times New Roman" w:hAnsi="Times New Roman" w:cs="Times New Roman"/>
          <w:sz w:val="24"/>
          <w:szCs w:val="24"/>
        </w:rPr>
      </w:pPr>
      <w:r w:rsidRPr="00E01672">
        <w:rPr>
          <w:rFonts w:ascii="Times New Roman" w:hAnsi="Times New Roman" w:cs="Times New Roman"/>
          <w:sz w:val="24"/>
          <w:szCs w:val="24"/>
        </w:rPr>
        <w:t xml:space="preserve">Задание  № 2.  </w:t>
      </w:r>
      <w:r w:rsidRPr="00E01672">
        <w:rPr>
          <w:rFonts w:ascii="Times New Roman" w:hAnsi="Times New Roman" w:cs="Times New Roman"/>
          <w:b/>
          <w:sz w:val="24"/>
          <w:szCs w:val="24"/>
        </w:rPr>
        <w:t>Приготовление полуфабрикатов из</w:t>
      </w:r>
      <w:r w:rsidRPr="00E01672">
        <w:rPr>
          <w:rFonts w:ascii="Times New Roman" w:hAnsi="Times New Roman" w:cs="Times New Roman"/>
          <w:sz w:val="24"/>
          <w:szCs w:val="24"/>
        </w:rPr>
        <w:t xml:space="preserve"> </w:t>
      </w:r>
      <w:r w:rsidRPr="00E01672">
        <w:rPr>
          <w:rFonts w:ascii="Times New Roman" w:hAnsi="Times New Roman" w:cs="Times New Roman"/>
          <w:b/>
          <w:sz w:val="24"/>
          <w:szCs w:val="24"/>
        </w:rPr>
        <w:t>нерыбного водного сырья.</w:t>
      </w:r>
      <w:r w:rsidRPr="00E01672">
        <w:rPr>
          <w:rFonts w:ascii="Times New Roman" w:hAnsi="Times New Roman" w:cs="Times New Roman"/>
          <w:sz w:val="24"/>
          <w:szCs w:val="24"/>
        </w:rPr>
        <w:t xml:space="preserve"> </w:t>
      </w:r>
    </w:p>
    <w:p w:rsidR="00E01672" w:rsidRPr="00E01672" w:rsidRDefault="00E01672" w:rsidP="00E01672">
      <w:pPr>
        <w:pStyle w:val="ac"/>
        <w:numPr>
          <w:ilvl w:val="0"/>
          <w:numId w:val="82"/>
        </w:numPr>
        <w:spacing w:after="0" w:line="240" w:lineRule="auto"/>
        <w:ind w:left="284" w:hanging="284"/>
        <w:contextualSpacing w:val="0"/>
        <w:jc w:val="both"/>
        <w:rPr>
          <w:rFonts w:ascii="Times New Roman" w:hAnsi="Times New Roman" w:cs="Times New Roman"/>
          <w:sz w:val="24"/>
          <w:szCs w:val="24"/>
        </w:rPr>
      </w:pPr>
      <w:r w:rsidRPr="00E01672">
        <w:rPr>
          <w:rFonts w:ascii="Times New Roman" w:hAnsi="Times New Roman" w:cs="Times New Roman"/>
          <w:sz w:val="24"/>
          <w:szCs w:val="24"/>
        </w:rPr>
        <w:t>Составить алгоритм технологического процесса обработки  моллюсков.</w:t>
      </w:r>
    </w:p>
    <w:p w:rsidR="00E01672" w:rsidRPr="00E01672" w:rsidRDefault="00E01672" w:rsidP="00E01672">
      <w:pPr>
        <w:pStyle w:val="ac"/>
        <w:numPr>
          <w:ilvl w:val="0"/>
          <w:numId w:val="82"/>
        </w:numPr>
        <w:spacing w:after="0" w:line="240" w:lineRule="auto"/>
        <w:ind w:left="284" w:hanging="284"/>
        <w:contextualSpacing w:val="0"/>
        <w:jc w:val="both"/>
        <w:rPr>
          <w:rFonts w:ascii="Times New Roman" w:hAnsi="Times New Roman" w:cs="Times New Roman"/>
          <w:sz w:val="24"/>
          <w:szCs w:val="24"/>
        </w:rPr>
      </w:pPr>
      <w:r w:rsidRPr="00E01672">
        <w:rPr>
          <w:rFonts w:ascii="Times New Roman" w:hAnsi="Times New Roman" w:cs="Times New Roman"/>
          <w:sz w:val="24"/>
          <w:szCs w:val="24"/>
        </w:rPr>
        <w:t>Составить алгоритм обработки кальмаров.</w:t>
      </w:r>
    </w:p>
    <w:p w:rsidR="00E01672" w:rsidRDefault="00E01672" w:rsidP="00E01672">
      <w:pPr>
        <w:pStyle w:val="ac"/>
        <w:numPr>
          <w:ilvl w:val="0"/>
          <w:numId w:val="82"/>
        </w:numPr>
        <w:spacing w:after="0" w:line="240" w:lineRule="auto"/>
        <w:ind w:left="284" w:hanging="284"/>
        <w:contextualSpacing w:val="0"/>
        <w:jc w:val="both"/>
        <w:rPr>
          <w:rFonts w:ascii="Times New Roman" w:hAnsi="Times New Roman" w:cs="Times New Roman"/>
          <w:sz w:val="24"/>
          <w:szCs w:val="24"/>
        </w:rPr>
      </w:pPr>
      <w:r w:rsidRPr="00E01672">
        <w:rPr>
          <w:rFonts w:ascii="Times New Roman" w:hAnsi="Times New Roman" w:cs="Times New Roman"/>
          <w:sz w:val="24"/>
          <w:szCs w:val="24"/>
        </w:rPr>
        <w:t>Составить алгоритм обработки речных раков.</w:t>
      </w:r>
    </w:p>
    <w:p w:rsidR="00E01672" w:rsidRPr="00E01672" w:rsidRDefault="00E01672" w:rsidP="00E01672">
      <w:pPr>
        <w:spacing w:after="0" w:line="240" w:lineRule="auto"/>
        <w:jc w:val="both"/>
        <w:rPr>
          <w:rFonts w:ascii="Times New Roman" w:hAnsi="Times New Roman" w:cs="Times New Roman"/>
          <w:sz w:val="24"/>
          <w:szCs w:val="24"/>
        </w:rPr>
      </w:pPr>
      <w:r w:rsidRPr="00E01672">
        <w:rPr>
          <w:rFonts w:ascii="Times New Roman" w:hAnsi="Times New Roman" w:cs="Times New Roman"/>
          <w:sz w:val="24"/>
          <w:szCs w:val="24"/>
        </w:rPr>
        <w:t xml:space="preserve">Задание   № 3.     </w:t>
      </w:r>
      <w:r w:rsidRPr="00E01672">
        <w:rPr>
          <w:rFonts w:ascii="Times New Roman" w:hAnsi="Times New Roman" w:cs="Times New Roman"/>
          <w:b/>
          <w:sz w:val="24"/>
          <w:szCs w:val="24"/>
        </w:rPr>
        <w:t>Составление и расчет технологических карт.</w:t>
      </w:r>
    </w:p>
    <w:p w:rsidR="00E01672" w:rsidRPr="00E01672" w:rsidRDefault="00E01672" w:rsidP="00E01672">
      <w:pPr>
        <w:spacing w:after="0" w:line="240" w:lineRule="auto"/>
        <w:jc w:val="both"/>
        <w:rPr>
          <w:rFonts w:ascii="Times New Roman" w:hAnsi="Times New Roman" w:cs="Times New Roman"/>
          <w:b/>
          <w:sz w:val="24"/>
          <w:szCs w:val="24"/>
        </w:rPr>
      </w:pPr>
      <w:r w:rsidRPr="00E01672">
        <w:rPr>
          <w:rFonts w:ascii="Times New Roman" w:hAnsi="Times New Roman" w:cs="Times New Roman"/>
          <w:sz w:val="24"/>
          <w:szCs w:val="24"/>
        </w:rPr>
        <w:t>Произведите расчет сырья для приготовления необходимого количества порций ниже указанных изделий, полученные результаты запишите в  технологическую  карту для каждого изделия:</w:t>
      </w:r>
    </w:p>
    <w:p w:rsidR="00E01672" w:rsidRPr="00E01672" w:rsidRDefault="00E01672" w:rsidP="00E01672">
      <w:pPr>
        <w:spacing w:after="0" w:line="240" w:lineRule="auto"/>
        <w:jc w:val="both"/>
        <w:rPr>
          <w:rFonts w:ascii="Times New Roman" w:hAnsi="Times New Roman" w:cs="Times New Roman"/>
          <w:b/>
          <w:sz w:val="24"/>
          <w:szCs w:val="24"/>
        </w:rPr>
      </w:pPr>
      <w:r w:rsidRPr="00E01672">
        <w:rPr>
          <w:rFonts w:ascii="Times New Roman" w:hAnsi="Times New Roman" w:cs="Times New Roman"/>
          <w:b/>
          <w:sz w:val="24"/>
          <w:szCs w:val="24"/>
        </w:rPr>
        <w:t xml:space="preserve">       * </w:t>
      </w:r>
      <w:r w:rsidRPr="00E01672">
        <w:rPr>
          <w:rFonts w:ascii="Times New Roman" w:hAnsi="Times New Roman" w:cs="Times New Roman"/>
          <w:sz w:val="24"/>
          <w:szCs w:val="24"/>
        </w:rPr>
        <w:t>Плов из мидий</w:t>
      </w:r>
    </w:p>
    <w:p w:rsidR="00E01672" w:rsidRPr="00E01672" w:rsidRDefault="00E01672" w:rsidP="00E01672">
      <w:pPr>
        <w:spacing w:after="0" w:line="240" w:lineRule="auto"/>
        <w:jc w:val="both"/>
        <w:rPr>
          <w:rFonts w:ascii="Times New Roman" w:hAnsi="Times New Roman" w:cs="Times New Roman"/>
          <w:sz w:val="24"/>
          <w:szCs w:val="24"/>
        </w:rPr>
      </w:pPr>
      <w:r w:rsidRPr="00E01672">
        <w:rPr>
          <w:rFonts w:ascii="Times New Roman" w:hAnsi="Times New Roman" w:cs="Times New Roman"/>
          <w:sz w:val="24"/>
          <w:szCs w:val="24"/>
        </w:rPr>
        <w:t xml:space="preserve">       * Кальмары в соусе</w:t>
      </w:r>
    </w:p>
    <w:p w:rsidR="00E01672" w:rsidRPr="00E01672" w:rsidRDefault="00E01672" w:rsidP="00E01672">
      <w:pPr>
        <w:spacing w:after="0" w:line="240" w:lineRule="auto"/>
        <w:jc w:val="both"/>
        <w:rPr>
          <w:rFonts w:ascii="Times New Roman" w:hAnsi="Times New Roman" w:cs="Times New Roman"/>
          <w:sz w:val="24"/>
          <w:szCs w:val="24"/>
        </w:rPr>
      </w:pPr>
      <w:r w:rsidRPr="00E01672">
        <w:rPr>
          <w:rFonts w:ascii="Times New Roman" w:hAnsi="Times New Roman" w:cs="Times New Roman"/>
          <w:sz w:val="24"/>
          <w:szCs w:val="24"/>
        </w:rPr>
        <w:t xml:space="preserve">       * Раки отварные</w:t>
      </w:r>
    </w:p>
    <w:p w:rsidR="00E01672" w:rsidRPr="00E01672" w:rsidRDefault="00E01672" w:rsidP="00E01672">
      <w:pPr>
        <w:spacing w:after="0" w:line="240" w:lineRule="auto"/>
        <w:jc w:val="both"/>
        <w:rPr>
          <w:rFonts w:ascii="Times New Roman" w:hAnsi="Times New Roman" w:cs="Times New Roman"/>
          <w:sz w:val="24"/>
          <w:szCs w:val="24"/>
        </w:rPr>
      </w:pPr>
      <w:r w:rsidRPr="00E01672">
        <w:rPr>
          <w:rFonts w:ascii="Times New Roman" w:hAnsi="Times New Roman" w:cs="Times New Roman"/>
          <w:i/>
          <w:sz w:val="24"/>
          <w:szCs w:val="24"/>
        </w:rPr>
        <w:t xml:space="preserve">Примечание. </w:t>
      </w:r>
      <w:r w:rsidRPr="00E01672">
        <w:rPr>
          <w:rFonts w:ascii="Times New Roman" w:hAnsi="Times New Roman" w:cs="Times New Roman"/>
          <w:sz w:val="24"/>
          <w:szCs w:val="24"/>
        </w:rPr>
        <w:t xml:space="preserve">Расчет </w:t>
      </w:r>
      <w:r w:rsidRPr="00E01672">
        <w:rPr>
          <w:rFonts w:ascii="Times New Roman" w:hAnsi="Times New Roman" w:cs="Times New Roman"/>
          <w:i/>
          <w:sz w:val="24"/>
          <w:szCs w:val="24"/>
        </w:rPr>
        <w:t xml:space="preserve"> </w:t>
      </w:r>
      <w:r w:rsidRPr="00E01672">
        <w:rPr>
          <w:rFonts w:ascii="Times New Roman" w:hAnsi="Times New Roman" w:cs="Times New Roman"/>
          <w:sz w:val="24"/>
          <w:szCs w:val="24"/>
        </w:rPr>
        <w:t xml:space="preserve">  сырья произвести по Сборнику рецептур, учитывая процент отходов при механической кулинарной обработке сырья. Приготовить одно блюдо (по желанию).</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48"/>
        <w:gridCol w:w="1800"/>
        <w:gridCol w:w="973"/>
        <w:gridCol w:w="900"/>
        <w:gridCol w:w="908"/>
        <w:gridCol w:w="892"/>
        <w:gridCol w:w="3347"/>
      </w:tblGrid>
      <w:tr w:rsidR="00E01672" w:rsidRPr="00E01672" w:rsidTr="00D00E7B">
        <w:tc>
          <w:tcPr>
            <w:tcW w:w="648" w:type="dxa"/>
            <w:vMerge w:val="restart"/>
          </w:tcPr>
          <w:p w:rsidR="00E01672" w:rsidRPr="00E01672" w:rsidRDefault="00E01672" w:rsidP="00E01672">
            <w:pPr>
              <w:spacing w:after="0" w:line="240" w:lineRule="auto"/>
              <w:jc w:val="both"/>
              <w:rPr>
                <w:rFonts w:ascii="Times New Roman" w:hAnsi="Times New Roman" w:cs="Times New Roman"/>
                <w:sz w:val="24"/>
                <w:szCs w:val="24"/>
              </w:rPr>
            </w:pPr>
            <w:r w:rsidRPr="00E01672">
              <w:rPr>
                <w:rFonts w:ascii="Times New Roman" w:hAnsi="Times New Roman" w:cs="Times New Roman"/>
                <w:sz w:val="24"/>
                <w:szCs w:val="24"/>
              </w:rPr>
              <w:t>№</w:t>
            </w:r>
          </w:p>
          <w:p w:rsidR="00E01672" w:rsidRPr="00E01672" w:rsidRDefault="00E01672" w:rsidP="00E01672">
            <w:pPr>
              <w:spacing w:after="0" w:line="240" w:lineRule="auto"/>
              <w:jc w:val="both"/>
              <w:rPr>
                <w:rFonts w:ascii="Times New Roman" w:hAnsi="Times New Roman" w:cs="Times New Roman"/>
                <w:sz w:val="24"/>
                <w:szCs w:val="24"/>
              </w:rPr>
            </w:pPr>
            <w:r w:rsidRPr="00E01672">
              <w:rPr>
                <w:rFonts w:ascii="Times New Roman" w:hAnsi="Times New Roman" w:cs="Times New Roman"/>
                <w:sz w:val="24"/>
                <w:szCs w:val="24"/>
              </w:rPr>
              <w:t>п/п</w:t>
            </w:r>
          </w:p>
        </w:tc>
        <w:tc>
          <w:tcPr>
            <w:tcW w:w="1800" w:type="dxa"/>
            <w:vMerge w:val="restart"/>
          </w:tcPr>
          <w:p w:rsidR="00E01672" w:rsidRPr="00E01672" w:rsidRDefault="00E01672" w:rsidP="00E01672">
            <w:pPr>
              <w:spacing w:after="0" w:line="240" w:lineRule="auto"/>
              <w:jc w:val="center"/>
              <w:rPr>
                <w:rFonts w:ascii="Times New Roman" w:hAnsi="Times New Roman" w:cs="Times New Roman"/>
                <w:sz w:val="24"/>
                <w:szCs w:val="24"/>
              </w:rPr>
            </w:pPr>
            <w:r w:rsidRPr="00E01672">
              <w:rPr>
                <w:rFonts w:ascii="Times New Roman" w:hAnsi="Times New Roman" w:cs="Times New Roman"/>
                <w:sz w:val="24"/>
                <w:szCs w:val="24"/>
              </w:rPr>
              <w:t>Наименование сырья</w:t>
            </w:r>
          </w:p>
        </w:tc>
        <w:tc>
          <w:tcPr>
            <w:tcW w:w="3673" w:type="dxa"/>
            <w:gridSpan w:val="4"/>
          </w:tcPr>
          <w:p w:rsidR="00E01672" w:rsidRPr="00E01672" w:rsidRDefault="00E01672" w:rsidP="00E01672">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Масса (г,</w:t>
            </w:r>
            <w:r w:rsidRPr="00E01672">
              <w:rPr>
                <w:rFonts w:ascii="Times New Roman" w:hAnsi="Times New Roman" w:cs="Times New Roman"/>
                <w:sz w:val="24"/>
                <w:szCs w:val="24"/>
              </w:rPr>
              <w:t>мл) на количество порций</w:t>
            </w:r>
          </w:p>
        </w:tc>
        <w:tc>
          <w:tcPr>
            <w:tcW w:w="3347" w:type="dxa"/>
            <w:vMerge w:val="restart"/>
          </w:tcPr>
          <w:p w:rsidR="00E01672" w:rsidRPr="00E01672" w:rsidRDefault="00E01672" w:rsidP="00E01672">
            <w:pPr>
              <w:spacing w:after="0" w:line="240" w:lineRule="auto"/>
              <w:jc w:val="center"/>
              <w:rPr>
                <w:rFonts w:ascii="Times New Roman" w:hAnsi="Times New Roman" w:cs="Times New Roman"/>
                <w:sz w:val="24"/>
                <w:szCs w:val="24"/>
              </w:rPr>
            </w:pPr>
            <w:r w:rsidRPr="00E01672">
              <w:rPr>
                <w:rFonts w:ascii="Times New Roman" w:hAnsi="Times New Roman" w:cs="Times New Roman"/>
                <w:sz w:val="24"/>
                <w:szCs w:val="24"/>
              </w:rPr>
              <w:t>Технология</w:t>
            </w:r>
          </w:p>
          <w:p w:rsidR="00E01672" w:rsidRPr="00E01672" w:rsidRDefault="00E01672" w:rsidP="00E01672">
            <w:pPr>
              <w:spacing w:after="0" w:line="240" w:lineRule="auto"/>
              <w:jc w:val="center"/>
              <w:rPr>
                <w:rFonts w:ascii="Times New Roman" w:hAnsi="Times New Roman" w:cs="Times New Roman"/>
                <w:sz w:val="24"/>
                <w:szCs w:val="24"/>
              </w:rPr>
            </w:pPr>
            <w:r w:rsidRPr="00E01672">
              <w:rPr>
                <w:rFonts w:ascii="Times New Roman" w:hAnsi="Times New Roman" w:cs="Times New Roman"/>
                <w:sz w:val="24"/>
                <w:szCs w:val="24"/>
              </w:rPr>
              <w:t>приготовления</w:t>
            </w:r>
          </w:p>
        </w:tc>
      </w:tr>
      <w:tr w:rsidR="00E01672" w:rsidRPr="00E01672" w:rsidTr="00D00E7B">
        <w:tc>
          <w:tcPr>
            <w:tcW w:w="648" w:type="dxa"/>
            <w:vMerge/>
          </w:tcPr>
          <w:p w:rsidR="00E01672" w:rsidRPr="00E01672" w:rsidRDefault="00E01672" w:rsidP="00E01672">
            <w:pPr>
              <w:spacing w:after="0" w:line="240" w:lineRule="auto"/>
              <w:jc w:val="both"/>
              <w:rPr>
                <w:rFonts w:ascii="Times New Roman" w:hAnsi="Times New Roman" w:cs="Times New Roman"/>
                <w:sz w:val="24"/>
                <w:szCs w:val="24"/>
              </w:rPr>
            </w:pPr>
          </w:p>
        </w:tc>
        <w:tc>
          <w:tcPr>
            <w:tcW w:w="1800" w:type="dxa"/>
            <w:vMerge/>
          </w:tcPr>
          <w:p w:rsidR="00E01672" w:rsidRPr="00E01672" w:rsidRDefault="00E01672" w:rsidP="00E01672">
            <w:pPr>
              <w:spacing w:after="0" w:line="240" w:lineRule="auto"/>
              <w:jc w:val="center"/>
              <w:rPr>
                <w:rFonts w:ascii="Times New Roman" w:hAnsi="Times New Roman" w:cs="Times New Roman"/>
                <w:sz w:val="24"/>
                <w:szCs w:val="24"/>
              </w:rPr>
            </w:pPr>
          </w:p>
        </w:tc>
        <w:tc>
          <w:tcPr>
            <w:tcW w:w="1873" w:type="dxa"/>
            <w:gridSpan w:val="2"/>
          </w:tcPr>
          <w:p w:rsidR="00E01672" w:rsidRPr="00E01672" w:rsidRDefault="00E01672" w:rsidP="00E01672">
            <w:pPr>
              <w:spacing w:after="0" w:line="240" w:lineRule="auto"/>
              <w:jc w:val="center"/>
              <w:rPr>
                <w:rFonts w:ascii="Times New Roman" w:hAnsi="Times New Roman" w:cs="Times New Roman"/>
                <w:sz w:val="24"/>
                <w:szCs w:val="24"/>
              </w:rPr>
            </w:pPr>
            <w:r w:rsidRPr="00E01672">
              <w:rPr>
                <w:rFonts w:ascii="Times New Roman" w:hAnsi="Times New Roman" w:cs="Times New Roman"/>
                <w:sz w:val="24"/>
                <w:szCs w:val="24"/>
              </w:rPr>
              <w:t>1 порция</w:t>
            </w:r>
          </w:p>
        </w:tc>
        <w:tc>
          <w:tcPr>
            <w:tcW w:w="1800" w:type="dxa"/>
            <w:gridSpan w:val="2"/>
          </w:tcPr>
          <w:p w:rsidR="00E01672" w:rsidRPr="00E01672" w:rsidRDefault="00E01672" w:rsidP="00E01672">
            <w:pPr>
              <w:spacing w:after="0" w:line="240" w:lineRule="auto"/>
              <w:jc w:val="center"/>
              <w:rPr>
                <w:rFonts w:ascii="Times New Roman" w:hAnsi="Times New Roman" w:cs="Times New Roman"/>
                <w:sz w:val="24"/>
                <w:szCs w:val="24"/>
              </w:rPr>
            </w:pPr>
            <w:r w:rsidRPr="00E01672">
              <w:rPr>
                <w:rFonts w:ascii="Times New Roman" w:hAnsi="Times New Roman" w:cs="Times New Roman"/>
                <w:sz w:val="24"/>
                <w:szCs w:val="24"/>
              </w:rPr>
              <w:t>2 порции</w:t>
            </w:r>
          </w:p>
        </w:tc>
        <w:tc>
          <w:tcPr>
            <w:tcW w:w="3347" w:type="dxa"/>
            <w:vMerge/>
          </w:tcPr>
          <w:p w:rsidR="00E01672" w:rsidRPr="00E01672" w:rsidRDefault="00E01672" w:rsidP="00E01672">
            <w:pPr>
              <w:spacing w:after="0" w:line="240" w:lineRule="auto"/>
              <w:jc w:val="center"/>
              <w:rPr>
                <w:rFonts w:ascii="Times New Roman" w:hAnsi="Times New Roman" w:cs="Times New Roman"/>
                <w:sz w:val="24"/>
                <w:szCs w:val="24"/>
              </w:rPr>
            </w:pPr>
          </w:p>
        </w:tc>
      </w:tr>
      <w:tr w:rsidR="00E01672" w:rsidRPr="00E01672" w:rsidTr="00D00E7B">
        <w:tc>
          <w:tcPr>
            <w:tcW w:w="648" w:type="dxa"/>
            <w:vMerge/>
          </w:tcPr>
          <w:p w:rsidR="00E01672" w:rsidRPr="00E01672" w:rsidRDefault="00E01672" w:rsidP="00E01672">
            <w:pPr>
              <w:spacing w:after="0" w:line="240" w:lineRule="auto"/>
              <w:jc w:val="both"/>
              <w:rPr>
                <w:rFonts w:ascii="Times New Roman" w:hAnsi="Times New Roman" w:cs="Times New Roman"/>
                <w:sz w:val="24"/>
                <w:szCs w:val="24"/>
              </w:rPr>
            </w:pPr>
          </w:p>
        </w:tc>
        <w:tc>
          <w:tcPr>
            <w:tcW w:w="1800" w:type="dxa"/>
            <w:vMerge/>
          </w:tcPr>
          <w:p w:rsidR="00E01672" w:rsidRPr="00E01672" w:rsidRDefault="00E01672" w:rsidP="00E01672">
            <w:pPr>
              <w:spacing w:after="0" w:line="240" w:lineRule="auto"/>
              <w:jc w:val="center"/>
              <w:rPr>
                <w:rFonts w:ascii="Times New Roman" w:hAnsi="Times New Roman" w:cs="Times New Roman"/>
                <w:sz w:val="24"/>
                <w:szCs w:val="24"/>
              </w:rPr>
            </w:pPr>
          </w:p>
        </w:tc>
        <w:tc>
          <w:tcPr>
            <w:tcW w:w="973" w:type="dxa"/>
          </w:tcPr>
          <w:p w:rsidR="00E01672" w:rsidRPr="00E01672" w:rsidRDefault="00E01672" w:rsidP="00E01672">
            <w:pPr>
              <w:spacing w:after="0" w:line="240" w:lineRule="auto"/>
              <w:jc w:val="center"/>
              <w:rPr>
                <w:rFonts w:ascii="Times New Roman" w:hAnsi="Times New Roman" w:cs="Times New Roman"/>
                <w:sz w:val="24"/>
                <w:szCs w:val="24"/>
              </w:rPr>
            </w:pPr>
            <w:r w:rsidRPr="00E01672">
              <w:rPr>
                <w:rFonts w:ascii="Times New Roman" w:hAnsi="Times New Roman" w:cs="Times New Roman"/>
                <w:sz w:val="24"/>
                <w:szCs w:val="24"/>
              </w:rPr>
              <w:t>брутто</w:t>
            </w:r>
          </w:p>
        </w:tc>
        <w:tc>
          <w:tcPr>
            <w:tcW w:w="900" w:type="dxa"/>
          </w:tcPr>
          <w:p w:rsidR="00E01672" w:rsidRPr="00E01672" w:rsidRDefault="00E01672" w:rsidP="00E01672">
            <w:pPr>
              <w:spacing w:after="0" w:line="240" w:lineRule="auto"/>
              <w:jc w:val="center"/>
              <w:rPr>
                <w:rFonts w:ascii="Times New Roman" w:hAnsi="Times New Roman" w:cs="Times New Roman"/>
                <w:sz w:val="24"/>
                <w:szCs w:val="24"/>
              </w:rPr>
            </w:pPr>
            <w:r w:rsidRPr="00E01672">
              <w:rPr>
                <w:rFonts w:ascii="Times New Roman" w:hAnsi="Times New Roman" w:cs="Times New Roman"/>
                <w:sz w:val="24"/>
                <w:szCs w:val="24"/>
              </w:rPr>
              <w:t>нетто</w:t>
            </w:r>
          </w:p>
        </w:tc>
        <w:tc>
          <w:tcPr>
            <w:tcW w:w="908" w:type="dxa"/>
          </w:tcPr>
          <w:p w:rsidR="00E01672" w:rsidRPr="00E01672" w:rsidRDefault="00E01672" w:rsidP="00E01672">
            <w:pPr>
              <w:spacing w:after="0" w:line="240" w:lineRule="auto"/>
              <w:jc w:val="center"/>
              <w:rPr>
                <w:rFonts w:ascii="Times New Roman" w:hAnsi="Times New Roman" w:cs="Times New Roman"/>
                <w:sz w:val="24"/>
                <w:szCs w:val="24"/>
              </w:rPr>
            </w:pPr>
            <w:r w:rsidRPr="00E01672">
              <w:rPr>
                <w:rFonts w:ascii="Times New Roman" w:hAnsi="Times New Roman" w:cs="Times New Roman"/>
                <w:sz w:val="24"/>
                <w:szCs w:val="24"/>
              </w:rPr>
              <w:t>брутто</w:t>
            </w:r>
          </w:p>
        </w:tc>
        <w:tc>
          <w:tcPr>
            <w:tcW w:w="892" w:type="dxa"/>
          </w:tcPr>
          <w:p w:rsidR="00E01672" w:rsidRPr="00E01672" w:rsidRDefault="00E01672" w:rsidP="00E01672">
            <w:pPr>
              <w:spacing w:after="0" w:line="240" w:lineRule="auto"/>
              <w:jc w:val="center"/>
              <w:rPr>
                <w:rFonts w:ascii="Times New Roman" w:hAnsi="Times New Roman" w:cs="Times New Roman"/>
                <w:sz w:val="24"/>
                <w:szCs w:val="24"/>
              </w:rPr>
            </w:pPr>
            <w:r w:rsidRPr="00E01672">
              <w:rPr>
                <w:rFonts w:ascii="Times New Roman" w:hAnsi="Times New Roman" w:cs="Times New Roman"/>
                <w:sz w:val="24"/>
                <w:szCs w:val="24"/>
              </w:rPr>
              <w:t>нетто</w:t>
            </w:r>
          </w:p>
        </w:tc>
        <w:tc>
          <w:tcPr>
            <w:tcW w:w="3347" w:type="dxa"/>
            <w:vMerge/>
          </w:tcPr>
          <w:p w:rsidR="00E01672" w:rsidRPr="00E01672" w:rsidRDefault="00E01672" w:rsidP="00E01672">
            <w:pPr>
              <w:spacing w:after="0" w:line="240" w:lineRule="auto"/>
              <w:jc w:val="center"/>
              <w:rPr>
                <w:rFonts w:ascii="Times New Roman" w:hAnsi="Times New Roman" w:cs="Times New Roman"/>
                <w:sz w:val="24"/>
                <w:szCs w:val="24"/>
              </w:rPr>
            </w:pPr>
          </w:p>
        </w:tc>
      </w:tr>
      <w:tr w:rsidR="00E01672" w:rsidRPr="00E01672" w:rsidTr="00D00E7B">
        <w:tc>
          <w:tcPr>
            <w:tcW w:w="648" w:type="dxa"/>
          </w:tcPr>
          <w:p w:rsidR="00E01672" w:rsidRPr="00E01672" w:rsidRDefault="00E01672" w:rsidP="00E01672">
            <w:pPr>
              <w:spacing w:after="0" w:line="240" w:lineRule="auto"/>
              <w:jc w:val="both"/>
              <w:rPr>
                <w:rFonts w:ascii="Times New Roman" w:hAnsi="Times New Roman" w:cs="Times New Roman"/>
                <w:sz w:val="24"/>
                <w:szCs w:val="24"/>
              </w:rPr>
            </w:pPr>
            <w:r w:rsidRPr="00E01672">
              <w:rPr>
                <w:rFonts w:ascii="Times New Roman" w:hAnsi="Times New Roman" w:cs="Times New Roman"/>
                <w:sz w:val="24"/>
                <w:szCs w:val="24"/>
              </w:rPr>
              <w:t>1.</w:t>
            </w:r>
          </w:p>
        </w:tc>
        <w:tc>
          <w:tcPr>
            <w:tcW w:w="1800" w:type="dxa"/>
          </w:tcPr>
          <w:p w:rsidR="00E01672" w:rsidRPr="00E01672" w:rsidRDefault="00E01672" w:rsidP="00E01672">
            <w:pPr>
              <w:spacing w:after="0" w:line="240" w:lineRule="auto"/>
              <w:jc w:val="center"/>
              <w:rPr>
                <w:rFonts w:ascii="Times New Roman" w:hAnsi="Times New Roman" w:cs="Times New Roman"/>
                <w:sz w:val="24"/>
                <w:szCs w:val="24"/>
              </w:rPr>
            </w:pPr>
          </w:p>
        </w:tc>
        <w:tc>
          <w:tcPr>
            <w:tcW w:w="973" w:type="dxa"/>
          </w:tcPr>
          <w:p w:rsidR="00E01672" w:rsidRPr="00E01672" w:rsidRDefault="00E01672" w:rsidP="00E01672">
            <w:pPr>
              <w:spacing w:after="0" w:line="240" w:lineRule="auto"/>
              <w:jc w:val="center"/>
              <w:rPr>
                <w:rFonts w:ascii="Times New Roman" w:hAnsi="Times New Roman" w:cs="Times New Roman"/>
                <w:sz w:val="24"/>
                <w:szCs w:val="24"/>
              </w:rPr>
            </w:pPr>
          </w:p>
        </w:tc>
        <w:tc>
          <w:tcPr>
            <w:tcW w:w="900" w:type="dxa"/>
          </w:tcPr>
          <w:p w:rsidR="00E01672" w:rsidRPr="00E01672" w:rsidRDefault="00E01672" w:rsidP="00E01672">
            <w:pPr>
              <w:spacing w:after="0" w:line="240" w:lineRule="auto"/>
              <w:jc w:val="center"/>
              <w:rPr>
                <w:rFonts w:ascii="Times New Roman" w:hAnsi="Times New Roman" w:cs="Times New Roman"/>
                <w:sz w:val="24"/>
                <w:szCs w:val="24"/>
              </w:rPr>
            </w:pPr>
          </w:p>
        </w:tc>
        <w:tc>
          <w:tcPr>
            <w:tcW w:w="908" w:type="dxa"/>
          </w:tcPr>
          <w:p w:rsidR="00E01672" w:rsidRPr="00E01672" w:rsidRDefault="00E01672" w:rsidP="00E01672">
            <w:pPr>
              <w:spacing w:after="0" w:line="240" w:lineRule="auto"/>
              <w:jc w:val="center"/>
              <w:rPr>
                <w:rFonts w:ascii="Times New Roman" w:hAnsi="Times New Roman" w:cs="Times New Roman"/>
                <w:sz w:val="24"/>
                <w:szCs w:val="24"/>
              </w:rPr>
            </w:pPr>
          </w:p>
        </w:tc>
        <w:tc>
          <w:tcPr>
            <w:tcW w:w="892" w:type="dxa"/>
          </w:tcPr>
          <w:p w:rsidR="00E01672" w:rsidRPr="00E01672" w:rsidRDefault="00E01672" w:rsidP="00E01672">
            <w:pPr>
              <w:spacing w:after="0" w:line="240" w:lineRule="auto"/>
              <w:jc w:val="center"/>
              <w:rPr>
                <w:rFonts w:ascii="Times New Roman" w:hAnsi="Times New Roman" w:cs="Times New Roman"/>
                <w:sz w:val="24"/>
                <w:szCs w:val="24"/>
              </w:rPr>
            </w:pPr>
          </w:p>
        </w:tc>
        <w:tc>
          <w:tcPr>
            <w:tcW w:w="3347" w:type="dxa"/>
          </w:tcPr>
          <w:p w:rsidR="00E01672" w:rsidRPr="00E01672" w:rsidRDefault="00E01672" w:rsidP="00E01672">
            <w:pPr>
              <w:spacing w:after="0" w:line="240" w:lineRule="auto"/>
              <w:jc w:val="center"/>
              <w:rPr>
                <w:rFonts w:ascii="Times New Roman" w:hAnsi="Times New Roman" w:cs="Times New Roman"/>
                <w:sz w:val="24"/>
                <w:szCs w:val="24"/>
              </w:rPr>
            </w:pPr>
          </w:p>
        </w:tc>
      </w:tr>
      <w:tr w:rsidR="00E01672" w:rsidRPr="00E01672" w:rsidTr="00D00E7B">
        <w:tc>
          <w:tcPr>
            <w:tcW w:w="648" w:type="dxa"/>
          </w:tcPr>
          <w:p w:rsidR="00E01672" w:rsidRPr="00E01672" w:rsidRDefault="00E01672" w:rsidP="00E01672">
            <w:pPr>
              <w:spacing w:after="0" w:line="240" w:lineRule="auto"/>
              <w:jc w:val="both"/>
              <w:rPr>
                <w:rFonts w:ascii="Times New Roman" w:hAnsi="Times New Roman" w:cs="Times New Roman"/>
                <w:sz w:val="24"/>
                <w:szCs w:val="24"/>
              </w:rPr>
            </w:pPr>
            <w:r w:rsidRPr="00E01672">
              <w:rPr>
                <w:rFonts w:ascii="Times New Roman" w:hAnsi="Times New Roman" w:cs="Times New Roman"/>
                <w:sz w:val="24"/>
                <w:szCs w:val="24"/>
              </w:rPr>
              <w:t>2.</w:t>
            </w:r>
          </w:p>
        </w:tc>
        <w:tc>
          <w:tcPr>
            <w:tcW w:w="1800" w:type="dxa"/>
          </w:tcPr>
          <w:p w:rsidR="00E01672" w:rsidRPr="00E01672" w:rsidRDefault="00E01672" w:rsidP="00E01672">
            <w:pPr>
              <w:spacing w:after="0" w:line="240" w:lineRule="auto"/>
              <w:jc w:val="both"/>
              <w:rPr>
                <w:rFonts w:ascii="Times New Roman" w:hAnsi="Times New Roman" w:cs="Times New Roman"/>
                <w:sz w:val="24"/>
                <w:szCs w:val="24"/>
              </w:rPr>
            </w:pPr>
          </w:p>
        </w:tc>
        <w:tc>
          <w:tcPr>
            <w:tcW w:w="973" w:type="dxa"/>
          </w:tcPr>
          <w:p w:rsidR="00E01672" w:rsidRPr="00E01672" w:rsidRDefault="00E01672" w:rsidP="00E01672">
            <w:pPr>
              <w:spacing w:after="0" w:line="240" w:lineRule="auto"/>
              <w:jc w:val="both"/>
              <w:rPr>
                <w:rFonts w:ascii="Times New Roman" w:hAnsi="Times New Roman" w:cs="Times New Roman"/>
                <w:sz w:val="24"/>
                <w:szCs w:val="24"/>
              </w:rPr>
            </w:pPr>
          </w:p>
        </w:tc>
        <w:tc>
          <w:tcPr>
            <w:tcW w:w="900" w:type="dxa"/>
          </w:tcPr>
          <w:p w:rsidR="00E01672" w:rsidRPr="00E01672" w:rsidRDefault="00E01672" w:rsidP="00E01672">
            <w:pPr>
              <w:spacing w:after="0" w:line="240" w:lineRule="auto"/>
              <w:jc w:val="both"/>
              <w:rPr>
                <w:rFonts w:ascii="Times New Roman" w:hAnsi="Times New Roman" w:cs="Times New Roman"/>
                <w:sz w:val="24"/>
                <w:szCs w:val="24"/>
              </w:rPr>
            </w:pPr>
          </w:p>
        </w:tc>
        <w:tc>
          <w:tcPr>
            <w:tcW w:w="908" w:type="dxa"/>
          </w:tcPr>
          <w:p w:rsidR="00E01672" w:rsidRPr="00E01672" w:rsidRDefault="00E01672" w:rsidP="00E01672">
            <w:pPr>
              <w:spacing w:after="0" w:line="240" w:lineRule="auto"/>
              <w:jc w:val="both"/>
              <w:rPr>
                <w:rFonts w:ascii="Times New Roman" w:hAnsi="Times New Roman" w:cs="Times New Roman"/>
                <w:sz w:val="24"/>
                <w:szCs w:val="24"/>
              </w:rPr>
            </w:pPr>
          </w:p>
        </w:tc>
        <w:tc>
          <w:tcPr>
            <w:tcW w:w="892" w:type="dxa"/>
          </w:tcPr>
          <w:p w:rsidR="00E01672" w:rsidRPr="00E01672" w:rsidRDefault="00E01672" w:rsidP="00E01672">
            <w:pPr>
              <w:spacing w:after="0" w:line="240" w:lineRule="auto"/>
              <w:jc w:val="both"/>
              <w:rPr>
                <w:rFonts w:ascii="Times New Roman" w:hAnsi="Times New Roman" w:cs="Times New Roman"/>
                <w:sz w:val="24"/>
                <w:szCs w:val="24"/>
              </w:rPr>
            </w:pPr>
          </w:p>
        </w:tc>
        <w:tc>
          <w:tcPr>
            <w:tcW w:w="3347" w:type="dxa"/>
          </w:tcPr>
          <w:p w:rsidR="00E01672" w:rsidRPr="00E01672" w:rsidRDefault="00E01672" w:rsidP="00E01672">
            <w:pPr>
              <w:spacing w:after="0" w:line="240" w:lineRule="auto"/>
              <w:jc w:val="both"/>
              <w:rPr>
                <w:rFonts w:ascii="Times New Roman" w:hAnsi="Times New Roman" w:cs="Times New Roman"/>
                <w:sz w:val="24"/>
                <w:szCs w:val="24"/>
              </w:rPr>
            </w:pPr>
          </w:p>
        </w:tc>
      </w:tr>
      <w:tr w:rsidR="00E01672" w:rsidRPr="00E01672" w:rsidTr="00D00E7B">
        <w:tc>
          <w:tcPr>
            <w:tcW w:w="2448" w:type="dxa"/>
            <w:gridSpan w:val="2"/>
          </w:tcPr>
          <w:p w:rsidR="00E01672" w:rsidRPr="00E01672" w:rsidRDefault="00E01672" w:rsidP="00E01672">
            <w:pPr>
              <w:spacing w:after="0" w:line="240" w:lineRule="auto"/>
              <w:jc w:val="both"/>
              <w:rPr>
                <w:rFonts w:ascii="Times New Roman" w:hAnsi="Times New Roman" w:cs="Times New Roman"/>
                <w:b/>
                <w:sz w:val="24"/>
                <w:szCs w:val="24"/>
              </w:rPr>
            </w:pPr>
            <w:r w:rsidRPr="00E01672">
              <w:rPr>
                <w:rFonts w:ascii="Times New Roman" w:hAnsi="Times New Roman" w:cs="Times New Roman"/>
                <w:b/>
                <w:sz w:val="24"/>
                <w:szCs w:val="24"/>
              </w:rPr>
              <w:t xml:space="preserve">Выход </w:t>
            </w:r>
          </w:p>
        </w:tc>
        <w:tc>
          <w:tcPr>
            <w:tcW w:w="973" w:type="dxa"/>
          </w:tcPr>
          <w:p w:rsidR="00E01672" w:rsidRPr="00E01672" w:rsidRDefault="00E01672" w:rsidP="00E01672">
            <w:pPr>
              <w:spacing w:after="0" w:line="240" w:lineRule="auto"/>
              <w:jc w:val="both"/>
              <w:rPr>
                <w:rFonts w:ascii="Times New Roman" w:hAnsi="Times New Roman" w:cs="Times New Roman"/>
                <w:sz w:val="24"/>
                <w:szCs w:val="24"/>
              </w:rPr>
            </w:pPr>
            <w:r w:rsidRPr="00E01672">
              <w:rPr>
                <w:rFonts w:ascii="Times New Roman" w:hAnsi="Times New Roman" w:cs="Times New Roman"/>
                <w:sz w:val="24"/>
                <w:szCs w:val="24"/>
              </w:rPr>
              <w:t>-</w:t>
            </w:r>
          </w:p>
        </w:tc>
        <w:tc>
          <w:tcPr>
            <w:tcW w:w="900" w:type="dxa"/>
          </w:tcPr>
          <w:p w:rsidR="00E01672" w:rsidRPr="00E01672" w:rsidRDefault="00E01672" w:rsidP="00E01672">
            <w:pPr>
              <w:spacing w:after="0" w:line="240" w:lineRule="auto"/>
              <w:jc w:val="both"/>
              <w:rPr>
                <w:rFonts w:ascii="Times New Roman" w:hAnsi="Times New Roman" w:cs="Times New Roman"/>
                <w:sz w:val="24"/>
                <w:szCs w:val="24"/>
              </w:rPr>
            </w:pPr>
          </w:p>
        </w:tc>
        <w:tc>
          <w:tcPr>
            <w:tcW w:w="908" w:type="dxa"/>
          </w:tcPr>
          <w:p w:rsidR="00E01672" w:rsidRPr="00E01672" w:rsidRDefault="00E01672" w:rsidP="00E01672">
            <w:pPr>
              <w:spacing w:after="0" w:line="240" w:lineRule="auto"/>
              <w:jc w:val="both"/>
              <w:rPr>
                <w:rFonts w:ascii="Times New Roman" w:hAnsi="Times New Roman" w:cs="Times New Roman"/>
                <w:sz w:val="24"/>
                <w:szCs w:val="24"/>
              </w:rPr>
            </w:pPr>
            <w:r w:rsidRPr="00E01672">
              <w:rPr>
                <w:rFonts w:ascii="Times New Roman" w:hAnsi="Times New Roman" w:cs="Times New Roman"/>
                <w:sz w:val="24"/>
                <w:szCs w:val="24"/>
              </w:rPr>
              <w:t>-</w:t>
            </w:r>
          </w:p>
        </w:tc>
        <w:tc>
          <w:tcPr>
            <w:tcW w:w="892" w:type="dxa"/>
          </w:tcPr>
          <w:p w:rsidR="00E01672" w:rsidRPr="00E01672" w:rsidRDefault="00E01672" w:rsidP="00E01672">
            <w:pPr>
              <w:spacing w:after="0" w:line="240" w:lineRule="auto"/>
              <w:jc w:val="both"/>
              <w:rPr>
                <w:rFonts w:ascii="Times New Roman" w:hAnsi="Times New Roman" w:cs="Times New Roman"/>
                <w:sz w:val="24"/>
                <w:szCs w:val="24"/>
              </w:rPr>
            </w:pPr>
          </w:p>
        </w:tc>
        <w:tc>
          <w:tcPr>
            <w:tcW w:w="3347" w:type="dxa"/>
          </w:tcPr>
          <w:p w:rsidR="00E01672" w:rsidRPr="00E01672" w:rsidRDefault="00E01672" w:rsidP="00E01672">
            <w:pPr>
              <w:spacing w:after="0" w:line="240" w:lineRule="auto"/>
              <w:jc w:val="both"/>
              <w:rPr>
                <w:rFonts w:ascii="Times New Roman" w:hAnsi="Times New Roman" w:cs="Times New Roman"/>
                <w:sz w:val="24"/>
                <w:szCs w:val="24"/>
              </w:rPr>
            </w:pPr>
          </w:p>
        </w:tc>
      </w:tr>
    </w:tbl>
    <w:p w:rsidR="00E01672" w:rsidRPr="00E01672" w:rsidRDefault="00E01672" w:rsidP="00E01672">
      <w:pPr>
        <w:spacing w:after="0" w:line="240" w:lineRule="auto"/>
        <w:jc w:val="both"/>
        <w:rPr>
          <w:rFonts w:ascii="Times New Roman" w:hAnsi="Times New Roman" w:cs="Times New Roman"/>
          <w:sz w:val="24"/>
          <w:szCs w:val="24"/>
        </w:rPr>
      </w:pPr>
      <w:r w:rsidRPr="00E01672">
        <w:rPr>
          <w:rFonts w:ascii="Times New Roman" w:hAnsi="Times New Roman" w:cs="Times New Roman"/>
          <w:sz w:val="24"/>
          <w:szCs w:val="24"/>
        </w:rPr>
        <w:t xml:space="preserve">Задание №4.   </w:t>
      </w:r>
      <w:r w:rsidRPr="00E01672">
        <w:rPr>
          <w:rFonts w:ascii="Times New Roman" w:hAnsi="Times New Roman" w:cs="Times New Roman"/>
          <w:b/>
          <w:bCs/>
          <w:color w:val="000000"/>
          <w:sz w:val="24"/>
          <w:szCs w:val="24"/>
        </w:rPr>
        <w:t>Вопросы для закрепления:</w:t>
      </w:r>
    </w:p>
    <w:p w:rsidR="00E01672" w:rsidRPr="00E01672" w:rsidRDefault="00E01672" w:rsidP="00E01672">
      <w:pPr>
        <w:widowControl w:val="0"/>
        <w:numPr>
          <w:ilvl w:val="0"/>
          <w:numId w:val="81"/>
        </w:numPr>
        <w:autoSpaceDE w:val="0"/>
        <w:autoSpaceDN w:val="0"/>
        <w:adjustRightInd w:val="0"/>
        <w:spacing w:after="0" w:line="240" w:lineRule="auto"/>
        <w:ind w:left="284" w:hanging="142"/>
        <w:jc w:val="both"/>
        <w:rPr>
          <w:rFonts w:ascii="Times New Roman" w:hAnsi="Times New Roman" w:cs="Times New Roman"/>
          <w:sz w:val="24"/>
          <w:szCs w:val="24"/>
        </w:rPr>
      </w:pPr>
      <w:r w:rsidRPr="00E01672">
        <w:rPr>
          <w:rFonts w:ascii="Times New Roman" w:hAnsi="Times New Roman" w:cs="Times New Roman"/>
          <w:sz w:val="24"/>
          <w:szCs w:val="24"/>
        </w:rPr>
        <w:t>Какие пищевые вещества содержатся в морепродуктах?</w:t>
      </w:r>
    </w:p>
    <w:p w:rsidR="00E01672" w:rsidRPr="00E01672" w:rsidRDefault="00E01672" w:rsidP="00E01672">
      <w:pPr>
        <w:widowControl w:val="0"/>
        <w:numPr>
          <w:ilvl w:val="0"/>
          <w:numId w:val="81"/>
        </w:numPr>
        <w:autoSpaceDE w:val="0"/>
        <w:autoSpaceDN w:val="0"/>
        <w:adjustRightInd w:val="0"/>
        <w:spacing w:after="0" w:line="240" w:lineRule="auto"/>
        <w:ind w:left="284" w:hanging="142"/>
        <w:jc w:val="both"/>
        <w:rPr>
          <w:rFonts w:ascii="Times New Roman" w:hAnsi="Times New Roman" w:cs="Times New Roman"/>
          <w:sz w:val="24"/>
          <w:szCs w:val="24"/>
        </w:rPr>
      </w:pPr>
      <w:r w:rsidRPr="00E01672">
        <w:rPr>
          <w:rFonts w:ascii="Times New Roman" w:hAnsi="Times New Roman" w:cs="Times New Roman"/>
          <w:sz w:val="24"/>
          <w:szCs w:val="24"/>
        </w:rPr>
        <w:t>Назовите сроки хранения полуфабрикатов из нерыбного водного сырья?</w:t>
      </w:r>
    </w:p>
    <w:p w:rsidR="00E01672" w:rsidRPr="00E01672" w:rsidRDefault="00E01672" w:rsidP="00E01672">
      <w:pPr>
        <w:widowControl w:val="0"/>
        <w:numPr>
          <w:ilvl w:val="0"/>
          <w:numId w:val="81"/>
        </w:numPr>
        <w:autoSpaceDE w:val="0"/>
        <w:autoSpaceDN w:val="0"/>
        <w:adjustRightInd w:val="0"/>
        <w:spacing w:after="0" w:line="240" w:lineRule="auto"/>
        <w:ind w:left="284" w:hanging="142"/>
        <w:jc w:val="both"/>
        <w:rPr>
          <w:rFonts w:ascii="Times New Roman" w:hAnsi="Times New Roman" w:cs="Times New Roman"/>
          <w:sz w:val="24"/>
          <w:szCs w:val="24"/>
        </w:rPr>
      </w:pPr>
      <w:r w:rsidRPr="00E01672">
        <w:rPr>
          <w:rFonts w:ascii="Times New Roman" w:hAnsi="Times New Roman" w:cs="Times New Roman"/>
          <w:sz w:val="24"/>
          <w:szCs w:val="24"/>
        </w:rPr>
        <w:t>Какая температура хранения  рыбных полуфабрикатов?</w:t>
      </w:r>
    </w:p>
    <w:p w:rsidR="00E01672" w:rsidRPr="00E01672" w:rsidRDefault="00E01672" w:rsidP="00E01672">
      <w:pPr>
        <w:widowControl w:val="0"/>
        <w:numPr>
          <w:ilvl w:val="0"/>
          <w:numId w:val="81"/>
        </w:numPr>
        <w:autoSpaceDE w:val="0"/>
        <w:autoSpaceDN w:val="0"/>
        <w:adjustRightInd w:val="0"/>
        <w:spacing w:after="0" w:line="240" w:lineRule="auto"/>
        <w:ind w:left="284" w:hanging="142"/>
        <w:jc w:val="both"/>
        <w:rPr>
          <w:rFonts w:ascii="Times New Roman" w:hAnsi="Times New Roman" w:cs="Times New Roman"/>
          <w:sz w:val="24"/>
          <w:szCs w:val="24"/>
        </w:rPr>
      </w:pPr>
      <w:r w:rsidRPr="00E01672">
        <w:rPr>
          <w:rFonts w:ascii="Times New Roman" w:hAnsi="Times New Roman" w:cs="Times New Roman"/>
          <w:sz w:val="24"/>
          <w:szCs w:val="24"/>
        </w:rPr>
        <w:t>Какие блюда можно приготовить из трепангов?</w:t>
      </w:r>
    </w:p>
    <w:p w:rsidR="00E01672" w:rsidRDefault="00E01672" w:rsidP="00E01672">
      <w:pPr>
        <w:spacing w:after="0" w:line="240" w:lineRule="auto"/>
        <w:jc w:val="both"/>
        <w:rPr>
          <w:rFonts w:ascii="Times New Roman" w:hAnsi="Times New Roman" w:cs="Times New Roman"/>
          <w:color w:val="000000"/>
          <w:sz w:val="24"/>
          <w:szCs w:val="24"/>
        </w:rPr>
      </w:pPr>
    </w:p>
    <w:p w:rsidR="00980935" w:rsidRDefault="00980935" w:rsidP="00980935">
      <w:pPr>
        <w:pStyle w:val="a3"/>
        <w:tabs>
          <w:tab w:val="left" w:pos="1406"/>
          <w:tab w:val="left" w:pos="3408"/>
          <w:tab w:val="left" w:pos="5420"/>
          <w:tab w:val="left" w:pos="6651"/>
          <w:tab w:val="left" w:pos="7940"/>
          <w:tab w:val="left" w:pos="9261"/>
        </w:tabs>
        <w:spacing w:after="0"/>
        <w:jc w:val="both"/>
        <w:rPr>
          <w:b/>
        </w:rPr>
      </w:pPr>
      <w:r w:rsidRPr="00207963">
        <w:rPr>
          <w:b/>
        </w:rPr>
        <w:t>Литература:</w:t>
      </w:r>
      <w:r>
        <w:rPr>
          <w:b/>
        </w:rPr>
        <w:t xml:space="preserve"> </w:t>
      </w:r>
    </w:p>
    <w:p w:rsidR="00980935" w:rsidRDefault="00980935" w:rsidP="00980935">
      <w:pPr>
        <w:pStyle w:val="ac"/>
        <w:spacing w:after="0" w:line="240" w:lineRule="auto"/>
        <w:ind w:left="0"/>
        <w:contextualSpacing w:val="0"/>
        <w:jc w:val="both"/>
        <w:rPr>
          <w:rFonts w:ascii="Times New Roman" w:hAnsi="Times New Roman" w:cs="Times New Roman"/>
          <w:sz w:val="24"/>
          <w:szCs w:val="24"/>
        </w:rPr>
      </w:pPr>
      <w:r w:rsidRPr="00782E8F">
        <w:rPr>
          <w:rFonts w:ascii="Times New Roman" w:hAnsi="Times New Roman" w:cs="Times New Roman"/>
          <w:sz w:val="24"/>
          <w:szCs w:val="24"/>
        </w:rPr>
        <w:t>1.Андонова Н.И, Качурина.Т.А. Организация и ведение процессов приготовления</w:t>
      </w:r>
      <w:r w:rsidRPr="00782E8F">
        <w:rPr>
          <w:rFonts w:ascii="Times New Roman" w:hAnsi="Times New Roman" w:cs="Times New Roman"/>
          <w:sz w:val="24"/>
          <w:szCs w:val="24"/>
        </w:rPr>
        <w:softHyphen/>
        <w:t>, оформления и подготовки к реализации горячих блюд, кулинарныхизделий, закусок сложного ассортимента. – М.: Академия, 2017 г.</w:t>
      </w:r>
    </w:p>
    <w:p w:rsidR="00980935" w:rsidRPr="00782E8F" w:rsidRDefault="00980935" w:rsidP="00980935">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2.</w:t>
      </w:r>
      <w:r w:rsidRPr="00782E8F">
        <w:rPr>
          <w:rFonts w:ascii="Times New Roman" w:hAnsi="Times New Roman" w:cs="Times New Roman"/>
          <w:spacing w:val="-10"/>
          <w:sz w:val="24"/>
          <w:szCs w:val="24"/>
        </w:rPr>
        <w:t xml:space="preserve">Анфимова Н. А. Кулинария: учебник для нач.проф.образования. – М.: Академия, </w:t>
      </w:r>
      <w:smartTag w:uri="urn:schemas-microsoft-com:office:smarttags" w:element="metricconverter">
        <w:smartTagPr>
          <w:attr w:name="ProductID" w:val="2010 г"/>
        </w:smartTagPr>
        <w:r w:rsidRPr="00782E8F">
          <w:rPr>
            <w:rFonts w:ascii="Times New Roman" w:hAnsi="Times New Roman" w:cs="Times New Roman"/>
            <w:sz w:val="24"/>
            <w:szCs w:val="24"/>
          </w:rPr>
          <w:t>2010 г</w:t>
        </w:r>
      </w:smartTag>
      <w:r w:rsidRPr="00782E8F">
        <w:rPr>
          <w:rFonts w:ascii="Times New Roman" w:hAnsi="Times New Roman" w:cs="Times New Roman"/>
          <w:sz w:val="24"/>
          <w:szCs w:val="24"/>
        </w:rPr>
        <w:t>.</w:t>
      </w:r>
    </w:p>
    <w:p w:rsidR="00980935" w:rsidRDefault="00980935" w:rsidP="00980935">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lastRenderedPageBreak/>
        <w:t>3.</w:t>
      </w:r>
      <w:r w:rsidRPr="00782E8F">
        <w:rPr>
          <w:rFonts w:ascii="Times New Roman" w:hAnsi="Times New Roman" w:cs="Times New Roman"/>
          <w:sz w:val="24"/>
          <w:szCs w:val="24"/>
        </w:rPr>
        <w:t>Здобнов А.И, Цыганенко В.А. Сборник рецептур блюд и кулинарных изделий. – М.: Лада, 2017 г.</w:t>
      </w:r>
      <w:r>
        <w:rPr>
          <w:rFonts w:ascii="Times New Roman" w:hAnsi="Times New Roman" w:cs="Times New Roman"/>
          <w:sz w:val="24"/>
          <w:szCs w:val="24"/>
        </w:rPr>
        <w:t xml:space="preserve"> </w:t>
      </w:r>
    </w:p>
    <w:p w:rsidR="00980935" w:rsidRDefault="00980935" w:rsidP="00E01672">
      <w:pPr>
        <w:spacing w:after="0" w:line="240" w:lineRule="auto"/>
        <w:jc w:val="both"/>
        <w:rPr>
          <w:rFonts w:ascii="Times New Roman" w:hAnsi="Times New Roman" w:cs="Times New Roman"/>
          <w:color w:val="000000"/>
          <w:sz w:val="24"/>
          <w:szCs w:val="24"/>
        </w:rPr>
      </w:pPr>
    </w:p>
    <w:p w:rsidR="00E01672" w:rsidRDefault="00E01672" w:rsidP="00E01672">
      <w:pPr>
        <w:spacing w:after="0" w:line="240" w:lineRule="auto"/>
        <w:jc w:val="both"/>
        <w:rPr>
          <w:rFonts w:ascii="Times New Roman" w:hAnsi="Times New Roman" w:cs="Times New Roman"/>
          <w:color w:val="000000"/>
          <w:sz w:val="24"/>
          <w:szCs w:val="24"/>
        </w:rPr>
      </w:pPr>
    </w:p>
    <w:p w:rsidR="00E01672" w:rsidRPr="00EF0E20" w:rsidRDefault="00E01672" w:rsidP="00E01672">
      <w:pPr>
        <w:spacing w:after="0" w:line="240" w:lineRule="auto"/>
        <w:jc w:val="center"/>
        <w:rPr>
          <w:rFonts w:ascii="Times New Roman" w:hAnsi="Times New Roman" w:cs="Times New Roman"/>
          <w:b/>
          <w:sz w:val="24"/>
          <w:szCs w:val="24"/>
        </w:rPr>
      </w:pPr>
      <w:r w:rsidRPr="00EF0E20">
        <w:rPr>
          <w:rFonts w:ascii="Times New Roman" w:hAnsi="Times New Roman" w:cs="Times New Roman"/>
          <w:b/>
          <w:sz w:val="24"/>
          <w:szCs w:val="24"/>
        </w:rPr>
        <w:t>Практическое занятие №4.</w:t>
      </w:r>
    </w:p>
    <w:p w:rsidR="00E01672" w:rsidRPr="00980935" w:rsidRDefault="00E01672" w:rsidP="00980935">
      <w:pPr>
        <w:spacing w:after="0" w:line="240" w:lineRule="auto"/>
        <w:jc w:val="both"/>
        <w:rPr>
          <w:rFonts w:ascii="Times New Roman" w:hAnsi="Times New Roman" w:cs="Times New Roman"/>
          <w:b/>
          <w:color w:val="000000"/>
          <w:sz w:val="24"/>
          <w:szCs w:val="24"/>
        </w:rPr>
      </w:pPr>
      <w:r w:rsidRPr="00E01672">
        <w:rPr>
          <w:rFonts w:ascii="Times New Roman" w:hAnsi="Times New Roman" w:cs="Times New Roman"/>
          <w:b/>
          <w:sz w:val="24"/>
          <w:szCs w:val="24"/>
        </w:rPr>
        <w:t xml:space="preserve">Тема: Расчет количества сырья и выхода готовых горячих блюд из мяса, мясных </w:t>
      </w:r>
      <w:r w:rsidRPr="00980935">
        <w:rPr>
          <w:rFonts w:ascii="Times New Roman" w:hAnsi="Times New Roman" w:cs="Times New Roman"/>
          <w:b/>
          <w:sz w:val="24"/>
          <w:szCs w:val="24"/>
        </w:rPr>
        <w:t>продуктов, с учетом взаимозаменяемости продуктов.</w:t>
      </w:r>
    </w:p>
    <w:p w:rsidR="00980935" w:rsidRPr="00980935" w:rsidRDefault="00980935" w:rsidP="00980935">
      <w:pPr>
        <w:shd w:val="clear" w:color="auto" w:fill="FFFFFF"/>
        <w:spacing w:after="0" w:line="240" w:lineRule="auto"/>
        <w:ind w:firstLine="709"/>
        <w:jc w:val="both"/>
        <w:rPr>
          <w:rFonts w:ascii="Times New Roman" w:hAnsi="Times New Roman" w:cs="Times New Roman"/>
          <w:color w:val="000000"/>
          <w:sz w:val="24"/>
          <w:szCs w:val="24"/>
        </w:rPr>
      </w:pPr>
      <w:r w:rsidRPr="00980935">
        <w:rPr>
          <w:rFonts w:ascii="Times New Roman" w:hAnsi="Times New Roman" w:cs="Times New Roman"/>
          <w:b/>
          <w:sz w:val="24"/>
          <w:szCs w:val="24"/>
        </w:rPr>
        <w:t>Цель  работы:</w:t>
      </w:r>
      <w:r>
        <w:rPr>
          <w:rFonts w:ascii="Times New Roman" w:hAnsi="Times New Roman" w:cs="Times New Roman"/>
          <w:b/>
          <w:sz w:val="24"/>
          <w:szCs w:val="24"/>
        </w:rPr>
        <w:t xml:space="preserve"> </w:t>
      </w:r>
      <w:r w:rsidRPr="00980935">
        <w:rPr>
          <w:rFonts w:ascii="Times New Roman" w:hAnsi="Times New Roman" w:cs="Times New Roman"/>
          <w:sz w:val="24"/>
          <w:szCs w:val="24"/>
          <w:shd w:val="clear" w:color="auto" w:fill="FFFFFF"/>
        </w:rPr>
        <w:t>Научить студентов рассчитывать сырье для блюд из мяса</w:t>
      </w:r>
      <w:r>
        <w:rPr>
          <w:rFonts w:ascii="Times New Roman" w:hAnsi="Times New Roman" w:cs="Times New Roman"/>
          <w:sz w:val="24"/>
          <w:szCs w:val="24"/>
          <w:shd w:val="clear" w:color="auto" w:fill="FFFFFF"/>
        </w:rPr>
        <w:t>, мясных продуктов.</w:t>
      </w:r>
    </w:p>
    <w:p w:rsidR="00980935" w:rsidRPr="00980935" w:rsidRDefault="00980935" w:rsidP="00980935">
      <w:pPr>
        <w:spacing w:after="0" w:line="240" w:lineRule="auto"/>
        <w:ind w:firstLine="709"/>
        <w:jc w:val="both"/>
        <w:rPr>
          <w:rFonts w:ascii="Times New Roman" w:hAnsi="Times New Roman" w:cs="Times New Roman"/>
          <w:b/>
          <w:sz w:val="24"/>
          <w:szCs w:val="24"/>
        </w:rPr>
      </w:pPr>
      <w:r w:rsidRPr="00980935">
        <w:rPr>
          <w:rFonts w:ascii="Times New Roman" w:hAnsi="Times New Roman" w:cs="Times New Roman"/>
          <w:b/>
          <w:sz w:val="24"/>
          <w:szCs w:val="24"/>
        </w:rPr>
        <w:t>Порядок выполнения работы:</w:t>
      </w:r>
    </w:p>
    <w:p w:rsidR="00980935" w:rsidRPr="00980935" w:rsidRDefault="00980935" w:rsidP="00980935">
      <w:pPr>
        <w:spacing w:after="0" w:line="240" w:lineRule="auto"/>
        <w:ind w:left="284" w:hanging="284"/>
        <w:jc w:val="both"/>
        <w:rPr>
          <w:rFonts w:ascii="Times New Roman" w:hAnsi="Times New Roman" w:cs="Times New Roman"/>
          <w:sz w:val="24"/>
          <w:szCs w:val="24"/>
        </w:rPr>
      </w:pPr>
      <w:r w:rsidRPr="00980935">
        <w:rPr>
          <w:rFonts w:ascii="Times New Roman" w:hAnsi="Times New Roman" w:cs="Times New Roman"/>
          <w:sz w:val="24"/>
          <w:szCs w:val="24"/>
        </w:rPr>
        <w:t>1. Изучите теоретическую часть. Законспектируйте материал в рабочих тетрадях.</w:t>
      </w:r>
    </w:p>
    <w:p w:rsidR="00980935" w:rsidRPr="00980935" w:rsidRDefault="00980935" w:rsidP="00980935">
      <w:pPr>
        <w:spacing w:after="0" w:line="240" w:lineRule="auto"/>
        <w:ind w:left="284" w:hanging="284"/>
        <w:jc w:val="both"/>
        <w:rPr>
          <w:rFonts w:ascii="Times New Roman" w:hAnsi="Times New Roman" w:cs="Times New Roman"/>
          <w:sz w:val="24"/>
          <w:szCs w:val="24"/>
        </w:rPr>
      </w:pPr>
      <w:r w:rsidRPr="00980935">
        <w:rPr>
          <w:rFonts w:ascii="Times New Roman" w:hAnsi="Times New Roman" w:cs="Times New Roman"/>
          <w:sz w:val="24"/>
          <w:szCs w:val="24"/>
        </w:rPr>
        <w:t>2. Составьте краткий конспект в рабочих тетрадях по дисциплине.</w:t>
      </w:r>
    </w:p>
    <w:p w:rsidR="00980935" w:rsidRPr="00980935" w:rsidRDefault="00980935" w:rsidP="00980935">
      <w:pPr>
        <w:spacing w:after="0" w:line="240" w:lineRule="auto"/>
        <w:ind w:left="284" w:hanging="284"/>
        <w:jc w:val="both"/>
        <w:rPr>
          <w:rFonts w:ascii="Times New Roman" w:hAnsi="Times New Roman" w:cs="Times New Roman"/>
          <w:sz w:val="24"/>
          <w:szCs w:val="24"/>
        </w:rPr>
      </w:pPr>
      <w:r w:rsidRPr="00980935">
        <w:rPr>
          <w:rFonts w:ascii="Times New Roman" w:hAnsi="Times New Roman" w:cs="Times New Roman"/>
          <w:sz w:val="24"/>
          <w:szCs w:val="24"/>
        </w:rPr>
        <w:t>3. Дайте ответы на контрольные вопросы.</w:t>
      </w:r>
    </w:p>
    <w:p w:rsidR="00980935" w:rsidRPr="00980935" w:rsidRDefault="00980935" w:rsidP="00980935">
      <w:pPr>
        <w:spacing w:after="0" w:line="240" w:lineRule="auto"/>
        <w:ind w:left="284" w:hanging="284"/>
        <w:jc w:val="both"/>
        <w:rPr>
          <w:rFonts w:ascii="Times New Roman" w:hAnsi="Times New Roman" w:cs="Times New Roman"/>
          <w:sz w:val="24"/>
          <w:szCs w:val="24"/>
        </w:rPr>
      </w:pPr>
      <w:r w:rsidRPr="00980935">
        <w:rPr>
          <w:rFonts w:ascii="Times New Roman" w:hAnsi="Times New Roman" w:cs="Times New Roman"/>
          <w:sz w:val="24"/>
          <w:szCs w:val="24"/>
        </w:rPr>
        <w:t>4. Сделайте вывод о проделанной работе.</w:t>
      </w:r>
    </w:p>
    <w:p w:rsidR="00980935" w:rsidRPr="00980935" w:rsidRDefault="00980935" w:rsidP="00980935">
      <w:pPr>
        <w:spacing w:after="0" w:line="240" w:lineRule="auto"/>
        <w:ind w:firstLine="567"/>
        <w:jc w:val="center"/>
        <w:rPr>
          <w:rFonts w:ascii="Times New Roman" w:hAnsi="Times New Roman" w:cs="Times New Roman"/>
          <w:b/>
          <w:sz w:val="24"/>
          <w:szCs w:val="24"/>
        </w:rPr>
      </w:pPr>
      <w:r w:rsidRPr="00980935">
        <w:rPr>
          <w:rFonts w:ascii="Times New Roman" w:hAnsi="Times New Roman" w:cs="Times New Roman"/>
          <w:b/>
          <w:sz w:val="24"/>
          <w:szCs w:val="24"/>
        </w:rPr>
        <w:t>1. Теоретическая часть.</w:t>
      </w:r>
    </w:p>
    <w:p w:rsidR="00980935" w:rsidRPr="00980935" w:rsidRDefault="00980935" w:rsidP="00980935">
      <w:pPr>
        <w:pStyle w:val="c0"/>
        <w:shd w:val="clear" w:color="auto" w:fill="FFFFFF"/>
        <w:spacing w:before="0" w:beforeAutospacing="0" w:after="0" w:afterAutospacing="0"/>
        <w:ind w:firstLine="709"/>
        <w:jc w:val="both"/>
      </w:pPr>
      <w:r w:rsidRPr="00980935">
        <w:rPr>
          <w:rStyle w:val="c2"/>
          <w:rFonts w:eastAsia="SimSun"/>
        </w:rPr>
        <w:t>Рецептура на блюда из рыбы, мяса, птицы составляется следующим образом:</w:t>
      </w:r>
    </w:p>
    <w:p w:rsidR="00980935" w:rsidRPr="00980935" w:rsidRDefault="00980935" w:rsidP="00980935">
      <w:pPr>
        <w:pStyle w:val="c0"/>
        <w:shd w:val="clear" w:color="auto" w:fill="FFFFFF"/>
        <w:spacing w:before="0" w:beforeAutospacing="0" w:after="0" w:afterAutospacing="0"/>
        <w:ind w:firstLine="709"/>
        <w:jc w:val="both"/>
      </w:pPr>
      <w:r w:rsidRPr="00980935">
        <w:rPr>
          <w:rStyle w:val="c2"/>
          <w:rFonts w:eastAsia="SimSun"/>
        </w:rPr>
        <w:t>Указывается количество продуктов, входящих в состав блюда, массой брутто и нетто, а также выход готового изделия.</w:t>
      </w:r>
    </w:p>
    <w:p w:rsidR="00980935" w:rsidRPr="00980935" w:rsidRDefault="00980935" w:rsidP="00980935">
      <w:pPr>
        <w:pStyle w:val="c0"/>
        <w:shd w:val="clear" w:color="auto" w:fill="FFFFFF"/>
        <w:spacing w:before="0" w:beforeAutospacing="0" w:after="0" w:afterAutospacing="0"/>
        <w:ind w:firstLine="709"/>
        <w:jc w:val="both"/>
      </w:pPr>
      <w:r w:rsidRPr="00980935">
        <w:rPr>
          <w:rStyle w:val="c2"/>
          <w:rFonts w:eastAsia="SimSun"/>
        </w:rPr>
        <w:t>Указывается количество готового гарнира на 1 порцию изделия.</w:t>
      </w:r>
    </w:p>
    <w:p w:rsidR="00980935" w:rsidRPr="00980935" w:rsidRDefault="00980935" w:rsidP="00980935">
      <w:pPr>
        <w:pStyle w:val="c0"/>
        <w:shd w:val="clear" w:color="auto" w:fill="FFFFFF"/>
        <w:spacing w:before="0" w:beforeAutospacing="0" w:after="0" w:afterAutospacing="0"/>
        <w:ind w:firstLine="709"/>
        <w:jc w:val="both"/>
      </w:pPr>
      <w:r w:rsidRPr="00980935">
        <w:rPr>
          <w:rStyle w:val="c2"/>
          <w:rFonts w:eastAsia="SimSun"/>
        </w:rPr>
        <w:t>Указывается количество готового соуса на 1 порцию изделия.</w:t>
      </w:r>
    </w:p>
    <w:p w:rsidR="00980935" w:rsidRPr="00980935" w:rsidRDefault="00980935" w:rsidP="00980935">
      <w:pPr>
        <w:pStyle w:val="c0"/>
        <w:shd w:val="clear" w:color="auto" w:fill="FFFFFF"/>
        <w:spacing w:before="0" w:beforeAutospacing="0" w:after="0" w:afterAutospacing="0"/>
        <w:ind w:firstLine="709"/>
        <w:jc w:val="both"/>
      </w:pPr>
      <w:r w:rsidRPr="00980935">
        <w:rPr>
          <w:rStyle w:val="c2"/>
          <w:rFonts w:eastAsia="SimSun"/>
        </w:rPr>
        <w:t>Гарниры и соусы, рекомендованные к данному блюду, приводятся в нескольких вариантах, с указанием номеров рецептур.</w:t>
      </w:r>
    </w:p>
    <w:p w:rsidR="00980935" w:rsidRPr="00980935" w:rsidRDefault="00980935" w:rsidP="00980935">
      <w:pPr>
        <w:pStyle w:val="c0"/>
        <w:shd w:val="clear" w:color="auto" w:fill="FFFFFF"/>
        <w:spacing w:before="0" w:beforeAutospacing="0" w:after="0" w:afterAutospacing="0"/>
        <w:ind w:firstLine="709"/>
        <w:jc w:val="both"/>
      </w:pPr>
      <w:r w:rsidRPr="00980935">
        <w:rPr>
          <w:rStyle w:val="c2"/>
          <w:rFonts w:eastAsia="SimSun"/>
        </w:rPr>
        <w:t>В рецептурах на гарниры и соусы, помещенных в специальных разделах «Сборника рецептур», указывается количество продуктов, необходимое для приготовления 1 кг гарнира или соуса.</w:t>
      </w:r>
    </w:p>
    <w:p w:rsidR="00980935" w:rsidRPr="00980935" w:rsidRDefault="00980935" w:rsidP="00980935">
      <w:pPr>
        <w:pStyle w:val="c0"/>
        <w:shd w:val="clear" w:color="auto" w:fill="FFFFFF"/>
        <w:spacing w:before="0" w:beforeAutospacing="0" w:after="0" w:afterAutospacing="0"/>
        <w:ind w:firstLine="709"/>
        <w:jc w:val="both"/>
      </w:pPr>
      <w:r w:rsidRPr="00980935">
        <w:rPr>
          <w:rStyle w:val="c2"/>
          <w:rFonts w:eastAsia="SimSun"/>
        </w:rPr>
        <w:t>Рецептуры на сложные гарниры строятся из расчета выхода 1 порции гарнира, причем в них указывается масса готовых заправленных продуктов; расход продуктов на приготовление сложных гарниров рассчитывается по соответствующим рецептурам для каждого вида гарнира.</w:t>
      </w:r>
    </w:p>
    <w:p w:rsidR="00980935" w:rsidRPr="00980935" w:rsidRDefault="00980935" w:rsidP="00980935">
      <w:pPr>
        <w:pStyle w:val="c0"/>
        <w:shd w:val="clear" w:color="auto" w:fill="FFFFFF"/>
        <w:spacing w:before="0" w:beforeAutospacing="0" w:after="0" w:afterAutospacing="0"/>
        <w:ind w:firstLine="709"/>
        <w:jc w:val="both"/>
      </w:pPr>
      <w:r w:rsidRPr="00980935">
        <w:rPr>
          <w:rStyle w:val="c2"/>
          <w:rFonts w:eastAsia="SimSun"/>
        </w:rPr>
        <w:t>Расчет потребного количества продуктов для приготовления блюд из рыбы, мяса, сельскохозяйственной птицы производится раздельно для блюда, гарнира и соуса с помощью ранее приведенных таблиц 1 — 5.</w:t>
      </w:r>
    </w:p>
    <w:p w:rsidR="00980935" w:rsidRPr="00980935" w:rsidRDefault="00980935" w:rsidP="00980935">
      <w:pPr>
        <w:pStyle w:val="c0"/>
        <w:shd w:val="clear" w:color="auto" w:fill="FFFFFF"/>
        <w:spacing w:before="0" w:beforeAutospacing="0" w:after="0" w:afterAutospacing="0"/>
        <w:ind w:firstLine="709"/>
        <w:jc w:val="both"/>
      </w:pPr>
      <w:r w:rsidRPr="00980935">
        <w:rPr>
          <w:rStyle w:val="c2"/>
          <w:rFonts w:eastAsia="SimSun"/>
        </w:rPr>
        <w:t>При составлении требований-накладных для отпуска продуктов из кладовых на производство или для отпуска продуктов заведующим производством в суповое отделение горячего цеха производится подсчет количества продуктов (массой брутто), необходимых для приготовления заданного количества порций различных блюд.</w:t>
      </w:r>
    </w:p>
    <w:p w:rsidR="00980935" w:rsidRPr="00980935" w:rsidRDefault="00980935" w:rsidP="00980935">
      <w:pPr>
        <w:pStyle w:val="c0"/>
        <w:shd w:val="clear" w:color="auto" w:fill="FFFFFF"/>
        <w:spacing w:before="0" w:beforeAutospacing="0" w:after="0" w:afterAutospacing="0"/>
        <w:ind w:firstLine="709"/>
        <w:jc w:val="both"/>
      </w:pPr>
      <w:bookmarkStart w:id="2" w:name="h.gjdgxs"/>
      <w:bookmarkEnd w:id="2"/>
      <w:r w:rsidRPr="00980935">
        <w:rPr>
          <w:rStyle w:val="c2"/>
          <w:rFonts w:eastAsia="SimSun"/>
        </w:rPr>
        <w:t>При подсчете следует учитывать, что в сборниках рецептур в большинстве случаев приводятся нормы вложения сырья на 1 порцию блюд, однако есть исключения: например для супов, соусов и некоторых гарниров предусмотрены нормы на 1000 г выхода.</w:t>
      </w:r>
    </w:p>
    <w:p w:rsidR="00980935" w:rsidRPr="00980935" w:rsidRDefault="00980935" w:rsidP="00980935">
      <w:pPr>
        <w:shd w:val="clear" w:color="auto" w:fill="FFFFFF"/>
        <w:spacing w:after="0" w:line="240" w:lineRule="auto"/>
        <w:jc w:val="center"/>
        <w:rPr>
          <w:rFonts w:ascii="Times New Roman" w:hAnsi="Times New Roman" w:cs="Times New Roman"/>
          <w:color w:val="000000"/>
          <w:sz w:val="24"/>
          <w:szCs w:val="24"/>
        </w:rPr>
      </w:pPr>
      <w:r>
        <w:rPr>
          <w:rFonts w:ascii="Times New Roman" w:hAnsi="Times New Roman" w:cs="Times New Roman"/>
          <w:b/>
          <w:bCs/>
          <w:color w:val="000000"/>
          <w:sz w:val="24"/>
          <w:szCs w:val="24"/>
        </w:rPr>
        <w:t xml:space="preserve">2. </w:t>
      </w:r>
      <w:r w:rsidRPr="00980935">
        <w:rPr>
          <w:rFonts w:ascii="Times New Roman" w:hAnsi="Times New Roman" w:cs="Times New Roman"/>
          <w:b/>
          <w:bCs/>
          <w:color w:val="000000"/>
          <w:sz w:val="24"/>
          <w:szCs w:val="24"/>
        </w:rPr>
        <w:t>Практическая часть</w:t>
      </w:r>
    </w:p>
    <w:p w:rsidR="00980935" w:rsidRPr="00980935" w:rsidRDefault="00980935" w:rsidP="00980935">
      <w:pPr>
        <w:shd w:val="clear" w:color="auto" w:fill="FFFFFF"/>
        <w:spacing w:after="0" w:line="240" w:lineRule="auto"/>
        <w:ind w:firstLine="709"/>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Расчеты при приготовлении горячих блюд из мяса и мясопродуктов</w:t>
      </w:r>
    </w:p>
    <w:p w:rsidR="00980935" w:rsidRPr="00980935" w:rsidRDefault="00980935" w:rsidP="00980935">
      <w:pPr>
        <w:shd w:val="clear" w:color="auto" w:fill="FFFFFF"/>
        <w:spacing w:after="0" w:line="240" w:lineRule="auto"/>
        <w:ind w:firstLine="709"/>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Нормы вложения сырья массой брутто на 1 порцию мясных блюд определяют с учетом категории в таблице «Расчет расхода сырья, выхода полуфабрикатов и готовых изделий», которая находится в сборниках рецептур в разделе «Мясо». При этом исходят из массы нетто 1 порции или выхода готового изделия.</w:t>
      </w:r>
    </w:p>
    <w:p w:rsidR="00980935" w:rsidRPr="00980935" w:rsidRDefault="00980935" w:rsidP="00980935">
      <w:pPr>
        <w:shd w:val="clear" w:color="auto" w:fill="FFFFFF"/>
        <w:spacing w:after="0" w:line="240" w:lineRule="auto"/>
        <w:ind w:firstLine="709"/>
        <w:jc w:val="both"/>
        <w:rPr>
          <w:rFonts w:ascii="Times New Roman" w:hAnsi="Times New Roman" w:cs="Times New Roman"/>
          <w:color w:val="000000"/>
          <w:sz w:val="24"/>
          <w:szCs w:val="24"/>
        </w:rPr>
      </w:pPr>
      <w:bookmarkStart w:id="3" w:name="h.30j0zll"/>
      <w:bookmarkEnd w:id="3"/>
      <w:r w:rsidRPr="00980935">
        <w:rPr>
          <w:rFonts w:ascii="Times New Roman" w:hAnsi="Times New Roman" w:cs="Times New Roman"/>
          <w:color w:val="000000"/>
          <w:sz w:val="24"/>
          <w:szCs w:val="24"/>
        </w:rPr>
        <w:t xml:space="preserve"> Расчет количества продуктов для приготовления блюд из мяса и мясопродуктов с гарниром и соусом</w:t>
      </w:r>
    </w:p>
    <w:p w:rsidR="00980935" w:rsidRPr="00980935" w:rsidRDefault="00980935" w:rsidP="00980935">
      <w:pPr>
        <w:shd w:val="clear" w:color="auto" w:fill="FFFFFF"/>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Образец решения задачи</w:t>
      </w:r>
    </w:p>
    <w:p w:rsidR="00980935" w:rsidRPr="00980935" w:rsidRDefault="00980935" w:rsidP="00980935">
      <w:pPr>
        <w:shd w:val="clear" w:color="auto" w:fill="FFFFFF"/>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Исходные данные:</w:t>
      </w:r>
    </w:p>
    <w:tbl>
      <w:tblPr>
        <w:tblW w:w="9755" w:type="dxa"/>
        <w:shd w:val="clear" w:color="auto" w:fill="FFFFFF"/>
        <w:tblLayout w:type="fixed"/>
        <w:tblCellMar>
          <w:left w:w="0" w:type="dxa"/>
          <w:right w:w="0" w:type="dxa"/>
        </w:tblCellMar>
        <w:tblLook w:val="04A0"/>
      </w:tblPr>
      <w:tblGrid>
        <w:gridCol w:w="699"/>
        <w:gridCol w:w="3129"/>
        <w:gridCol w:w="1692"/>
        <w:gridCol w:w="2251"/>
        <w:gridCol w:w="1984"/>
      </w:tblGrid>
      <w:tr w:rsidR="00980935" w:rsidRPr="00980935" w:rsidTr="00980935">
        <w:trPr>
          <w:trHeight w:val="559"/>
        </w:trPr>
        <w:tc>
          <w:tcPr>
            <w:tcW w:w="699"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bookmarkStart w:id="4" w:name="d5c0ce7d7e927aef56e9199791c60ca94628029f"/>
            <w:bookmarkStart w:id="5" w:name="3"/>
            <w:bookmarkEnd w:id="4"/>
            <w:bookmarkEnd w:id="5"/>
            <w:r w:rsidRPr="00980935">
              <w:rPr>
                <w:rFonts w:ascii="Times New Roman" w:hAnsi="Times New Roman" w:cs="Times New Roman"/>
                <w:color w:val="000000"/>
                <w:sz w:val="24"/>
                <w:szCs w:val="24"/>
              </w:rPr>
              <w:t>№ п/п</w:t>
            </w:r>
          </w:p>
        </w:tc>
        <w:tc>
          <w:tcPr>
            <w:tcW w:w="3129"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Наименование блюда; вид используемого сырья; месяц</w:t>
            </w:r>
          </w:p>
        </w:tc>
        <w:tc>
          <w:tcPr>
            <w:tcW w:w="1692"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Количество порций</w:t>
            </w:r>
          </w:p>
        </w:tc>
        <w:tc>
          <w:tcPr>
            <w:tcW w:w="2251"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Наименование гарнира</w:t>
            </w:r>
          </w:p>
        </w:tc>
        <w:tc>
          <w:tcPr>
            <w:tcW w:w="1984"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Наименование соуса</w:t>
            </w:r>
          </w:p>
        </w:tc>
      </w:tr>
      <w:tr w:rsidR="00980935" w:rsidRPr="00980935" w:rsidTr="00980935">
        <w:trPr>
          <w:trHeight w:val="436"/>
        </w:trPr>
        <w:tc>
          <w:tcPr>
            <w:tcW w:w="699"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p>
        </w:tc>
        <w:tc>
          <w:tcPr>
            <w:tcW w:w="3129"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Свинина отварная; свинина мясная; январь</w:t>
            </w:r>
          </w:p>
        </w:tc>
        <w:tc>
          <w:tcPr>
            <w:tcW w:w="1692"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100</w:t>
            </w:r>
          </w:p>
        </w:tc>
        <w:tc>
          <w:tcPr>
            <w:tcW w:w="2251"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Капуста тушеная</w:t>
            </w:r>
          </w:p>
        </w:tc>
        <w:tc>
          <w:tcPr>
            <w:tcW w:w="1984"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ind w:right="611"/>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Красный основной</w:t>
            </w:r>
          </w:p>
        </w:tc>
      </w:tr>
    </w:tbl>
    <w:p w:rsidR="00980935" w:rsidRPr="00980935" w:rsidRDefault="00980935" w:rsidP="00980935">
      <w:pPr>
        <w:shd w:val="clear" w:color="auto" w:fill="FFFFFF"/>
        <w:spacing w:after="0" w:line="240" w:lineRule="auto"/>
        <w:jc w:val="both"/>
        <w:rPr>
          <w:rFonts w:ascii="Times New Roman" w:hAnsi="Times New Roman" w:cs="Times New Roman"/>
          <w:color w:val="000000"/>
          <w:sz w:val="24"/>
          <w:szCs w:val="24"/>
        </w:rPr>
      </w:pPr>
      <w:r w:rsidRPr="00980935">
        <w:rPr>
          <w:rFonts w:ascii="Times New Roman" w:hAnsi="Times New Roman" w:cs="Times New Roman"/>
          <w:b/>
          <w:bCs/>
          <w:color w:val="000000"/>
          <w:sz w:val="24"/>
          <w:szCs w:val="24"/>
        </w:rPr>
        <w:lastRenderedPageBreak/>
        <w:t>Формулируем задачу.</w:t>
      </w:r>
    </w:p>
    <w:p w:rsidR="00980935" w:rsidRPr="00980935" w:rsidRDefault="00980935" w:rsidP="00980935">
      <w:pPr>
        <w:shd w:val="clear" w:color="auto" w:fill="FFFFFF"/>
        <w:spacing w:after="0" w:line="240" w:lineRule="auto"/>
        <w:ind w:firstLine="709"/>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Выписать продукты для приготовления 100 порций свинины отварной с тушеной капустой и соусом красным основным в январе, если поступила свинина мясная.</w:t>
      </w:r>
    </w:p>
    <w:p w:rsidR="00980935" w:rsidRPr="00980935" w:rsidRDefault="00980935" w:rsidP="00980935">
      <w:pPr>
        <w:shd w:val="clear" w:color="auto" w:fill="FFFFFF"/>
        <w:spacing w:after="0" w:line="240" w:lineRule="auto"/>
        <w:ind w:firstLine="709"/>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Подсчитываем количество продуктов (кг), необходимое для приготовления 100 порций свинины отварной, рецептура № 568 (см. п. 3.1, табл. 2):</w:t>
      </w:r>
    </w:p>
    <w:tbl>
      <w:tblPr>
        <w:tblW w:w="9635" w:type="dxa"/>
        <w:shd w:val="clear" w:color="auto" w:fill="FFFFFF"/>
        <w:tblLayout w:type="fixed"/>
        <w:tblCellMar>
          <w:left w:w="0" w:type="dxa"/>
          <w:right w:w="0" w:type="dxa"/>
        </w:tblCellMar>
        <w:tblLook w:val="04A0"/>
      </w:tblPr>
      <w:tblGrid>
        <w:gridCol w:w="793"/>
        <w:gridCol w:w="2041"/>
        <w:gridCol w:w="1466"/>
        <w:gridCol w:w="1455"/>
        <w:gridCol w:w="1619"/>
        <w:gridCol w:w="822"/>
        <w:gridCol w:w="1439"/>
      </w:tblGrid>
      <w:tr w:rsidR="00980935" w:rsidRPr="00980935" w:rsidTr="00980935">
        <w:trPr>
          <w:trHeight w:val="805"/>
        </w:trPr>
        <w:tc>
          <w:tcPr>
            <w:tcW w:w="7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bookmarkStart w:id="6" w:name="e70fcbe860609d7fbaaee241849ffd2d56d05a0f"/>
            <w:bookmarkStart w:id="7" w:name="4"/>
            <w:bookmarkEnd w:id="6"/>
            <w:bookmarkEnd w:id="7"/>
            <w:r w:rsidRPr="00980935">
              <w:rPr>
                <w:rFonts w:ascii="Times New Roman" w:hAnsi="Times New Roman" w:cs="Times New Roman"/>
                <w:color w:val="000000"/>
                <w:sz w:val="24"/>
                <w:szCs w:val="24"/>
              </w:rPr>
              <w:t>№ п/п</w:t>
            </w:r>
          </w:p>
        </w:tc>
        <w:tc>
          <w:tcPr>
            <w:tcW w:w="20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Наименование продуктов</w:t>
            </w:r>
          </w:p>
        </w:tc>
        <w:tc>
          <w:tcPr>
            <w:tcW w:w="1466"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Масса брутто на 1 порцию, г</w:t>
            </w:r>
          </w:p>
        </w:tc>
        <w:tc>
          <w:tcPr>
            <w:tcW w:w="14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Масса нетто на 1 порцию, г</w:t>
            </w:r>
          </w:p>
        </w:tc>
        <w:tc>
          <w:tcPr>
            <w:tcW w:w="1619"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Масса нетто на 100 порций, кг</w:t>
            </w:r>
          </w:p>
        </w:tc>
        <w:tc>
          <w:tcPr>
            <w:tcW w:w="822"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w:t>
            </w:r>
          </w:p>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отходов</w:t>
            </w:r>
          </w:p>
        </w:tc>
        <w:tc>
          <w:tcPr>
            <w:tcW w:w="1439"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Масса брутто на 100 порций, кг</w:t>
            </w:r>
          </w:p>
        </w:tc>
      </w:tr>
      <w:tr w:rsidR="00980935" w:rsidRPr="00980935" w:rsidTr="00980935">
        <w:trPr>
          <w:trHeight w:val="235"/>
        </w:trPr>
        <w:tc>
          <w:tcPr>
            <w:tcW w:w="7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1</w:t>
            </w:r>
          </w:p>
        </w:tc>
        <w:tc>
          <w:tcPr>
            <w:tcW w:w="20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Свинина</w:t>
            </w:r>
          </w:p>
        </w:tc>
        <w:tc>
          <w:tcPr>
            <w:tcW w:w="1466"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97</w:t>
            </w:r>
          </w:p>
        </w:tc>
        <w:tc>
          <w:tcPr>
            <w:tcW w:w="14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p>
        </w:tc>
        <w:tc>
          <w:tcPr>
            <w:tcW w:w="1619"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sz w:val="24"/>
                <w:szCs w:val="24"/>
              </w:rPr>
            </w:pPr>
          </w:p>
        </w:tc>
        <w:tc>
          <w:tcPr>
            <w:tcW w:w="822"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sz w:val="24"/>
                <w:szCs w:val="24"/>
              </w:rPr>
            </w:pPr>
          </w:p>
        </w:tc>
        <w:tc>
          <w:tcPr>
            <w:tcW w:w="1439"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9,7</w:t>
            </w:r>
          </w:p>
        </w:tc>
      </w:tr>
      <w:tr w:rsidR="00980935" w:rsidRPr="00980935" w:rsidTr="00980935">
        <w:trPr>
          <w:trHeight w:val="255"/>
        </w:trPr>
        <w:tc>
          <w:tcPr>
            <w:tcW w:w="7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2</w:t>
            </w:r>
          </w:p>
        </w:tc>
        <w:tc>
          <w:tcPr>
            <w:tcW w:w="20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Морковь</w:t>
            </w:r>
          </w:p>
        </w:tc>
        <w:tc>
          <w:tcPr>
            <w:tcW w:w="1466"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p>
        </w:tc>
        <w:tc>
          <w:tcPr>
            <w:tcW w:w="14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2</w:t>
            </w:r>
          </w:p>
        </w:tc>
        <w:tc>
          <w:tcPr>
            <w:tcW w:w="1619"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0,2</w:t>
            </w:r>
          </w:p>
        </w:tc>
        <w:tc>
          <w:tcPr>
            <w:tcW w:w="822"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25</w:t>
            </w:r>
          </w:p>
        </w:tc>
        <w:tc>
          <w:tcPr>
            <w:tcW w:w="1439"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0,27</w:t>
            </w:r>
          </w:p>
        </w:tc>
      </w:tr>
      <w:tr w:rsidR="00980935" w:rsidRPr="00980935" w:rsidTr="00980935">
        <w:trPr>
          <w:trHeight w:val="235"/>
        </w:trPr>
        <w:tc>
          <w:tcPr>
            <w:tcW w:w="7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3</w:t>
            </w:r>
          </w:p>
        </w:tc>
        <w:tc>
          <w:tcPr>
            <w:tcW w:w="20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Лук репчатый</w:t>
            </w:r>
          </w:p>
        </w:tc>
        <w:tc>
          <w:tcPr>
            <w:tcW w:w="1466"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2,5</w:t>
            </w:r>
          </w:p>
        </w:tc>
        <w:tc>
          <w:tcPr>
            <w:tcW w:w="14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p>
        </w:tc>
        <w:tc>
          <w:tcPr>
            <w:tcW w:w="1619"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sz w:val="24"/>
                <w:szCs w:val="24"/>
              </w:rPr>
            </w:pPr>
          </w:p>
        </w:tc>
        <w:tc>
          <w:tcPr>
            <w:tcW w:w="822"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sz w:val="24"/>
                <w:szCs w:val="24"/>
              </w:rPr>
            </w:pPr>
          </w:p>
        </w:tc>
        <w:tc>
          <w:tcPr>
            <w:tcW w:w="1439"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0,25</w:t>
            </w:r>
          </w:p>
        </w:tc>
      </w:tr>
    </w:tbl>
    <w:p w:rsidR="00980935" w:rsidRPr="00980935" w:rsidRDefault="00980935" w:rsidP="00980935">
      <w:pPr>
        <w:shd w:val="clear" w:color="auto" w:fill="FFFFFF"/>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Находим количество гарнира (тушеной капусты) на 1 порцию по рецептуре № 343: 150 г; переводим в кг: 0,15 кг.</w:t>
      </w:r>
    </w:p>
    <w:p w:rsidR="00980935" w:rsidRPr="00980935" w:rsidRDefault="00980935" w:rsidP="00980935">
      <w:pPr>
        <w:shd w:val="clear" w:color="auto" w:fill="FFFFFF"/>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Определяем количество гарнира на 100 порций: 0,15 *100 = 15 кг.</w:t>
      </w:r>
    </w:p>
    <w:p w:rsidR="00980935" w:rsidRPr="00980935" w:rsidRDefault="00980935" w:rsidP="00980935">
      <w:pPr>
        <w:shd w:val="clear" w:color="auto" w:fill="FFFFFF"/>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Подсчитываем количество продуктов (кг), необходимое для приготовления 15 кг гарнира (рецептура ), по массе брутто для кондиционного сырья и по массе нетто для некондиционного сырья (см. п. 3.1, табл. 2):</w:t>
      </w:r>
    </w:p>
    <w:p w:rsidR="00980935" w:rsidRPr="00980935" w:rsidRDefault="00980935" w:rsidP="00980935">
      <w:pPr>
        <w:shd w:val="clear" w:color="auto" w:fill="FFFFFF"/>
        <w:spacing w:after="0" w:line="240" w:lineRule="auto"/>
        <w:jc w:val="both"/>
        <w:rPr>
          <w:rFonts w:ascii="Times New Roman" w:hAnsi="Times New Roman" w:cs="Times New Roman"/>
          <w:color w:val="000000"/>
          <w:sz w:val="24"/>
          <w:szCs w:val="24"/>
        </w:rPr>
      </w:pPr>
      <w:r w:rsidRPr="00980935">
        <w:rPr>
          <w:rFonts w:ascii="Times New Roman" w:hAnsi="Times New Roman" w:cs="Times New Roman"/>
          <w:b/>
          <w:bCs/>
          <w:sz w:val="24"/>
          <w:szCs w:val="24"/>
        </w:rPr>
        <w:t>Задание 1</w:t>
      </w:r>
      <w:r>
        <w:rPr>
          <w:rFonts w:ascii="Times New Roman" w:hAnsi="Times New Roman" w:cs="Times New Roman"/>
          <w:b/>
          <w:bCs/>
          <w:sz w:val="24"/>
          <w:szCs w:val="24"/>
        </w:rPr>
        <w:t xml:space="preserve">: </w:t>
      </w:r>
      <w:r w:rsidRPr="00980935">
        <w:rPr>
          <w:rFonts w:ascii="Times New Roman" w:hAnsi="Times New Roman" w:cs="Times New Roman"/>
          <w:color w:val="000000"/>
          <w:sz w:val="24"/>
          <w:szCs w:val="24"/>
        </w:rPr>
        <w:t>Выписать все необходимые продукты массой брутто для приготовления блюд из мяса и мясопродуктов с гарниром и соусом:</w:t>
      </w:r>
    </w:p>
    <w:tbl>
      <w:tblPr>
        <w:tblW w:w="9644" w:type="dxa"/>
        <w:shd w:val="clear" w:color="auto" w:fill="FFFFFF"/>
        <w:tblCellMar>
          <w:left w:w="0" w:type="dxa"/>
          <w:right w:w="0" w:type="dxa"/>
        </w:tblCellMar>
        <w:tblLook w:val="04A0"/>
      </w:tblPr>
      <w:tblGrid>
        <w:gridCol w:w="1057"/>
        <w:gridCol w:w="3244"/>
        <w:gridCol w:w="1485"/>
        <w:gridCol w:w="2127"/>
        <w:gridCol w:w="1731"/>
      </w:tblGrid>
      <w:tr w:rsidR="00980935" w:rsidRPr="00980935" w:rsidTr="00980935">
        <w:trPr>
          <w:trHeight w:val="577"/>
        </w:trPr>
        <w:tc>
          <w:tcPr>
            <w:tcW w:w="1057"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bookmarkStart w:id="8" w:name="7f4e8358a3943c24c09c829689507f718ee9c7ff"/>
            <w:bookmarkStart w:id="9" w:name="5"/>
            <w:bookmarkEnd w:id="8"/>
            <w:bookmarkEnd w:id="9"/>
            <w:r w:rsidRPr="00980935">
              <w:rPr>
                <w:rFonts w:ascii="Times New Roman" w:hAnsi="Times New Roman" w:cs="Times New Roman"/>
                <w:color w:val="000000"/>
                <w:sz w:val="24"/>
                <w:szCs w:val="24"/>
              </w:rPr>
              <w:t>№ п/п</w:t>
            </w:r>
          </w:p>
        </w:tc>
        <w:tc>
          <w:tcPr>
            <w:tcW w:w="3244"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Наименование блюд; вид используемого сырья; месяц</w:t>
            </w:r>
          </w:p>
        </w:tc>
        <w:tc>
          <w:tcPr>
            <w:tcW w:w="1485"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Количество порций</w:t>
            </w:r>
          </w:p>
        </w:tc>
        <w:tc>
          <w:tcPr>
            <w:tcW w:w="2127"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Наименование гарниров</w:t>
            </w:r>
          </w:p>
        </w:tc>
        <w:tc>
          <w:tcPr>
            <w:tcW w:w="1731"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Наименование соусов</w:t>
            </w:r>
          </w:p>
        </w:tc>
      </w:tr>
      <w:tr w:rsidR="00980935" w:rsidRPr="00980935" w:rsidTr="00980935">
        <w:trPr>
          <w:trHeight w:val="445"/>
        </w:trPr>
        <w:tc>
          <w:tcPr>
            <w:tcW w:w="1057"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p>
        </w:tc>
        <w:tc>
          <w:tcPr>
            <w:tcW w:w="3244"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Свинина отварная; свинина мясная; январь</w:t>
            </w:r>
          </w:p>
        </w:tc>
        <w:tc>
          <w:tcPr>
            <w:tcW w:w="1485"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100</w:t>
            </w:r>
          </w:p>
        </w:tc>
        <w:tc>
          <w:tcPr>
            <w:tcW w:w="2127"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Капуста тушеная</w:t>
            </w:r>
          </w:p>
        </w:tc>
        <w:tc>
          <w:tcPr>
            <w:tcW w:w="1731"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Красный основной</w:t>
            </w:r>
          </w:p>
        </w:tc>
      </w:tr>
      <w:tr w:rsidR="00980935" w:rsidRPr="00980935" w:rsidTr="00980935">
        <w:trPr>
          <w:trHeight w:val="627"/>
        </w:trPr>
        <w:tc>
          <w:tcPr>
            <w:tcW w:w="1057"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p>
        </w:tc>
        <w:tc>
          <w:tcPr>
            <w:tcW w:w="3244"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Язык отварной; язык говяжий мороженый; февраль</w:t>
            </w:r>
          </w:p>
        </w:tc>
        <w:tc>
          <w:tcPr>
            <w:tcW w:w="1485"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50</w:t>
            </w:r>
          </w:p>
        </w:tc>
        <w:tc>
          <w:tcPr>
            <w:tcW w:w="2127"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Картофельное пюре</w:t>
            </w:r>
          </w:p>
        </w:tc>
        <w:tc>
          <w:tcPr>
            <w:tcW w:w="1731"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Красный с вином</w:t>
            </w:r>
          </w:p>
        </w:tc>
      </w:tr>
      <w:tr w:rsidR="00980935" w:rsidRPr="00980935" w:rsidTr="00980935">
        <w:trPr>
          <w:trHeight w:val="445"/>
        </w:trPr>
        <w:tc>
          <w:tcPr>
            <w:tcW w:w="1057"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p>
        </w:tc>
        <w:tc>
          <w:tcPr>
            <w:tcW w:w="3244"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Сосиски отварные</w:t>
            </w:r>
          </w:p>
        </w:tc>
        <w:tc>
          <w:tcPr>
            <w:tcW w:w="1485"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70</w:t>
            </w:r>
          </w:p>
        </w:tc>
        <w:tc>
          <w:tcPr>
            <w:tcW w:w="2127"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Рассыпчатая гречневая каша</w:t>
            </w:r>
          </w:p>
        </w:tc>
        <w:tc>
          <w:tcPr>
            <w:tcW w:w="1731"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Луковый с горчицей</w:t>
            </w:r>
          </w:p>
        </w:tc>
      </w:tr>
      <w:tr w:rsidR="00980935" w:rsidRPr="00980935" w:rsidTr="00980935">
        <w:trPr>
          <w:trHeight w:val="627"/>
        </w:trPr>
        <w:tc>
          <w:tcPr>
            <w:tcW w:w="1057"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p>
        </w:tc>
        <w:tc>
          <w:tcPr>
            <w:tcW w:w="3244"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Баранина, жаренная крупным куском; баранина 2-й категории</w:t>
            </w:r>
          </w:p>
        </w:tc>
        <w:tc>
          <w:tcPr>
            <w:tcW w:w="1485"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80</w:t>
            </w:r>
          </w:p>
        </w:tc>
        <w:tc>
          <w:tcPr>
            <w:tcW w:w="2127"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Рис</w:t>
            </w:r>
          </w:p>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припущенный</w:t>
            </w:r>
          </w:p>
        </w:tc>
        <w:tc>
          <w:tcPr>
            <w:tcW w:w="1731"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980935" w:rsidRPr="00980935" w:rsidRDefault="00980935" w:rsidP="00980935">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Молочный с луком</w:t>
            </w:r>
          </w:p>
        </w:tc>
      </w:tr>
    </w:tbl>
    <w:p w:rsidR="00980935" w:rsidRPr="00980935" w:rsidRDefault="00980935" w:rsidP="009809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r w:rsidRPr="00980935">
        <w:rPr>
          <w:rFonts w:ascii="Times New Roman" w:hAnsi="Times New Roman" w:cs="Times New Roman"/>
          <w:b/>
          <w:sz w:val="24"/>
          <w:szCs w:val="24"/>
        </w:rPr>
        <w:t>Задание 2</w:t>
      </w:r>
      <w:r>
        <w:rPr>
          <w:rFonts w:ascii="Times New Roman" w:hAnsi="Times New Roman" w:cs="Times New Roman"/>
          <w:b/>
          <w:sz w:val="24"/>
          <w:szCs w:val="24"/>
        </w:rPr>
        <w:t xml:space="preserve">: </w:t>
      </w:r>
      <w:r w:rsidRPr="00980935">
        <w:rPr>
          <w:rFonts w:ascii="Times New Roman" w:hAnsi="Times New Roman" w:cs="Times New Roman"/>
          <w:sz w:val="24"/>
          <w:szCs w:val="24"/>
        </w:rPr>
        <w:t>В таблицу вписать оборудование и инвентарь для приготовления горячих блюд</w:t>
      </w:r>
    </w:p>
    <w:tbl>
      <w:tblPr>
        <w:tblStyle w:val="a7"/>
        <w:tblW w:w="0" w:type="auto"/>
        <w:tblLook w:val="04A0"/>
      </w:tblPr>
      <w:tblGrid>
        <w:gridCol w:w="4785"/>
        <w:gridCol w:w="4786"/>
      </w:tblGrid>
      <w:tr w:rsidR="00980935" w:rsidRPr="00980935" w:rsidTr="00980935">
        <w:tc>
          <w:tcPr>
            <w:tcW w:w="4785" w:type="dxa"/>
          </w:tcPr>
          <w:p w:rsidR="00980935" w:rsidRPr="00980935" w:rsidRDefault="00980935" w:rsidP="009809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
                <w:sz w:val="24"/>
                <w:szCs w:val="24"/>
              </w:rPr>
            </w:pPr>
            <w:r w:rsidRPr="00980935">
              <w:rPr>
                <w:rFonts w:ascii="Times New Roman" w:hAnsi="Times New Roman" w:cs="Times New Roman"/>
                <w:b/>
                <w:sz w:val="24"/>
                <w:szCs w:val="24"/>
              </w:rPr>
              <w:t>Наименавание блюда</w:t>
            </w:r>
          </w:p>
        </w:tc>
        <w:tc>
          <w:tcPr>
            <w:tcW w:w="4786" w:type="dxa"/>
          </w:tcPr>
          <w:p w:rsidR="00980935" w:rsidRPr="00980935" w:rsidRDefault="00980935" w:rsidP="009809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
                <w:sz w:val="24"/>
                <w:szCs w:val="24"/>
              </w:rPr>
            </w:pPr>
            <w:r w:rsidRPr="00980935">
              <w:rPr>
                <w:rFonts w:ascii="Times New Roman" w:hAnsi="Times New Roman" w:cs="Times New Roman"/>
                <w:b/>
                <w:sz w:val="24"/>
                <w:szCs w:val="24"/>
              </w:rPr>
              <w:t>Оборудование, инвентарь</w:t>
            </w:r>
          </w:p>
        </w:tc>
      </w:tr>
      <w:tr w:rsidR="00980935" w:rsidRPr="00980935" w:rsidTr="00980935">
        <w:tc>
          <w:tcPr>
            <w:tcW w:w="4785" w:type="dxa"/>
          </w:tcPr>
          <w:p w:rsidR="00980935" w:rsidRPr="00980935" w:rsidRDefault="00980935" w:rsidP="009809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Cs/>
                <w:sz w:val="24"/>
                <w:szCs w:val="24"/>
              </w:rPr>
            </w:pPr>
            <w:r w:rsidRPr="00980935">
              <w:rPr>
                <w:rFonts w:ascii="Times New Roman" w:hAnsi="Times New Roman" w:cs="Times New Roman"/>
                <w:bCs/>
                <w:sz w:val="24"/>
                <w:szCs w:val="24"/>
              </w:rPr>
              <w:t>Баранина жаренная с рисом припущенным</w:t>
            </w:r>
          </w:p>
        </w:tc>
        <w:tc>
          <w:tcPr>
            <w:tcW w:w="4786" w:type="dxa"/>
          </w:tcPr>
          <w:p w:rsidR="00980935" w:rsidRPr="00980935" w:rsidRDefault="00980935" w:rsidP="009809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
                <w:sz w:val="24"/>
                <w:szCs w:val="24"/>
              </w:rPr>
            </w:pPr>
          </w:p>
        </w:tc>
      </w:tr>
      <w:tr w:rsidR="00980935" w:rsidRPr="00980935" w:rsidTr="00980935">
        <w:tc>
          <w:tcPr>
            <w:tcW w:w="4785" w:type="dxa"/>
          </w:tcPr>
          <w:p w:rsidR="00980935" w:rsidRPr="00980935" w:rsidRDefault="00980935" w:rsidP="009809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Cs/>
                <w:sz w:val="24"/>
                <w:szCs w:val="24"/>
              </w:rPr>
            </w:pPr>
            <w:r w:rsidRPr="00980935">
              <w:rPr>
                <w:rFonts w:ascii="Times New Roman" w:hAnsi="Times New Roman" w:cs="Times New Roman"/>
                <w:bCs/>
                <w:sz w:val="24"/>
                <w:szCs w:val="24"/>
              </w:rPr>
              <w:t>Язык говяжий отварной с картофельным пюре</w:t>
            </w:r>
          </w:p>
        </w:tc>
        <w:tc>
          <w:tcPr>
            <w:tcW w:w="4786" w:type="dxa"/>
          </w:tcPr>
          <w:p w:rsidR="00980935" w:rsidRPr="00980935" w:rsidRDefault="00980935" w:rsidP="009809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
                <w:sz w:val="24"/>
                <w:szCs w:val="24"/>
              </w:rPr>
            </w:pPr>
          </w:p>
        </w:tc>
      </w:tr>
      <w:tr w:rsidR="00980935" w:rsidRPr="00980935" w:rsidTr="00980935">
        <w:tc>
          <w:tcPr>
            <w:tcW w:w="4785" w:type="dxa"/>
          </w:tcPr>
          <w:p w:rsidR="00980935" w:rsidRPr="00980935" w:rsidRDefault="00980935" w:rsidP="009809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Cs/>
                <w:sz w:val="24"/>
                <w:szCs w:val="24"/>
              </w:rPr>
            </w:pPr>
            <w:r w:rsidRPr="00980935">
              <w:rPr>
                <w:rFonts w:ascii="Times New Roman" w:hAnsi="Times New Roman" w:cs="Times New Roman"/>
                <w:bCs/>
                <w:sz w:val="24"/>
                <w:szCs w:val="24"/>
              </w:rPr>
              <w:t>Свинина отварная с капустой тушеной</w:t>
            </w:r>
          </w:p>
        </w:tc>
        <w:tc>
          <w:tcPr>
            <w:tcW w:w="4786" w:type="dxa"/>
          </w:tcPr>
          <w:p w:rsidR="00980935" w:rsidRPr="00980935" w:rsidRDefault="00980935" w:rsidP="009809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
                <w:sz w:val="24"/>
                <w:szCs w:val="24"/>
              </w:rPr>
            </w:pPr>
          </w:p>
        </w:tc>
      </w:tr>
    </w:tbl>
    <w:p w:rsidR="00980935" w:rsidRPr="00980935" w:rsidRDefault="00980935" w:rsidP="00980935">
      <w:pPr>
        <w:spacing w:after="0" w:line="240" w:lineRule="auto"/>
        <w:jc w:val="both"/>
        <w:rPr>
          <w:rFonts w:ascii="Times New Roman" w:hAnsi="Times New Roman" w:cs="Times New Roman"/>
          <w:sz w:val="24"/>
          <w:szCs w:val="24"/>
        </w:rPr>
      </w:pPr>
    </w:p>
    <w:tbl>
      <w:tblPr>
        <w:tblW w:w="964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4817"/>
        <w:gridCol w:w="1331"/>
        <w:gridCol w:w="1082"/>
        <w:gridCol w:w="1276"/>
        <w:gridCol w:w="1134"/>
      </w:tblGrid>
      <w:tr w:rsidR="00980935" w:rsidRPr="00980935" w:rsidTr="00980935">
        <w:trPr>
          <w:trHeight w:val="440"/>
        </w:trPr>
        <w:tc>
          <w:tcPr>
            <w:tcW w:w="4817" w:type="dxa"/>
            <w:vMerge w:val="restart"/>
            <w:vAlign w:val="center"/>
            <w:hideMark/>
          </w:tcPr>
          <w:p w:rsidR="00980935" w:rsidRPr="00980935" w:rsidRDefault="00980935" w:rsidP="00980935">
            <w:pPr>
              <w:spacing w:after="0" w:line="240" w:lineRule="auto"/>
              <w:jc w:val="both"/>
              <w:textAlignment w:val="baseline"/>
              <w:rPr>
                <w:rFonts w:ascii="Times New Roman" w:hAnsi="Times New Roman" w:cs="Times New Roman"/>
                <w:sz w:val="24"/>
                <w:szCs w:val="24"/>
                <w:lang w:val="en-US"/>
              </w:rPr>
            </w:pPr>
            <w:r w:rsidRPr="00980935">
              <w:rPr>
                <w:rFonts w:ascii="Times New Roman" w:hAnsi="Times New Roman" w:cs="Times New Roman"/>
                <w:sz w:val="24"/>
                <w:szCs w:val="24"/>
                <w:lang w:val="en-US"/>
              </w:rPr>
              <w:t>Наименованиепродукта</w:t>
            </w:r>
          </w:p>
        </w:tc>
        <w:tc>
          <w:tcPr>
            <w:tcW w:w="2413" w:type="dxa"/>
            <w:gridSpan w:val="2"/>
            <w:vAlign w:val="center"/>
            <w:hideMark/>
          </w:tcPr>
          <w:p w:rsidR="00980935" w:rsidRPr="00980935" w:rsidRDefault="00980935" w:rsidP="00980935">
            <w:pPr>
              <w:spacing w:after="0" w:line="240" w:lineRule="auto"/>
              <w:jc w:val="both"/>
              <w:rPr>
                <w:rFonts w:ascii="Times New Roman" w:hAnsi="Times New Roman" w:cs="Times New Roman"/>
                <w:sz w:val="24"/>
                <w:szCs w:val="24"/>
              </w:rPr>
            </w:pPr>
            <w:r w:rsidRPr="00980935">
              <w:rPr>
                <w:rFonts w:ascii="Times New Roman" w:hAnsi="Times New Roman" w:cs="Times New Roman"/>
                <w:sz w:val="24"/>
                <w:szCs w:val="24"/>
              </w:rPr>
              <w:t>Норма расхода продуктов на 1 порцию массой нетто 100 г</w:t>
            </w:r>
          </w:p>
        </w:tc>
        <w:tc>
          <w:tcPr>
            <w:tcW w:w="2410" w:type="dxa"/>
            <w:gridSpan w:val="2"/>
          </w:tcPr>
          <w:p w:rsidR="00980935" w:rsidRPr="00980935" w:rsidRDefault="00980935" w:rsidP="00980935">
            <w:pPr>
              <w:spacing w:after="0" w:line="240" w:lineRule="auto"/>
              <w:jc w:val="both"/>
              <w:rPr>
                <w:rFonts w:ascii="Times New Roman" w:hAnsi="Times New Roman" w:cs="Times New Roman"/>
                <w:sz w:val="24"/>
                <w:szCs w:val="24"/>
              </w:rPr>
            </w:pPr>
            <w:r w:rsidRPr="00980935">
              <w:rPr>
                <w:rFonts w:ascii="Times New Roman" w:hAnsi="Times New Roman" w:cs="Times New Roman"/>
                <w:sz w:val="24"/>
                <w:szCs w:val="24"/>
              </w:rPr>
              <w:t>Норма расхода продуктов на 60 порций массой нетто 100 г</w:t>
            </w:r>
          </w:p>
        </w:tc>
      </w:tr>
      <w:tr w:rsidR="00980935" w:rsidRPr="00980935" w:rsidTr="00980935">
        <w:trPr>
          <w:trHeight w:val="213"/>
        </w:trPr>
        <w:tc>
          <w:tcPr>
            <w:tcW w:w="4817" w:type="dxa"/>
            <w:vMerge/>
            <w:vAlign w:val="bottom"/>
            <w:hideMark/>
          </w:tcPr>
          <w:p w:rsidR="00980935" w:rsidRPr="00980935" w:rsidRDefault="00980935" w:rsidP="00980935">
            <w:pPr>
              <w:spacing w:after="0" w:line="240" w:lineRule="auto"/>
              <w:jc w:val="both"/>
              <w:rPr>
                <w:rFonts w:ascii="Times New Roman" w:hAnsi="Times New Roman" w:cs="Times New Roman"/>
                <w:sz w:val="24"/>
                <w:szCs w:val="24"/>
              </w:rPr>
            </w:pPr>
          </w:p>
        </w:tc>
        <w:tc>
          <w:tcPr>
            <w:tcW w:w="1331" w:type="dxa"/>
            <w:vAlign w:val="center"/>
            <w:hideMark/>
          </w:tcPr>
          <w:p w:rsidR="00980935" w:rsidRPr="00980935" w:rsidRDefault="00980935" w:rsidP="00980935">
            <w:pPr>
              <w:spacing w:after="0" w:line="240" w:lineRule="auto"/>
              <w:jc w:val="both"/>
              <w:textAlignment w:val="baseline"/>
              <w:rPr>
                <w:rFonts w:ascii="Times New Roman" w:hAnsi="Times New Roman" w:cs="Times New Roman"/>
                <w:sz w:val="24"/>
                <w:szCs w:val="24"/>
                <w:lang w:val="en-US"/>
              </w:rPr>
            </w:pPr>
            <w:r>
              <w:rPr>
                <w:rFonts w:ascii="Times New Roman" w:hAnsi="Times New Roman" w:cs="Times New Roman"/>
                <w:sz w:val="24"/>
                <w:szCs w:val="24"/>
              </w:rPr>
              <w:t>Б</w:t>
            </w:r>
            <w:r w:rsidRPr="00980935">
              <w:rPr>
                <w:rFonts w:ascii="Times New Roman" w:hAnsi="Times New Roman" w:cs="Times New Roman"/>
                <w:sz w:val="24"/>
                <w:szCs w:val="24"/>
                <w:lang w:val="en-US"/>
              </w:rPr>
              <w:t>рутто, г</w:t>
            </w:r>
          </w:p>
        </w:tc>
        <w:tc>
          <w:tcPr>
            <w:tcW w:w="1082" w:type="dxa"/>
            <w:vAlign w:val="center"/>
            <w:hideMark/>
          </w:tcPr>
          <w:p w:rsidR="00980935" w:rsidRPr="00980935" w:rsidRDefault="00980935" w:rsidP="00980935">
            <w:pPr>
              <w:spacing w:after="0" w:line="240" w:lineRule="auto"/>
              <w:jc w:val="both"/>
              <w:textAlignment w:val="baseline"/>
              <w:rPr>
                <w:rFonts w:ascii="Times New Roman" w:hAnsi="Times New Roman" w:cs="Times New Roman"/>
                <w:sz w:val="24"/>
                <w:szCs w:val="24"/>
                <w:lang w:val="en-US"/>
              </w:rPr>
            </w:pPr>
            <w:r>
              <w:rPr>
                <w:rFonts w:ascii="Times New Roman" w:hAnsi="Times New Roman" w:cs="Times New Roman"/>
                <w:sz w:val="24"/>
                <w:szCs w:val="24"/>
              </w:rPr>
              <w:t>Н</w:t>
            </w:r>
            <w:r w:rsidRPr="00980935">
              <w:rPr>
                <w:rFonts w:ascii="Times New Roman" w:hAnsi="Times New Roman" w:cs="Times New Roman"/>
                <w:sz w:val="24"/>
                <w:szCs w:val="24"/>
                <w:lang w:val="en-US"/>
              </w:rPr>
              <w:t>етто, г</w:t>
            </w:r>
          </w:p>
        </w:tc>
        <w:tc>
          <w:tcPr>
            <w:tcW w:w="1276" w:type="dxa"/>
          </w:tcPr>
          <w:p w:rsidR="00980935" w:rsidRPr="00980935" w:rsidRDefault="00980935" w:rsidP="00980935">
            <w:pPr>
              <w:spacing w:after="0" w:line="240" w:lineRule="auto"/>
              <w:jc w:val="both"/>
              <w:textAlignment w:val="baseline"/>
              <w:rPr>
                <w:rFonts w:ascii="Times New Roman" w:hAnsi="Times New Roman" w:cs="Times New Roman"/>
                <w:sz w:val="24"/>
                <w:szCs w:val="24"/>
                <w:lang w:val="en-US"/>
              </w:rPr>
            </w:pPr>
          </w:p>
        </w:tc>
        <w:tc>
          <w:tcPr>
            <w:tcW w:w="1134" w:type="dxa"/>
          </w:tcPr>
          <w:p w:rsidR="00980935" w:rsidRPr="00980935" w:rsidRDefault="00980935" w:rsidP="00980935">
            <w:pPr>
              <w:spacing w:after="0" w:line="240" w:lineRule="auto"/>
              <w:jc w:val="both"/>
              <w:textAlignment w:val="baseline"/>
              <w:rPr>
                <w:rFonts w:ascii="Times New Roman" w:hAnsi="Times New Roman" w:cs="Times New Roman"/>
                <w:sz w:val="24"/>
                <w:szCs w:val="24"/>
                <w:lang w:val="en-US"/>
              </w:rPr>
            </w:pPr>
          </w:p>
        </w:tc>
      </w:tr>
      <w:tr w:rsidR="00980935" w:rsidRPr="00980935" w:rsidTr="00980935">
        <w:trPr>
          <w:trHeight w:val="226"/>
        </w:trPr>
        <w:tc>
          <w:tcPr>
            <w:tcW w:w="4817" w:type="dxa"/>
            <w:vAlign w:val="center"/>
            <w:hideMark/>
          </w:tcPr>
          <w:p w:rsidR="00980935" w:rsidRPr="00980935" w:rsidRDefault="00980935" w:rsidP="00980935">
            <w:pPr>
              <w:spacing w:after="0" w:line="240" w:lineRule="auto"/>
              <w:jc w:val="both"/>
              <w:textAlignment w:val="baseline"/>
              <w:rPr>
                <w:rFonts w:ascii="Times New Roman" w:hAnsi="Times New Roman" w:cs="Times New Roman"/>
                <w:sz w:val="24"/>
                <w:szCs w:val="24"/>
                <w:lang w:val="en-US"/>
              </w:rPr>
            </w:pPr>
            <w:r w:rsidRPr="00980935">
              <w:rPr>
                <w:rFonts w:ascii="Times New Roman" w:hAnsi="Times New Roman" w:cs="Times New Roman"/>
                <w:sz w:val="24"/>
                <w:szCs w:val="24"/>
                <w:lang w:val="en-US"/>
              </w:rPr>
              <w:t>Языкговяжий ДП замороженный</w:t>
            </w:r>
          </w:p>
        </w:tc>
        <w:tc>
          <w:tcPr>
            <w:tcW w:w="1331" w:type="dxa"/>
            <w:vAlign w:val="center"/>
            <w:hideMark/>
          </w:tcPr>
          <w:p w:rsidR="00980935" w:rsidRPr="00980935" w:rsidRDefault="00980935" w:rsidP="00980935">
            <w:pPr>
              <w:spacing w:after="0" w:line="240" w:lineRule="auto"/>
              <w:jc w:val="center"/>
              <w:textAlignment w:val="baseline"/>
              <w:rPr>
                <w:rFonts w:ascii="Times New Roman" w:hAnsi="Times New Roman" w:cs="Times New Roman"/>
                <w:sz w:val="24"/>
                <w:szCs w:val="24"/>
                <w:lang w:val="en-US"/>
              </w:rPr>
            </w:pPr>
            <w:r w:rsidRPr="00980935">
              <w:rPr>
                <w:rFonts w:ascii="Times New Roman" w:hAnsi="Times New Roman" w:cs="Times New Roman"/>
                <w:sz w:val="24"/>
                <w:szCs w:val="24"/>
                <w:lang w:val="en-US"/>
              </w:rPr>
              <w:t>169</w:t>
            </w:r>
          </w:p>
        </w:tc>
        <w:tc>
          <w:tcPr>
            <w:tcW w:w="1082" w:type="dxa"/>
            <w:vAlign w:val="center"/>
            <w:hideMark/>
          </w:tcPr>
          <w:p w:rsidR="00980935" w:rsidRPr="00980935" w:rsidRDefault="00980935" w:rsidP="00980935">
            <w:pPr>
              <w:spacing w:after="0" w:line="240" w:lineRule="auto"/>
              <w:jc w:val="center"/>
              <w:textAlignment w:val="baseline"/>
              <w:rPr>
                <w:rFonts w:ascii="Times New Roman" w:hAnsi="Times New Roman" w:cs="Times New Roman"/>
                <w:sz w:val="24"/>
                <w:szCs w:val="24"/>
                <w:lang w:val="en-US"/>
              </w:rPr>
            </w:pPr>
            <w:r w:rsidRPr="00980935">
              <w:rPr>
                <w:rFonts w:ascii="Times New Roman" w:hAnsi="Times New Roman" w:cs="Times New Roman"/>
                <w:sz w:val="24"/>
                <w:szCs w:val="24"/>
                <w:lang w:val="en-US"/>
              </w:rPr>
              <w:t>169</w:t>
            </w:r>
          </w:p>
        </w:tc>
        <w:tc>
          <w:tcPr>
            <w:tcW w:w="1276" w:type="dxa"/>
          </w:tcPr>
          <w:p w:rsidR="00980935" w:rsidRPr="00980935" w:rsidRDefault="00980935" w:rsidP="00980935">
            <w:pPr>
              <w:spacing w:after="0" w:line="240" w:lineRule="auto"/>
              <w:jc w:val="both"/>
              <w:textAlignment w:val="baseline"/>
              <w:rPr>
                <w:rFonts w:ascii="Times New Roman" w:hAnsi="Times New Roman" w:cs="Times New Roman"/>
                <w:sz w:val="24"/>
                <w:szCs w:val="24"/>
                <w:lang w:val="en-US"/>
              </w:rPr>
            </w:pPr>
          </w:p>
        </w:tc>
        <w:tc>
          <w:tcPr>
            <w:tcW w:w="1134" w:type="dxa"/>
          </w:tcPr>
          <w:p w:rsidR="00980935" w:rsidRPr="00980935" w:rsidRDefault="00980935" w:rsidP="00980935">
            <w:pPr>
              <w:spacing w:after="0" w:line="240" w:lineRule="auto"/>
              <w:jc w:val="both"/>
              <w:textAlignment w:val="baseline"/>
              <w:rPr>
                <w:rFonts w:ascii="Times New Roman" w:hAnsi="Times New Roman" w:cs="Times New Roman"/>
                <w:sz w:val="24"/>
                <w:szCs w:val="24"/>
                <w:lang w:val="en-US"/>
              </w:rPr>
            </w:pPr>
          </w:p>
        </w:tc>
      </w:tr>
      <w:tr w:rsidR="00980935" w:rsidRPr="00980935" w:rsidTr="00980935">
        <w:trPr>
          <w:trHeight w:val="680"/>
        </w:trPr>
        <w:tc>
          <w:tcPr>
            <w:tcW w:w="4817" w:type="dxa"/>
            <w:vAlign w:val="center"/>
            <w:hideMark/>
          </w:tcPr>
          <w:p w:rsidR="00980935" w:rsidRPr="00980935" w:rsidRDefault="00980935" w:rsidP="00980935">
            <w:pPr>
              <w:spacing w:after="0" w:line="240" w:lineRule="auto"/>
              <w:jc w:val="both"/>
              <w:rPr>
                <w:rFonts w:ascii="Times New Roman" w:hAnsi="Times New Roman" w:cs="Times New Roman"/>
                <w:sz w:val="24"/>
                <w:szCs w:val="24"/>
              </w:rPr>
            </w:pPr>
            <w:r w:rsidRPr="00980935">
              <w:rPr>
                <w:rFonts w:ascii="Times New Roman" w:hAnsi="Times New Roman" w:cs="Times New Roman"/>
                <w:sz w:val="24"/>
                <w:szCs w:val="24"/>
              </w:rPr>
              <w:t>Морковь столовая очищенная полуфабрикат </w:t>
            </w:r>
            <w:r w:rsidRPr="00980935">
              <w:rPr>
                <w:rFonts w:ascii="Times New Roman" w:hAnsi="Times New Roman" w:cs="Times New Roman"/>
                <w:sz w:val="24"/>
                <w:szCs w:val="24"/>
                <w:bdr w:val="none" w:sz="0" w:space="0" w:color="auto" w:frame="1"/>
              </w:rPr>
              <w:t>или Морковь столовая свежая</w:t>
            </w:r>
          </w:p>
        </w:tc>
        <w:tc>
          <w:tcPr>
            <w:tcW w:w="1331" w:type="dxa"/>
            <w:vAlign w:val="center"/>
            <w:hideMark/>
          </w:tcPr>
          <w:p w:rsidR="00980935" w:rsidRPr="00980935" w:rsidRDefault="00980935" w:rsidP="00980935">
            <w:pPr>
              <w:spacing w:after="0" w:line="240" w:lineRule="auto"/>
              <w:jc w:val="center"/>
              <w:textAlignment w:val="baseline"/>
              <w:rPr>
                <w:rFonts w:ascii="Times New Roman" w:hAnsi="Times New Roman" w:cs="Times New Roman"/>
                <w:sz w:val="24"/>
                <w:szCs w:val="24"/>
                <w:lang w:val="en-US"/>
              </w:rPr>
            </w:pPr>
            <w:r w:rsidRPr="00980935">
              <w:rPr>
                <w:rFonts w:ascii="Times New Roman" w:hAnsi="Times New Roman" w:cs="Times New Roman"/>
                <w:sz w:val="24"/>
                <w:szCs w:val="24"/>
                <w:lang w:val="en-US"/>
              </w:rPr>
              <w:t>4</w:t>
            </w:r>
          </w:p>
          <w:p w:rsidR="00980935" w:rsidRPr="00980935" w:rsidRDefault="00980935" w:rsidP="00980935">
            <w:pPr>
              <w:spacing w:after="0" w:line="240" w:lineRule="auto"/>
              <w:jc w:val="center"/>
              <w:textAlignment w:val="baseline"/>
              <w:rPr>
                <w:rFonts w:ascii="Times New Roman" w:hAnsi="Times New Roman" w:cs="Times New Roman"/>
                <w:sz w:val="24"/>
                <w:szCs w:val="24"/>
                <w:lang w:val="en-US"/>
              </w:rPr>
            </w:pPr>
            <w:r w:rsidRPr="00980935">
              <w:rPr>
                <w:rFonts w:ascii="Times New Roman" w:hAnsi="Times New Roman" w:cs="Times New Roman"/>
                <w:sz w:val="24"/>
                <w:szCs w:val="24"/>
                <w:lang w:val="en-US"/>
              </w:rPr>
              <w:t>5</w:t>
            </w:r>
          </w:p>
        </w:tc>
        <w:tc>
          <w:tcPr>
            <w:tcW w:w="1082" w:type="dxa"/>
            <w:vAlign w:val="center"/>
            <w:hideMark/>
          </w:tcPr>
          <w:p w:rsidR="00980935" w:rsidRPr="00980935" w:rsidRDefault="00980935" w:rsidP="00980935">
            <w:pPr>
              <w:spacing w:after="0" w:line="240" w:lineRule="auto"/>
              <w:jc w:val="center"/>
              <w:textAlignment w:val="baseline"/>
              <w:rPr>
                <w:rFonts w:ascii="Times New Roman" w:hAnsi="Times New Roman" w:cs="Times New Roman"/>
                <w:sz w:val="24"/>
                <w:szCs w:val="24"/>
                <w:lang w:val="en-US"/>
              </w:rPr>
            </w:pPr>
            <w:r w:rsidRPr="00980935">
              <w:rPr>
                <w:rFonts w:ascii="Times New Roman" w:hAnsi="Times New Roman" w:cs="Times New Roman"/>
                <w:sz w:val="24"/>
                <w:szCs w:val="24"/>
                <w:lang w:val="en-US"/>
              </w:rPr>
              <w:t>4</w:t>
            </w:r>
          </w:p>
          <w:p w:rsidR="00980935" w:rsidRPr="00980935" w:rsidRDefault="00980935" w:rsidP="00980935">
            <w:pPr>
              <w:spacing w:after="0" w:line="240" w:lineRule="auto"/>
              <w:jc w:val="center"/>
              <w:textAlignment w:val="baseline"/>
              <w:rPr>
                <w:rFonts w:ascii="Times New Roman" w:hAnsi="Times New Roman" w:cs="Times New Roman"/>
                <w:sz w:val="24"/>
                <w:szCs w:val="24"/>
                <w:lang w:val="en-US"/>
              </w:rPr>
            </w:pPr>
            <w:r w:rsidRPr="00980935">
              <w:rPr>
                <w:rFonts w:ascii="Times New Roman" w:hAnsi="Times New Roman" w:cs="Times New Roman"/>
                <w:sz w:val="24"/>
                <w:szCs w:val="24"/>
                <w:lang w:val="en-US"/>
              </w:rPr>
              <w:t>4</w:t>
            </w:r>
          </w:p>
        </w:tc>
        <w:tc>
          <w:tcPr>
            <w:tcW w:w="1276" w:type="dxa"/>
          </w:tcPr>
          <w:p w:rsidR="00980935" w:rsidRPr="00980935" w:rsidRDefault="00980935" w:rsidP="00980935">
            <w:pPr>
              <w:spacing w:after="0" w:line="240" w:lineRule="auto"/>
              <w:jc w:val="both"/>
              <w:textAlignment w:val="baseline"/>
              <w:rPr>
                <w:rFonts w:ascii="Times New Roman" w:hAnsi="Times New Roman" w:cs="Times New Roman"/>
                <w:sz w:val="24"/>
                <w:szCs w:val="24"/>
                <w:lang w:val="en-US"/>
              </w:rPr>
            </w:pPr>
          </w:p>
        </w:tc>
        <w:tc>
          <w:tcPr>
            <w:tcW w:w="1134" w:type="dxa"/>
          </w:tcPr>
          <w:p w:rsidR="00980935" w:rsidRPr="00980935" w:rsidRDefault="00980935" w:rsidP="00980935">
            <w:pPr>
              <w:spacing w:after="0" w:line="240" w:lineRule="auto"/>
              <w:jc w:val="both"/>
              <w:textAlignment w:val="baseline"/>
              <w:rPr>
                <w:rFonts w:ascii="Times New Roman" w:hAnsi="Times New Roman" w:cs="Times New Roman"/>
                <w:sz w:val="24"/>
                <w:szCs w:val="24"/>
                <w:lang w:val="en-US"/>
              </w:rPr>
            </w:pPr>
          </w:p>
        </w:tc>
      </w:tr>
      <w:tr w:rsidR="00980935" w:rsidRPr="00980935" w:rsidTr="00980935">
        <w:trPr>
          <w:trHeight w:val="693"/>
        </w:trPr>
        <w:tc>
          <w:tcPr>
            <w:tcW w:w="4817" w:type="dxa"/>
            <w:vAlign w:val="center"/>
            <w:hideMark/>
          </w:tcPr>
          <w:p w:rsidR="00980935" w:rsidRPr="00980935" w:rsidRDefault="00980935" w:rsidP="00980935">
            <w:pPr>
              <w:spacing w:after="0" w:line="240" w:lineRule="auto"/>
              <w:jc w:val="both"/>
              <w:rPr>
                <w:rFonts w:ascii="Times New Roman" w:hAnsi="Times New Roman" w:cs="Times New Roman"/>
                <w:sz w:val="24"/>
                <w:szCs w:val="24"/>
              </w:rPr>
            </w:pPr>
            <w:r w:rsidRPr="00980935">
              <w:rPr>
                <w:rFonts w:ascii="Times New Roman" w:hAnsi="Times New Roman" w:cs="Times New Roman"/>
                <w:sz w:val="24"/>
                <w:szCs w:val="24"/>
              </w:rPr>
              <w:t>Лук репчатый свежий очищенный полуфабрикат </w:t>
            </w:r>
            <w:r w:rsidRPr="00980935">
              <w:rPr>
                <w:rFonts w:ascii="Times New Roman" w:hAnsi="Times New Roman" w:cs="Times New Roman"/>
                <w:sz w:val="24"/>
                <w:szCs w:val="24"/>
                <w:bdr w:val="none" w:sz="0" w:space="0" w:color="auto" w:frame="1"/>
              </w:rPr>
              <w:t>или Лук репчатый свежий</w:t>
            </w:r>
          </w:p>
        </w:tc>
        <w:tc>
          <w:tcPr>
            <w:tcW w:w="1331" w:type="dxa"/>
            <w:vAlign w:val="center"/>
            <w:hideMark/>
          </w:tcPr>
          <w:p w:rsidR="00980935" w:rsidRPr="00980935" w:rsidRDefault="00980935" w:rsidP="00980935">
            <w:pPr>
              <w:spacing w:after="0" w:line="240" w:lineRule="auto"/>
              <w:jc w:val="center"/>
              <w:textAlignment w:val="baseline"/>
              <w:rPr>
                <w:rFonts w:ascii="Times New Roman" w:hAnsi="Times New Roman" w:cs="Times New Roman"/>
                <w:sz w:val="24"/>
                <w:szCs w:val="24"/>
                <w:lang w:val="en-US"/>
              </w:rPr>
            </w:pPr>
            <w:r w:rsidRPr="00980935">
              <w:rPr>
                <w:rFonts w:ascii="Times New Roman" w:hAnsi="Times New Roman" w:cs="Times New Roman"/>
                <w:sz w:val="24"/>
                <w:szCs w:val="24"/>
                <w:lang w:val="en-US"/>
              </w:rPr>
              <w:t>4</w:t>
            </w:r>
          </w:p>
          <w:p w:rsidR="00980935" w:rsidRPr="00980935" w:rsidRDefault="00980935" w:rsidP="00980935">
            <w:pPr>
              <w:spacing w:after="0" w:line="240" w:lineRule="auto"/>
              <w:jc w:val="center"/>
              <w:textAlignment w:val="baseline"/>
              <w:rPr>
                <w:rFonts w:ascii="Times New Roman" w:hAnsi="Times New Roman" w:cs="Times New Roman"/>
                <w:sz w:val="24"/>
                <w:szCs w:val="24"/>
                <w:lang w:val="en-US"/>
              </w:rPr>
            </w:pPr>
            <w:r w:rsidRPr="00980935">
              <w:rPr>
                <w:rFonts w:ascii="Times New Roman" w:hAnsi="Times New Roman" w:cs="Times New Roman"/>
                <w:sz w:val="24"/>
                <w:szCs w:val="24"/>
                <w:lang w:val="en-US"/>
              </w:rPr>
              <w:t>4,8</w:t>
            </w:r>
          </w:p>
        </w:tc>
        <w:tc>
          <w:tcPr>
            <w:tcW w:w="1082" w:type="dxa"/>
            <w:vAlign w:val="center"/>
            <w:hideMark/>
          </w:tcPr>
          <w:p w:rsidR="00980935" w:rsidRPr="00980935" w:rsidRDefault="00980935" w:rsidP="00980935">
            <w:pPr>
              <w:spacing w:after="0" w:line="240" w:lineRule="auto"/>
              <w:jc w:val="center"/>
              <w:textAlignment w:val="baseline"/>
              <w:rPr>
                <w:rFonts w:ascii="Times New Roman" w:hAnsi="Times New Roman" w:cs="Times New Roman"/>
                <w:sz w:val="24"/>
                <w:szCs w:val="24"/>
                <w:lang w:val="en-US"/>
              </w:rPr>
            </w:pPr>
            <w:r w:rsidRPr="00980935">
              <w:rPr>
                <w:rFonts w:ascii="Times New Roman" w:hAnsi="Times New Roman" w:cs="Times New Roman"/>
                <w:sz w:val="24"/>
                <w:szCs w:val="24"/>
                <w:lang w:val="en-US"/>
              </w:rPr>
              <w:t>4</w:t>
            </w:r>
          </w:p>
          <w:p w:rsidR="00980935" w:rsidRPr="00980935" w:rsidRDefault="00980935" w:rsidP="00980935">
            <w:pPr>
              <w:spacing w:after="0" w:line="240" w:lineRule="auto"/>
              <w:jc w:val="center"/>
              <w:textAlignment w:val="baseline"/>
              <w:rPr>
                <w:rFonts w:ascii="Times New Roman" w:hAnsi="Times New Roman" w:cs="Times New Roman"/>
                <w:sz w:val="24"/>
                <w:szCs w:val="24"/>
                <w:lang w:val="en-US"/>
              </w:rPr>
            </w:pPr>
            <w:r w:rsidRPr="00980935">
              <w:rPr>
                <w:rFonts w:ascii="Times New Roman" w:hAnsi="Times New Roman" w:cs="Times New Roman"/>
                <w:sz w:val="24"/>
                <w:szCs w:val="24"/>
                <w:lang w:val="en-US"/>
              </w:rPr>
              <w:t>4</w:t>
            </w:r>
          </w:p>
        </w:tc>
        <w:tc>
          <w:tcPr>
            <w:tcW w:w="1276" w:type="dxa"/>
          </w:tcPr>
          <w:p w:rsidR="00980935" w:rsidRPr="00980935" w:rsidRDefault="00980935" w:rsidP="00980935">
            <w:pPr>
              <w:spacing w:after="0" w:line="240" w:lineRule="auto"/>
              <w:jc w:val="both"/>
              <w:textAlignment w:val="baseline"/>
              <w:rPr>
                <w:rFonts w:ascii="Times New Roman" w:hAnsi="Times New Roman" w:cs="Times New Roman"/>
                <w:sz w:val="24"/>
                <w:szCs w:val="24"/>
                <w:lang w:val="en-US"/>
              </w:rPr>
            </w:pPr>
          </w:p>
        </w:tc>
        <w:tc>
          <w:tcPr>
            <w:tcW w:w="1134" w:type="dxa"/>
          </w:tcPr>
          <w:p w:rsidR="00980935" w:rsidRPr="00980935" w:rsidRDefault="00980935" w:rsidP="00980935">
            <w:pPr>
              <w:spacing w:after="0" w:line="240" w:lineRule="auto"/>
              <w:jc w:val="both"/>
              <w:textAlignment w:val="baseline"/>
              <w:rPr>
                <w:rFonts w:ascii="Times New Roman" w:hAnsi="Times New Roman" w:cs="Times New Roman"/>
                <w:sz w:val="24"/>
                <w:szCs w:val="24"/>
                <w:lang w:val="en-US"/>
              </w:rPr>
            </w:pPr>
          </w:p>
        </w:tc>
      </w:tr>
      <w:tr w:rsidR="00980935" w:rsidRPr="00980935" w:rsidTr="00980935">
        <w:trPr>
          <w:trHeight w:val="213"/>
        </w:trPr>
        <w:tc>
          <w:tcPr>
            <w:tcW w:w="4817" w:type="dxa"/>
            <w:vAlign w:val="center"/>
            <w:hideMark/>
          </w:tcPr>
          <w:p w:rsidR="00980935" w:rsidRPr="00980935" w:rsidRDefault="00980935" w:rsidP="00980935">
            <w:pPr>
              <w:spacing w:after="0" w:line="240" w:lineRule="auto"/>
              <w:jc w:val="both"/>
              <w:textAlignment w:val="baseline"/>
              <w:rPr>
                <w:rFonts w:ascii="Times New Roman" w:hAnsi="Times New Roman" w:cs="Times New Roman"/>
                <w:sz w:val="24"/>
                <w:szCs w:val="24"/>
                <w:lang w:val="en-US"/>
              </w:rPr>
            </w:pPr>
            <w:r w:rsidRPr="00980935">
              <w:rPr>
                <w:rFonts w:ascii="Times New Roman" w:hAnsi="Times New Roman" w:cs="Times New Roman"/>
                <w:sz w:val="24"/>
                <w:szCs w:val="24"/>
                <w:lang w:val="en-US"/>
              </w:rPr>
              <w:t>Кореньяпетрушкисушеные</w:t>
            </w:r>
          </w:p>
        </w:tc>
        <w:tc>
          <w:tcPr>
            <w:tcW w:w="1331" w:type="dxa"/>
            <w:vAlign w:val="center"/>
            <w:hideMark/>
          </w:tcPr>
          <w:p w:rsidR="00980935" w:rsidRPr="00980935" w:rsidRDefault="00980935" w:rsidP="00980935">
            <w:pPr>
              <w:spacing w:after="0" w:line="240" w:lineRule="auto"/>
              <w:jc w:val="center"/>
              <w:textAlignment w:val="baseline"/>
              <w:rPr>
                <w:rFonts w:ascii="Times New Roman" w:hAnsi="Times New Roman" w:cs="Times New Roman"/>
                <w:sz w:val="24"/>
                <w:szCs w:val="24"/>
                <w:lang w:val="en-US"/>
              </w:rPr>
            </w:pPr>
            <w:r w:rsidRPr="00980935">
              <w:rPr>
                <w:rFonts w:ascii="Times New Roman" w:hAnsi="Times New Roman" w:cs="Times New Roman"/>
                <w:sz w:val="24"/>
                <w:szCs w:val="24"/>
                <w:lang w:val="en-US"/>
              </w:rPr>
              <w:t>3</w:t>
            </w:r>
          </w:p>
        </w:tc>
        <w:tc>
          <w:tcPr>
            <w:tcW w:w="1082" w:type="dxa"/>
            <w:vAlign w:val="center"/>
            <w:hideMark/>
          </w:tcPr>
          <w:p w:rsidR="00980935" w:rsidRPr="00980935" w:rsidRDefault="00980935" w:rsidP="00980935">
            <w:pPr>
              <w:spacing w:after="0" w:line="240" w:lineRule="auto"/>
              <w:jc w:val="center"/>
              <w:textAlignment w:val="baseline"/>
              <w:rPr>
                <w:rFonts w:ascii="Times New Roman" w:hAnsi="Times New Roman" w:cs="Times New Roman"/>
                <w:sz w:val="24"/>
                <w:szCs w:val="24"/>
                <w:lang w:val="en-US"/>
              </w:rPr>
            </w:pPr>
            <w:r w:rsidRPr="00980935">
              <w:rPr>
                <w:rFonts w:ascii="Times New Roman" w:hAnsi="Times New Roman" w:cs="Times New Roman"/>
                <w:sz w:val="24"/>
                <w:szCs w:val="24"/>
                <w:lang w:val="en-US"/>
              </w:rPr>
              <w:t>3</w:t>
            </w:r>
          </w:p>
        </w:tc>
        <w:tc>
          <w:tcPr>
            <w:tcW w:w="1276" w:type="dxa"/>
          </w:tcPr>
          <w:p w:rsidR="00980935" w:rsidRPr="00980935" w:rsidRDefault="00980935" w:rsidP="00980935">
            <w:pPr>
              <w:spacing w:after="0" w:line="240" w:lineRule="auto"/>
              <w:jc w:val="both"/>
              <w:textAlignment w:val="baseline"/>
              <w:rPr>
                <w:rFonts w:ascii="Times New Roman" w:hAnsi="Times New Roman" w:cs="Times New Roman"/>
                <w:sz w:val="24"/>
                <w:szCs w:val="24"/>
                <w:lang w:val="en-US"/>
              </w:rPr>
            </w:pPr>
          </w:p>
        </w:tc>
        <w:tc>
          <w:tcPr>
            <w:tcW w:w="1134" w:type="dxa"/>
          </w:tcPr>
          <w:p w:rsidR="00980935" w:rsidRPr="00980935" w:rsidRDefault="00980935" w:rsidP="00980935">
            <w:pPr>
              <w:spacing w:after="0" w:line="240" w:lineRule="auto"/>
              <w:jc w:val="both"/>
              <w:textAlignment w:val="baseline"/>
              <w:rPr>
                <w:rFonts w:ascii="Times New Roman" w:hAnsi="Times New Roman" w:cs="Times New Roman"/>
                <w:sz w:val="24"/>
                <w:szCs w:val="24"/>
                <w:lang w:val="en-US"/>
              </w:rPr>
            </w:pPr>
          </w:p>
        </w:tc>
      </w:tr>
      <w:tr w:rsidR="00980935" w:rsidRPr="00980935" w:rsidTr="00980935">
        <w:trPr>
          <w:trHeight w:val="213"/>
        </w:trPr>
        <w:tc>
          <w:tcPr>
            <w:tcW w:w="4817" w:type="dxa"/>
            <w:vAlign w:val="center"/>
            <w:hideMark/>
          </w:tcPr>
          <w:p w:rsidR="00980935" w:rsidRPr="00980935" w:rsidRDefault="00980935" w:rsidP="00980935">
            <w:pPr>
              <w:spacing w:after="0" w:line="240" w:lineRule="auto"/>
              <w:jc w:val="both"/>
              <w:rPr>
                <w:rFonts w:ascii="Times New Roman" w:hAnsi="Times New Roman" w:cs="Times New Roman"/>
                <w:sz w:val="24"/>
                <w:szCs w:val="24"/>
              </w:rPr>
            </w:pPr>
            <w:r w:rsidRPr="00980935">
              <w:rPr>
                <w:rFonts w:ascii="Times New Roman" w:hAnsi="Times New Roman" w:cs="Times New Roman"/>
                <w:sz w:val="24"/>
                <w:szCs w:val="24"/>
              </w:rPr>
              <w:t>Соль обогащенная с пониженным содержанием натрия</w:t>
            </w:r>
          </w:p>
        </w:tc>
        <w:tc>
          <w:tcPr>
            <w:tcW w:w="1331" w:type="dxa"/>
            <w:vAlign w:val="center"/>
            <w:hideMark/>
          </w:tcPr>
          <w:p w:rsidR="00980935" w:rsidRPr="00980935" w:rsidRDefault="00980935" w:rsidP="00980935">
            <w:pPr>
              <w:spacing w:after="0" w:line="240" w:lineRule="auto"/>
              <w:jc w:val="center"/>
              <w:textAlignment w:val="baseline"/>
              <w:rPr>
                <w:rFonts w:ascii="Times New Roman" w:hAnsi="Times New Roman" w:cs="Times New Roman"/>
                <w:sz w:val="24"/>
                <w:szCs w:val="24"/>
                <w:lang w:val="en-US"/>
              </w:rPr>
            </w:pPr>
            <w:r w:rsidRPr="00980935">
              <w:rPr>
                <w:rFonts w:ascii="Times New Roman" w:hAnsi="Times New Roman" w:cs="Times New Roman"/>
                <w:sz w:val="24"/>
                <w:szCs w:val="24"/>
                <w:lang w:val="en-US"/>
              </w:rPr>
              <w:t>1,5</w:t>
            </w:r>
          </w:p>
        </w:tc>
        <w:tc>
          <w:tcPr>
            <w:tcW w:w="1082" w:type="dxa"/>
            <w:vAlign w:val="center"/>
            <w:hideMark/>
          </w:tcPr>
          <w:p w:rsidR="00980935" w:rsidRPr="00980935" w:rsidRDefault="00980935" w:rsidP="00980935">
            <w:pPr>
              <w:spacing w:after="0" w:line="240" w:lineRule="auto"/>
              <w:jc w:val="center"/>
              <w:textAlignment w:val="baseline"/>
              <w:rPr>
                <w:rFonts w:ascii="Times New Roman" w:hAnsi="Times New Roman" w:cs="Times New Roman"/>
                <w:sz w:val="24"/>
                <w:szCs w:val="24"/>
                <w:lang w:val="en-US"/>
              </w:rPr>
            </w:pPr>
            <w:r w:rsidRPr="00980935">
              <w:rPr>
                <w:rFonts w:ascii="Times New Roman" w:hAnsi="Times New Roman" w:cs="Times New Roman"/>
                <w:sz w:val="24"/>
                <w:szCs w:val="24"/>
                <w:lang w:val="en-US"/>
              </w:rPr>
              <w:t>1,5</w:t>
            </w:r>
          </w:p>
        </w:tc>
        <w:tc>
          <w:tcPr>
            <w:tcW w:w="1276" w:type="dxa"/>
          </w:tcPr>
          <w:p w:rsidR="00980935" w:rsidRPr="00980935" w:rsidRDefault="00980935" w:rsidP="00980935">
            <w:pPr>
              <w:spacing w:after="0" w:line="240" w:lineRule="auto"/>
              <w:jc w:val="both"/>
              <w:textAlignment w:val="baseline"/>
              <w:rPr>
                <w:rFonts w:ascii="Times New Roman" w:hAnsi="Times New Roman" w:cs="Times New Roman"/>
                <w:sz w:val="24"/>
                <w:szCs w:val="24"/>
                <w:lang w:val="en-US"/>
              </w:rPr>
            </w:pPr>
          </w:p>
        </w:tc>
        <w:tc>
          <w:tcPr>
            <w:tcW w:w="1134" w:type="dxa"/>
          </w:tcPr>
          <w:p w:rsidR="00980935" w:rsidRPr="00980935" w:rsidRDefault="00980935" w:rsidP="00980935">
            <w:pPr>
              <w:spacing w:after="0" w:line="240" w:lineRule="auto"/>
              <w:jc w:val="both"/>
              <w:textAlignment w:val="baseline"/>
              <w:rPr>
                <w:rFonts w:ascii="Times New Roman" w:hAnsi="Times New Roman" w:cs="Times New Roman"/>
                <w:sz w:val="24"/>
                <w:szCs w:val="24"/>
                <w:lang w:val="en-US"/>
              </w:rPr>
            </w:pPr>
          </w:p>
        </w:tc>
      </w:tr>
      <w:tr w:rsidR="00980935" w:rsidRPr="00980935" w:rsidTr="00980935">
        <w:trPr>
          <w:trHeight w:val="226"/>
        </w:trPr>
        <w:tc>
          <w:tcPr>
            <w:tcW w:w="4817" w:type="dxa"/>
            <w:shd w:val="clear" w:color="auto" w:fill="F9F9F9"/>
            <w:vAlign w:val="center"/>
            <w:hideMark/>
          </w:tcPr>
          <w:p w:rsidR="00980935" w:rsidRPr="00980935" w:rsidRDefault="00980935" w:rsidP="00980935">
            <w:pPr>
              <w:spacing w:after="0" w:line="240" w:lineRule="auto"/>
              <w:jc w:val="both"/>
              <w:textAlignment w:val="baseline"/>
              <w:rPr>
                <w:rFonts w:ascii="Times New Roman" w:hAnsi="Times New Roman" w:cs="Times New Roman"/>
                <w:color w:val="000000"/>
                <w:sz w:val="24"/>
                <w:szCs w:val="24"/>
                <w:lang w:val="en-US"/>
              </w:rPr>
            </w:pPr>
            <w:r w:rsidRPr="00980935">
              <w:rPr>
                <w:rFonts w:ascii="Times New Roman" w:hAnsi="Times New Roman" w:cs="Times New Roman"/>
                <w:b/>
                <w:bCs/>
                <w:color w:val="000000"/>
                <w:sz w:val="24"/>
                <w:szCs w:val="24"/>
                <w:bdr w:val="none" w:sz="0" w:space="0" w:color="auto" w:frame="1"/>
                <w:lang w:val="en-US"/>
              </w:rPr>
              <w:lastRenderedPageBreak/>
              <w:t>Выход:</w:t>
            </w:r>
          </w:p>
        </w:tc>
        <w:tc>
          <w:tcPr>
            <w:tcW w:w="1331" w:type="dxa"/>
            <w:shd w:val="clear" w:color="auto" w:fill="F9F9F9"/>
            <w:vAlign w:val="center"/>
            <w:hideMark/>
          </w:tcPr>
          <w:p w:rsidR="00980935" w:rsidRPr="00980935" w:rsidRDefault="00980935" w:rsidP="00980935">
            <w:pPr>
              <w:spacing w:after="0" w:line="240" w:lineRule="auto"/>
              <w:jc w:val="center"/>
              <w:textAlignment w:val="baseline"/>
              <w:rPr>
                <w:rFonts w:ascii="Times New Roman" w:hAnsi="Times New Roman" w:cs="Times New Roman"/>
                <w:color w:val="000000"/>
                <w:sz w:val="24"/>
                <w:szCs w:val="24"/>
                <w:lang w:val="en-US"/>
              </w:rPr>
            </w:pPr>
            <w:r w:rsidRPr="00980935">
              <w:rPr>
                <w:rFonts w:ascii="Times New Roman" w:hAnsi="Times New Roman" w:cs="Times New Roman"/>
                <w:color w:val="000000"/>
                <w:sz w:val="24"/>
                <w:szCs w:val="24"/>
                <w:lang w:val="en-US"/>
              </w:rPr>
              <w:t>—</w:t>
            </w:r>
          </w:p>
        </w:tc>
        <w:tc>
          <w:tcPr>
            <w:tcW w:w="1082" w:type="dxa"/>
            <w:shd w:val="clear" w:color="auto" w:fill="F9F9F9"/>
            <w:vAlign w:val="center"/>
            <w:hideMark/>
          </w:tcPr>
          <w:p w:rsidR="00980935" w:rsidRPr="00980935" w:rsidRDefault="00980935" w:rsidP="00980935">
            <w:pPr>
              <w:spacing w:after="0" w:line="240" w:lineRule="auto"/>
              <w:jc w:val="center"/>
              <w:rPr>
                <w:rFonts w:ascii="Times New Roman" w:hAnsi="Times New Roman" w:cs="Times New Roman"/>
                <w:color w:val="000000"/>
                <w:sz w:val="24"/>
                <w:szCs w:val="24"/>
                <w:lang w:val="en-US"/>
              </w:rPr>
            </w:pPr>
            <w:r w:rsidRPr="00980935">
              <w:rPr>
                <w:rFonts w:ascii="Times New Roman" w:hAnsi="Times New Roman" w:cs="Times New Roman"/>
                <w:color w:val="000000"/>
                <w:sz w:val="24"/>
                <w:szCs w:val="24"/>
                <w:lang w:val="en-US"/>
              </w:rPr>
              <w:t>100</w:t>
            </w:r>
          </w:p>
        </w:tc>
        <w:tc>
          <w:tcPr>
            <w:tcW w:w="1276" w:type="dxa"/>
            <w:shd w:val="clear" w:color="auto" w:fill="F9F9F9"/>
          </w:tcPr>
          <w:p w:rsidR="00980935" w:rsidRPr="00980935" w:rsidRDefault="00980935" w:rsidP="00980935">
            <w:pPr>
              <w:spacing w:after="0" w:line="240" w:lineRule="auto"/>
              <w:jc w:val="both"/>
              <w:rPr>
                <w:rFonts w:ascii="Times New Roman" w:hAnsi="Times New Roman" w:cs="Times New Roman"/>
                <w:color w:val="000000"/>
                <w:sz w:val="24"/>
                <w:szCs w:val="24"/>
                <w:lang w:val="en-US"/>
              </w:rPr>
            </w:pPr>
          </w:p>
        </w:tc>
        <w:tc>
          <w:tcPr>
            <w:tcW w:w="1134" w:type="dxa"/>
            <w:shd w:val="clear" w:color="auto" w:fill="F9F9F9"/>
          </w:tcPr>
          <w:p w:rsidR="00980935" w:rsidRPr="00980935" w:rsidRDefault="00980935" w:rsidP="00980935">
            <w:pPr>
              <w:spacing w:after="0" w:line="240" w:lineRule="auto"/>
              <w:jc w:val="both"/>
              <w:rPr>
                <w:rFonts w:ascii="Times New Roman" w:hAnsi="Times New Roman" w:cs="Times New Roman"/>
                <w:color w:val="000000"/>
                <w:sz w:val="24"/>
                <w:szCs w:val="24"/>
                <w:lang w:val="en-US"/>
              </w:rPr>
            </w:pPr>
          </w:p>
        </w:tc>
      </w:tr>
    </w:tbl>
    <w:p w:rsidR="00E01672" w:rsidRPr="00E01672" w:rsidRDefault="00980935" w:rsidP="009809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b/>
          <w:color w:val="000000"/>
          <w:sz w:val="28"/>
          <w:szCs w:val="28"/>
        </w:rPr>
      </w:pPr>
      <w:r w:rsidRPr="00980935">
        <w:rPr>
          <w:rFonts w:ascii="Times New Roman" w:hAnsi="Times New Roman" w:cs="Times New Roman"/>
          <w:b/>
          <w:sz w:val="24"/>
          <w:szCs w:val="24"/>
        </w:rPr>
        <w:t xml:space="preserve">  </w:t>
      </w:r>
    </w:p>
    <w:p w:rsidR="00980935" w:rsidRDefault="00980935" w:rsidP="00980935">
      <w:pPr>
        <w:pStyle w:val="a3"/>
        <w:tabs>
          <w:tab w:val="left" w:pos="1406"/>
          <w:tab w:val="left" w:pos="3408"/>
          <w:tab w:val="left" w:pos="5420"/>
          <w:tab w:val="left" w:pos="6651"/>
          <w:tab w:val="left" w:pos="7940"/>
          <w:tab w:val="left" w:pos="9261"/>
        </w:tabs>
        <w:spacing w:after="0"/>
        <w:jc w:val="both"/>
        <w:rPr>
          <w:b/>
        </w:rPr>
      </w:pPr>
      <w:r w:rsidRPr="00207963">
        <w:rPr>
          <w:b/>
        </w:rPr>
        <w:t>Литература:</w:t>
      </w:r>
      <w:r>
        <w:rPr>
          <w:b/>
        </w:rPr>
        <w:t xml:space="preserve"> </w:t>
      </w:r>
    </w:p>
    <w:p w:rsidR="00980935" w:rsidRDefault="00980935" w:rsidP="00980935">
      <w:pPr>
        <w:pStyle w:val="ac"/>
        <w:spacing w:after="0" w:line="240" w:lineRule="auto"/>
        <w:ind w:left="0"/>
        <w:contextualSpacing w:val="0"/>
        <w:jc w:val="both"/>
        <w:rPr>
          <w:rFonts w:ascii="Times New Roman" w:hAnsi="Times New Roman" w:cs="Times New Roman"/>
          <w:sz w:val="24"/>
          <w:szCs w:val="24"/>
        </w:rPr>
      </w:pPr>
      <w:r w:rsidRPr="00782E8F">
        <w:rPr>
          <w:rFonts w:ascii="Times New Roman" w:hAnsi="Times New Roman" w:cs="Times New Roman"/>
          <w:sz w:val="24"/>
          <w:szCs w:val="24"/>
        </w:rPr>
        <w:t>1.Андонова Н.И, Качурина.Т.А. Организация и ведение процессов приготовления</w:t>
      </w:r>
      <w:r w:rsidRPr="00782E8F">
        <w:rPr>
          <w:rFonts w:ascii="Times New Roman" w:hAnsi="Times New Roman" w:cs="Times New Roman"/>
          <w:sz w:val="24"/>
          <w:szCs w:val="24"/>
        </w:rPr>
        <w:softHyphen/>
        <w:t>, оформления и подготовки к реализации горячих блюд, кулинарныхизделий, закусок сложного ассортимента. – М.: Академия, 2017 г.</w:t>
      </w:r>
    </w:p>
    <w:p w:rsidR="00980935" w:rsidRPr="00782E8F" w:rsidRDefault="00980935" w:rsidP="00980935">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2.</w:t>
      </w:r>
      <w:r w:rsidRPr="00782E8F">
        <w:rPr>
          <w:rFonts w:ascii="Times New Roman" w:hAnsi="Times New Roman" w:cs="Times New Roman"/>
          <w:spacing w:val="-10"/>
          <w:sz w:val="24"/>
          <w:szCs w:val="24"/>
        </w:rPr>
        <w:t xml:space="preserve">Анфимова Н. А. Кулинария: учебник для нач.проф.образования. – М.: Академия, </w:t>
      </w:r>
      <w:smartTag w:uri="urn:schemas-microsoft-com:office:smarttags" w:element="metricconverter">
        <w:smartTagPr>
          <w:attr w:name="ProductID" w:val="2010 г"/>
        </w:smartTagPr>
        <w:r w:rsidRPr="00782E8F">
          <w:rPr>
            <w:rFonts w:ascii="Times New Roman" w:hAnsi="Times New Roman" w:cs="Times New Roman"/>
            <w:sz w:val="24"/>
            <w:szCs w:val="24"/>
          </w:rPr>
          <w:t>2010 г</w:t>
        </w:r>
      </w:smartTag>
      <w:r w:rsidRPr="00782E8F">
        <w:rPr>
          <w:rFonts w:ascii="Times New Roman" w:hAnsi="Times New Roman" w:cs="Times New Roman"/>
          <w:sz w:val="24"/>
          <w:szCs w:val="24"/>
        </w:rPr>
        <w:t>.</w:t>
      </w:r>
    </w:p>
    <w:p w:rsidR="00980935" w:rsidRDefault="00980935" w:rsidP="00980935">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3.</w:t>
      </w:r>
      <w:r w:rsidRPr="00782E8F">
        <w:rPr>
          <w:rFonts w:ascii="Times New Roman" w:hAnsi="Times New Roman" w:cs="Times New Roman"/>
          <w:sz w:val="24"/>
          <w:szCs w:val="24"/>
        </w:rPr>
        <w:t>Здобнов А.И, Цыганенко В.А. Сборник рецептур блюд и кулинарных изделий. – М.: Лада, 2017 г.</w:t>
      </w:r>
      <w:r>
        <w:rPr>
          <w:rFonts w:ascii="Times New Roman" w:hAnsi="Times New Roman" w:cs="Times New Roman"/>
          <w:sz w:val="24"/>
          <w:szCs w:val="24"/>
        </w:rPr>
        <w:t xml:space="preserve"> </w:t>
      </w:r>
    </w:p>
    <w:p w:rsidR="00806B1F" w:rsidRDefault="00806B1F" w:rsidP="00806B1F">
      <w:pPr>
        <w:spacing w:after="0" w:line="240" w:lineRule="auto"/>
        <w:ind w:firstLine="709"/>
        <w:rPr>
          <w:rFonts w:ascii="Times New Roman" w:eastAsia="Calibri" w:hAnsi="Times New Roman" w:cs="Times New Roman"/>
          <w:bCs/>
          <w:sz w:val="24"/>
          <w:szCs w:val="24"/>
        </w:rPr>
      </w:pPr>
    </w:p>
    <w:p w:rsidR="00790895" w:rsidRPr="00EF0E20" w:rsidRDefault="00790895" w:rsidP="00790895">
      <w:pPr>
        <w:spacing w:after="0" w:line="240" w:lineRule="auto"/>
        <w:jc w:val="center"/>
        <w:rPr>
          <w:rFonts w:ascii="Times New Roman" w:hAnsi="Times New Roman" w:cs="Times New Roman"/>
          <w:b/>
          <w:sz w:val="24"/>
          <w:szCs w:val="24"/>
        </w:rPr>
      </w:pPr>
      <w:r w:rsidRPr="00EF0E20">
        <w:rPr>
          <w:rFonts w:ascii="Times New Roman" w:hAnsi="Times New Roman" w:cs="Times New Roman"/>
          <w:b/>
          <w:sz w:val="24"/>
          <w:szCs w:val="24"/>
        </w:rPr>
        <w:t>Лабораторная работа №22.</w:t>
      </w:r>
    </w:p>
    <w:p w:rsidR="00980935" w:rsidRPr="00790895" w:rsidRDefault="00790895" w:rsidP="00790895">
      <w:pPr>
        <w:spacing w:after="0" w:line="240" w:lineRule="auto"/>
        <w:ind w:firstLine="709"/>
        <w:jc w:val="center"/>
        <w:rPr>
          <w:rFonts w:ascii="Times New Roman" w:eastAsia="Calibri" w:hAnsi="Times New Roman" w:cs="Times New Roman"/>
          <w:b/>
          <w:bCs/>
          <w:sz w:val="24"/>
          <w:szCs w:val="24"/>
        </w:rPr>
      </w:pPr>
      <w:r w:rsidRPr="00790895">
        <w:rPr>
          <w:rFonts w:ascii="Times New Roman" w:hAnsi="Times New Roman" w:cs="Times New Roman"/>
          <w:b/>
          <w:sz w:val="24"/>
          <w:szCs w:val="24"/>
        </w:rPr>
        <w:t>Тема: Приготовление, оформление и отпуск горячих блюд из мяса, мясных продуктов в отварном и припущенном виде.</w:t>
      </w:r>
    </w:p>
    <w:p w:rsidR="00806B1F" w:rsidRPr="00790895" w:rsidRDefault="00806B1F" w:rsidP="00790895">
      <w:pPr>
        <w:shd w:val="clear" w:color="auto" w:fill="FFFFFF"/>
        <w:spacing w:after="0" w:line="240" w:lineRule="auto"/>
        <w:jc w:val="center"/>
        <w:rPr>
          <w:rFonts w:ascii="Times New Roman" w:eastAsia="Times New Roman" w:hAnsi="Times New Roman" w:cs="Times New Roman"/>
          <w:b/>
          <w:color w:val="000000"/>
          <w:sz w:val="24"/>
          <w:szCs w:val="24"/>
        </w:rPr>
      </w:pPr>
    </w:p>
    <w:p w:rsidR="00790895" w:rsidRPr="00C514C7" w:rsidRDefault="00790895" w:rsidP="00C514C7">
      <w:pPr>
        <w:spacing w:after="0" w:line="240" w:lineRule="auto"/>
        <w:ind w:firstLine="709"/>
        <w:rPr>
          <w:rFonts w:ascii="Times New Roman" w:eastAsia="Calibri" w:hAnsi="Times New Roman" w:cs="Times New Roman"/>
          <w:bCs/>
          <w:sz w:val="24"/>
          <w:szCs w:val="24"/>
        </w:rPr>
      </w:pPr>
      <w:r w:rsidRPr="00C514C7">
        <w:rPr>
          <w:rFonts w:ascii="Times New Roman" w:hAnsi="Times New Roman" w:cs="Times New Roman"/>
          <w:b/>
          <w:bCs/>
          <w:sz w:val="24"/>
          <w:szCs w:val="24"/>
        </w:rPr>
        <w:t>Цель работы:</w:t>
      </w:r>
      <w:r w:rsidRPr="00C514C7">
        <w:rPr>
          <w:rFonts w:ascii="Times New Roman" w:hAnsi="Times New Roman" w:cs="Times New Roman"/>
          <w:bCs/>
          <w:sz w:val="24"/>
          <w:szCs w:val="24"/>
        </w:rPr>
        <w:t xml:space="preserve"> приобрести практические навыки </w:t>
      </w:r>
      <w:r w:rsidRPr="00C514C7">
        <w:rPr>
          <w:rFonts w:ascii="Times New Roman" w:eastAsia="Calibri" w:hAnsi="Times New Roman" w:cs="Times New Roman"/>
          <w:bCs/>
          <w:sz w:val="24"/>
          <w:szCs w:val="24"/>
        </w:rPr>
        <w:t>приготовления и отпуску блюд из мяса, мясных продуктов</w:t>
      </w:r>
      <w:r w:rsidR="00C514C7">
        <w:rPr>
          <w:rFonts w:ascii="Times New Roman" w:eastAsia="Calibri" w:hAnsi="Times New Roman" w:cs="Times New Roman"/>
          <w:bCs/>
          <w:sz w:val="24"/>
          <w:szCs w:val="24"/>
        </w:rPr>
        <w:t xml:space="preserve"> в отварном и припущенном виде</w:t>
      </w:r>
      <w:r w:rsidRPr="00C514C7">
        <w:rPr>
          <w:rFonts w:ascii="Times New Roman" w:eastAsia="Calibri" w:hAnsi="Times New Roman" w:cs="Times New Roman"/>
          <w:bCs/>
          <w:sz w:val="24"/>
          <w:szCs w:val="24"/>
        </w:rPr>
        <w:t>.</w:t>
      </w:r>
      <w:r w:rsidR="00C514C7">
        <w:rPr>
          <w:rFonts w:ascii="Times New Roman" w:eastAsia="Calibri" w:hAnsi="Times New Roman" w:cs="Times New Roman"/>
          <w:bCs/>
          <w:sz w:val="24"/>
          <w:szCs w:val="24"/>
        </w:rPr>
        <w:t xml:space="preserve"> </w:t>
      </w:r>
      <w:r w:rsidRPr="00C514C7">
        <w:rPr>
          <w:rFonts w:ascii="Times New Roman" w:eastAsia="Calibri" w:hAnsi="Times New Roman" w:cs="Times New Roman"/>
          <w:bCs/>
          <w:sz w:val="24"/>
          <w:szCs w:val="24"/>
        </w:rPr>
        <w:t>Научиться определять качество готовых блюд и гарниров. Проводить  бракераж.</w:t>
      </w:r>
    </w:p>
    <w:p w:rsidR="00C514C7" w:rsidRPr="00C514C7" w:rsidRDefault="00C514C7" w:rsidP="00C514C7">
      <w:pPr>
        <w:pStyle w:val="ac"/>
        <w:spacing w:after="0" w:line="240" w:lineRule="auto"/>
        <w:ind w:left="0" w:firstLine="709"/>
        <w:contextualSpacing w:val="0"/>
        <w:jc w:val="both"/>
        <w:rPr>
          <w:rFonts w:ascii="Times New Roman" w:hAnsi="Times New Roman" w:cs="Times New Roman"/>
          <w:b/>
          <w:bCs/>
          <w:sz w:val="24"/>
          <w:szCs w:val="24"/>
        </w:rPr>
      </w:pPr>
      <w:r w:rsidRPr="00C514C7">
        <w:rPr>
          <w:rFonts w:ascii="Times New Roman" w:hAnsi="Times New Roman" w:cs="Times New Roman"/>
          <w:b/>
          <w:bCs/>
          <w:sz w:val="24"/>
          <w:szCs w:val="24"/>
        </w:rPr>
        <w:t xml:space="preserve">Задачи: </w:t>
      </w:r>
    </w:p>
    <w:p w:rsidR="00C514C7" w:rsidRPr="00C514C7" w:rsidRDefault="00C514C7" w:rsidP="00C514C7">
      <w:pPr>
        <w:pStyle w:val="ac"/>
        <w:spacing w:after="0" w:line="240" w:lineRule="auto"/>
        <w:ind w:left="0" w:firstLine="709"/>
        <w:contextualSpacing w:val="0"/>
        <w:jc w:val="both"/>
        <w:rPr>
          <w:rFonts w:ascii="Times New Roman" w:hAnsi="Times New Roman" w:cs="Times New Roman"/>
          <w:bCs/>
          <w:sz w:val="24"/>
          <w:szCs w:val="24"/>
        </w:rPr>
      </w:pPr>
      <w:r w:rsidRPr="00C514C7">
        <w:rPr>
          <w:rFonts w:ascii="Times New Roman" w:hAnsi="Times New Roman" w:cs="Times New Roman"/>
          <w:bCs/>
          <w:sz w:val="24"/>
          <w:szCs w:val="24"/>
        </w:rPr>
        <w:t>1.Организовать рабочее место при выполнении технологических процессов приготовления блюд.</w:t>
      </w:r>
    </w:p>
    <w:p w:rsidR="00C514C7" w:rsidRPr="00C514C7" w:rsidRDefault="00C514C7" w:rsidP="00C514C7">
      <w:pPr>
        <w:pStyle w:val="ac"/>
        <w:spacing w:after="0" w:line="240" w:lineRule="auto"/>
        <w:ind w:left="0" w:firstLine="709"/>
        <w:contextualSpacing w:val="0"/>
        <w:jc w:val="both"/>
        <w:rPr>
          <w:rFonts w:ascii="Times New Roman" w:hAnsi="Times New Roman" w:cs="Times New Roman"/>
          <w:bCs/>
          <w:sz w:val="24"/>
          <w:szCs w:val="24"/>
        </w:rPr>
      </w:pPr>
      <w:r w:rsidRPr="00C514C7">
        <w:rPr>
          <w:rFonts w:ascii="Times New Roman" w:hAnsi="Times New Roman" w:cs="Times New Roman"/>
          <w:bCs/>
          <w:sz w:val="24"/>
          <w:szCs w:val="24"/>
        </w:rPr>
        <w:t xml:space="preserve">2.Произвести подготовку сырья для приготовления </w:t>
      </w:r>
      <w:r>
        <w:rPr>
          <w:rFonts w:ascii="Times New Roman" w:hAnsi="Times New Roman" w:cs="Times New Roman"/>
          <w:sz w:val="24"/>
          <w:szCs w:val="24"/>
        </w:rPr>
        <w:t xml:space="preserve">блюд из </w:t>
      </w:r>
      <w:r w:rsidRPr="00C514C7">
        <w:rPr>
          <w:rFonts w:ascii="Times New Roman" w:eastAsia="Calibri" w:hAnsi="Times New Roman" w:cs="Times New Roman"/>
          <w:bCs/>
          <w:sz w:val="24"/>
          <w:szCs w:val="24"/>
        </w:rPr>
        <w:t>мяса, мясных продуктов</w:t>
      </w:r>
      <w:r>
        <w:rPr>
          <w:rFonts w:ascii="Times New Roman" w:eastAsia="Calibri" w:hAnsi="Times New Roman" w:cs="Times New Roman"/>
          <w:bCs/>
          <w:sz w:val="24"/>
          <w:szCs w:val="24"/>
        </w:rPr>
        <w:t xml:space="preserve"> в отварном и припущенном виде</w:t>
      </w:r>
      <w:r w:rsidRPr="00C514C7">
        <w:rPr>
          <w:rFonts w:ascii="Times New Roman" w:hAnsi="Times New Roman" w:cs="Times New Roman"/>
          <w:bCs/>
          <w:sz w:val="24"/>
          <w:szCs w:val="24"/>
        </w:rPr>
        <w:t>.</w:t>
      </w:r>
    </w:p>
    <w:p w:rsidR="00C514C7" w:rsidRPr="00C514C7" w:rsidRDefault="00C514C7" w:rsidP="00C514C7">
      <w:pPr>
        <w:pStyle w:val="ac"/>
        <w:spacing w:after="0" w:line="240" w:lineRule="auto"/>
        <w:ind w:left="0" w:firstLine="709"/>
        <w:contextualSpacing w:val="0"/>
        <w:jc w:val="both"/>
        <w:rPr>
          <w:rFonts w:ascii="Times New Roman" w:hAnsi="Times New Roman" w:cs="Times New Roman"/>
          <w:bCs/>
          <w:sz w:val="24"/>
          <w:szCs w:val="24"/>
        </w:rPr>
      </w:pPr>
      <w:r w:rsidRPr="00C514C7">
        <w:rPr>
          <w:rFonts w:ascii="Times New Roman" w:hAnsi="Times New Roman" w:cs="Times New Roman"/>
          <w:bCs/>
          <w:sz w:val="24"/>
          <w:szCs w:val="24"/>
        </w:rPr>
        <w:t>3.Приготовить и оформить блюдо.</w:t>
      </w:r>
    </w:p>
    <w:p w:rsidR="00C514C7" w:rsidRPr="00C514C7" w:rsidRDefault="00C514C7" w:rsidP="00C514C7">
      <w:pPr>
        <w:pStyle w:val="ac"/>
        <w:spacing w:after="0" w:line="240" w:lineRule="auto"/>
        <w:ind w:left="0" w:firstLine="709"/>
        <w:contextualSpacing w:val="0"/>
        <w:jc w:val="both"/>
        <w:rPr>
          <w:rFonts w:ascii="Times New Roman" w:hAnsi="Times New Roman" w:cs="Times New Roman"/>
          <w:bCs/>
          <w:sz w:val="24"/>
          <w:szCs w:val="24"/>
        </w:rPr>
      </w:pPr>
      <w:r w:rsidRPr="00C514C7">
        <w:rPr>
          <w:rFonts w:ascii="Times New Roman" w:hAnsi="Times New Roman" w:cs="Times New Roman"/>
          <w:bCs/>
          <w:sz w:val="24"/>
          <w:szCs w:val="24"/>
        </w:rPr>
        <w:t>4.Произвести бракераж приготовленного блюда.</w:t>
      </w:r>
    </w:p>
    <w:p w:rsidR="00C514C7" w:rsidRPr="00C514C7" w:rsidRDefault="00C514C7" w:rsidP="00C514C7">
      <w:pPr>
        <w:spacing w:after="0" w:line="240" w:lineRule="auto"/>
        <w:jc w:val="center"/>
        <w:rPr>
          <w:rFonts w:ascii="Times New Roman" w:hAnsi="Times New Roman" w:cs="Times New Roman"/>
          <w:b/>
          <w:sz w:val="24"/>
          <w:szCs w:val="24"/>
        </w:rPr>
      </w:pPr>
      <w:r w:rsidRPr="00C514C7">
        <w:rPr>
          <w:rFonts w:ascii="Times New Roman" w:hAnsi="Times New Roman" w:cs="Times New Roman"/>
          <w:b/>
          <w:sz w:val="24"/>
          <w:szCs w:val="24"/>
        </w:rPr>
        <w:t>Инструкционная карта.</w:t>
      </w:r>
    </w:p>
    <w:p w:rsidR="00C514C7" w:rsidRPr="00C514C7" w:rsidRDefault="00C514C7" w:rsidP="00C514C7">
      <w:pPr>
        <w:spacing w:after="0" w:line="240" w:lineRule="auto"/>
        <w:rPr>
          <w:rFonts w:ascii="Times New Roman" w:hAnsi="Times New Roman" w:cs="Times New Roman"/>
          <w:sz w:val="24"/>
          <w:szCs w:val="24"/>
        </w:rPr>
      </w:pPr>
      <w:r w:rsidRPr="00C514C7">
        <w:rPr>
          <w:rFonts w:ascii="Times New Roman" w:hAnsi="Times New Roman" w:cs="Times New Roman"/>
          <w:b/>
          <w:sz w:val="24"/>
          <w:szCs w:val="24"/>
        </w:rPr>
        <w:t xml:space="preserve">Оборудование: </w:t>
      </w:r>
      <w:r w:rsidRPr="00C514C7">
        <w:rPr>
          <w:rFonts w:ascii="Times New Roman" w:hAnsi="Times New Roman" w:cs="Times New Roman"/>
          <w:sz w:val="24"/>
          <w:szCs w:val="24"/>
        </w:rPr>
        <w:t>плиты электрические, электрические жарочные шкафы, электрокипятильник,  сковороды электрические</w:t>
      </w:r>
      <w:r w:rsidRPr="00C514C7">
        <w:rPr>
          <w:rFonts w:ascii="Times New Roman" w:hAnsi="Times New Roman" w:cs="Times New Roman"/>
          <w:b/>
          <w:sz w:val="24"/>
          <w:szCs w:val="24"/>
        </w:rPr>
        <w:t>,</w:t>
      </w:r>
      <w:r w:rsidRPr="00C514C7">
        <w:rPr>
          <w:rFonts w:ascii="Times New Roman" w:hAnsi="Times New Roman" w:cs="Times New Roman"/>
          <w:sz w:val="24"/>
          <w:szCs w:val="24"/>
        </w:rPr>
        <w:t xml:space="preserve"> производственные столы, производственные ванны.                   </w:t>
      </w:r>
    </w:p>
    <w:p w:rsidR="00C514C7" w:rsidRPr="00C514C7" w:rsidRDefault="00C514C7" w:rsidP="00C514C7">
      <w:pPr>
        <w:spacing w:after="0" w:line="240" w:lineRule="auto"/>
        <w:rPr>
          <w:rFonts w:ascii="Times New Roman" w:hAnsi="Times New Roman" w:cs="Times New Roman"/>
          <w:sz w:val="24"/>
          <w:szCs w:val="24"/>
        </w:rPr>
      </w:pPr>
      <w:r w:rsidRPr="00C514C7">
        <w:rPr>
          <w:rFonts w:ascii="Times New Roman" w:hAnsi="Times New Roman" w:cs="Times New Roman"/>
          <w:b/>
          <w:sz w:val="24"/>
          <w:szCs w:val="24"/>
        </w:rPr>
        <w:t>Инвентарь и посуда:</w:t>
      </w:r>
      <w:r w:rsidRPr="00C514C7">
        <w:rPr>
          <w:rFonts w:ascii="Times New Roman" w:hAnsi="Times New Roman" w:cs="Times New Roman"/>
          <w:sz w:val="24"/>
          <w:szCs w:val="24"/>
        </w:rPr>
        <w:t xml:space="preserve"> кастрюли, дуршлаги, сотейники, доски разделочные, лопатки, наплитные котлы, противни, лотки алюминиевые, шумовка. </w:t>
      </w:r>
    </w:p>
    <w:p w:rsidR="00C514C7" w:rsidRPr="00C514C7" w:rsidRDefault="00C514C7" w:rsidP="00C514C7">
      <w:pPr>
        <w:spacing w:after="0" w:line="240" w:lineRule="auto"/>
        <w:rPr>
          <w:rFonts w:ascii="Times New Roman" w:hAnsi="Times New Roman" w:cs="Times New Roman"/>
          <w:sz w:val="24"/>
          <w:szCs w:val="24"/>
        </w:rPr>
      </w:pPr>
      <w:r w:rsidRPr="00C514C7">
        <w:rPr>
          <w:rFonts w:ascii="Times New Roman" w:hAnsi="Times New Roman" w:cs="Times New Roman"/>
          <w:b/>
          <w:sz w:val="24"/>
          <w:szCs w:val="24"/>
        </w:rPr>
        <w:t>Инструменты:</w:t>
      </w:r>
      <w:r w:rsidRPr="00C514C7">
        <w:rPr>
          <w:rFonts w:ascii="Times New Roman" w:hAnsi="Times New Roman" w:cs="Times New Roman"/>
          <w:sz w:val="24"/>
          <w:szCs w:val="24"/>
        </w:rPr>
        <w:t xml:space="preserve"> поварская игла, поварские ножницы, ножи поварские. </w:t>
      </w:r>
    </w:p>
    <w:p w:rsidR="00C514C7" w:rsidRPr="00C514C7" w:rsidRDefault="00C514C7" w:rsidP="00C514C7">
      <w:pPr>
        <w:spacing w:after="0" w:line="240" w:lineRule="auto"/>
        <w:rPr>
          <w:rFonts w:ascii="Times New Roman" w:hAnsi="Times New Roman" w:cs="Times New Roman"/>
          <w:b/>
          <w:sz w:val="24"/>
          <w:szCs w:val="24"/>
        </w:rPr>
      </w:pPr>
      <w:r w:rsidRPr="00C514C7">
        <w:rPr>
          <w:rFonts w:ascii="Times New Roman" w:hAnsi="Times New Roman" w:cs="Times New Roman"/>
          <w:b/>
          <w:sz w:val="24"/>
          <w:szCs w:val="24"/>
        </w:rPr>
        <w:t>2</w:t>
      </w:r>
      <w:r w:rsidRPr="00C514C7">
        <w:rPr>
          <w:rFonts w:ascii="Times New Roman" w:hAnsi="Times New Roman" w:cs="Times New Roman"/>
          <w:sz w:val="24"/>
          <w:szCs w:val="24"/>
        </w:rPr>
        <w:t>.</w:t>
      </w:r>
      <w:r w:rsidRPr="00C514C7">
        <w:rPr>
          <w:rFonts w:ascii="Times New Roman" w:hAnsi="Times New Roman" w:cs="Times New Roman"/>
          <w:b/>
          <w:sz w:val="24"/>
          <w:szCs w:val="24"/>
        </w:rPr>
        <w:t>Организация рабочего места.</w:t>
      </w:r>
    </w:p>
    <w:p w:rsidR="00C514C7" w:rsidRPr="00C514C7" w:rsidRDefault="00C514C7" w:rsidP="00C514C7">
      <w:pPr>
        <w:tabs>
          <w:tab w:val="left" w:pos="5160"/>
        </w:tabs>
        <w:spacing w:after="0" w:line="240" w:lineRule="auto"/>
        <w:ind w:firstLine="709"/>
        <w:jc w:val="both"/>
        <w:rPr>
          <w:rFonts w:ascii="Times New Roman" w:hAnsi="Times New Roman" w:cs="Times New Roman"/>
          <w:sz w:val="24"/>
          <w:szCs w:val="24"/>
        </w:rPr>
      </w:pPr>
      <w:r w:rsidRPr="00C514C7">
        <w:rPr>
          <w:rFonts w:ascii="Times New Roman" w:hAnsi="Times New Roman" w:cs="Times New Roman"/>
          <w:sz w:val="24"/>
          <w:szCs w:val="24"/>
        </w:rPr>
        <w:t xml:space="preserve">       Рабочее место повара при приготовлении вторых блюд из мяса должно быть специализированным, с постоянным  набором предложенных  инвентаря и инструментов, набором специй и приправ. На производственном столе располагают разделочную доску прямо перед собой. Ножи хранят в специальном приспособлении у края стола с правой стороны или вешают на стене. Инструмент и инвентарь размещают справа, а обрабатываемый продукт – слева. Весы, специи и приправы располагают в глубине стола на расстоянии вытянутой руки.  Вблизи производственного стола должны быть установленные ванны с подводкой горячей и холодной воды. Рабочее место должно быть расположено вблизи источника естественного освещения, источник света должен быть расположен слева на расстоянии не более 6-7метров. Технологическое оборудование располагается в непосредственной близости от рабочего стола.  </w:t>
      </w:r>
    </w:p>
    <w:p w:rsidR="00C514C7" w:rsidRPr="00C514C7" w:rsidRDefault="00C514C7" w:rsidP="00C514C7">
      <w:pPr>
        <w:tabs>
          <w:tab w:val="left" w:pos="5160"/>
        </w:tabs>
        <w:spacing w:after="0" w:line="240" w:lineRule="auto"/>
        <w:rPr>
          <w:rFonts w:ascii="Times New Roman" w:hAnsi="Times New Roman" w:cs="Times New Roman"/>
          <w:sz w:val="24"/>
          <w:szCs w:val="24"/>
        </w:rPr>
      </w:pPr>
      <w:r w:rsidRPr="00C514C7">
        <w:rPr>
          <w:rFonts w:ascii="Times New Roman" w:hAnsi="Times New Roman" w:cs="Times New Roman"/>
          <w:b/>
          <w:sz w:val="24"/>
          <w:szCs w:val="24"/>
        </w:rPr>
        <w:t>3.Требования техники безопасности и правела санитарии.</w:t>
      </w:r>
    </w:p>
    <w:p w:rsidR="00C514C7" w:rsidRPr="00C514C7" w:rsidRDefault="00C514C7" w:rsidP="00C514C7">
      <w:pPr>
        <w:tabs>
          <w:tab w:val="left" w:pos="5160"/>
        </w:tabs>
        <w:spacing w:after="0" w:line="240" w:lineRule="auto"/>
        <w:rPr>
          <w:rFonts w:ascii="Times New Roman" w:hAnsi="Times New Roman" w:cs="Times New Roman"/>
          <w:sz w:val="24"/>
          <w:szCs w:val="24"/>
        </w:rPr>
      </w:pPr>
      <w:r w:rsidRPr="00C514C7">
        <w:rPr>
          <w:rFonts w:ascii="Times New Roman" w:hAnsi="Times New Roman" w:cs="Times New Roman"/>
          <w:sz w:val="24"/>
          <w:szCs w:val="24"/>
        </w:rPr>
        <w:t xml:space="preserve">Работать на исправном оборудовании. </w:t>
      </w:r>
    </w:p>
    <w:p w:rsidR="00C514C7" w:rsidRPr="00C514C7" w:rsidRDefault="00C514C7" w:rsidP="00C514C7">
      <w:pPr>
        <w:tabs>
          <w:tab w:val="left" w:pos="5160"/>
        </w:tabs>
        <w:spacing w:after="0" w:line="240" w:lineRule="auto"/>
        <w:rPr>
          <w:rFonts w:ascii="Times New Roman" w:hAnsi="Times New Roman" w:cs="Times New Roman"/>
          <w:sz w:val="24"/>
          <w:szCs w:val="24"/>
        </w:rPr>
      </w:pPr>
      <w:r w:rsidRPr="00C514C7">
        <w:rPr>
          <w:rFonts w:ascii="Times New Roman" w:hAnsi="Times New Roman" w:cs="Times New Roman"/>
          <w:sz w:val="24"/>
          <w:szCs w:val="24"/>
        </w:rPr>
        <w:t xml:space="preserve">Рубильники и предохранители должны быть закрытого типа, все движущие части машин должны быть ограждены, а  моторы заземлены. </w:t>
      </w:r>
    </w:p>
    <w:p w:rsidR="00C514C7" w:rsidRPr="00C514C7" w:rsidRDefault="00C514C7" w:rsidP="00C514C7">
      <w:pPr>
        <w:tabs>
          <w:tab w:val="left" w:pos="5160"/>
        </w:tabs>
        <w:spacing w:after="0" w:line="240" w:lineRule="auto"/>
        <w:rPr>
          <w:rFonts w:ascii="Times New Roman" w:hAnsi="Times New Roman" w:cs="Times New Roman"/>
          <w:sz w:val="24"/>
          <w:szCs w:val="24"/>
        </w:rPr>
      </w:pPr>
      <w:r w:rsidRPr="00C514C7">
        <w:rPr>
          <w:rFonts w:ascii="Times New Roman" w:hAnsi="Times New Roman" w:cs="Times New Roman"/>
          <w:sz w:val="24"/>
          <w:szCs w:val="24"/>
        </w:rPr>
        <w:t>По окончании работ тщательно промывать и протирать насухо все части машин.  Пол должен быть ровным, не скользким, с уклоном к трапам для стекания воды.</w:t>
      </w:r>
    </w:p>
    <w:p w:rsidR="00C514C7" w:rsidRPr="00C514C7" w:rsidRDefault="00C514C7" w:rsidP="00C514C7">
      <w:pPr>
        <w:spacing w:after="0" w:line="240" w:lineRule="auto"/>
        <w:rPr>
          <w:rFonts w:ascii="Times New Roman" w:hAnsi="Times New Roman" w:cs="Times New Roman"/>
          <w:sz w:val="24"/>
          <w:szCs w:val="24"/>
        </w:rPr>
      </w:pPr>
      <w:r w:rsidRPr="00C514C7">
        <w:rPr>
          <w:rFonts w:ascii="Times New Roman" w:hAnsi="Times New Roman" w:cs="Times New Roman"/>
          <w:sz w:val="24"/>
          <w:szCs w:val="24"/>
        </w:rPr>
        <w:t>При обработке сырья и полуфабриката использовать исправный инвентарь соответствующий маркировкой – «мясо сырая – МС».</w:t>
      </w:r>
    </w:p>
    <w:p w:rsidR="00C514C7" w:rsidRPr="00C514C7" w:rsidRDefault="00C514C7" w:rsidP="00C514C7">
      <w:pPr>
        <w:spacing w:after="0" w:line="240" w:lineRule="auto"/>
        <w:rPr>
          <w:rFonts w:ascii="Times New Roman" w:hAnsi="Times New Roman" w:cs="Times New Roman"/>
          <w:sz w:val="24"/>
          <w:szCs w:val="24"/>
        </w:rPr>
      </w:pPr>
      <w:r w:rsidRPr="00C514C7">
        <w:rPr>
          <w:rFonts w:ascii="Times New Roman" w:hAnsi="Times New Roman" w:cs="Times New Roman"/>
          <w:sz w:val="24"/>
          <w:szCs w:val="24"/>
        </w:rPr>
        <w:t xml:space="preserve">При порционировании готовой продукции и блюд использовать инвентарь с маркировкой «мясо вареная – МВ» или «готовая продукция». </w:t>
      </w:r>
    </w:p>
    <w:p w:rsidR="00C514C7" w:rsidRPr="00C514C7" w:rsidRDefault="00C514C7" w:rsidP="00C514C7">
      <w:pPr>
        <w:spacing w:after="0" w:line="240" w:lineRule="auto"/>
        <w:rPr>
          <w:rFonts w:ascii="Times New Roman" w:hAnsi="Times New Roman" w:cs="Times New Roman"/>
          <w:sz w:val="24"/>
          <w:szCs w:val="24"/>
        </w:rPr>
      </w:pPr>
      <w:r w:rsidRPr="00C514C7">
        <w:rPr>
          <w:rFonts w:ascii="Times New Roman" w:hAnsi="Times New Roman" w:cs="Times New Roman"/>
          <w:sz w:val="24"/>
          <w:szCs w:val="24"/>
        </w:rPr>
        <w:lastRenderedPageBreak/>
        <w:t>Во время работы работник должен стоять прямо, не сутулясь, во избежание быстрой утомляемости.</w:t>
      </w:r>
    </w:p>
    <w:p w:rsidR="00C514C7" w:rsidRPr="00C514C7" w:rsidRDefault="00C514C7" w:rsidP="00C514C7">
      <w:pPr>
        <w:spacing w:after="0" w:line="240" w:lineRule="auto"/>
        <w:rPr>
          <w:rFonts w:ascii="Times New Roman" w:hAnsi="Times New Roman" w:cs="Times New Roman"/>
          <w:sz w:val="24"/>
          <w:szCs w:val="24"/>
        </w:rPr>
      </w:pPr>
      <w:r w:rsidRPr="00C514C7">
        <w:rPr>
          <w:rFonts w:ascii="Times New Roman" w:hAnsi="Times New Roman" w:cs="Times New Roman"/>
          <w:sz w:val="24"/>
          <w:szCs w:val="24"/>
        </w:rPr>
        <w:t>Посуда должна соответствовать следующим требованиям: быть изготовлена из неокисляющихся материалов, иметь ровное дно, гладкие стенки и прочно прикрепленные ручки.</w:t>
      </w:r>
    </w:p>
    <w:p w:rsidR="00C514C7" w:rsidRPr="00C514C7" w:rsidRDefault="00C514C7" w:rsidP="00C514C7">
      <w:pPr>
        <w:spacing w:after="0" w:line="240" w:lineRule="auto"/>
        <w:rPr>
          <w:rFonts w:ascii="Times New Roman" w:hAnsi="Times New Roman" w:cs="Times New Roman"/>
          <w:sz w:val="24"/>
          <w:szCs w:val="24"/>
        </w:rPr>
      </w:pPr>
      <w:r w:rsidRPr="00C514C7">
        <w:rPr>
          <w:rFonts w:ascii="Times New Roman" w:hAnsi="Times New Roman" w:cs="Times New Roman"/>
          <w:sz w:val="24"/>
          <w:szCs w:val="24"/>
        </w:rPr>
        <w:t>Использовать посуду в зависимости от тепловой обработки:</w:t>
      </w:r>
      <w:r>
        <w:rPr>
          <w:rFonts w:ascii="Times New Roman" w:hAnsi="Times New Roman" w:cs="Times New Roman"/>
          <w:sz w:val="24"/>
          <w:szCs w:val="24"/>
        </w:rPr>
        <w:t xml:space="preserve"> </w:t>
      </w:r>
      <w:r w:rsidRPr="00C514C7">
        <w:rPr>
          <w:rFonts w:ascii="Times New Roman" w:hAnsi="Times New Roman" w:cs="Times New Roman"/>
          <w:sz w:val="24"/>
          <w:szCs w:val="24"/>
        </w:rPr>
        <w:t>для варки на пор</w:t>
      </w:r>
      <w:r>
        <w:rPr>
          <w:rFonts w:ascii="Times New Roman" w:hAnsi="Times New Roman" w:cs="Times New Roman"/>
          <w:sz w:val="24"/>
          <w:szCs w:val="24"/>
        </w:rPr>
        <w:t>у – котлы со вставной решёткой.</w:t>
      </w:r>
    </w:p>
    <w:p w:rsidR="00C514C7" w:rsidRPr="00C514C7" w:rsidRDefault="00C17694" w:rsidP="00C514C7">
      <w:pPr>
        <w:spacing w:after="0" w:line="240" w:lineRule="auto"/>
        <w:ind w:firstLine="709"/>
        <w:rPr>
          <w:rFonts w:ascii="Times New Roman" w:hAnsi="Times New Roman" w:cs="Times New Roman"/>
          <w:sz w:val="24"/>
          <w:szCs w:val="24"/>
        </w:rPr>
      </w:pPr>
      <w:r>
        <w:rPr>
          <w:rFonts w:ascii="Times New Roman" w:hAnsi="Times New Roman" w:cs="Times New Roman"/>
          <w:sz w:val="24"/>
          <w:szCs w:val="24"/>
        </w:rPr>
        <w:t xml:space="preserve"> </w:t>
      </w:r>
      <w:r w:rsidR="00C514C7" w:rsidRPr="00C514C7">
        <w:rPr>
          <w:rFonts w:ascii="Times New Roman" w:hAnsi="Times New Roman" w:cs="Times New Roman"/>
          <w:sz w:val="24"/>
          <w:szCs w:val="24"/>
        </w:rPr>
        <w:t xml:space="preserve">Использовать безопасные приёмы работы с инструментом. </w:t>
      </w:r>
    </w:p>
    <w:p w:rsidR="00C17694" w:rsidRDefault="00C514C7" w:rsidP="00C17694">
      <w:pPr>
        <w:spacing w:after="0" w:line="240" w:lineRule="auto"/>
        <w:ind w:firstLine="709"/>
        <w:rPr>
          <w:rFonts w:ascii="Times New Roman" w:eastAsia="Calibri" w:hAnsi="Times New Roman" w:cs="Times New Roman"/>
          <w:iCs/>
          <w:sz w:val="24"/>
          <w:szCs w:val="24"/>
        </w:rPr>
      </w:pPr>
      <w:r w:rsidRPr="00C514C7">
        <w:rPr>
          <w:rFonts w:ascii="Times New Roman" w:hAnsi="Times New Roman" w:cs="Times New Roman"/>
          <w:b/>
          <w:sz w:val="24"/>
          <w:szCs w:val="24"/>
        </w:rPr>
        <w:t>Требования к качеству мяса.</w:t>
      </w:r>
      <w:r w:rsidRPr="00C514C7">
        <w:rPr>
          <w:rFonts w:ascii="Times New Roman" w:eastAsia="Calibri" w:hAnsi="Times New Roman" w:cs="Times New Roman"/>
          <w:iCs/>
          <w:sz w:val="24"/>
          <w:szCs w:val="24"/>
        </w:rPr>
        <w:t xml:space="preserve">        </w:t>
      </w:r>
    </w:p>
    <w:p w:rsidR="00C17694" w:rsidRDefault="00C514C7" w:rsidP="00C17694">
      <w:pPr>
        <w:spacing w:after="0" w:line="240" w:lineRule="auto"/>
        <w:ind w:firstLine="709"/>
        <w:jc w:val="both"/>
        <w:rPr>
          <w:rFonts w:ascii="Times New Roman" w:eastAsia="Calibri" w:hAnsi="Times New Roman" w:cs="Times New Roman"/>
          <w:sz w:val="24"/>
          <w:szCs w:val="24"/>
        </w:rPr>
      </w:pPr>
      <w:r w:rsidRPr="00C514C7">
        <w:rPr>
          <w:rFonts w:ascii="Times New Roman" w:eastAsia="Calibri" w:hAnsi="Times New Roman" w:cs="Times New Roman"/>
          <w:iCs/>
          <w:sz w:val="24"/>
          <w:szCs w:val="24"/>
        </w:rPr>
        <w:t>Показатели свежести мяса - его запах, цвет, консистенция</w:t>
      </w:r>
      <w:r w:rsidRPr="00C514C7">
        <w:rPr>
          <w:rFonts w:ascii="Times New Roman" w:eastAsia="Calibri" w:hAnsi="Times New Roman" w:cs="Times New Roman"/>
          <w:sz w:val="24"/>
          <w:szCs w:val="24"/>
        </w:rPr>
        <w:t xml:space="preserve">. Однако в некоторых случаях этих признаков недостаточно. Например, совершенно непригодное мясо в замороженном виде не пахнет. Но это можно обнаружить при пробной варке кусочка мяса или проколов его разогретым ножом.        </w:t>
      </w:r>
    </w:p>
    <w:p w:rsidR="00C514C7" w:rsidRPr="00C514C7" w:rsidRDefault="00C514C7" w:rsidP="00C17694">
      <w:pPr>
        <w:spacing w:after="0" w:line="240" w:lineRule="auto"/>
        <w:ind w:firstLine="709"/>
        <w:jc w:val="both"/>
        <w:rPr>
          <w:rFonts w:ascii="Times New Roman" w:eastAsia="Calibri" w:hAnsi="Times New Roman" w:cs="Times New Roman"/>
          <w:sz w:val="24"/>
          <w:szCs w:val="24"/>
        </w:rPr>
      </w:pPr>
      <w:r w:rsidRPr="00C514C7">
        <w:rPr>
          <w:rFonts w:ascii="Times New Roman" w:eastAsia="Calibri" w:hAnsi="Times New Roman" w:cs="Times New Roman"/>
          <w:sz w:val="24"/>
          <w:szCs w:val="24"/>
        </w:rPr>
        <w:t>Доброкачественное остывшее и охлажденное мясо покрыто тонкой корочкой бледно- розового или бледно- красного цвета. При ощупывании поверхности рука остается сухой. На разрезах не прилипает к пальцам. Цвет его от бледно-розового до красного, сок прозрачный. Консистенция свежего мяса плотная. Если надавить на него пальцем, то образуется ямка, которая быстро выравнивается.</w:t>
      </w:r>
    </w:p>
    <w:p w:rsidR="00C17694" w:rsidRDefault="00C514C7" w:rsidP="00C17694">
      <w:pPr>
        <w:spacing w:after="0" w:line="240" w:lineRule="auto"/>
        <w:ind w:firstLine="709"/>
        <w:jc w:val="both"/>
        <w:rPr>
          <w:rFonts w:ascii="Times New Roman" w:eastAsia="Calibri" w:hAnsi="Times New Roman" w:cs="Times New Roman"/>
          <w:sz w:val="24"/>
          <w:szCs w:val="24"/>
        </w:rPr>
      </w:pPr>
      <w:r w:rsidRPr="00C514C7">
        <w:rPr>
          <w:rFonts w:ascii="Times New Roman" w:eastAsia="Calibri" w:hAnsi="Times New Roman" w:cs="Times New Roman"/>
          <w:sz w:val="24"/>
          <w:szCs w:val="24"/>
        </w:rPr>
        <w:t xml:space="preserve">Доброкачественное мороженое мясо на ощупь твердое и при простукивании издает ясный звук. На поверхности и на разрезах оно красного цвета с сероватым оттенком, который придают мясу кристаллики льда. Даже при незначительном нагревании (попробуйте, например, приложить палец) появляется ярко- красное пятно.   </w:t>
      </w:r>
      <w:r w:rsidRPr="00C514C7">
        <w:rPr>
          <w:rFonts w:ascii="Times New Roman" w:eastAsia="Calibri" w:hAnsi="Times New Roman" w:cs="Times New Roman"/>
          <w:sz w:val="24"/>
          <w:szCs w:val="24"/>
        </w:rPr>
        <w:tab/>
        <w:t xml:space="preserve"> Специфического мясного запаха мороженое мясо не имеет. Определить его свежесть по запаху можно только после того, как оно оттает.    </w:t>
      </w:r>
      <w:r w:rsidRPr="00C514C7">
        <w:rPr>
          <w:rFonts w:ascii="Times New Roman" w:eastAsia="Calibri" w:hAnsi="Times New Roman" w:cs="Times New Roman"/>
          <w:sz w:val="24"/>
          <w:szCs w:val="24"/>
        </w:rPr>
        <w:tab/>
      </w:r>
    </w:p>
    <w:p w:rsidR="00C514C7" w:rsidRPr="00C514C7" w:rsidRDefault="00C514C7" w:rsidP="00C17694">
      <w:pPr>
        <w:spacing w:after="0" w:line="240" w:lineRule="auto"/>
        <w:ind w:firstLine="709"/>
        <w:jc w:val="both"/>
        <w:rPr>
          <w:rFonts w:ascii="Times New Roman" w:eastAsia="Calibri" w:hAnsi="Times New Roman" w:cs="Times New Roman"/>
          <w:sz w:val="24"/>
          <w:szCs w:val="24"/>
        </w:rPr>
      </w:pPr>
      <w:r w:rsidRPr="00C514C7">
        <w:rPr>
          <w:rFonts w:ascii="Times New Roman" w:eastAsia="Calibri" w:hAnsi="Times New Roman" w:cs="Times New Roman"/>
          <w:sz w:val="24"/>
          <w:szCs w:val="24"/>
        </w:rPr>
        <w:t xml:space="preserve">Если мясо замораживалось дважды, то качество его ухудшается. Цвет такого мяса на поверхности темно-красный, на разрезах вишнево-красный, при согревании пальцем не изменяется. </w:t>
      </w:r>
    </w:p>
    <w:p w:rsidR="00C17694" w:rsidRDefault="00C514C7" w:rsidP="00C17694">
      <w:pPr>
        <w:spacing w:after="0" w:line="240" w:lineRule="auto"/>
        <w:ind w:firstLine="708"/>
        <w:rPr>
          <w:rFonts w:ascii="Times New Roman" w:hAnsi="Times New Roman" w:cs="Times New Roman"/>
          <w:sz w:val="24"/>
          <w:szCs w:val="24"/>
        </w:rPr>
      </w:pPr>
      <w:r w:rsidRPr="00C514C7">
        <w:rPr>
          <w:rFonts w:ascii="Times New Roman" w:hAnsi="Times New Roman" w:cs="Times New Roman"/>
          <w:b/>
          <w:sz w:val="24"/>
          <w:szCs w:val="24"/>
        </w:rPr>
        <w:t>Требования к качеству блюд из мяса.</w:t>
      </w:r>
      <w:r w:rsidR="00C17694">
        <w:rPr>
          <w:rFonts w:ascii="Times New Roman" w:hAnsi="Times New Roman" w:cs="Times New Roman"/>
          <w:b/>
          <w:sz w:val="24"/>
          <w:szCs w:val="24"/>
        </w:rPr>
        <w:t xml:space="preserve"> </w:t>
      </w:r>
      <w:r w:rsidRPr="00C514C7">
        <w:rPr>
          <w:rFonts w:ascii="Times New Roman" w:hAnsi="Times New Roman" w:cs="Times New Roman"/>
          <w:sz w:val="24"/>
          <w:szCs w:val="24"/>
        </w:rPr>
        <w:t xml:space="preserve">         </w:t>
      </w:r>
    </w:p>
    <w:p w:rsidR="00C514C7" w:rsidRPr="00C514C7" w:rsidRDefault="00C514C7" w:rsidP="00C17694">
      <w:pPr>
        <w:spacing w:after="0" w:line="240" w:lineRule="auto"/>
        <w:ind w:firstLine="708"/>
        <w:rPr>
          <w:rFonts w:ascii="Times New Roman" w:hAnsi="Times New Roman" w:cs="Times New Roman"/>
          <w:sz w:val="24"/>
          <w:szCs w:val="24"/>
        </w:rPr>
      </w:pPr>
      <w:r w:rsidRPr="00C514C7">
        <w:rPr>
          <w:rFonts w:ascii="Times New Roman" w:hAnsi="Times New Roman" w:cs="Times New Roman"/>
          <w:sz w:val="24"/>
          <w:szCs w:val="24"/>
        </w:rPr>
        <w:t xml:space="preserve">Отварные мясные блюда должны быть нарезаны поперек волокон на тонкие куски, поверхность не заветрена. Цвет мяса от светло-серого до темного, консистенция мягкая, сочная, вкус в меру соленый, с ароматом, свойственным данному виду мяса. Сосиски и сардельки вареные подают целыми. С сосисок снята оболочка. Цвет от светло- красного до темно-красного, консистенция нежная, сочная, вкус и запах, соответствующие виду изделия. </w:t>
      </w:r>
    </w:p>
    <w:p w:rsidR="00C514C7" w:rsidRPr="00C514C7" w:rsidRDefault="00C514C7" w:rsidP="00C514C7">
      <w:pPr>
        <w:spacing w:after="0" w:line="240" w:lineRule="auto"/>
        <w:ind w:firstLine="708"/>
        <w:jc w:val="both"/>
        <w:rPr>
          <w:rFonts w:ascii="Times New Roman" w:hAnsi="Times New Roman" w:cs="Times New Roman"/>
          <w:sz w:val="24"/>
          <w:szCs w:val="24"/>
        </w:rPr>
      </w:pPr>
      <w:r w:rsidRPr="00C514C7">
        <w:rPr>
          <w:rFonts w:ascii="Times New Roman" w:hAnsi="Times New Roman" w:cs="Times New Roman"/>
          <w:sz w:val="24"/>
          <w:szCs w:val="24"/>
        </w:rPr>
        <w:t xml:space="preserve">Тушеное мясо имеет цвет темно-красный, консистенцию мягкую, вкус и запах овощей и специй. Крупные куски нарезаны поперек волокон на тонкие кусочки, порционные и мелкие кусочки должны сохранять форму нарезки. Овощи, тушенные вместе с мясом, должны сохранять форму, мягкие, цвет от темно-красного до коричневого. </w:t>
      </w:r>
    </w:p>
    <w:p w:rsidR="00C514C7" w:rsidRPr="00C514C7" w:rsidRDefault="00C514C7" w:rsidP="00C514C7">
      <w:pPr>
        <w:spacing w:after="0" w:line="240" w:lineRule="auto"/>
        <w:rPr>
          <w:rFonts w:ascii="Times New Roman" w:hAnsi="Times New Roman" w:cs="Times New Roman"/>
          <w:b/>
          <w:sz w:val="24"/>
          <w:szCs w:val="24"/>
        </w:rPr>
      </w:pPr>
      <w:r w:rsidRPr="00C514C7">
        <w:rPr>
          <w:rFonts w:ascii="Times New Roman" w:hAnsi="Times New Roman" w:cs="Times New Roman"/>
          <w:b/>
          <w:sz w:val="24"/>
          <w:szCs w:val="24"/>
        </w:rPr>
        <w:t>Задание:</w:t>
      </w:r>
    </w:p>
    <w:p w:rsidR="00C514C7" w:rsidRPr="00C514C7" w:rsidRDefault="00C514C7" w:rsidP="00C514C7">
      <w:pPr>
        <w:spacing w:after="0" w:line="240" w:lineRule="auto"/>
        <w:rPr>
          <w:rFonts w:ascii="Times New Roman" w:hAnsi="Times New Roman" w:cs="Times New Roman"/>
          <w:sz w:val="24"/>
          <w:szCs w:val="24"/>
        </w:rPr>
      </w:pPr>
      <w:r w:rsidRPr="00C514C7">
        <w:rPr>
          <w:rFonts w:ascii="Times New Roman" w:hAnsi="Times New Roman" w:cs="Times New Roman"/>
          <w:sz w:val="24"/>
          <w:szCs w:val="24"/>
        </w:rPr>
        <w:t>Приготовить и оформить для подачи следующие блюда:</w:t>
      </w:r>
    </w:p>
    <w:p w:rsidR="00C514C7" w:rsidRPr="00C514C7" w:rsidRDefault="00C514C7" w:rsidP="00C514C7">
      <w:pPr>
        <w:spacing w:after="0" w:line="240" w:lineRule="auto"/>
        <w:rPr>
          <w:rFonts w:ascii="Times New Roman" w:hAnsi="Times New Roman" w:cs="Times New Roman"/>
          <w:sz w:val="24"/>
          <w:szCs w:val="24"/>
        </w:rPr>
      </w:pPr>
      <w:r w:rsidRPr="00C514C7">
        <w:rPr>
          <w:rFonts w:ascii="Times New Roman" w:hAnsi="Times New Roman" w:cs="Times New Roman"/>
          <w:sz w:val="24"/>
          <w:szCs w:val="24"/>
        </w:rPr>
        <w:t>1. гуляш (гарнир рис отварной ).</w:t>
      </w:r>
    </w:p>
    <w:p w:rsidR="00C514C7" w:rsidRPr="00C514C7" w:rsidRDefault="00C514C7" w:rsidP="00C514C7">
      <w:pPr>
        <w:pStyle w:val="a5"/>
        <w:rPr>
          <w:rFonts w:ascii="Times New Roman" w:hAnsi="Times New Roman"/>
          <w:sz w:val="24"/>
          <w:szCs w:val="24"/>
          <w:lang w:val="ru-RU"/>
        </w:rPr>
      </w:pPr>
      <w:r w:rsidRPr="00C514C7">
        <w:rPr>
          <w:rFonts w:ascii="Times New Roman" w:hAnsi="Times New Roman"/>
          <w:b/>
          <w:sz w:val="24"/>
          <w:szCs w:val="24"/>
          <w:u w:val="single"/>
          <w:lang w:val="ru-RU"/>
        </w:rPr>
        <w:t>Производственное задание:</w:t>
      </w:r>
      <w:r w:rsidRPr="00C514C7">
        <w:rPr>
          <w:rFonts w:ascii="Times New Roman" w:hAnsi="Times New Roman"/>
          <w:sz w:val="24"/>
          <w:szCs w:val="24"/>
          <w:lang w:val="ru-RU"/>
        </w:rPr>
        <w:t xml:space="preserve"> </w:t>
      </w:r>
    </w:p>
    <w:p w:rsidR="00C514C7" w:rsidRPr="00C514C7" w:rsidRDefault="00C514C7" w:rsidP="00A96A5A">
      <w:pPr>
        <w:pStyle w:val="a5"/>
        <w:numPr>
          <w:ilvl w:val="0"/>
          <w:numId w:val="84"/>
        </w:numPr>
        <w:ind w:left="284" w:hanging="284"/>
        <w:rPr>
          <w:rFonts w:ascii="Times New Roman" w:hAnsi="Times New Roman"/>
          <w:sz w:val="24"/>
          <w:szCs w:val="24"/>
          <w:lang w:val="ru-RU"/>
        </w:rPr>
      </w:pPr>
      <w:r w:rsidRPr="00C514C7">
        <w:rPr>
          <w:rFonts w:ascii="Times New Roman" w:hAnsi="Times New Roman"/>
          <w:sz w:val="24"/>
          <w:szCs w:val="24"/>
          <w:lang w:val="ru-RU"/>
        </w:rPr>
        <w:t>Приготовить и оформить к подаче  блюдо «Гуляш с отварным рисом»</w:t>
      </w:r>
    </w:p>
    <w:p w:rsidR="00C514C7" w:rsidRPr="00C514C7" w:rsidRDefault="00C514C7" w:rsidP="00A96A5A">
      <w:pPr>
        <w:pStyle w:val="a5"/>
        <w:numPr>
          <w:ilvl w:val="0"/>
          <w:numId w:val="84"/>
        </w:numPr>
        <w:ind w:left="284" w:hanging="284"/>
        <w:rPr>
          <w:rFonts w:ascii="Times New Roman" w:hAnsi="Times New Roman"/>
          <w:sz w:val="24"/>
          <w:szCs w:val="24"/>
          <w:lang w:val="ru-RU"/>
        </w:rPr>
      </w:pPr>
      <w:r w:rsidRPr="00C514C7">
        <w:rPr>
          <w:rFonts w:ascii="Times New Roman" w:hAnsi="Times New Roman"/>
          <w:sz w:val="24"/>
          <w:szCs w:val="24"/>
          <w:lang w:val="ru-RU"/>
        </w:rPr>
        <w:t>Выполнить расчёт расхода сырья на 12 порций.</w:t>
      </w:r>
    </w:p>
    <w:p w:rsidR="00C514C7" w:rsidRPr="00C514C7" w:rsidRDefault="00C514C7" w:rsidP="00A96A5A">
      <w:pPr>
        <w:pStyle w:val="a5"/>
        <w:numPr>
          <w:ilvl w:val="0"/>
          <w:numId w:val="84"/>
        </w:numPr>
        <w:ind w:left="284" w:hanging="284"/>
        <w:rPr>
          <w:rFonts w:ascii="Times New Roman" w:hAnsi="Times New Roman"/>
          <w:sz w:val="24"/>
          <w:szCs w:val="24"/>
        </w:rPr>
      </w:pPr>
      <w:r w:rsidRPr="00C514C7">
        <w:rPr>
          <w:rFonts w:ascii="Times New Roman" w:hAnsi="Times New Roman"/>
          <w:sz w:val="24"/>
          <w:szCs w:val="24"/>
        </w:rPr>
        <w:t>Составить отчет (заполнить форму)</w:t>
      </w:r>
    </w:p>
    <w:p w:rsidR="00C514C7" w:rsidRPr="00C514C7" w:rsidRDefault="00C514C7" w:rsidP="00C514C7">
      <w:pPr>
        <w:pStyle w:val="a5"/>
        <w:rPr>
          <w:rFonts w:ascii="Times New Roman" w:hAnsi="Times New Roman"/>
          <w:b/>
          <w:sz w:val="24"/>
          <w:szCs w:val="24"/>
        </w:rPr>
      </w:pPr>
      <w:r w:rsidRPr="00C514C7">
        <w:rPr>
          <w:rFonts w:ascii="Times New Roman" w:hAnsi="Times New Roman"/>
          <w:b/>
          <w:sz w:val="24"/>
          <w:szCs w:val="24"/>
        </w:rPr>
        <w:t>Этап  №1</w:t>
      </w:r>
      <w:r>
        <w:rPr>
          <w:rFonts w:ascii="Times New Roman" w:hAnsi="Times New Roman"/>
          <w:b/>
          <w:sz w:val="24"/>
          <w:szCs w:val="24"/>
          <w:lang w:val="ru-RU"/>
        </w:rPr>
        <w:t xml:space="preserve">: </w:t>
      </w:r>
      <w:r w:rsidRPr="00C514C7">
        <w:rPr>
          <w:rFonts w:ascii="Times New Roman" w:hAnsi="Times New Roman"/>
          <w:b/>
          <w:sz w:val="24"/>
          <w:szCs w:val="24"/>
        </w:rPr>
        <w:t>Организация рабочего места</w:t>
      </w:r>
    </w:p>
    <w:p w:rsidR="00C514C7" w:rsidRPr="00C514C7" w:rsidRDefault="00C514C7" w:rsidP="00C514C7">
      <w:pPr>
        <w:pStyle w:val="ac"/>
        <w:spacing w:after="0" w:line="240" w:lineRule="auto"/>
        <w:ind w:left="0"/>
        <w:contextualSpacing w:val="0"/>
        <w:jc w:val="center"/>
        <w:rPr>
          <w:rFonts w:ascii="Times New Roman" w:hAnsi="Times New Roman" w:cs="Times New Roman"/>
          <w:b/>
          <w:sz w:val="24"/>
          <w:szCs w:val="24"/>
        </w:rPr>
      </w:pPr>
      <w:r w:rsidRPr="00C514C7">
        <w:rPr>
          <w:rFonts w:ascii="Times New Roman" w:hAnsi="Times New Roman" w:cs="Times New Roman"/>
          <w:b/>
          <w:sz w:val="24"/>
          <w:szCs w:val="24"/>
        </w:rPr>
        <w:t>ТЕХНОЛОГИЧЕСКАЯ КАРТА №_</w:t>
      </w:r>
      <w:r w:rsidRPr="00C514C7">
        <w:rPr>
          <w:rFonts w:ascii="Times New Roman" w:hAnsi="Times New Roman" w:cs="Times New Roman"/>
          <w:sz w:val="24"/>
          <w:szCs w:val="24"/>
          <w:u w:val="single"/>
        </w:rPr>
        <w:t>1</w:t>
      </w:r>
      <w:r w:rsidRPr="00C514C7">
        <w:rPr>
          <w:rFonts w:ascii="Times New Roman" w:hAnsi="Times New Roman" w:cs="Times New Roman"/>
          <w:b/>
          <w:sz w:val="24"/>
          <w:szCs w:val="24"/>
        </w:rPr>
        <w:t>__</w:t>
      </w:r>
    </w:p>
    <w:p w:rsidR="00C514C7" w:rsidRPr="00C514C7" w:rsidRDefault="00C514C7" w:rsidP="00C514C7">
      <w:pPr>
        <w:pStyle w:val="ac"/>
        <w:spacing w:after="0" w:line="240" w:lineRule="auto"/>
        <w:ind w:left="0"/>
        <w:contextualSpacing w:val="0"/>
        <w:jc w:val="center"/>
        <w:rPr>
          <w:rFonts w:ascii="Times New Roman" w:hAnsi="Times New Roman" w:cs="Times New Roman"/>
          <w:b/>
          <w:sz w:val="24"/>
          <w:szCs w:val="24"/>
        </w:rPr>
      </w:pPr>
      <w:r w:rsidRPr="00C514C7">
        <w:rPr>
          <w:rFonts w:ascii="Times New Roman" w:hAnsi="Times New Roman" w:cs="Times New Roman"/>
          <w:b/>
          <w:sz w:val="24"/>
          <w:szCs w:val="24"/>
        </w:rPr>
        <w:t xml:space="preserve">Наименование блюда, изделия </w:t>
      </w:r>
      <w:r w:rsidRPr="00C514C7">
        <w:rPr>
          <w:rFonts w:ascii="Times New Roman" w:hAnsi="Times New Roman" w:cs="Times New Roman"/>
          <w:sz w:val="24"/>
          <w:szCs w:val="24"/>
          <w:u w:val="single"/>
        </w:rPr>
        <w:t xml:space="preserve">Гуляш с отварным рисом </w:t>
      </w:r>
      <w:r>
        <w:rPr>
          <w:rFonts w:ascii="Times New Roman" w:hAnsi="Times New Roman" w:cs="Times New Roman"/>
          <w:b/>
          <w:sz w:val="24"/>
          <w:szCs w:val="24"/>
        </w:rPr>
        <w:t>_</w:t>
      </w:r>
      <w:r w:rsidRPr="00C514C7">
        <w:rPr>
          <w:rFonts w:ascii="Times New Roman" w:hAnsi="Times New Roman" w:cs="Times New Roman"/>
          <w:b/>
          <w:sz w:val="24"/>
          <w:szCs w:val="24"/>
        </w:rPr>
        <w:t>рецептура №</w:t>
      </w:r>
      <w:r w:rsidRPr="00C514C7">
        <w:rPr>
          <w:rFonts w:ascii="Times New Roman" w:hAnsi="Times New Roman" w:cs="Times New Roman"/>
          <w:sz w:val="24"/>
          <w:szCs w:val="24"/>
        </w:rPr>
        <w:t xml:space="preserve"> 632</w:t>
      </w:r>
    </w:p>
    <w:tbl>
      <w:tblPr>
        <w:tblStyle w:val="a7"/>
        <w:tblW w:w="0" w:type="auto"/>
        <w:tblInd w:w="-72" w:type="dxa"/>
        <w:tblLook w:val="01E0"/>
      </w:tblPr>
      <w:tblGrid>
        <w:gridCol w:w="3012"/>
        <w:gridCol w:w="1563"/>
        <w:gridCol w:w="1842"/>
        <w:gridCol w:w="1560"/>
        <w:gridCol w:w="1666"/>
      </w:tblGrid>
      <w:tr w:rsidR="00C514C7" w:rsidRPr="00C514C7" w:rsidTr="00D00E7B">
        <w:tc>
          <w:tcPr>
            <w:tcW w:w="3012" w:type="dxa"/>
            <w:vMerge w:val="restart"/>
            <w:vAlign w:val="center"/>
          </w:tcPr>
          <w:p w:rsidR="00C514C7" w:rsidRPr="00C514C7" w:rsidRDefault="00C514C7" w:rsidP="00C514C7">
            <w:pPr>
              <w:jc w:val="center"/>
              <w:rPr>
                <w:rFonts w:ascii="Times New Roman" w:hAnsi="Times New Roman" w:cs="Times New Roman"/>
                <w:sz w:val="24"/>
                <w:szCs w:val="24"/>
              </w:rPr>
            </w:pPr>
            <w:r w:rsidRPr="00C514C7">
              <w:rPr>
                <w:rFonts w:ascii="Times New Roman" w:hAnsi="Times New Roman" w:cs="Times New Roman"/>
                <w:sz w:val="24"/>
                <w:szCs w:val="24"/>
              </w:rPr>
              <w:t>Продукты</w:t>
            </w:r>
          </w:p>
        </w:tc>
        <w:tc>
          <w:tcPr>
            <w:tcW w:w="6631" w:type="dxa"/>
            <w:gridSpan w:val="4"/>
          </w:tcPr>
          <w:p w:rsidR="00C514C7" w:rsidRPr="00C514C7" w:rsidRDefault="00C514C7" w:rsidP="00C514C7">
            <w:pPr>
              <w:jc w:val="center"/>
              <w:rPr>
                <w:rFonts w:ascii="Times New Roman" w:hAnsi="Times New Roman" w:cs="Times New Roman"/>
                <w:sz w:val="24"/>
                <w:szCs w:val="24"/>
              </w:rPr>
            </w:pPr>
            <w:r w:rsidRPr="00C514C7">
              <w:rPr>
                <w:rFonts w:ascii="Times New Roman" w:hAnsi="Times New Roman" w:cs="Times New Roman"/>
                <w:sz w:val="24"/>
                <w:szCs w:val="24"/>
              </w:rPr>
              <w:t xml:space="preserve">Норма закладки </w:t>
            </w:r>
          </w:p>
        </w:tc>
      </w:tr>
      <w:tr w:rsidR="00C514C7" w:rsidRPr="00C514C7" w:rsidTr="00D00E7B">
        <w:tc>
          <w:tcPr>
            <w:tcW w:w="3012" w:type="dxa"/>
            <w:vMerge/>
          </w:tcPr>
          <w:p w:rsidR="00C514C7" w:rsidRPr="00C514C7" w:rsidRDefault="00C514C7" w:rsidP="00C514C7">
            <w:pPr>
              <w:jc w:val="center"/>
              <w:rPr>
                <w:rFonts w:ascii="Times New Roman" w:hAnsi="Times New Roman" w:cs="Times New Roman"/>
                <w:sz w:val="24"/>
                <w:szCs w:val="24"/>
              </w:rPr>
            </w:pPr>
          </w:p>
        </w:tc>
        <w:tc>
          <w:tcPr>
            <w:tcW w:w="3405" w:type="dxa"/>
            <w:gridSpan w:val="2"/>
          </w:tcPr>
          <w:p w:rsidR="00C514C7" w:rsidRPr="00C514C7" w:rsidRDefault="00C514C7" w:rsidP="00C514C7">
            <w:pPr>
              <w:jc w:val="center"/>
              <w:rPr>
                <w:rFonts w:ascii="Times New Roman" w:hAnsi="Times New Roman" w:cs="Times New Roman"/>
                <w:sz w:val="24"/>
                <w:szCs w:val="24"/>
              </w:rPr>
            </w:pPr>
            <w:r w:rsidRPr="00C514C7">
              <w:rPr>
                <w:rFonts w:ascii="Times New Roman" w:hAnsi="Times New Roman" w:cs="Times New Roman"/>
                <w:sz w:val="24"/>
                <w:szCs w:val="24"/>
              </w:rPr>
              <w:t>На 1 порцию</w:t>
            </w:r>
          </w:p>
        </w:tc>
        <w:tc>
          <w:tcPr>
            <w:tcW w:w="3226" w:type="dxa"/>
            <w:gridSpan w:val="2"/>
          </w:tcPr>
          <w:p w:rsidR="00C514C7" w:rsidRPr="00C514C7" w:rsidRDefault="00C514C7" w:rsidP="00C514C7">
            <w:pPr>
              <w:jc w:val="center"/>
              <w:rPr>
                <w:rFonts w:ascii="Times New Roman" w:hAnsi="Times New Roman" w:cs="Times New Roman"/>
                <w:sz w:val="24"/>
                <w:szCs w:val="24"/>
              </w:rPr>
            </w:pPr>
            <w:r w:rsidRPr="00C514C7">
              <w:rPr>
                <w:rFonts w:ascii="Times New Roman" w:hAnsi="Times New Roman" w:cs="Times New Roman"/>
                <w:sz w:val="24"/>
                <w:szCs w:val="24"/>
              </w:rPr>
              <w:t>12 порций</w:t>
            </w:r>
          </w:p>
        </w:tc>
      </w:tr>
      <w:tr w:rsidR="00C514C7" w:rsidRPr="00C514C7" w:rsidTr="00D00E7B">
        <w:tc>
          <w:tcPr>
            <w:tcW w:w="3012" w:type="dxa"/>
            <w:vMerge/>
          </w:tcPr>
          <w:p w:rsidR="00C514C7" w:rsidRPr="00C514C7" w:rsidRDefault="00C514C7" w:rsidP="00C514C7">
            <w:pPr>
              <w:jc w:val="center"/>
              <w:rPr>
                <w:rFonts w:ascii="Times New Roman" w:hAnsi="Times New Roman" w:cs="Times New Roman"/>
                <w:sz w:val="24"/>
                <w:szCs w:val="24"/>
              </w:rPr>
            </w:pPr>
          </w:p>
        </w:tc>
        <w:tc>
          <w:tcPr>
            <w:tcW w:w="1563" w:type="dxa"/>
          </w:tcPr>
          <w:p w:rsidR="00C514C7" w:rsidRPr="00C514C7" w:rsidRDefault="00C514C7" w:rsidP="00C514C7">
            <w:pPr>
              <w:jc w:val="center"/>
              <w:rPr>
                <w:rFonts w:ascii="Times New Roman" w:hAnsi="Times New Roman" w:cs="Times New Roman"/>
                <w:sz w:val="24"/>
                <w:szCs w:val="24"/>
              </w:rPr>
            </w:pPr>
            <w:r w:rsidRPr="00C514C7">
              <w:rPr>
                <w:rFonts w:ascii="Times New Roman" w:hAnsi="Times New Roman" w:cs="Times New Roman"/>
                <w:sz w:val="24"/>
                <w:szCs w:val="24"/>
              </w:rPr>
              <w:t>брутто</w:t>
            </w:r>
          </w:p>
        </w:tc>
        <w:tc>
          <w:tcPr>
            <w:tcW w:w="1842" w:type="dxa"/>
          </w:tcPr>
          <w:p w:rsidR="00C514C7" w:rsidRPr="00C514C7" w:rsidRDefault="00C514C7" w:rsidP="00C514C7">
            <w:pPr>
              <w:jc w:val="center"/>
              <w:rPr>
                <w:rFonts w:ascii="Times New Roman" w:hAnsi="Times New Roman" w:cs="Times New Roman"/>
                <w:sz w:val="24"/>
                <w:szCs w:val="24"/>
              </w:rPr>
            </w:pPr>
            <w:r w:rsidRPr="00C514C7">
              <w:rPr>
                <w:rFonts w:ascii="Times New Roman" w:hAnsi="Times New Roman" w:cs="Times New Roman"/>
                <w:sz w:val="24"/>
                <w:szCs w:val="24"/>
              </w:rPr>
              <w:t>нетто</w:t>
            </w:r>
          </w:p>
        </w:tc>
        <w:tc>
          <w:tcPr>
            <w:tcW w:w="1560" w:type="dxa"/>
          </w:tcPr>
          <w:p w:rsidR="00C514C7" w:rsidRPr="00C514C7" w:rsidRDefault="00C514C7" w:rsidP="00C514C7">
            <w:pPr>
              <w:jc w:val="center"/>
              <w:rPr>
                <w:rFonts w:ascii="Times New Roman" w:hAnsi="Times New Roman" w:cs="Times New Roman"/>
                <w:sz w:val="24"/>
                <w:szCs w:val="24"/>
              </w:rPr>
            </w:pPr>
            <w:r w:rsidRPr="00C514C7">
              <w:rPr>
                <w:rFonts w:ascii="Times New Roman" w:hAnsi="Times New Roman" w:cs="Times New Roman"/>
                <w:sz w:val="24"/>
                <w:szCs w:val="24"/>
              </w:rPr>
              <w:t xml:space="preserve">брутто </w:t>
            </w:r>
          </w:p>
        </w:tc>
        <w:tc>
          <w:tcPr>
            <w:tcW w:w="1666" w:type="dxa"/>
          </w:tcPr>
          <w:p w:rsidR="00C514C7" w:rsidRPr="00C514C7" w:rsidRDefault="00C514C7" w:rsidP="00C514C7">
            <w:pPr>
              <w:jc w:val="center"/>
              <w:rPr>
                <w:rFonts w:ascii="Times New Roman" w:hAnsi="Times New Roman" w:cs="Times New Roman"/>
                <w:sz w:val="24"/>
                <w:szCs w:val="24"/>
              </w:rPr>
            </w:pPr>
            <w:r w:rsidRPr="00C514C7">
              <w:rPr>
                <w:rFonts w:ascii="Times New Roman" w:hAnsi="Times New Roman" w:cs="Times New Roman"/>
                <w:sz w:val="24"/>
                <w:szCs w:val="24"/>
              </w:rPr>
              <w:t>нетто</w:t>
            </w:r>
          </w:p>
        </w:tc>
      </w:tr>
      <w:tr w:rsidR="00C514C7" w:rsidRPr="00C514C7" w:rsidTr="00D00E7B">
        <w:tc>
          <w:tcPr>
            <w:tcW w:w="3012" w:type="dxa"/>
          </w:tcPr>
          <w:p w:rsidR="00C514C7" w:rsidRPr="00C514C7" w:rsidRDefault="00C514C7" w:rsidP="00C514C7">
            <w:pPr>
              <w:rPr>
                <w:rFonts w:ascii="Times New Roman" w:hAnsi="Times New Roman" w:cs="Times New Roman"/>
                <w:sz w:val="24"/>
                <w:szCs w:val="24"/>
              </w:rPr>
            </w:pPr>
            <w:r w:rsidRPr="00C514C7">
              <w:rPr>
                <w:rFonts w:ascii="Times New Roman" w:hAnsi="Times New Roman" w:cs="Times New Roman"/>
                <w:sz w:val="24"/>
                <w:szCs w:val="24"/>
              </w:rPr>
              <w:t>Говядина</w:t>
            </w:r>
          </w:p>
        </w:tc>
        <w:tc>
          <w:tcPr>
            <w:tcW w:w="1563" w:type="dxa"/>
          </w:tcPr>
          <w:p w:rsidR="00C514C7" w:rsidRPr="00C514C7" w:rsidRDefault="00C514C7" w:rsidP="00C514C7">
            <w:pPr>
              <w:jc w:val="center"/>
              <w:rPr>
                <w:rFonts w:ascii="Times New Roman" w:hAnsi="Times New Roman" w:cs="Times New Roman"/>
                <w:sz w:val="24"/>
                <w:szCs w:val="24"/>
              </w:rPr>
            </w:pPr>
            <w:r w:rsidRPr="00C514C7">
              <w:rPr>
                <w:rFonts w:ascii="Times New Roman" w:hAnsi="Times New Roman" w:cs="Times New Roman"/>
                <w:sz w:val="24"/>
                <w:szCs w:val="24"/>
              </w:rPr>
              <w:t>162</w:t>
            </w:r>
          </w:p>
        </w:tc>
        <w:tc>
          <w:tcPr>
            <w:tcW w:w="1842" w:type="dxa"/>
          </w:tcPr>
          <w:p w:rsidR="00C514C7" w:rsidRPr="00C514C7" w:rsidRDefault="00C514C7" w:rsidP="00C514C7">
            <w:pPr>
              <w:jc w:val="center"/>
              <w:rPr>
                <w:rFonts w:ascii="Times New Roman" w:hAnsi="Times New Roman" w:cs="Times New Roman"/>
                <w:sz w:val="24"/>
                <w:szCs w:val="24"/>
              </w:rPr>
            </w:pPr>
            <w:r w:rsidRPr="00C514C7">
              <w:rPr>
                <w:rFonts w:ascii="Times New Roman" w:hAnsi="Times New Roman" w:cs="Times New Roman"/>
                <w:sz w:val="24"/>
                <w:szCs w:val="24"/>
              </w:rPr>
              <w:t>119</w:t>
            </w:r>
          </w:p>
        </w:tc>
        <w:tc>
          <w:tcPr>
            <w:tcW w:w="1560" w:type="dxa"/>
          </w:tcPr>
          <w:p w:rsidR="00C514C7" w:rsidRPr="00C514C7" w:rsidRDefault="00C514C7" w:rsidP="00C514C7">
            <w:pPr>
              <w:jc w:val="center"/>
              <w:rPr>
                <w:rFonts w:ascii="Times New Roman" w:hAnsi="Times New Roman" w:cs="Times New Roman"/>
                <w:b/>
                <w:sz w:val="24"/>
                <w:szCs w:val="24"/>
              </w:rPr>
            </w:pPr>
          </w:p>
        </w:tc>
        <w:tc>
          <w:tcPr>
            <w:tcW w:w="1666" w:type="dxa"/>
          </w:tcPr>
          <w:p w:rsidR="00C514C7" w:rsidRPr="00C514C7" w:rsidRDefault="00C514C7" w:rsidP="00C514C7">
            <w:pPr>
              <w:jc w:val="center"/>
              <w:rPr>
                <w:rFonts w:ascii="Times New Roman" w:hAnsi="Times New Roman" w:cs="Times New Roman"/>
                <w:b/>
                <w:sz w:val="24"/>
                <w:szCs w:val="24"/>
              </w:rPr>
            </w:pPr>
          </w:p>
        </w:tc>
      </w:tr>
      <w:tr w:rsidR="00C514C7" w:rsidRPr="00C514C7" w:rsidTr="00D00E7B">
        <w:tc>
          <w:tcPr>
            <w:tcW w:w="3012" w:type="dxa"/>
          </w:tcPr>
          <w:p w:rsidR="00C514C7" w:rsidRPr="00C514C7" w:rsidRDefault="00C514C7" w:rsidP="00C514C7">
            <w:pPr>
              <w:rPr>
                <w:rFonts w:ascii="Times New Roman" w:hAnsi="Times New Roman" w:cs="Times New Roman"/>
                <w:sz w:val="24"/>
                <w:szCs w:val="24"/>
              </w:rPr>
            </w:pPr>
            <w:r w:rsidRPr="00C514C7">
              <w:rPr>
                <w:rFonts w:ascii="Times New Roman" w:hAnsi="Times New Roman" w:cs="Times New Roman"/>
                <w:sz w:val="24"/>
                <w:szCs w:val="24"/>
              </w:rPr>
              <w:t>Масло растительное</w:t>
            </w:r>
          </w:p>
        </w:tc>
        <w:tc>
          <w:tcPr>
            <w:tcW w:w="1563" w:type="dxa"/>
          </w:tcPr>
          <w:p w:rsidR="00C514C7" w:rsidRPr="00C514C7" w:rsidRDefault="00C514C7" w:rsidP="00C514C7">
            <w:pPr>
              <w:jc w:val="center"/>
              <w:rPr>
                <w:rFonts w:ascii="Times New Roman" w:hAnsi="Times New Roman" w:cs="Times New Roman"/>
                <w:sz w:val="24"/>
                <w:szCs w:val="24"/>
              </w:rPr>
            </w:pPr>
            <w:r w:rsidRPr="00C514C7">
              <w:rPr>
                <w:rFonts w:ascii="Times New Roman" w:hAnsi="Times New Roman" w:cs="Times New Roman"/>
                <w:sz w:val="24"/>
                <w:szCs w:val="24"/>
              </w:rPr>
              <w:t>20</w:t>
            </w:r>
          </w:p>
        </w:tc>
        <w:tc>
          <w:tcPr>
            <w:tcW w:w="1842" w:type="dxa"/>
          </w:tcPr>
          <w:p w:rsidR="00C514C7" w:rsidRPr="00C514C7" w:rsidRDefault="00C514C7" w:rsidP="00C514C7">
            <w:pPr>
              <w:jc w:val="center"/>
              <w:rPr>
                <w:rFonts w:ascii="Times New Roman" w:hAnsi="Times New Roman" w:cs="Times New Roman"/>
                <w:sz w:val="24"/>
                <w:szCs w:val="24"/>
              </w:rPr>
            </w:pPr>
            <w:r w:rsidRPr="00C514C7">
              <w:rPr>
                <w:rFonts w:ascii="Times New Roman" w:hAnsi="Times New Roman" w:cs="Times New Roman"/>
                <w:sz w:val="24"/>
                <w:szCs w:val="24"/>
              </w:rPr>
              <w:t>20</w:t>
            </w:r>
          </w:p>
        </w:tc>
        <w:tc>
          <w:tcPr>
            <w:tcW w:w="1560" w:type="dxa"/>
          </w:tcPr>
          <w:p w:rsidR="00C514C7" w:rsidRPr="00C514C7" w:rsidRDefault="00C514C7" w:rsidP="00C514C7">
            <w:pPr>
              <w:jc w:val="center"/>
              <w:rPr>
                <w:rFonts w:ascii="Times New Roman" w:hAnsi="Times New Roman" w:cs="Times New Roman"/>
                <w:b/>
                <w:sz w:val="24"/>
                <w:szCs w:val="24"/>
              </w:rPr>
            </w:pPr>
          </w:p>
        </w:tc>
        <w:tc>
          <w:tcPr>
            <w:tcW w:w="1666" w:type="dxa"/>
          </w:tcPr>
          <w:p w:rsidR="00C514C7" w:rsidRPr="00C514C7" w:rsidRDefault="00C514C7" w:rsidP="00C514C7">
            <w:pPr>
              <w:jc w:val="center"/>
              <w:rPr>
                <w:rFonts w:ascii="Times New Roman" w:hAnsi="Times New Roman" w:cs="Times New Roman"/>
                <w:b/>
                <w:sz w:val="24"/>
                <w:szCs w:val="24"/>
              </w:rPr>
            </w:pPr>
          </w:p>
        </w:tc>
      </w:tr>
      <w:tr w:rsidR="00C514C7" w:rsidRPr="00C514C7" w:rsidTr="00D00E7B">
        <w:tc>
          <w:tcPr>
            <w:tcW w:w="3012" w:type="dxa"/>
          </w:tcPr>
          <w:p w:rsidR="00C514C7" w:rsidRPr="00C514C7" w:rsidRDefault="00C514C7" w:rsidP="00C514C7">
            <w:pPr>
              <w:rPr>
                <w:rFonts w:ascii="Times New Roman" w:hAnsi="Times New Roman" w:cs="Times New Roman"/>
                <w:sz w:val="24"/>
                <w:szCs w:val="24"/>
              </w:rPr>
            </w:pPr>
            <w:r w:rsidRPr="00C514C7">
              <w:rPr>
                <w:rFonts w:ascii="Times New Roman" w:hAnsi="Times New Roman" w:cs="Times New Roman"/>
                <w:sz w:val="24"/>
                <w:szCs w:val="24"/>
              </w:rPr>
              <w:lastRenderedPageBreak/>
              <w:t>Лук репчатый</w:t>
            </w:r>
          </w:p>
        </w:tc>
        <w:tc>
          <w:tcPr>
            <w:tcW w:w="1563" w:type="dxa"/>
          </w:tcPr>
          <w:p w:rsidR="00C514C7" w:rsidRPr="00C514C7" w:rsidRDefault="00C514C7" w:rsidP="00C514C7">
            <w:pPr>
              <w:jc w:val="center"/>
              <w:rPr>
                <w:rFonts w:ascii="Times New Roman" w:hAnsi="Times New Roman" w:cs="Times New Roman"/>
                <w:sz w:val="24"/>
                <w:szCs w:val="24"/>
              </w:rPr>
            </w:pPr>
            <w:r w:rsidRPr="00C514C7">
              <w:rPr>
                <w:rFonts w:ascii="Times New Roman" w:hAnsi="Times New Roman" w:cs="Times New Roman"/>
                <w:sz w:val="24"/>
                <w:szCs w:val="24"/>
              </w:rPr>
              <w:t>24</w:t>
            </w:r>
          </w:p>
        </w:tc>
        <w:tc>
          <w:tcPr>
            <w:tcW w:w="1842" w:type="dxa"/>
          </w:tcPr>
          <w:p w:rsidR="00C514C7" w:rsidRPr="00C514C7" w:rsidRDefault="00C514C7" w:rsidP="00C514C7">
            <w:pPr>
              <w:jc w:val="center"/>
              <w:rPr>
                <w:rFonts w:ascii="Times New Roman" w:hAnsi="Times New Roman" w:cs="Times New Roman"/>
                <w:sz w:val="24"/>
                <w:szCs w:val="24"/>
              </w:rPr>
            </w:pPr>
            <w:r w:rsidRPr="00C514C7">
              <w:rPr>
                <w:rFonts w:ascii="Times New Roman" w:hAnsi="Times New Roman" w:cs="Times New Roman"/>
                <w:sz w:val="24"/>
                <w:szCs w:val="24"/>
              </w:rPr>
              <w:t>20</w:t>
            </w:r>
          </w:p>
        </w:tc>
        <w:tc>
          <w:tcPr>
            <w:tcW w:w="1560" w:type="dxa"/>
          </w:tcPr>
          <w:p w:rsidR="00C514C7" w:rsidRPr="00C514C7" w:rsidRDefault="00C514C7" w:rsidP="00C514C7">
            <w:pPr>
              <w:jc w:val="center"/>
              <w:rPr>
                <w:rFonts w:ascii="Times New Roman" w:hAnsi="Times New Roman" w:cs="Times New Roman"/>
                <w:b/>
                <w:sz w:val="24"/>
                <w:szCs w:val="24"/>
              </w:rPr>
            </w:pPr>
          </w:p>
        </w:tc>
        <w:tc>
          <w:tcPr>
            <w:tcW w:w="1666" w:type="dxa"/>
          </w:tcPr>
          <w:p w:rsidR="00C514C7" w:rsidRPr="00C514C7" w:rsidRDefault="00C514C7" w:rsidP="00C514C7">
            <w:pPr>
              <w:jc w:val="center"/>
              <w:rPr>
                <w:rFonts w:ascii="Times New Roman" w:hAnsi="Times New Roman" w:cs="Times New Roman"/>
                <w:b/>
                <w:sz w:val="24"/>
                <w:szCs w:val="24"/>
              </w:rPr>
            </w:pPr>
          </w:p>
        </w:tc>
      </w:tr>
      <w:tr w:rsidR="00C514C7" w:rsidRPr="00C514C7" w:rsidTr="00D00E7B">
        <w:tc>
          <w:tcPr>
            <w:tcW w:w="3012" w:type="dxa"/>
          </w:tcPr>
          <w:p w:rsidR="00C514C7" w:rsidRPr="00C514C7" w:rsidRDefault="00C514C7" w:rsidP="00C514C7">
            <w:pPr>
              <w:rPr>
                <w:rFonts w:ascii="Times New Roman" w:hAnsi="Times New Roman" w:cs="Times New Roman"/>
                <w:sz w:val="24"/>
                <w:szCs w:val="24"/>
              </w:rPr>
            </w:pPr>
            <w:r w:rsidRPr="00C514C7">
              <w:rPr>
                <w:rFonts w:ascii="Times New Roman" w:hAnsi="Times New Roman" w:cs="Times New Roman"/>
                <w:sz w:val="24"/>
                <w:szCs w:val="24"/>
              </w:rPr>
              <w:t>Томатное пюре</w:t>
            </w:r>
          </w:p>
        </w:tc>
        <w:tc>
          <w:tcPr>
            <w:tcW w:w="1563" w:type="dxa"/>
          </w:tcPr>
          <w:p w:rsidR="00C514C7" w:rsidRPr="00C514C7" w:rsidRDefault="00C514C7" w:rsidP="00C514C7">
            <w:pPr>
              <w:jc w:val="center"/>
              <w:rPr>
                <w:rFonts w:ascii="Times New Roman" w:hAnsi="Times New Roman" w:cs="Times New Roman"/>
                <w:sz w:val="24"/>
                <w:szCs w:val="24"/>
              </w:rPr>
            </w:pPr>
            <w:r w:rsidRPr="00C514C7">
              <w:rPr>
                <w:rFonts w:ascii="Times New Roman" w:hAnsi="Times New Roman" w:cs="Times New Roman"/>
                <w:sz w:val="24"/>
                <w:szCs w:val="24"/>
              </w:rPr>
              <w:t>15</w:t>
            </w:r>
          </w:p>
        </w:tc>
        <w:tc>
          <w:tcPr>
            <w:tcW w:w="1842" w:type="dxa"/>
          </w:tcPr>
          <w:p w:rsidR="00C514C7" w:rsidRPr="00C514C7" w:rsidRDefault="00C514C7" w:rsidP="00C514C7">
            <w:pPr>
              <w:jc w:val="center"/>
              <w:rPr>
                <w:rFonts w:ascii="Times New Roman" w:hAnsi="Times New Roman" w:cs="Times New Roman"/>
                <w:sz w:val="24"/>
                <w:szCs w:val="24"/>
              </w:rPr>
            </w:pPr>
            <w:r w:rsidRPr="00C514C7">
              <w:rPr>
                <w:rFonts w:ascii="Times New Roman" w:hAnsi="Times New Roman" w:cs="Times New Roman"/>
                <w:sz w:val="24"/>
                <w:szCs w:val="24"/>
              </w:rPr>
              <w:t>15</w:t>
            </w:r>
          </w:p>
        </w:tc>
        <w:tc>
          <w:tcPr>
            <w:tcW w:w="1560" w:type="dxa"/>
          </w:tcPr>
          <w:p w:rsidR="00C514C7" w:rsidRPr="00C514C7" w:rsidRDefault="00C514C7" w:rsidP="00C514C7">
            <w:pPr>
              <w:jc w:val="center"/>
              <w:rPr>
                <w:rFonts w:ascii="Times New Roman" w:hAnsi="Times New Roman" w:cs="Times New Roman"/>
                <w:b/>
                <w:sz w:val="24"/>
                <w:szCs w:val="24"/>
              </w:rPr>
            </w:pPr>
          </w:p>
        </w:tc>
        <w:tc>
          <w:tcPr>
            <w:tcW w:w="1666" w:type="dxa"/>
          </w:tcPr>
          <w:p w:rsidR="00C514C7" w:rsidRPr="00C514C7" w:rsidRDefault="00C514C7" w:rsidP="00C514C7">
            <w:pPr>
              <w:jc w:val="center"/>
              <w:rPr>
                <w:rFonts w:ascii="Times New Roman" w:hAnsi="Times New Roman" w:cs="Times New Roman"/>
                <w:b/>
                <w:sz w:val="24"/>
                <w:szCs w:val="24"/>
              </w:rPr>
            </w:pPr>
          </w:p>
        </w:tc>
      </w:tr>
      <w:tr w:rsidR="00C514C7" w:rsidRPr="00C514C7" w:rsidTr="00D00E7B">
        <w:tc>
          <w:tcPr>
            <w:tcW w:w="3012" w:type="dxa"/>
          </w:tcPr>
          <w:p w:rsidR="00C514C7" w:rsidRPr="00C514C7" w:rsidRDefault="00C514C7" w:rsidP="00C514C7">
            <w:pPr>
              <w:rPr>
                <w:rFonts w:ascii="Times New Roman" w:hAnsi="Times New Roman" w:cs="Times New Roman"/>
                <w:sz w:val="24"/>
                <w:szCs w:val="24"/>
              </w:rPr>
            </w:pPr>
            <w:r w:rsidRPr="00C514C7">
              <w:rPr>
                <w:rFonts w:ascii="Times New Roman" w:hAnsi="Times New Roman" w:cs="Times New Roman"/>
                <w:sz w:val="24"/>
                <w:szCs w:val="24"/>
              </w:rPr>
              <w:t>Мука пшеничная</w:t>
            </w:r>
          </w:p>
        </w:tc>
        <w:tc>
          <w:tcPr>
            <w:tcW w:w="1563" w:type="dxa"/>
          </w:tcPr>
          <w:p w:rsidR="00C514C7" w:rsidRPr="00C514C7" w:rsidRDefault="00C514C7" w:rsidP="00C514C7">
            <w:pPr>
              <w:jc w:val="center"/>
              <w:rPr>
                <w:rFonts w:ascii="Times New Roman" w:hAnsi="Times New Roman" w:cs="Times New Roman"/>
                <w:sz w:val="24"/>
                <w:szCs w:val="24"/>
              </w:rPr>
            </w:pPr>
            <w:r w:rsidRPr="00C514C7">
              <w:rPr>
                <w:rFonts w:ascii="Times New Roman" w:hAnsi="Times New Roman" w:cs="Times New Roman"/>
                <w:sz w:val="24"/>
                <w:szCs w:val="24"/>
              </w:rPr>
              <w:t>5</w:t>
            </w:r>
          </w:p>
        </w:tc>
        <w:tc>
          <w:tcPr>
            <w:tcW w:w="1842" w:type="dxa"/>
          </w:tcPr>
          <w:p w:rsidR="00C514C7" w:rsidRPr="00C514C7" w:rsidRDefault="00C514C7" w:rsidP="00C514C7">
            <w:pPr>
              <w:jc w:val="center"/>
              <w:rPr>
                <w:rFonts w:ascii="Times New Roman" w:hAnsi="Times New Roman" w:cs="Times New Roman"/>
                <w:sz w:val="24"/>
                <w:szCs w:val="24"/>
              </w:rPr>
            </w:pPr>
            <w:r w:rsidRPr="00C514C7">
              <w:rPr>
                <w:rFonts w:ascii="Times New Roman" w:hAnsi="Times New Roman" w:cs="Times New Roman"/>
                <w:sz w:val="24"/>
                <w:szCs w:val="24"/>
              </w:rPr>
              <w:t>5</w:t>
            </w:r>
          </w:p>
        </w:tc>
        <w:tc>
          <w:tcPr>
            <w:tcW w:w="1560" w:type="dxa"/>
          </w:tcPr>
          <w:p w:rsidR="00C514C7" w:rsidRPr="00C514C7" w:rsidRDefault="00C514C7" w:rsidP="00C514C7">
            <w:pPr>
              <w:jc w:val="center"/>
              <w:rPr>
                <w:rFonts w:ascii="Times New Roman" w:hAnsi="Times New Roman" w:cs="Times New Roman"/>
                <w:b/>
                <w:sz w:val="24"/>
                <w:szCs w:val="24"/>
              </w:rPr>
            </w:pPr>
          </w:p>
        </w:tc>
        <w:tc>
          <w:tcPr>
            <w:tcW w:w="1666" w:type="dxa"/>
          </w:tcPr>
          <w:p w:rsidR="00C514C7" w:rsidRPr="00C514C7" w:rsidRDefault="00C514C7" w:rsidP="00C514C7">
            <w:pPr>
              <w:jc w:val="center"/>
              <w:rPr>
                <w:rFonts w:ascii="Times New Roman" w:hAnsi="Times New Roman" w:cs="Times New Roman"/>
                <w:b/>
                <w:sz w:val="24"/>
                <w:szCs w:val="24"/>
              </w:rPr>
            </w:pPr>
          </w:p>
        </w:tc>
      </w:tr>
      <w:tr w:rsidR="00C514C7" w:rsidRPr="00C514C7" w:rsidTr="00D00E7B">
        <w:tc>
          <w:tcPr>
            <w:tcW w:w="3012" w:type="dxa"/>
          </w:tcPr>
          <w:p w:rsidR="00C514C7" w:rsidRPr="00C514C7" w:rsidRDefault="00C514C7" w:rsidP="00C514C7">
            <w:pPr>
              <w:rPr>
                <w:rFonts w:ascii="Times New Roman" w:hAnsi="Times New Roman" w:cs="Times New Roman"/>
                <w:sz w:val="24"/>
                <w:szCs w:val="24"/>
              </w:rPr>
            </w:pPr>
            <w:r w:rsidRPr="00C514C7">
              <w:rPr>
                <w:rFonts w:ascii="Times New Roman" w:hAnsi="Times New Roman" w:cs="Times New Roman"/>
                <w:sz w:val="24"/>
                <w:szCs w:val="24"/>
              </w:rPr>
              <w:t>Рис</w:t>
            </w:r>
          </w:p>
        </w:tc>
        <w:tc>
          <w:tcPr>
            <w:tcW w:w="1563" w:type="dxa"/>
          </w:tcPr>
          <w:p w:rsidR="00C514C7" w:rsidRPr="00C514C7" w:rsidRDefault="00C514C7" w:rsidP="00C514C7">
            <w:pPr>
              <w:jc w:val="center"/>
              <w:rPr>
                <w:rFonts w:ascii="Times New Roman" w:hAnsi="Times New Roman" w:cs="Times New Roman"/>
                <w:sz w:val="24"/>
                <w:szCs w:val="24"/>
              </w:rPr>
            </w:pPr>
            <w:r w:rsidRPr="00C514C7">
              <w:rPr>
                <w:rFonts w:ascii="Times New Roman" w:hAnsi="Times New Roman" w:cs="Times New Roman"/>
                <w:sz w:val="24"/>
                <w:szCs w:val="24"/>
              </w:rPr>
              <w:t>60</w:t>
            </w:r>
          </w:p>
        </w:tc>
        <w:tc>
          <w:tcPr>
            <w:tcW w:w="1842" w:type="dxa"/>
          </w:tcPr>
          <w:p w:rsidR="00C514C7" w:rsidRPr="00C514C7" w:rsidRDefault="00C514C7" w:rsidP="00C514C7">
            <w:pPr>
              <w:jc w:val="center"/>
              <w:rPr>
                <w:rFonts w:ascii="Times New Roman" w:hAnsi="Times New Roman" w:cs="Times New Roman"/>
                <w:sz w:val="24"/>
                <w:szCs w:val="24"/>
              </w:rPr>
            </w:pPr>
            <w:r w:rsidRPr="00C514C7">
              <w:rPr>
                <w:rFonts w:ascii="Times New Roman" w:hAnsi="Times New Roman" w:cs="Times New Roman"/>
                <w:sz w:val="24"/>
                <w:szCs w:val="24"/>
              </w:rPr>
              <w:t>60</w:t>
            </w:r>
          </w:p>
        </w:tc>
        <w:tc>
          <w:tcPr>
            <w:tcW w:w="1560" w:type="dxa"/>
          </w:tcPr>
          <w:p w:rsidR="00C514C7" w:rsidRPr="00C514C7" w:rsidRDefault="00C514C7" w:rsidP="00C514C7">
            <w:pPr>
              <w:jc w:val="center"/>
              <w:rPr>
                <w:rFonts w:ascii="Times New Roman" w:hAnsi="Times New Roman" w:cs="Times New Roman"/>
                <w:b/>
                <w:sz w:val="24"/>
                <w:szCs w:val="24"/>
              </w:rPr>
            </w:pPr>
          </w:p>
        </w:tc>
        <w:tc>
          <w:tcPr>
            <w:tcW w:w="1666" w:type="dxa"/>
          </w:tcPr>
          <w:p w:rsidR="00C514C7" w:rsidRPr="00C514C7" w:rsidRDefault="00C514C7" w:rsidP="00C514C7">
            <w:pPr>
              <w:jc w:val="center"/>
              <w:rPr>
                <w:rFonts w:ascii="Times New Roman" w:hAnsi="Times New Roman" w:cs="Times New Roman"/>
                <w:b/>
                <w:sz w:val="24"/>
                <w:szCs w:val="24"/>
              </w:rPr>
            </w:pPr>
          </w:p>
        </w:tc>
      </w:tr>
      <w:tr w:rsidR="00C514C7" w:rsidRPr="00C514C7" w:rsidTr="00D00E7B">
        <w:tc>
          <w:tcPr>
            <w:tcW w:w="3012" w:type="dxa"/>
          </w:tcPr>
          <w:p w:rsidR="00C514C7" w:rsidRPr="00C514C7" w:rsidRDefault="00C514C7" w:rsidP="00C514C7">
            <w:pPr>
              <w:rPr>
                <w:rFonts w:ascii="Times New Roman" w:hAnsi="Times New Roman" w:cs="Times New Roman"/>
                <w:sz w:val="24"/>
                <w:szCs w:val="24"/>
              </w:rPr>
            </w:pPr>
            <w:r w:rsidRPr="00C514C7">
              <w:rPr>
                <w:rFonts w:ascii="Times New Roman" w:hAnsi="Times New Roman" w:cs="Times New Roman"/>
                <w:sz w:val="24"/>
                <w:szCs w:val="24"/>
              </w:rPr>
              <w:t>Масса отварного риса</w:t>
            </w:r>
          </w:p>
        </w:tc>
        <w:tc>
          <w:tcPr>
            <w:tcW w:w="1563" w:type="dxa"/>
          </w:tcPr>
          <w:p w:rsidR="00C514C7" w:rsidRPr="00C514C7" w:rsidRDefault="00C514C7" w:rsidP="00C514C7">
            <w:pPr>
              <w:jc w:val="center"/>
              <w:rPr>
                <w:rFonts w:ascii="Times New Roman" w:hAnsi="Times New Roman" w:cs="Times New Roman"/>
                <w:sz w:val="24"/>
                <w:szCs w:val="24"/>
              </w:rPr>
            </w:pPr>
            <w:r w:rsidRPr="00C514C7">
              <w:rPr>
                <w:rFonts w:ascii="Times New Roman" w:hAnsi="Times New Roman" w:cs="Times New Roman"/>
                <w:sz w:val="24"/>
                <w:szCs w:val="24"/>
              </w:rPr>
              <w:t>-</w:t>
            </w:r>
          </w:p>
        </w:tc>
        <w:tc>
          <w:tcPr>
            <w:tcW w:w="1842" w:type="dxa"/>
          </w:tcPr>
          <w:p w:rsidR="00C514C7" w:rsidRPr="00C514C7" w:rsidRDefault="00C514C7" w:rsidP="00C514C7">
            <w:pPr>
              <w:jc w:val="center"/>
              <w:rPr>
                <w:rFonts w:ascii="Times New Roman" w:hAnsi="Times New Roman" w:cs="Times New Roman"/>
                <w:sz w:val="24"/>
                <w:szCs w:val="24"/>
              </w:rPr>
            </w:pPr>
            <w:r w:rsidRPr="00C514C7">
              <w:rPr>
                <w:rFonts w:ascii="Times New Roman" w:hAnsi="Times New Roman" w:cs="Times New Roman"/>
                <w:sz w:val="24"/>
                <w:szCs w:val="24"/>
              </w:rPr>
              <w:t>150</w:t>
            </w:r>
          </w:p>
        </w:tc>
        <w:tc>
          <w:tcPr>
            <w:tcW w:w="1560" w:type="dxa"/>
          </w:tcPr>
          <w:p w:rsidR="00C514C7" w:rsidRPr="00C514C7" w:rsidRDefault="00C514C7" w:rsidP="00C514C7">
            <w:pPr>
              <w:jc w:val="center"/>
              <w:rPr>
                <w:rFonts w:ascii="Times New Roman" w:hAnsi="Times New Roman" w:cs="Times New Roman"/>
                <w:b/>
                <w:sz w:val="24"/>
                <w:szCs w:val="24"/>
              </w:rPr>
            </w:pPr>
          </w:p>
        </w:tc>
        <w:tc>
          <w:tcPr>
            <w:tcW w:w="1666" w:type="dxa"/>
          </w:tcPr>
          <w:p w:rsidR="00C514C7" w:rsidRPr="00C514C7" w:rsidRDefault="00C514C7" w:rsidP="00C514C7">
            <w:pPr>
              <w:jc w:val="center"/>
              <w:rPr>
                <w:rFonts w:ascii="Times New Roman" w:hAnsi="Times New Roman" w:cs="Times New Roman"/>
                <w:b/>
                <w:sz w:val="24"/>
                <w:szCs w:val="24"/>
              </w:rPr>
            </w:pPr>
          </w:p>
        </w:tc>
      </w:tr>
      <w:tr w:rsidR="00C514C7" w:rsidRPr="00C514C7" w:rsidTr="00D00E7B">
        <w:tc>
          <w:tcPr>
            <w:tcW w:w="3012" w:type="dxa"/>
          </w:tcPr>
          <w:p w:rsidR="00C514C7" w:rsidRPr="00C514C7" w:rsidRDefault="00C514C7" w:rsidP="00C514C7">
            <w:pPr>
              <w:rPr>
                <w:rFonts w:ascii="Times New Roman" w:hAnsi="Times New Roman" w:cs="Times New Roman"/>
                <w:sz w:val="24"/>
                <w:szCs w:val="24"/>
              </w:rPr>
            </w:pPr>
            <w:r w:rsidRPr="00C514C7">
              <w:rPr>
                <w:rFonts w:ascii="Times New Roman" w:hAnsi="Times New Roman" w:cs="Times New Roman"/>
                <w:sz w:val="24"/>
                <w:szCs w:val="24"/>
              </w:rPr>
              <w:t>Выход</w:t>
            </w:r>
          </w:p>
        </w:tc>
        <w:tc>
          <w:tcPr>
            <w:tcW w:w="1563" w:type="dxa"/>
          </w:tcPr>
          <w:p w:rsidR="00C514C7" w:rsidRPr="00C514C7" w:rsidRDefault="00C514C7" w:rsidP="00C514C7">
            <w:pPr>
              <w:jc w:val="center"/>
              <w:rPr>
                <w:rFonts w:ascii="Times New Roman" w:hAnsi="Times New Roman" w:cs="Times New Roman"/>
                <w:sz w:val="24"/>
                <w:szCs w:val="24"/>
              </w:rPr>
            </w:pPr>
          </w:p>
        </w:tc>
        <w:tc>
          <w:tcPr>
            <w:tcW w:w="1842" w:type="dxa"/>
          </w:tcPr>
          <w:p w:rsidR="00C514C7" w:rsidRPr="00C514C7" w:rsidRDefault="00C514C7" w:rsidP="00C514C7">
            <w:pPr>
              <w:jc w:val="center"/>
              <w:rPr>
                <w:rFonts w:ascii="Times New Roman" w:hAnsi="Times New Roman" w:cs="Times New Roman"/>
                <w:sz w:val="24"/>
                <w:szCs w:val="24"/>
              </w:rPr>
            </w:pPr>
            <w:r w:rsidRPr="00C514C7">
              <w:rPr>
                <w:rFonts w:ascii="Times New Roman" w:hAnsi="Times New Roman" w:cs="Times New Roman"/>
                <w:sz w:val="24"/>
                <w:szCs w:val="24"/>
              </w:rPr>
              <w:t>325</w:t>
            </w:r>
          </w:p>
        </w:tc>
        <w:tc>
          <w:tcPr>
            <w:tcW w:w="1560" w:type="dxa"/>
          </w:tcPr>
          <w:p w:rsidR="00C514C7" w:rsidRPr="00C514C7" w:rsidRDefault="00C514C7" w:rsidP="00C514C7">
            <w:pPr>
              <w:jc w:val="center"/>
              <w:rPr>
                <w:rFonts w:ascii="Times New Roman" w:hAnsi="Times New Roman" w:cs="Times New Roman"/>
                <w:b/>
                <w:sz w:val="24"/>
                <w:szCs w:val="24"/>
              </w:rPr>
            </w:pPr>
          </w:p>
        </w:tc>
        <w:tc>
          <w:tcPr>
            <w:tcW w:w="1666" w:type="dxa"/>
          </w:tcPr>
          <w:p w:rsidR="00C514C7" w:rsidRPr="00C514C7" w:rsidRDefault="00C514C7" w:rsidP="00C514C7">
            <w:pPr>
              <w:jc w:val="center"/>
              <w:rPr>
                <w:rFonts w:ascii="Times New Roman" w:hAnsi="Times New Roman" w:cs="Times New Roman"/>
                <w:b/>
                <w:sz w:val="24"/>
                <w:szCs w:val="24"/>
              </w:rPr>
            </w:pPr>
          </w:p>
        </w:tc>
      </w:tr>
    </w:tbl>
    <w:p w:rsidR="00C514C7" w:rsidRPr="00C514C7" w:rsidRDefault="00C514C7" w:rsidP="00C514C7">
      <w:pPr>
        <w:pStyle w:val="a5"/>
        <w:jc w:val="center"/>
        <w:rPr>
          <w:rFonts w:ascii="Times New Roman" w:hAnsi="Times New Roman"/>
          <w:b/>
          <w:sz w:val="24"/>
          <w:szCs w:val="24"/>
        </w:rPr>
      </w:pPr>
    </w:p>
    <w:p w:rsidR="00C514C7" w:rsidRPr="00C514C7" w:rsidRDefault="00C514C7" w:rsidP="00C514C7">
      <w:pPr>
        <w:pStyle w:val="a5"/>
        <w:rPr>
          <w:rFonts w:ascii="Times New Roman" w:hAnsi="Times New Roman"/>
          <w:b/>
          <w:sz w:val="24"/>
          <w:szCs w:val="24"/>
        </w:rPr>
      </w:pPr>
      <w:r w:rsidRPr="00C514C7">
        <w:rPr>
          <w:rFonts w:ascii="Times New Roman" w:hAnsi="Times New Roman"/>
          <w:b/>
          <w:sz w:val="24"/>
          <w:szCs w:val="24"/>
        </w:rPr>
        <w:t>Этап №2</w:t>
      </w:r>
      <w:r>
        <w:rPr>
          <w:rFonts w:ascii="Times New Roman" w:hAnsi="Times New Roman"/>
          <w:b/>
          <w:sz w:val="24"/>
          <w:szCs w:val="24"/>
          <w:lang w:val="ru-RU"/>
        </w:rPr>
        <w:t xml:space="preserve">: </w:t>
      </w:r>
      <w:r w:rsidRPr="00C514C7">
        <w:rPr>
          <w:rFonts w:ascii="Times New Roman" w:hAnsi="Times New Roman"/>
          <w:b/>
          <w:sz w:val="24"/>
          <w:szCs w:val="24"/>
        </w:rPr>
        <w:t>Приготовление блюда</w:t>
      </w:r>
    </w:p>
    <w:p w:rsidR="00C514C7" w:rsidRPr="00C514C7" w:rsidRDefault="00C514C7" w:rsidP="00C514C7">
      <w:pPr>
        <w:pStyle w:val="a5"/>
        <w:rPr>
          <w:rFonts w:ascii="Times New Roman" w:hAnsi="Times New Roman"/>
          <w:b/>
          <w:sz w:val="24"/>
          <w:szCs w:val="24"/>
          <w:lang w:val="ru-RU"/>
        </w:rPr>
      </w:pPr>
      <w:r w:rsidRPr="00C514C7">
        <w:rPr>
          <w:rFonts w:ascii="Times New Roman" w:hAnsi="Times New Roman"/>
          <w:b/>
          <w:sz w:val="24"/>
          <w:szCs w:val="24"/>
          <w:lang w:val="ru-RU"/>
        </w:rPr>
        <w:t xml:space="preserve">Определение качества сырья: </w:t>
      </w:r>
      <w:r w:rsidRPr="00C514C7">
        <w:rPr>
          <w:rFonts w:ascii="Times New Roman" w:hAnsi="Times New Roman"/>
          <w:sz w:val="24"/>
          <w:szCs w:val="24"/>
          <w:lang w:val="ru-RU"/>
        </w:rPr>
        <w:t xml:space="preserve">Произвести органолептическую оценку качества  продуктов по внешнему виду, цвету, запаху, вкусу. </w:t>
      </w:r>
    </w:p>
    <w:p w:rsidR="00C514C7" w:rsidRPr="00C514C7" w:rsidRDefault="00C514C7" w:rsidP="00C514C7">
      <w:pPr>
        <w:pStyle w:val="a5"/>
        <w:rPr>
          <w:rFonts w:ascii="Times New Roman" w:hAnsi="Times New Roman"/>
          <w:sz w:val="24"/>
          <w:szCs w:val="24"/>
          <w:lang w:val="ru-RU"/>
        </w:rPr>
      </w:pPr>
      <w:r w:rsidRPr="00C514C7">
        <w:rPr>
          <w:rFonts w:ascii="Times New Roman" w:hAnsi="Times New Roman"/>
          <w:b/>
          <w:sz w:val="24"/>
          <w:szCs w:val="24"/>
          <w:lang w:val="ru-RU"/>
        </w:rPr>
        <w:t xml:space="preserve">Подготовка сырья: </w:t>
      </w:r>
      <w:r w:rsidRPr="00C514C7">
        <w:rPr>
          <w:rFonts w:ascii="Times New Roman" w:hAnsi="Times New Roman"/>
          <w:sz w:val="24"/>
          <w:szCs w:val="24"/>
          <w:lang w:val="ru-RU"/>
        </w:rPr>
        <w:t>1.</w:t>
      </w:r>
      <w:r w:rsidRPr="00C514C7">
        <w:rPr>
          <w:rFonts w:ascii="Times New Roman" w:hAnsi="Times New Roman"/>
          <w:b/>
          <w:sz w:val="24"/>
          <w:szCs w:val="24"/>
          <w:lang w:val="ru-RU"/>
        </w:rPr>
        <w:t xml:space="preserve"> </w:t>
      </w:r>
      <w:r w:rsidRPr="00C514C7">
        <w:rPr>
          <w:rFonts w:ascii="Times New Roman" w:hAnsi="Times New Roman"/>
          <w:sz w:val="24"/>
          <w:szCs w:val="24"/>
          <w:lang w:val="ru-RU"/>
        </w:rPr>
        <w:t>Произвести взвешивание сырья, сортировку, мойку, очистку.</w:t>
      </w:r>
    </w:p>
    <w:p w:rsidR="00C514C7" w:rsidRPr="00C514C7" w:rsidRDefault="00C514C7" w:rsidP="00C514C7">
      <w:pPr>
        <w:spacing w:after="0" w:line="240" w:lineRule="auto"/>
        <w:rPr>
          <w:rFonts w:ascii="Times New Roman" w:hAnsi="Times New Roman" w:cs="Times New Roman"/>
          <w:b/>
          <w:sz w:val="24"/>
          <w:szCs w:val="24"/>
        </w:rPr>
      </w:pPr>
      <w:r w:rsidRPr="00C514C7">
        <w:rPr>
          <w:rFonts w:ascii="Times New Roman" w:hAnsi="Times New Roman" w:cs="Times New Roman"/>
          <w:b/>
          <w:sz w:val="24"/>
          <w:szCs w:val="24"/>
        </w:rPr>
        <w:t xml:space="preserve">Технология приготовления:   </w:t>
      </w:r>
    </w:p>
    <w:p w:rsidR="00C514C7" w:rsidRPr="00C514C7" w:rsidRDefault="00C514C7" w:rsidP="00A96A5A">
      <w:pPr>
        <w:numPr>
          <w:ilvl w:val="0"/>
          <w:numId w:val="83"/>
        </w:numPr>
        <w:tabs>
          <w:tab w:val="left" w:pos="3705"/>
        </w:tabs>
        <w:spacing w:after="0" w:line="240" w:lineRule="auto"/>
        <w:ind w:left="284" w:hanging="284"/>
        <w:rPr>
          <w:rFonts w:ascii="Times New Roman" w:hAnsi="Times New Roman" w:cs="Times New Roman"/>
          <w:sz w:val="24"/>
          <w:szCs w:val="24"/>
        </w:rPr>
      </w:pPr>
      <w:r w:rsidRPr="00C514C7">
        <w:rPr>
          <w:rFonts w:ascii="Times New Roman" w:hAnsi="Times New Roman" w:cs="Times New Roman"/>
          <w:sz w:val="24"/>
          <w:szCs w:val="24"/>
        </w:rPr>
        <w:t>Нарезанное кубиками по 20-30г обжаренное мясо заливают бульоном или водой и тушат с добавлением пассированного томатного пюре около часа.</w:t>
      </w:r>
    </w:p>
    <w:p w:rsidR="00C514C7" w:rsidRPr="00C514C7" w:rsidRDefault="00C514C7" w:rsidP="00A96A5A">
      <w:pPr>
        <w:numPr>
          <w:ilvl w:val="0"/>
          <w:numId w:val="83"/>
        </w:numPr>
        <w:tabs>
          <w:tab w:val="left" w:pos="645"/>
          <w:tab w:val="left" w:pos="3705"/>
        </w:tabs>
        <w:spacing w:after="0" w:line="240" w:lineRule="auto"/>
        <w:ind w:left="284" w:hanging="284"/>
        <w:rPr>
          <w:rFonts w:ascii="Times New Roman" w:hAnsi="Times New Roman" w:cs="Times New Roman"/>
          <w:sz w:val="24"/>
          <w:szCs w:val="24"/>
        </w:rPr>
      </w:pPr>
      <w:r w:rsidRPr="00C514C7">
        <w:rPr>
          <w:rFonts w:ascii="Times New Roman" w:hAnsi="Times New Roman" w:cs="Times New Roman"/>
          <w:sz w:val="24"/>
          <w:szCs w:val="24"/>
        </w:rPr>
        <w:t>На бульон, оставшемся после тушения, готовят соус, добавляя в него пассированный лук, соль, перец, заливают им мясо и тушат 25-30 минут.</w:t>
      </w:r>
    </w:p>
    <w:p w:rsidR="00C514C7" w:rsidRPr="00C514C7" w:rsidRDefault="00C514C7" w:rsidP="00A96A5A">
      <w:pPr>
        <w:numPr>
          <w:ilvl w:val="0"/>
          <w:numId w:val="83"/>
        </w:numPr>
        <w:tabs>
          <w:tab w:val="left" w:pos="645"/>
          <w:tab w:val="left" w:pos="3705"/>
        </w:tabs>
        <w:spacing w:after="0" w:line="240" w:lineRule="auto"/>
        <w:ind w:left="284" w:hanging="284"/>
        <w:rPr>
          <w:rFonts w:ascii="Times New Roman" w:hAnsi="Times New Roman" w:cs="Times New Roman"/>
          <w:sz w:val="24"/>
          <w:szCs w:val="24"/>
        </w:rPr>
      </w:pPr>
      <w:r w:rsidRPr="00C514C7">
        <w:rPr>
          <w:rFonts w:ascii="Times New Roman" w:hAnsi="Times New Roman" w:cs="Times New Roman"/>
          <w:sz w:val="24"/>
          <w:szCs w:val="24"/>
        </w:rPr>
        <w:t xml:space="preserve"> За 5-10минут до готовности кладут лавровый лист. </w:t>
      </w:r>
    </w:p>
    <w:p w:rsidR="00C514C7" w:rsidRPr="00C514C7" w:rsidRDefault="00C514C7" w:rsidP="00C514C7">
      <w:pPr>
        <w:spacing w:after="0" w:line="240" w:lineRule="auto"/>
        <w:ind w:left="284" w:hanging="284"/>
        <w:jc w:val="both"/>
        <w:rPr>
          <w:rFonts w:ascii="Times New Roman" w:hAnsi="Times New Roman" w:cs="Times New Roman"/>
          <w:sz w:val="24"/>
          <w:szCs w:val="24"/>
        </w:rPr>
      </w:pPr>
      <w:r w:rsidRPr="00C514C7">
        <w:rPr>
          <w:rFonts w:ascii="Times New Roman" w:hAnsi="Times New Roman" w:cs="Times New Roman"/>
          <w:sz w:val="24"/>
          <w:szCs w:val="24"/>
        </w:rPr>
        <w:t>4.</w:t>
      </w:r>
      <w:r>
        <w:rPr>
          <w:rFonts w:ascii="Times New Roman" w:hAnsi="Times New Roman" w:cs="Times New Roman"/>
          <w:sz w:val="24"/>
          <w:szCs w:val="24"/>
        </w:rPr>
        <w:t xml:space="preserve"> </w:t>
      </w:r>
      <w:r w:rsidRPr="00C514C7">
        <w:rPr>
          <w:rFonts w:ascii="Times New Roman" w:hAnsi="Times New Roman" w:cs="Times New Roman"/>
          <w:sz w:val="24"/>
          <w:szCs w:val="24"/>
        </w:rPr>
        <w:t>Гарнир: Подготовленный рис кладут в подсоленную кипящую воду (6 л воды, 60 г соли на 1 кг риса) и варят при слабом кипении. Когда зерна набухнут и станут мягкими, рис откидывают и промывают горячей кипяченой водой. После стекания воды рис кладут в посуду, заправляют жиром, перемешивают и прогревают.</w:t>
      </w:r>
    </w:p>
    <w:p w:rsidR="00C514C7" w:rsidRPr="00C514C7" w:rsidRDefault="00C514C7" w:rsidP="00C514C7">
      <w:pPr>
        <w:spacing w:after="0" w:line="240" w:lineRule="auto"/>
        <w:rPr>
          <w:rFonts w:ascii="Times New Roman" w:hAnsi="Times New Roman" w:cs="Times New Roman"/>
          <w:sz w:val="24"/>
          <w:szCs w:val="24"/>
        </w:rPr>
      </w:pPr>
      <w:r w:rsidRPr="00C514C7">
        <w:rPr>
          <w:rFonts w:ascii="Times New Roman" w:hAnsi="Times New Roman" w:cs="Times New Roman"/>
          <w:b/>
          <w:sz w:val="24"/>
          <w:szCs w:val="24"/>
        </w:rPr>
        <w:t>Оформление и подача:</w:t>
      </w:r>
      <w:r>
        <w:rPr>
          <w:rFonts w:ascii="Times New Roman" w:hAnsi="Times New Roman" w:cs="Times New Roman"/>
          <w:b/>
          <w:sz w:val="24"/>
          <w:szCs w:val="24"/>
        </w:rPr>
        <w:t xml:space="preserve"> </w:t>
      </w:r>
      <w:r w:rsidRPr="00C514C7">
        <w:rPr>
          <w:rFonts w:ascii="Times New Roman" w:hAnsi="Times New Roman" w:cs="Times New Roman"/>
          <w:sz w:val="24"/>
          <w:szCs w:val="24"/>
        </w:rPr>
        <w:t>При отпуске в тарелку выкладывают мясо политое соусом, рядом горкой рис.</w:t>
      </w:r>
    </w:p>
    <w:p w:rsidR="00C514C7" w:rsidRPr="00C514C7" w:rsidRDefault="00C514C7" w:rsidP="00C514C7">
      <w:pPr>
        <w:pStyle w:val="a5"/>
        <w:rPr>
          <w:rFonts w:ascii="Times New Roman" w:hAnsi="Times New Roman"/>
          <w:b/>
          <w:sz w:val="24"/>
          <w:szCs w:val="24"/>
          <w:lang w:val="ru-RU"/>
        </w:rPr>
      </w:pPr>
      <w:r w:rsidRPr="00C514C7">
        <w:rPr>
          <w:rFonts w:ascii="Times New Roman" w:hAnsi="Times New Roman"/>
          <w:b/>
          <w:sz w:val="24"/>
          <w:szCs w:val="24"/>
          <w:lang w:val="ru-RU"/>
        </w:rPr>
        <w:t>Этап  №3</w:t>
      </w:r>
      <w:r>
        <w:rPr>
          <w:rFonts w:ascii="Times New Roman" w:hAnsi="Times New Roman"/>
          <w:b/>
          <w:sz w:val="24"/>
          <w:szCs w:val="24"/>
          <w:lang w:val="ru-RU"/>
        </w:rPr>
        <w:t xml:space="preserve">: </w:t>
      </w:r>
      <w:r w:rsidRPr="00C514C7">
        <w:rPr>
          <w:rFonts w:ascii="Times New Roman" w:hAnsi="Times New Roman"/>
          <w:b/>
          <w:sz w:val="24"/>
          <w:szCs w:val="24"/>
          <w:lang w:val="ru-RU"/>
        </w:rPr>
        <w:t>Органолептическая оценка качества готового блюда</w:t>
      </w:r>
    </w:p>
    <w:p w:rsidR="00C514C7" w:rsidRPr="00C514C7" w:rsidRDefault="00C514C7" w:rsidP="00C514C7">
      <w:pPr>
        <w:tabs>
          <w:tab w:val="left" w:pos="2580"/>
        </w:tabs>
        <w:spacing w:after="0" w:line="240" w:lineRule="auto"/>
        <w:rPr>
          <w:rFonts w:ascii="Times New Roman" w:hAnsi="Times New Roman" w:cs="Times New Roman"/>
          <w:sz w:val="24"/>
          <w:szCs w:val="24"/>
        </w:rPr>
      </w:pPr>
      <w:r w:rsidRPr="00C514C7">
        <w:rPr>
          <w:rFonts w:ascii="Times New Roman" w:hAnsi="Times New Roman" w:cs="Times New Roman"/>
          <w:sz w:val="24"/>
          <w:szCs w:val="24"/>
        </w:rPr>
        <w:t>Внешний вид: кусочки мяса одинаковые по форме, соус обволакивает мясо; мясо политое соусом, уложено в тарелку, рядом гарнир: рис рассыпчатый.</w:t>
      </w:r>
    </w:p>
    <w:p w:rsidR="00C514C7" w:rsidRPr="00C514C7" w:rsidRDefault="00C514C7" w:rsidP="00C514C7">
      <w:pPr>
        <w:tabs>
          <w:tab w:val="left" w:pos="2580"/>
        </w:tabs>
        <w:spacing w:after="0" w:line="240" w:lineRule="auto"/>
        <w:rPr>
          <w:rFonts w:ascii="Times New Roman" w:hAnsi="Times New Roman" w:cs="Times New Roman"/>
          <w:sz w:val="24"/>
          <w:szCs w:val="24"/>
        </w:rPr>
      </w:pPr>
      <w:r w:rsidRPr="00C514C7">
        <w:rPr>
          <w:rFonts w:ascii="Times New Roman" w:hAnsi="Times New Roman" w:cs="Times New Roman"/>
          <w:sz w:val="24"/>
          <w:szCs w:val="24"/>
        </w:rPr>
        <w:t xml:space="preserve"> Вкус и запах гуляша: овощей,  мяса.</w:t>
      </w:r>
    </w:p>
    <w:p w:rsidR="00C514C7" w:rsidRPr="00C514C7" w:rsidRDefault="00C514C7" w:rsidP="00C514C7">
      <w:pPr>
        <w:tabs>
          <w:tab w:val="left" w:pos="2580"/>
        </w:tabs>
        <w:spacing w:after="0" w:line="240" w:lineRule="auto"/>
        <w:rPr>
          <w:rFonts w:ascii="Times New Roman" w:hAnsi="Times New Roman" w:cs="Times New Roman"/>
          <w:sz w:val="24"/>
          <w:szCs w:val="24"/>
        </w:rPr>
      </w:pPr>
      <w:r w:rsidRPr="00C514C7">
        <w:rPr>
          <w:rFonts w:ascii="Times New Roman" w:hAnsi="Times New Roman" w:cs="Times New Roman"/>
          <w:sz w:val="24"/>
          <w:szCs w:val="24"/>
        </w:rPr>
        <w:t xml:space="preserve"> Цвет гуляша: тёмно- коричневый. </w:t>
      </w:r>
    </w:p>
    <w:p w:rsidR="00C514C7" w:rsidRPr="00C514C7" w:rsidRDefault="00C514C7" w:rsidP="00C514C7">
      <w:pPr>
        <w:tabs>
          <w:tab w:val="left" w:pos="2580"/>
        </w:tabs>
        <w:spacing w:after="0" w:line="240" w:lineRule="auto"/>
        <w:rPr>
          <w:rFonts w:ascii="Times New Roman" w:hAnsi="Times New Roman" w:cs="Times New Roman"/>
          <w:sz w:val="24"/>
          <w:szCs w:val="24"/>
        </w:rPr>
      </w:pPr>
      <w:r w:rsidRPr="00C514C7">
        <w:rPr>
          <w:rFonts w:ascii="Times New Roman" w:hAnsi="Times New Roman" w:cs="Times New Roman"/>
          <w:sz w:val="24"/>
          <w:szCs w:val="24"/>
        </w:rPr>
        <w:t xml:space="preserve"> Консистенция гуляша: мягкая.</w:t>
      </w:r>
    </w:p>
    <w:p w:rsidR="00C514C7" w:rsidRPr="00C514C7" w:rsidRDefault="00C514C7" w:rsidP="00C514C7">
      <w:pPr>
        <w:tabs>
          <w:tab w:val="left" w:pos="2580"/>
        </w:tabs>
        <w:spacing w:after="0" w:line="240" w:lineRule="auto"/>
        <w:rPr>
          <w:rFonts w:ascii="Times New Roman" w:hAnsi="Times New Roman" w:cs="Times New Roman"/>
          <w:sz w:val="24"/>
          <w:szCs w:val="24"/>
        </w:rPr>
      </w:pPr>
      <w:r w:rsidRPr="00C514C7">
        <w:rPr>
          <w:rFonts w:ascii="Times New Roman" w:hAnsi="Times New Roman" w:cs="Times New Roman"/>
          <w:sz w:val="24"/>
          <w:szCs w:val="24"/>
        </w:rPr>
        <w:t xml:space="preserve"> Мелкие куски гуляша должны сохранить форму нарезки.</w:t>
      </w:r>
    </w:p>
    <w:p w:rsidR="00C514C7" w:rsidRPr="00C514C7" w:rsidRDefault="00C514C7" w:rsidP="00C514C7">
      <w:pPr>
        <w:spacing w:after="0" w:line="240" w:lineRule="auto"/>
        <w:rPr>
          <w:rFonts w:ascii="Times New Roman" w:hAnsi="Times New Roman" w:cs="Times New Roman"/>
          <w:sz w:val="24"/>
          <w:szCs w:val="24"/>
        </w:rPr>
      </w:pPr>
      <w:r w:rsidRPr="00C514C7">
        <w:rPr>
          <w:rFonts w:ascii="Times New Roman" w:hAnsi="Times New Roman" w:cs="Times New Roman"/>
          <w:b/>
          <w:sz w:val="24"/>
          <w:szCs w:val="24"/>
        </w:rPr>
        <w:t>Дополнительные контрольные вопросы.</w:t>
      </w:r>
    </w:p>
    <w:p w:rsidR="00C514C7" w:rsidRPr="00C514C7" w:rsidRDefault="00C514C7" w:rsidP="00C514C7">
      <w:pPr>
        <w:tabs>
          <w:tab w:val="left" w:pos="3975"/>
        </w:tabs>
        <w:spacing w:after="0" w:line="240" w:lineRule="auto"/>
        <w:rPr>
          <w:rFonts w:ascii="Times New Roman" w:hAnsi="Times New Roman" w:cs="Times New Roman"/>
          <w:sz w:val="24"/>
          <w:szCs w:val="24"/>
        </w:rPr>
      </w:pPr>
      <w:r w:rsidRPr="00C514C7">
        <w:rPr>
          <w:rFonts w:ascii="Times New Roman" w:hAnsi="Times New Roman" w:cs="Times New Roman"/>
          <w:sz w:val="24"/>
          <w:szCs w:val="24"/>
        </w:rPr>
        <w:t>1.Перечислите полуфабрикаты, используемые для тушения.</w:t>
      </w:r>
    </w:p>
    <w:p w:rsidR="00C514C7" w:rsidRPr="00C514C7" w:rsidRDefault="00C514C7" w:rsidP="00C514C7">
      <w:pPr>
        <w:tabs>
          <w:tab w:val="left" w:pos="3975"/>
        </w:tabs>
        <w:spacing w:after="0" w:line="240" w:lineRule="auto"/>
        <w:rPr>
          <w:rFonts w:ascii="Times New Roman" w:hAnsi="Times New Roman" w:cs="Times New Roman"/>
          <w:sz w:val="24"/>
          <w:szCs w:val="24"/>
        </w:rPr>
      </w:pPr>
      <w:r w:rsidRPr="00C514C7">
        <w:rPr>
          <w:rFonts w:ascii="Times New Roman" w:hAnsi="Times New Roman" w:cs="Times New Roman"/>
          <w:sz w:val="24"/>
          <w:szCs w:val="24"/>
        </w:rPr>
        <w:t>2. Что такое жиловка</w:t>
      </w:r>
      <w:r w:rsidRPr="00C514C7">
        <w:rPr>
          <w:rFonts w:ascii="Times New Roman" w:hAnsi="Times New Roman" w:cs="Times New Roman"/>
          <w:b/>
          <w:sz w:val="24"/>
          <w:szCs w:val="24"/>
        </w:rPr>
        <w:t xml:space="preserve"> </w:t>
      </w:r>
      <w:r w:rsidRPr="00C514C7">
        <w:rPr>
          <w:rFonts w:ascii="Times New Roman" w:hAnsi="Times New Roman" w:cs="Times New Roman"/>
          <w:sz w:val="24"/>
          <w:szCs w:val="24"/>
        </w:rPr>
        <w:t>и обвалка мяса?</w:t>
      </w:r>
    </w:p>
    <w:p w:rsidR="00C514C7" w:rsidRPr="000E018A" w:rsidRDefault="00C514C7" w:rsidP="00C514C7">
      <w:pPr>
        <w:spacing w:after="0" w:line="240" w:lineRule="auto"/>
        <w:rPr>
          <w:sz w:val="28"/>
          <w:szCs w:val="28"/>
        </w:rPr>
      </w:pPr>
      <w:r w:rsidRPr="00C514C7">
        <w:rPr>
          <w:rFonts w:ascii="Times New Roman" w:hAnsi="Times New Roman" w:cs="Times New Roman"/>
          <w:sz w:val="24"/>
          <w:szCs w:val="24"/>
        </w:rPr>
        <w:t>3.Определить время приготовления гуляша с гарниром.</w:t>
      </w:r>
    </w:p>
    <w:p w:rsidR="00C514C7" w:rsidRPr="003A482A" w:rsidRDefault="00C514C7" w:rsidP="00C514C7">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Составить отчет (заполнить форму)</w:t>
      </w:r>
    </w:p>
    <w:p w:rsidR="00C514C7" w:rsidRPr="003A482A" w:rsidRDefault="00C514C7" w:rsidP="00C514C7">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Наименование блюда _____________________________</w:t>
      </w:r>
      <w:r>
        <w:rPr>
          <w:rFonts w:ascii="Times New Roman" w:hAnsi="Times New Roman" w:cs="Times New Roman"/>
          <w:sz w:val="24"/>
          <w:szCs w:val="24"/>
        </w:rPr>
        <w:t>_____________________________</w:t>
      </w:r>
    </w:p>
    <w:p w:rsidR="00C514C7" w:rsidRPr="00BC6CAA" w:rsidRDefault="00C514C7" w:rsidP="00C514C7">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Определение качества сырья: ____________________________</w:t>
      </w:r>
      <w:r>
        <w:rPr>
          <w:rFonts w:ascii="Times New Roman" w:hAnsi="Times New Roman" w:cs="Times New Roman"/>
          <w:sz w:val="24"/>
          <w:szCs w:val="24"/>
        </w:rPr>
        <w:t>________________________</w:t>
      </w:r>
    </w:p>
    <w:p w:rsidR="00C514C7" w:rsidRPr="003A482A" w:rsidRDefault="00C514C7" w:rsidP="00C514C7">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Подготовка сырья: ____________________</w:t>
      </w:r>
      <w:r>
        <w:rPr>
          <w:rFonts w:ascii="Times New Roman" w:hAnsi="Times New Roman" w:cs="Times New Roman"/>
          <w:sz w:val="24"/>
          <w:szCs w:val="24"/>
        </w:rPr>
        <w:t>_________________________________________</w:t>
      </w:r>
    </w:p>
    <w:p w:rsidR="00C514C7" w:rsidRPr="003A482A" w:rsidRDefault="00C514C7" w:rsidP="00C514C7">
      <w:pPr>
        <w:pStyle w:val="a5"/>
        <w:jc w:val="both"/>
        <w:rPr>
          <w:rFonts w:ascii="Times New Roman" w:hAnsi="Times New Roman"/>
          <w:sz w:val="24"/>
          <w:szCs w:val="24"/>
          <w:lang w:val="ru-RU"/>
        </w:rPr>
      </w:pPr>
      <w:r w:rsidRPr="003A482A">
        <w:rPr>
          <w:rFonts w:ascii="Times New Roman" w:hAnsi="Times New Roman"/>
          <w:sz w:val="24"/>
          <w:szCs w:val="24"/>
          <w:lang w:val="ru-RU"/>
        </w:rPr>
        <w:t xml:space="preserve">Последовательность технологии приготовления блюда: </w:t>
      </w:r>
      <w:r>
        <w:rPr>
          <w:rFonts w:ascii="Times New Roman" w:hAnsi="Times New Roman"/>
          <w:sz w:val="24"/>
          <w:szCs w:val="24"/>
          <w:lang w:val="ru-RU"/>
        </w:rPr>
        <w:t>_____________________________</w:t>
      </w:r>
    </w:p>
    <w:p w:rsidR="00C514C7" w:rsidRPr="003A482A" w:rsidRDefault="00C514C7" w:rsidP="00C514C7">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Оформление и подача:</w:t>
      </w:r>
      <w:r>
        <w:rPr>
          <w:rFonts w:ascii="Times New Roman" w:hAnsi="Times New Roman" w:cs="Times New Roman"/>
          <w:sz w:val="24"/>
          <w:szCs w:val="24"/>
        </w:rPr>
        <w:t xml:space="preserve"> __________________________________________________________</w:t>
      </w:r>
    </w:p>
    <w:p w:rsidR="00C514C7" w:rsidRPr="003A482A" w:rsidRDefault="00C514C7" w:rsidP="00C514C7">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Внешний вид: _____________________________________________________________</w:t>
      </w:r>
      <w:r>
        <w:rPr>
          <w:rFonts w:ascii="Times New Roman" w:hAnsi="Times New Roman" w:cs="Times New Roman"/>
          <w:sz w:val="24"/>
          <w:szCs w:val="24"/>
        </w:rPr>
        <w:t>____</w:t>
      </w:r>
    </w:p>
    <w:p w:rsidR="00C514C7" w:rsidRPr="003A482A" w:rsidRDefault="00C514C7" w:rsidP="00C514C7">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Вкус и запах:</w:t>
      </w:r>
      <w:r>
        <w:rPr>
          <w:rFonts w:ascii="Times New Roman" w:hAnsi="Times New Roman" w:cs="Times New Roman"/>
          <w:sz w:val="24"/>
          <w:szCs w:val="24"/>
        </w:rPr>
        <w:t xml:space="preserve"> __________________________________________________________________</w:t>
      </w:r>
    </w:p>
    <w:p w:rsidR="00C514C7" w:rsidRPr="003A482A" w:rsidRDefault="00C514C7" w:rsidP="00C514C7">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Цвет: __________________________________________________________________</w:t>
      </w:r>
      <w:r>
        <w:rPr>
          <w:rFonts w:ascii="Times New Roman" w:hAnsi="Times New Roman" w:cs="Times New Roman"/>
          <w:sz w:val="24"/>
          <w:szCs w:val="24"/>
        </w:rPr>
        <w:t>______</w:t>
      </w:r>
    </w:p>
    <w:p w:rsidR="00C514C7" w:rsidRDefault="00C514C7" w:rsidP="00C514C7">
      <w:pPr>
        <w:shd w:val="clear" w:color="auto" w:fill="FFFFFF"/>
        <w:spacing w:after="0" w:line="240" w:lineRule="auto"/>
        <w:jc w:val="both"/>
        <w:rPr>
          <w:rFonts w:ascii="Times New Roman" w:eastAsia="Times New Roman" w:hAnsi="Times New Roman" w:cs="Times New Roman"/>
          <w:color w:val="000000"/>
          <w:sz w:val="24"/>
          <w:szCs w:val="24"/>
        </w:rPr>
      </w:pPr>
      <w:r w:rsidRPr="003A482A">
        <w:rPr>
          <w:rFonts w:ascii="Times New Roman" w:hAnsi="Times New Roman" w:cs="Times New Roman"/>
          <w:sz w:val="24"/>
          <w:szCs w:val="24"/>
        </w:rPr>
        <w:t>Консистенция: __________________________________________________________</w:t>
      </w:r>
      <w:r>
        <w:rPr>
          <w:rFonts w:ascii="Times New Roman" w:hAnsi="Times New Roman" w:cs="Times New Roman"/>
          <w:sz w:val="24"/>
          <w:szCs w:val="24"/>
        </w:rPr>
        <w:t>______</w:t>
      </w:r>
    </w:p>
    <w:p w:rsidR="00C514C7" w:rsidRDefault="00C514C7" w:rsidP="00C514C7">
      <w:pPr>
        <w:shd w:val="clear" w:color="auto" w:fill="FFFFFF"/>
        <w:spacing w:after="0" w:line="240" w:lineRule="auto"/>
        <w:jc w:val="both"/>
        <w:rPr>
          <w:rFonts w:ascii="Times New Roman" w:eastAsia="Times New Roman" w:hAnsi="Times New Roman" w:cs="Times New Roman"/>
          <w:color w:val="000000"/>
          <w:sz w:val="24"/>
          <w:szCs w:val="24"/>
        </w:rPr>
      </w:pPr>
    </w:p>
    <w:p w:rsidR="00C514C7" w:rsidRDefault="00C514C7" w:rsidP="00C514C7">
      <w:pPr>
        <w:pStyle w:val="a3"/>
        <w:tabs>
          <w:tab w:val="left" w:pos="1406"/>
          <w:tab w:val="left" w:pos="3408"/>
          <w:tab w:val="left" w:pos="5420"/>
          <w:tab w:val="left" w:pos="6651"/>
          <w:tab w:val="left" w:pos="7940"/>
          <w:tab w:val="left" w:pos="9261"/>
        </w:tabs>
        <w:spacing w:after="0"/>
        <w:jc w:val="both"/>
        <w:rPr>
          <w:b/>
        </w:rPr>
      </w:pPr>
      <w:r w:rsidRPr="00207963">
        <w:rPr>
          <w:b/>
        </w:rPr>
        <w:t>Литература:</w:t>
      </w:r>
      <w:r>
        <w:rPr>
          <w:b/>
        </w:rPr>
        <w:t xml:space="preserve"> </w:t>
      </w:r>
    </w:p>
    <w:p w:rsidR="00C514C7" w:rsidRDefault="00C514C7" w:rsidP="00C514C7">
      <w:pPr>
        <w:pStyle w:val="ac"/>
        <w:spacing w:after="0" w:line="240" w:lineRule="auto"/>
        <w:ind w:left="0"/>
        <w:contextualSpacing w:val="0"/>
        <w:jc w:val="both"/>
        <w:rPr>
          <w:rFonts w:ascii="Times New Roman" w:hAnsi="Times New Roman" w:cs="Times New Roman"/>
          <w:sz w:val="24"/>
          <w:szCs w:val="24"/>
        </w:rPr>
      </w:pPr>
      <w:r w:rsidRPr="00782E8F">
        <w:rPr>
          <w:rFonts w:ascii="Times New Roman" w:hAnsi="Times New Roman" w:cs="Times New Roman"/>
          <w:sz w:val="24"/>
          <w:szCs w:val="24"/>
        </w:rPr>
        <w:t>1.Андонова Н.И, Качурина.Т.А. Организация и ведение процессов приготовления</w:t>
      </w:r>
      <w:r w:rsidRPr="00782E8F">
        <w:rPr>
          <w:rFonts w:ascii="Times New Roman" w:hAnsi="Times New Roman" w:cs="Times New Roman"/>
          <w:sz w:val="24"/>
          <w:szCs w:val="24"/>
        </w:rPr>
        <w:softHyphen/>
        <w:t>, оформления и подготовки к реализации горячих блюд, кулинарныхизделий, закусок сложного ассортимента. – М.: Академия, 2017 г.</w:t>
      </w:r>
    </w:p>
    <w:p w:rsidR="00C514C7" w:rsidRPr="00782E8F" w:rsidRDefault="00C514C7" w:rsidP="00C514C7">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2.</w:t>
      </w:r>
      <w:r w:rsidRPr="00782E8F">
        <w:rPr>
          <w:rFonts w:ascii="Times New Roman" w:hAnsi="Times New Roman" w:cs="Times New Roman"/>
          <w:spacing w:val="-10"/>
          <w:sz w:val="24"/>
          <w:szCs w:val="24"/>
        </w:rPr>
        <w:t xml:space="preserve">Анфимова Н. А. Кулинария: учебник для нач.проф.образования. – М.: Академия, </w:t>
      </w:r>
      <w:smartTag w:uri="urn:schemas-microsoft-com:office:smarttags" w:element="metricconverter">
        <w:smartTagPr>
          <w:attr w:name="ProductID" w:val="2010 г"/>
        </w:smartTagPr>
        <w:r w:rsidRPr="00782E8F">
          <w:rPr>
            <w:rFonts w:ascii="Times New Roman" w:hAnsi="Times New Roman" w:cs="Times New Roman"/>
            <w:sz w:val="24"/>
            <w:szCs w:val="24"/>
          </w:rPr>
          <w:t>2010 г</w:t>
        </w:r>
      </w:smartTag>
      <w:r w:rsidRPr="00782E8F">
        <w:rPr>
          <w:rFonts w:ascii="Times New Roman" w:hAnsi="Times New Roman" w:cs="Times New Roman"/>
          <w:sz w:val="24"/>
          <w:szCs w:val="24"/>
        </w:rPr>
        <w:t>.</w:t>
      </w:r>
    </w:p>
    <w:p w:rsidR="00C514C7" w:rsidRDefault="00C514C7" w:rsidP="00C514C7">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3.</w:t>
      </w:r>
      <w:r w:rsidRPr="00782E8F">
        <w:rPr>
          <w:rFonts w:ascii="Times New Roman" w:hAnsi="Times New Roman" w:cs="Times New Roman"/>
          <w:sz w:val="24"/>
          <w:szCs w:val="24"/>
        </w:rPr>
        <w:t>Здобнов А.И, Цыганенко В.А. Сборник рецептур блюд и кулинарных изделий. – М.: Лада, 2017 г.</w:t>
      </w:r>
      <w:r>
        <w:rPr>
          <w:rFonts w:ascii="Times New Roman" w:hAnsi="Times New Roman" w:cs="Times New Roman"/>
          <w:sz w:val="24"/>
          <w:szCs w:val="24"/>
        </w:rPr>
        <w:t xml:space="preserve"> </w:t>
      </w:r>
    </w:p>
    <w:p w:rsidR="00C514C7" w:rsidRPr="007A61A8" w:rsidRDefault="00C514C7" w:rsidP="00C514C7">
      <w:pPr>
        <w:shd w:val="clear" w:color="auto" w:fill="FFFFFF"/>
        <w:spacing w:after="0" w:line="240" w:lineRule="auto"/>
        <w:jc w:val="both"/>
        <w:rPr>
          <w:rFonts w:ascii="Times New Roman" w:eastAsia="Times New Roman" w:hAnsi="Times New Roman" w:cs="Times New Roman"/>
          <w:b/>
          <w:color w:val="000000"/>
          <w:sz w:val="24"/>
          <w:szCs w:val="24"/>
        </w:rPr>
      </w:pPr>
      <w:r w:rsidRPr="007A61A8">
        <w:rPr>
          <w:rFonts w:ascii="Times New Roman" w:eastAsia="Times New Roman" w:hAnsi="Times New Roman" w:cs="Times New Roman"/>
          <w:b/>
          <w:color w:val="000000"/>
          <w:sz w:val="24"/>
          <w:szCs w:val="24"/>
        </w:rPr>
        <w:t>Критерии оценок для лабораторной работы:</w:t>
      </w:r>
    </w:p>
    <w:p w:rsidR="00C514C7" w:rsidRPr="007A61A8" w:rsidRDefault="00C514C7" w:rsidP="00C514C7">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«5»(отлично) - умение свободно работать с нормативной и технической документацией,</w:t>
      </w:r>
    </w:p>
    <w:p w:rsidR="00C514C7" w:rsidRPr="007A61A8" w:rsidRDefault="00C514C7" w:rsidP="00C514C7">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lastRenderedPageBreak/>
        <w:t>правильно рассчитывать количество полуфабрикатов и сырья, составлять технологические карты, соблюдение технологического процесса, умение безошибочно определять качество изделий.</w:t>
      </w:r>
    </w:p>
    <w:p w:rsidR="00C514C7" w:rsidRPr="007A61A8" w:rsidRDefault="00C514C7" w:rsidP="00C514C7">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«4» (хорошо) - ответы содержат некоторые неточности, допускаются несущественные</w:t>
      </w:r>
    </w:p>
    <w:p w:rsidR="00C514C7" w:rsidRPr="007A61A8" w:rsidRDefault="00C514C7" w:rsidP="00C514C7">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ошибки, допускаются нарушение системы и последовательности приготовления блюда. В</w:t>
      </w:r>
    </w:p>
    <w:p w:rsidR="00C514C7" w:rsidRPr="007A61A8" w:rsidRDefault="00C514C7" w:rsidP="00C514C7">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целом ответы по готовым блюдам правильны и точны, содержательны.</w:t>
      </w:r>
    </w:p>
    <w:p w:rsidR="00C514C7" w:rsidRPr="007A61A8" w:rsidRDefault="00C514C7" w:rsidP="00C514C7">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«3» (удовлетворительно) – технологию блюда обучающийся затрудняется обосновать и</w:t>
      </w:r>
    </w:p>
    <w:p w:rsidR="00C514C7" w:rsidRPr="007A61A8" w:rsidRDefault="00C514C7" w:rsidP="00C514C7">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нуждается в помощи преподавателя, имеются грубые нарушения и ошибки в технологии</w:t>
      </w:r>
    </w:p>
    <w:p w:rsidR="00C514C7" w:rsidRPr="007A61A8" w:rsidRDefault="00C514C7" w:rsidP="00C514C7">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приготовления и показателях качества блюд.</w:t>
      </w:r>
    </w:p>
    <w:p w:rsidR="00C514C7" w:rsidRDefault="00C514C7" w:rsidP="00C514C7">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«2» (неудовлетворительно) – не знание основного материала, не умение работать.</w:t>
      </w:r>
    </w:p>
    <w:p w:rsidR="00C514C7" w:rsidRDefault="00C514C7" w:rsidP="00C514C7">
      <w:pPr>
        <w:spacing w:after="0" w:line="240" w:lineRule="auto"/>
        <w:jc w:val="center"/>
        <w:rPr>
          <w:rFonts w:ascii="Times New Roman" w:hAnsi="Times New Roman" w:cs="Times New Roman"/>
          <w:b/>
          <w:sz w:val="24"/>
          <w:szCs w:val="24"/>
        </w:rPr>
      </w:pPr>
    </w:p>
    <w:p w:rsidR="00C514C7" w:rsidRPr="00EF0E20" w:rsidRDefault="00C514C7" w:rsidP="00C514C7">
      <w:pPr>
        <w:spacing w:after="0" w:line="240" w:lineRule="auto"/>
        <w:jc w:val="center"/>
        <w:rPr>
          <w:rFonts w:ascii="Times New Roman" w:hAnsi="Times New Roman" w:cs="Times New Roman"/>
          <w:b/>
          <w:sz w:val="24"/>
          <w:szCs w:val="24"/>
        </w:rPr>
      </w:pPr>
      <w:r w:rsidRPr="00EF0E20">
        <w:rPr>
          <w:rFonts w:ascii="Times New Roman" w:hAnsi="Times New Roman" w:cs="Times New Roman"/>
          <w:b/>
          <w:sz w:val="24"/>
          <w:szCs w:val="24"/>
        </w:rPr>
        <w:t>Лабораторная работа №23.</w:t>
      </w:r>
    </w:p>
    <w:p w:rsidR="00C514C7" w:rsidRPr="00C514C7" w:rsidRDefault="00C514C7" w:rsidP="00C514C7">
      <w:pPr>
        <w:shd w:val="clear" w:color="auto" w:fill="FFFFFF"/>
        <w:spacing w:after="0" w:line="240" w:lineRule="auto"/>
        <w:jc w:val="center"/>
        <w:rPr>
          <w:rFonts w:ascii="Times New Roman" w:eastAsia="Times New Roman" w:hAnsi="Times New Roman" w:cs="Times New Roman"/>
          <w:b/>
          <w:color w:val="000000"/>
          <w:sz w:val="24"/>
          <w:szCs w:val="24"/>
        </w:rPr>
      </w:pPr>
      <w:r w:rsidRPr="00C514C7">
        <w:rPr>
          <w:rFonts w:ascii="Times New Roman" w:hAnsi="Times New Roman" w:cs="Times New Roman"/>
          <w:b/>
          <w:sz w:val="24"/>
          <w:szCs w:val="24"/>
        </w:rPr>
        <w:t>Тема: Приготовление, оформление и отпуск горячих блюд из мяса, мясных продуктов в жареном виде.</w:t>
      </w:r>
    </w:p>
    <w:p w:rsidR="00C514C7" w:rsidRPr="00C514C7" w:rsidRDefault="00C514C7" w:rsidP="00C514C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567"/>
        <w:jc w:val="both"/>
        <w:rPr>
          <w:rFonts w:ascii="Times New Roman" w:hAnsi="Times New Roman" w:cs="Times New Roman"/>
          <w:b/>
          <w:sz w:val="24"/>
          <w:szCs w:val="24"/>
        </w:rPr>
      </w:pPr>
    </w:p>
    <w:p w:rsidR="00C17694" w:rsidRPr="00C514C7" w:rsidRDefault="00C17694" w:rsidP="00C17694">
      <w:pPr>
        <w:spacing w:after="0" w:line="240" w:lineRule="auto"/>
        <w:ind w:firstLine="709"/>
        <w:rPr>
          <w:rFonts w:ascii="Times New Roman" w:eastAsia="Calibri" w:hAnsi="Times New Roman" w:cs="Times New Roman"/>
          <w:bCs/>
          <w:sz w:val="24"/>
          <w:szCs w:val="24"/>
        </w:rPr>
      </w:pPr>
      <w:r w:rsidRPr="00C514C7">
        <w:rPr>
          <w:rFonts w:ascii="Times New Roman" w:hAnsi="Times New Roman" w:cs="Times New Roman"/>
          <w:b/>
          <w:bCs/>
          <w:sz w:val="24"/>
          <w:szCs w:val="24"/>
        </w:rPr>
        <w:t>Цель работы:</w:t>
      </w:r>
      <w:r w:rsidRPr="00C514C7">
        <w:rPr>
          <w:rFonts w:ascii="Times New Roman" w:hAnsi="Times New Roman" w:cs="Times New Roman"/>
          <w:bCs/>
          <w:sz w:val="24"/>
          <w:szCs w:val="24"/>
        </w:rPr>
        <w:t xml:space="preserve"> приобрести практические навыки </w:t>
      </w:r>
      <w:r w:rsidRPr="00C514C7">
        <w:rPr>
          <w:rFonts w:ascii="Times New Roman" w:eastAsia="Calibri" w:hAnsi="Times New Roman" w:cs="Times New Roman"/>
          <w:bCs/>
          <w:sz w:val="24"/>
          <w:szCs w:val="24"/>
        </w:rPr>
        <w:t>приготовления и отпуску блюд из мяса, мясных продуктов</w:t>
      </w:r>
      <w:r>
        <w:rPr>
          <w:rFonts w:ascii="Times New Roman" w:eastAsia="Calibri" w:hAnsi="Times New Roman" w:cs="Times New Roman"/>
          <w:bCs/>
          <w:sz w:val="24"/>
          <w:szCs w:val="24"/>
        </w:rPr>
        <w:t xml:space="preserve"> в жареном виде</w:t>
      </w:r>
      <w:r w:rsidRPr="00C514C7">
        <w:rPr>
          <w:rFonts w:ascii="Times New Roman" w:eastAsia="Calibri" w:hAnsi="Times New Roman" w:cs="Times New Roman"/>
          <w:bCs/>
          <w:sz w:val="24"/>
          <w:szCs w:val="24"/>
        </w:rPr>
        <w:t>.</w:t>
      </w:r>
      <w:r>
        <w:rPr>
          <w:rFonts w:ascii="Times New Roman" w:eastAsia="Calibri" w:hAnsi="Times New Roman" w:cs="Times New Roman"/>
          <w:bCs/>
          <w:sz w:val="24"/>
          <w:szCs w:val="24"/>
        </w:rPr>
        <w:t xml:space="preserve"> </w:t>
      </w:r>
      <w:r w:rsidRPr="00C514C7">
        <w:rPr>
          <w:rFonts w:ascii="Times New Roman" w:eastAsia="Calibri" w:hAnsi="Times New Roman" w:cs="Times New Roman"/>
          <w:bCs/>
          <w:sz w:val="24"/>
          <w:szCs w:val="24"/>
        </w:rPr>
        <w:t>Научиться определять качество готовых блюд и гарниров. Проводить  бракераж.</w:t>
      </w:r>
    </w:p>
    <w:p w:rsidR="00C17694" w:rsidRPr="00C514C7" w:rsidRDefault="00C17694" w:rsidP="00C17694">
      <w:pPr>
        <w:pStyle w:val="ac"/>
        <w:spacing w:after="0" w:line="240" w:lineRule="auto"/>
        <w:ind w:left="0" w:firstLine="709"/>
        <w:contextualSpacing w:val="0"/>
        <w:jc w:val="both"/>
        <w:rPr>
          <w:rFonts w:ascii="Times New Roman" w:hAnsi="Times New Roman" w:cs="Times New Roman"/>
          <w:b/>
          <w:bCs/>
          <w:sz w:val="24"/>
          <w:szCs w:val="24"/>
        </w:rPr>
      </w:pPr>
      <w:r w:rsidRPr="00C514C7">
        <w:rPr>
          <w:rFonts w:ascii="Times New Roman" w:hAnsi="Times New Roman" w:cs="Times New Roman"/>
          <w:b/>
          <w:bCs/>
          <w:sz w:val="24"/>
          <w:szCs w:val="24"/>
        </w:rPr>
        <w:t xml:space="preserve">Задачи: </w:t>
      </w:r>
    </w:p>
    <w:p w:rsidR="00C17694" w:rsidRPr="00C514C7" w:rsidRDefault="00C17694" w:rsidP="00C17694">
      <w:pPr>
        <w:pStyle w:val="ac"/>
        <w:spacing w:after="0" w:line="240" w:lineRule="auto"/>
        <w:ind w:left="0" w:firstLine="709"/>
        <w:contextualSpacing w:val="0"/>
        <w:jc w:val="both"/>
        <w:rPr>
          <w:rFonts w:ascii="Times New Roman" w:hAnsi="Times New Roman" w:cs="Times New Roman"/>
          <w:bCs/>
          <w:sz w:val="24"/>
          <w:szCs w:val="24"/>
        </w:rPr>
      </w:pPr>
      <w:r w:rsidRPr="00C514C7">
        <w:rPr>
          <w:rFonts w:ascii="Times New Roman" w:hAnsi="Times New Roman" w:cs="Times New Roman"/>
          <w:bCs/>
          <w:sz w:val="24"/>
          <w:szCs w:val="24"/>
        </w:rPr>
        <w:t>1.Организовать рабочее место при выполнении технологических процессов приготовления блюд.</w:t>
      </w:r>
    </w:p>
    <w:p w:rsidR="00C17694" w:rsidRPr="00C514C7" w:rsidRDefault="00C17694" w:rsidP="00C17694">
      <w:pPr>
        <w:pStyle w:val="ac"/>
        <w:spacing w:after="0" w:line="240" w:lineRule="auto"/>
        <w:ind w:left="0" w:firstLine="709"/>
        <w:contextualSpacing w:val="0"/>
        <w:jc w:val="both"/>
        <w:rPr>
          <w:rFonts w:ascii="Times New Roman" w:hAnsi="Times New Roman" w:cs="Times New Roman"/>
          <w:bCs/>
          <w:sz w:val="24"/>
          <w:szCs w:val="24"/>
        </w:rPr>
      </w:pPr>
      <w:r w:rsidRPr="00C514C7">
        <w:rPr>
          <w:rFonts w:ascii="Times New Roman" w:hAnsi="Times New Roman" w:cs="Times New Roman"/>
          <w:bCs/>
          <w:sz w:val="24"/>
          <w:szCs w:val="24"/>
        </w:rPr>
        <w:t xml:space="preserve">2.Произвести подготовку сырья для приготовления </w:t>
      </w:r>
      <w:r>
        <w:rPr>
          <w:rFonts w:ascii="Times New Roman" w:hAnsi="Times New Roman" w:cs="Times New Roman"/>
          <w:sz w:val="24"/>
          <w:szCs w:val="24"/>
        </w:rPr>
        <w:t xml:space="preserve">блюд из </w:t>
      </w:r>
      <w:r w:rsidRPr="00C514C7">
        <w:rPr>
          <w:rFonts w:ascii="Times New Roman" w:eastAsia="Calibri" w:hAnsi="Times New Roman" w:cs="Times New Roman"/>
          <w:bCs/>
          <w:sz w:val="24"/>
          <w:szCs w:val="24"/>
        </w:rPr>
        <w:t>мяса, мясных продуктов</w:t>
      </w:r>
      <w:r>
        <w:rPr>
          <w:rFonts w:ascii="Times New Roman" w:eastAsia="Calibri" w:hAnsi="Times New Roman" w:cs="Times New Roman"/>
          <w:bCs/>
          <w:sz w:val="24"/>
          <w:szCs w:val="24"/>
        </w:rPr>
        <w:t xml:space="preserve"> в жареном виде</w:t>
      </w:r>
      <w:r w:rsidRPr="00C514C7">
        <w:rPr>
          <w:rFonts w:ascii="Times New Roman" w:hAnsi="Times New Roman" w:cs="Times New Roman"/>
          <w:bCs/>
          <w:sz w:val="24"/>
          <w:szCs w:val="24"/>
        </w:rPr>
        <w:t>.</w:t>
      </w:r>
    </w:p>
    <w:p w:rsidR="00C17694" w:rsidRPr="00C514C7" w:rsidRDefault="00C17694" w:rsidP="00C17694">
      <w:pPr>
        <w:pStyle w:val="ac"/>
        <w:spacing w:after="0" w:line="240" w:lineRule="auto"/>
        <w:ind w:left="0" w:firstLine="709"/>
        <w:contextualSpacing w:val="0"/>
        <w:jc w:val="both"/>
        <w:rPr>
          <w:rFonts w:ascii="Times New Roman" w:hAnsi="Times New Roman" w:cs="Times New Roman"/>
          <w:bCs/>
          <w:sz w:val="24"/>
          <w:szCs w:val="24"/>
        </w:rPr>
      </w:pPr>
      <w:r w:rsidRPr="00C514C7">
        <w:rPr>
          <w:rFonts w:ascii="Times New Roman" w:hAnsi="Times New Roman" w:cs="Times New Roman"/>
          <w:bCs/>
          <w:sz w:val="24"/>
          <w:szCs w:val="24"/>
        </w:rPr>
        <w:t>3.Приготовить и оформить блюдо.</w:t>
      </w:r>
    </w:p>
    <w:p w:rsidR="00C17694" w:rsidRPr="00C514C7" w:rsidRDefault="00C17694" w:rsidP="00C17694">
      <w:pPr>
        <w:pStyle w:val="ac"/>
        <w:spacing w:after="0" w:line="240" w:lineRule="auto"/>
        <w:ind w:left="0" w:firstLine="709"/>
        <w:contextualSpacing w:val="0"/>
        <w:jc w:val="both"/>
        <w:rPr>
          <w:rFonts w:ascii="Times New Roman" w:hAnsi="Times New Roman" w:cs="Times New Roman"/>
          <w:bCs/>
          <w:sz w:val="24"/>
          <w:szCs w:val="24"/>
        </w:rPr>
      </w:pPr>
      <w:r w:rsidRPr="00C514C7">
        <w:rPr>
          <w:rFonts w:ascii="Times New Roman" w:hAnsi="Times New Roman" w:cs="Times New Roman"/>
          <w:bCs/>
          <w:sz w:val="24"/>
          <w:szCs w:val="24"/>
        </w:rPr>
        <w:t>4.Произвести бракераж приготовленного блюда.</w:t>
      </w:r>
    </w:p>
    <w:p w:rsidR="00C17694" w:rsidRPr="00C514C7" w:rsidRDefault="00C17694" w:rsidP="00C17694">
      <w:pPr>
        <w:spacing w:after="0" w:line="240" w:lineRule="auto"/>
        <w:jc w:val="center"/>
        <w:rPr>
          <w:rFonts w:ascii="Times New Roman" w:hAnsi="Times New Roman" w:cs="Times New Roman"/>
          <w:b/>
          <w:sz w:val="24"/>
          <w:szCs w:val="24"/>
        </w:rPr>
      </w:pPr>
      <w:r w:rsidRPr="00C514C7">
        <w:rPr>
          <w:rFonts w:ascii="Times New Roman" w:hAnsi="Times New Roman" w:cs="Times New Roman"/>
          <w:b/>
          <w:sz w:val="24"/>
          <w:szCs w:val="24"/>
        </w:rPr>
        <w:t>Инструкционная карта.</w:t>
      </w:r>
    </w:p>
    <w:p w:rsidR="00C17694" w:rsidRPr="00C514C7" w:rsidRDefault="00C17694" w:rsidP="00C17694">
      <w:pPr>
        <w:spacing w:after="0" w:line="240" w:lineRule="auto"/>
        <w:rPr>
          <w:rFonts w:ascii="Times New Roman" w:hAnsi="Times New Roman" w:cs="Times New Roman"/>
          <w:sz w:val="24"/>
          <w:szCs w:val="24"/>
        </w:rPr>
      </w:pPr>
      <w:r w:rsidRPr="00C514C7">
        <w:rPr>
          <w:rFonts w:ascii="Times New Roman" w:hAnsi="Times New Roman" w:cs="Times New Roman"/>
          <w:b/>
          <w:sz w:val="24"/>
          <w:szCs w:val="24"/>
        </w:rPr>
        <w:t xml:space="preserve">Оборудование: </w:t>
      </w:r>
      <w:r w:rsidRPr="00C514C7">
        <w:rPr>
          <w:rFonts w:ascii="Times New Roman" w:hAnsi="Times New Roman" w:cs="Times New Roman"/>
          <w:sz w:val="24"/>
          <w:szCs w:val="24"/>
        </w:rPr>
        <w:t>плиты электрические, электрические жарочные шкафы,</w:t>
      </w:r>
      <w:r>
        <w:rPr>
          <w:rFonts w:ascii="Times New Roman" w:hAnsi="Times New Roman" w:cs="Times New Roman"/>
          <w:sz w:val="24"/>
          <w:szCs w:val="24"/>
        </w:rPr>
        <w:t xml:space="preserve"> </w:t>
      </w:r>
      <w:r w:rsidRPr="00C514C7">
        <w:rPr>
          <w:rFonts w:ascii="Times New Roman" w:hAnsi="Times New Roman" w:cs="Times New Roman"/>
          <w:sz w:val="24"/>
          <w:szCs w:val="24"/>
        </w:rPr>
        <w:t>электрокипятильник,  сковороды электрические</w:t>
      </w:r>
      <w:r w:rsidRPr="00C514C7">
        <w:rPr>
          <w:rFonts w:ascii="Times New Roman" w:hAnsi="Times New Roman" w:cs="Times New Roman"/>
          <w:b/>
          <w:sz w:val="24"/>
          <w:szCs w:val="24"/>
        </w:rPr>
        <w:t>,</w:t>
      </w:r>
      <w:r w:rsidRPr="00C514C7">
        <w:rPr>
          <w:rFonts w:ascii="Times New Roman" w:hAnsi="Times New Roman" w:cs="Times New Roman"/>
          <w:sz w:val="24"/>
          <w:szCs w:val="24"/>
        </w:rPr>
        <w:t xml:space="preserve"> производственные столы, производственные ванны.                   </w:t>
      </w:r>
    </w:p>
    <w:p w:rsidR="00C17694" w:rsidRPr="00C514C7" w:rsidRDefault="00C17694" w:rsidP="00C17694">
      <w:pPr>
        <w:spacing w:after="0" w:line="240" w:lineRule="auto"/>
        <w:rPr>
          <w:rFonts w:ascii="Times New Roman" w:hAnsi="Times New Roman" w:cs="Times New Roman"/>
          <w:sz w:val="24"/>
          <w:szCs w:val="24"/>
        </w:rPr>
      </w:pPr>
      <w:r w:rsidRPr="00C514C7">
        <w:rPr>
          <w:rFonts w:ascii="Times New Roman" w:hAnsi="Times New Roman" w:cs="Times New Roman"/>
          <w:b/>
          <w:sz w:val="24"/>
          <w:szCs w:val="24"/>
        </w:rPr>
        <w:t>Инвентарь и посуда:</w:t>
      </w:r>
      <w:r w:rsidRPr="00C514C7">
        <w:rPr>
          <w:rFonts w:ascii="Times New Roman" w:hAnsi="Times New Roman" w:cs="Times New Roman"/>
          <w:sz w:val="24"/>
          <w:szCs w:val="24"/>
        </w:rPr>
        <w:t xml:space="preserve"> кастрюли, дуршлаги, сотейники, доски разделочные, лопатки, наплитные котлы, противни, лотки алюминиевые, шумовка. </w:t>
      </w:r>
    </w:p>
    <w:p w:rsidR="00C17694" w:rsidRPr="00C514C7" w:rsidRDefault="00C17694" w:rsidP="00C17694">
      <w:pPr>
        <w:spacing w:after="0" w:line="240" w:lineRule="auto"/>
        <w:rPr>
          <w:rFonts w:ascii="Times New Roman" w:hAnsi="Times New Roman" w:cs="Times New Roman"/>
          <w:sz w:val="24"/>
          <w:szCs w:val="24"/>
        </w:rPr>
      </w:pPr>
      <w:r w:rsidRPr="00C514C7">
        <w:rPr>
          <w:rFonts w:ascii="Times New Roman" w:hAnsi="Times New Roman" w:cs="Times New Roman"/>
          <w:b/>
          <w:sz w:val="24"/>
          <w:szCs w:val="24"/>
        </w:rPr>
        <w:t>Инструменты:</w:t>
      </w:r>
      <w:r w:rsidRPr="00C514C7">
        <w:rPr>
          <w:rFonts w:ascii="Times New Roman" w:hAnsi="Times New Roman" w:cs="Times New Roman"/>
          <w:sz w:val="24"/>
          <w:szCs w:val="24"/>
        </w:rPr>
        <w:t xml:space="preserve"> поварская игла, поварские ножницы, ножи поварские. </w:t>
      </w:r>
    </w:p>
    <w:p w:rsidR="00C17694" w:rsidRPr="00C514C7" w:rsidRDefault="00C17694" w:rsidP="00C17694">
      <w:pPr>
        <w:spacing w:after="0" w:line="240" w:lineRule="auto"/>
        <w:rPr>
          <w:rFonts w:ascii="Times New Roman" w:hAnsi="Times New Roman" w:cs="Times New Roman"/>
          <w:b/>
          <w:sz w:val="24"/>
          <w:szCs w:val="24"/>
        </w:rPr>
      </w:pPr>
      <w:r w:rsidRPr="00C514C7">
        <w:rPr>
          <w:rFonts w:ascii="Times New Roman" w:hAnsi="Times New Roman" w:cs="Times New Roman"/>
          <w:b/>
          <w:sz w:val="24"/>
          <w:szCs w:val="24"/>
        </w:rPr>
        <w:t>2</w:t>
      </w:r>
      <w:r w:rsidRPr="00C514C7">
        <w:rPr>
          <w:rFonts w:ascii="Times New Roman" w:hAnsi="Times New Roman" w:cs="Times New Roman"/>
          <w:sz w:val="24"/>
          <w:szCs w:val="24"/>
        </w:rPr>
        <w:t>.</w:t>
      </w:r>
      <w:r w:rsidRPr="00C514C7">
        <w:rPr>
          <w:rFonts w:ascii="Times New Roman" w:hAnsi="Times New Roman" w:cs="Times New Roman"/>
          <w:b/>
          <w:sz w:val="24"/>
          <w:szCs w:val="24"/>
        </w:rPr>
        <w:t>Организация рабочего места.</w:t>
      </w:r>
    </w:p>
    <w:p w:rsidR="00C17694" w:rsidRPr="00C514C7" w:rsidRDefault="00C17694" w:rsidP="00C17694">
      <w:pPr>
        <w:tabs>
          <w:tab w:val="left" w:pos="5160"/>
        </w:tabs>
        <w:spacing w:after="0" w:line="240" w:lineRule="auto"/>
        <w:ind w:firstLine="709"/>
        <w:jc w:val="both"/>
        <w:rPr>
          <w:rFonts w:ascii="Times New Roman" w:hAnsi="Times New Roman" w:cs="Times New Roman"/>
          <w:sz w:val="24"/>
          <w:szCs w:val="24"/>
        </w:rPr>
      </w:pPr>
      <w:r w:rsidRPr="00C514C7">
        <w:rPr>
          <w:rFonts w:ascii="Times New Roman" w:hAnsi="Times New Roman" w:cs="Times New Roman"/>
          <w:sz w:val="24"/>
          <w:szCs w:val="24"/>
        </w:rPr>
        <w:t xml:space="preserve">       Рабочее место повара при приготовлении вторых блюд из мяса должно быть специализированным, с постоянным  набором предложенных  инвентаря и инструментов, набором специй и приправ. На производственном столе располагают разделочную доску прямо перед собой. Ножи хранят в специальном приспособлении у края стола с правой стороны или вешают на стене. Инструмент и инвентарь размещают справа, а обрабатываемый продукт – слева. Весы, специи и приправы располагают в глубине стола на расстоянии вытянутой руки.  Вблизи производственного стола должны быть установленные ванны с подводкой горячей и холодной воды. Рабочее место должно быть расположено вблизи источника естественного освещения, источник света должен быть расположен слева на расстоянии не более 6-7метров. Технологическое оборудование располагается в непосредственной близости от рабочего стола.  </w:t>
      </w:r>
    </w:p>
    <w:p w:rsidR="00C17694" w:rsidRPr="00C514C7" w:rsidRDefault="00C17694" w:rsidP="00C17694">
      <w:pPr>
        <w:tabs>
          <w:tab w:val="left" w:pos="5160"/>
        </w:tabs>
        <w:spacing w:after="0" w:line="240" w:lineRule="auto"/>
        <w:rPr>
          <w:rFonts w:ascii="Times New Roman" w:hAnsi="Times New Roman" w:cs="Times New Roman"/>
          <w:sz w:val="24"/>
          <w:szCs w:val="24"/>
        </w:rPr>
      </w:pPr>
      <w:r w:rsidRPr="00C514C7">
        <w:rPr>
          <w:rFonts w:ascii="Times New Roman" w:hAnsi="Times New Roman" w:cs="Times New Roman"/>
          <w:b/>
          <w:sz w:val="24"/>
          <w:szCs w:val="24"/>
        </w:rPr>
        <w:t>3.Требования техники безопасности и правела санитарии.</w:t>
      </w:r>
    </w:p>
    <w:p w:rsidR="00C17694" w:rsidRPr="00C514C7" w:rsidRDefault="00C17694" w:rsidP="00C17694">
      <w:pPr>
        <w:tabs>
          <w:tab w:val="left" w:pos="5160"/>
        </w:tabs>
        <w:spacing w:after="0" w:line="240" w:lineRule="auto"/>
        <w:rPr>
          <w:rFonts w:ascii="Times New Roman" w:hAnsi="Times New Roman" w:cs="Times New Roman"/>
          <w:sz w:val="24"/>
          <w:szCs w:val="24"/>
        </w:rPr>
      </w:pPr>
      <w:r w:rsidRPr="00C514C7">
        <w:rPr>
          <w:rFonts w:ascii="Times New Roman" w:hAnsi="Times New Roman" w:cs="Times New Roman"/>
          <w:sz w:val="24"/>
          <w:szCs w:val="24"/>
        </w:rPr>
        <w:t xml:space="preserve">Работать на исправном оборудовании. </w:t>
      </w:r>
    </w:p>
    <w:p w:rsidR="00C17694" w:rsidRPr="00C514C7" w:rsidRDefault="00C17694" w:rsidP="00C17694">
      <w:pPr>
        <w:tabs>
          <w:tab w:val="left" w:pos="5160"/>
        </w:tabs>
        <w:spacing w:after="0" w:line="240" w:lineRule="auto"/>
        <w:rPr>
          <w:rFonts w:ascii="Times New Roman" w:hAnsi="Times New Roman" w:cs="Times New Roman"/>
          <w:sz w:val="24"/>
          <w:szCs w:val="24"/>
        </w:rPr>
      </w:pPr>
      <w:r w:rsidRPr="00C514C7">
        <w:rPr>
          <w:rFonts w:ascii="Times New Roman" w:hAnsi="Times New Roman" w:cs="Times New Roman"/>
          <w:sz w:val="24"/>
          <w:szCs w:val="24"/>
        </w:rPr>
        <w:t xml:space="preserve">Рубильники и предохранители должны быть закрытого типа, все движущие части машин должны быть ограждены, а  моторы заземлены. </w:t>
      </w:r>
    </w:p>
    <w:p w:rsidR="00C17694" w:rsidRPr="00C514C7" w:rsidRDefault="00C17694" w:rsidP="00C17694">
      <w:pPr>
        <w:tabs>
          <w:tab w:val="left" w:pos="5160"/>
        </w:tabs>
        <w:spacing w:after="0" w:line="240" w:lineRule="auto"/>
        <w:rPr>
          <w:rFonts w:ascii="Times New Roman" w:hAnsi="Times New Roman" w:cs="Times New Roman"/>
          <w:sz w:val="24"/>
          <w:szCs w:val="24"/>
        </w:rPr>
      </w:pPr>
      <w:r w:rsidRPr="00C514C7">
        <w:rPr>
          <w:rFonts w:ascii="Times New Roman" w:hAnsi="Times New Roman" w:cs="Times New Roman"/>
          <w:sz w:val="24"/>
          <w:szCs w:val="24"/>
        </w:rPr>
        <w:t>По окончании работ тщательно промывать и протирать насухо все части машин.  Пол должен быть ровным, не скользким, с уклоном к трапам для стекания воды.</w:t>
      </w:r>
    </w:p>
    <w:p w:rsidR="00C17694" w:rsidRPr="00C514C7" w:rsidRDefault="00C17694" w:rsidP="00C17694">
      <w:pPr>
        <w:spacing w:after="0" w:line="240" w:lineRule="auto"/>
        <w:rPr>
          <w:rFonts w:ascii="Times New Roman" w:hAnsi="Times New Roman" w:cs="Times New Roman"/>
          <w:sz w:val="24"/>
          <w:szCs w:val="24"/>
        </w:rPr>
      </w:pPr>
      <w:r w:rsidRPr="00C514C7">
        <w:rPr>
          <w:rFonts w:ascii="Times New Roman" w:hAnsi="Times New Roman" w:cs="Times New Roman"/>
          <w:sz w:val="24"/>
          <w:szCs w:val="24"/>
        </w:rPr>
        <w:t>При обработке сырья и полуфабриката использовать исправный инвентарь соответствующий маркировкой – «мясо сырая – МС».</w:t>
      </w:r>
    </w:p>
    <w:p w:rsidR="00C17694" w:rsidRPr="00C514C7" w:rsidRDefault="00C17694" w:rsidP="00C17694">
      <w:pPr>
        <w:spacing w:after="0" w:line="240" w:lineRule="auto"/>
        <w:rPr>
          <w:rFonts w:ascii="Times New Roman" w:hAnsi="Times New Roman" w:cs="Times New Roman"/>
          <w:sz w:val="24"/>
          <w:szCs w:val="24"/>
        </w:rPr>
      </w:pPr>
      <w:r w:rsidRPr="00C514C7">
        <w:rPr>
          <w:rFonts w:ascii="Times New Roman" w:hAnsi="Times New Roman" w:cs="Times New Roman"/>
          <w:sz w:val="24"/>
          <w:szCs w:val="24"/>
        </w:rPr>
        <w:t xml:space="preserve">При порционировании готовой продукции и блюд использовать инвентарь с маркировкой «мясо вареная – МВ» или «готовая продукция». </w:t>
      </w:r>
    </w:p>
    <w:p w:rsidR="00C17694" w:rsidRPr="00C514C7" w:rsidRDefault="00C17694" w:rsidP="00C17694">
      <w:pPr>
        <w:spacing w:after="0" w:line="240" w:lineRule="auto"/>
        <w:rPr>
          <w:rFonts w:ascii="Times New Roman" w:hAnsi="Times New Roman" w:cs="Times New Roman"/>
          <w:sz w:val="24"/>
          <w:szCs w:val="24"/>
        </w:rPr>
      </w:pPr>
      <w:r w:rsidRPr="00C514C7">
        <w:rPr>
          <w:rFonts w:ascii="Times New Roman" w:hAnsi="Times New Roman" w:cs="Times New Roman"/>
          <w:sz w:val="24"/>
          <w:szCs w:val="24"/>
        </w:rPr>
        <w:lastRenderedPageBreak/>
        <w:t>Во время работы работник должен стоять прямо, не сутулясь, во избежание быстрой утомляемости.</w:t>
      </w:r>
    </w:p>
    <w:p w:rsidR="00C17694" w:rsidRPr="00C514C7" w:rsidRDefault="00C17694" w:rsidP="00C17694">
      <w:pPr>
        <w:spacing w:after="0" w:line="240" w:lineRule="auto"/>
        <w:rPr>
          <w:rFonts w:ascii="Times New Roman" w:hAnsi="Times New Roman" w:cs="Times New Roman"/>
          <w:sz w:val="24"/>
          <w:szCs w:val="24"/>
        </w:rPr>
      </w:pPr>
      <w:r w:rsidRPr="00C514C7">
        <w:rPr>
          <w:rFonts w:ascii="Times New Roman" w:hAnsi="Times New Roman" w:cs="Times New Roman"/>
          <w:sz w:val="24"/>
          <w:szCs w:val="24"/>
        </w:rPr>
        <w:t>Посуда должна соответствовать следующим требованиям: быть изготовлена из неокисляющихся материалов, иметь ровное дно, гладкие стенки и прочно прикрепленные ручки.</w:t>
      </w:r>
    </w:p>
    <w:p w:rsidR="00C17694" w:rsidRPr="00C514C7" w:rsidRDefault="00C17694" w:rsidP="00C17694">
      <w:pPr>
        <w:spacing w:after="0" w:line="240" w:lineRule="auto"/>
        <w:rPr>
          <w:rFonts w:ascii="Times New Roman" w:hAnsi="Times New Roman" w:cs="Times New Roman"/>
          <w:sz w:val="24"/>
          <w:szCs w:val="24"/>
        </w:rPr>
      </w:pPr>
      <w:r w:rsidRPr="00C514C7">
        <w:rPr>
          <w:rFonts w:ascii="Times New Roman" w:hAnsi="Times New Roman" w:cs="Times New Roman"/>
          <w:sz w:val="24"/>
          <w:szCs w:val="24"/>
        </w:rPr>
        <w:t>Использовать посуду в зависимости от тепловой обработки:</w:t>
      </w:r>
      <w:r>
        <w:rPr>
          <w:rFonts w:ascii="Times New Roman" w:hAnsi="Times New Roman" w:cs="Times New Roman"/>
          <w:sz w:val="24"/>
          <w:szCs w:val="24"/>
        </w:rPr>
        <w:t xml:space="preserve"> </w:t>
      </w:r>
      <w:r w:rsidRPr="00C514C7">
        <w:rPr>
          <w:rFonts w:ascii="Times New Roman" w:hAnsi="Times New Roman" w:cs="Times New Roman"/>
          <w:sz w:val="24"/>
          <w:szCs w:val="24"/>
        </w:rPr>
        <w:t>для варки на пор</w:t>
      </w:r>
      <w:r>
        <w:rPr>
          <w:rFonts w:ascii="Times New Roman" w:hAnsi="Times New Roman" w:cs="Times New Roman"/>
          <w:sz w:val="24"/>
          <w:szCs w:val="24"/>
        </w:rPr>
        <w:t>у – котлы со вставной решёткой.</w:t>
      </w:r>
    </w:p>
    <w:p w:rsidR="00C17694" w:rsidRPr="00C514C7" w:rsidRDefault="00C17694" w:rsidP="00C17694">
      <w:pPr>
        <w:spacing w:after="0" w:line="240" w:lineRule="auto"/>
        <w:ind w:firstLine="709"/>
        <w:rPr>
          <w:rFonts w:ascii="Times New Roman" w:hAnsi="Times New Roman" w:cs="Times New Roman"/>
          <w:sz w:val="24"/>
          <w:szCs w:val="24"/>
        </w:rPr>
      </w:pPr>
      <w:r>
        <w:rPr>
          <w:rFonts w:ascii="Times New Roman" w:hAnsi="Times New Roman" w:cs="Times New Roman"/>
          <w:sz w:val="24"/>
          <w:szCs w:val="24"/>
        </w:rPr>
        <w:t xml:space="preserve"> </w:t>
      </w:r>
      <w:r w:rsidRPr="00C514C7">
        <w:rPr>
          <w:rFonts w:ascii="Times New Roman" w:hAnsi="Times New Roman" w:cs="Times New Roman"/>
          <w:sz w:val="24"/>
          <w:szCs w:val="24"/>
        </w:rPr>
        <w:t xml:space="preserve">Использовать безопасные приёмы работы с инструментом. </w:t>
      </w:r>
    </w:p>
    <w:p w:rsidR="00C17694" w:rsidRDefault="00C17694" w:rsidP="00C17694">
      <w:pPr>
        <w:spacing w:after="0" w:line="240" w:lineRule="auto"/>
        <w:ind w:firstLine="709"/>
        <w:rPr>
          <w:rFonts w:ascii="Times New Roman" w:eastAsia="Calibri" w:hAnsi="Times New Roman" w:cs="Times New Roman"/>
          <w:iCs/>
          <w:sz w:val="24"/>
          <w:szCs w:val="24"/>
        </w:rPr>
      </w:pPr>
      <w:r w:rsidRPr="00C514C7">
        <w:rPr>
          <w:rFonts w:ascii="Times New Roman" w:hAnsi="Times New Roman" w:cs="Times New Roman"/>
          <w:b/>
          <w:sz w:val="24"/>
          <w:szCs w:val="24"/>
        </w:rPr>
        <w:t>Требования к качеству мяса.</w:t>
      </w:r>
      <w:r>
        <w:rPr>
          <w:rFonts w:ascii="Times New Roman" w:eastAsia="Calibri" w:hAnsi="Times New Roman" w:cs="Times New Roman"/>
          <w:iCs/>
          <w:sz w:val="24"/>
          <w:szCs w:val="24"/>
        </w:rPr>
        <w:t xml:space="preserve">       </w:t>
      </w:r>
    </w:p>
    <w:p w:rsidR="00C17694" w:rsidRDefault="00C17694" w:rsidP="00C17694">
      <w:pPr>
        <w:spacing w:after="0" w:line="240" w:lineRule="auto"/>
        <w:ind w:firstLine="709"/>
        <w:rPr>
          <w:rFonts w:ascii="Times New Roman" w:eastAsia="Calibri" w:hAnsi="Times New Roman" w:cs="Times New Roman"/>
          <w:sz w:val="24"/>
          <w:szCs w:val="24"/>
        </w:rPr>
      </w:pPr>
      <w:r w:rsidRPr="00C514C7">
        <w:rPr>
          <w:rFonts w:ascii="Times New Roman" w:eastAsia="Calibri" w:hAnsi="Times New Roman" w:cs="Times New Roman"/>
          <w:iCs/>
          <w:sz w:val="24"/>
          <w:szCs w:val="24"/>
        </w:rPr>
        <w:t>Показатели свежести мяса - его запах, цвет, консистенция</w:t>
      </w:r>
      <w:r w:rsidRPr="00C514C7">
        <w:rPr>
          <w:rFonts w:ascii="Times New Roman" w:eastAsia="Calibri" w:hAnsi="Times New Roman" w:cs="Times New Roman"/>
          <w:sz w:val="24"/>
          <w:szCs w:val="24"/>
        </w:rPr>
        <w:t xml:space="preserve">. Однако в некоторых случаях этих признаков недостаточно. Например, совершенно непригодное мясо в замороженном виде не пахнет. Но это можно обнаружить при пробной варке кусочка мяса или проколов его разогретым ножом.        </w:t>
      </w:r>
    </w:p>
    <w:p w:rsidR="00C17694" w:rsidRDefault="00C17694" w:rsidP="00C17694">
      <w:pPr>
        <w:spacing w:after="0" w:line="240" w:lineRule="auto"/>
        <w:ind w:firstLine="709"/>
        <w:rPr>
          <w:rFonts w:ascii="Times New Roman" w:eastAsia="Calibri" w:hAnsi="Times New Roman" w:cs="Times New Roman"/>
          <w:sz w:val="24"/>
          <w:szCs w:val="24"/>
        </w:rPr>
      </w:pPr>
      <w:r w:rsidRPr="00C514C7">
        <w:rPr>
          <w:rFonts w:ascii="Times New Roman" w:eastAsia="Calibri" w:hAnsi="Times New Roman" w:cs="Times New Roman"/>
          <w:sz w:val="24"/>
          <w:szCs w:val="24"/>
        </w:rPr>
        <w:t>Доброкачественное остывшее и охлажденное мясо покрыто тонкой корочкой бледно- розового или бледно- красного цвета. При ощупывании поверхности рука остается сухой. На разрезах не прилипает к пальцам. Цвет его от бледно-розового до красного, сок прозрачный. Консистенция свежего мяса плотная. Если надавить на него пальцем, то образуется ямка, которая быстро выравнивается.</w:t>
      </w:r>
    </w:p>
    <w:p w:rsidR="00C17694" w:rsidRPr="00C514C7" w:rsidRDefault="00C17694" w:rsidP="00C17694">
      <w:pPr>
        <w:spacing w:after="0" w:line="240" w:lineRule="auto"/>
        <w:ind w:firstLine="709"/>
        <w:rPr>
          <w:rFonts w:ascii="Times New Roman" w:eastAsia="Calibri" w:hAnsi="Times New Roman" w:cs="Times New Roman"/>
          <w:sz w:val="24"/>
          <w:szCs w:val="24"/>
        </w:rPr>
      </w:pPr>
      <w:r w:rsidRPr="00C514C7">
        <w:rPr>
          <w:rFonts w:ascii="Times New Roman" w:eastAsia="Calibri" w:hAnsi="Times New Roman" w:cs="Times New Roman"/>
          <w:sz w:val="24"/>
          <w:szCs w:val="24"/>
        </w:rPr>
        <w:t xml:space="preserve">Доброкачественное мороженое мясо на ощупь твердое и при простукивании издает ясный звук. На поверхности и на разрезах оно красного цвета с сероватым оттенком, который придают мясу кристаллики льда. Даже при незначительном нагревании </w:t>
      </w:r>
    </w:p>
    <w:p w:rsidR="00C17694" w:rsidRPr="00C514C7" w:rsidRDefault="00C17694" w:rsidP="00C17694">
      <w:pPr>
        <w:spacing w:after="0" w:line="240" w:lineRule="auto"/>
        <w:rPr>
          <w:rFonts w:ascii="Times New Roman" w:eastAsia="Calibri" w:hAnsi="Times New Roman" w:cs="Times New Roman"/>
          <w:sz w:val="24"/>
          <w:szCs w:val="24"/>
        </w:rPr>
      </w:pPr>
      <w:r w:rsidRPr="00C514C7">
        <w:rPr>
          <w:rFonts w:ascii="Times New Roman" w:eastAsia="Calibri" w:hAnsi="Times New Roman" w:cs="Times New Roman"/>
          <w:sz w:val="24"/>
          <w:szCs w:val="24"/>
        </w:rPr>
        <w:t>(попробуйте, например, приложить палец) появляется ярко- красное пятно.</w:t>
      </w:r>
    </w:p>
    <w:p w:rsidR="00C17694" w:rsidRPr="00C514C7" w:rsidRDefault="00C17694" w:rsidP="00C17694">
      <w:pPr>
        <w:spacing w:after="0" w:line="240" w:lineRule="auto"/>
        <w:rPr>
          <w:rFonts w:ascii="Times New Roman" w:eastAsia="Calibri" w:hAnsi="Times New Roman" w:cs="Times New Roman"/>
          <w:sz w:val="24"/>
          <w:szCs w:val="24"/>
        </w:rPr>
      </w:pPr>
      <w:r w:rsidRPr="00C514C7">
        <w:rPr>
          <w:rFonts w:ascii="Times New Roman" w:eastAsia="Calibri" w:hAnsi="Times New Roman" w:cs="Times New Roman"/>
          <w:sz w:val="24"/>
          <w:szCs w:val="24"/>
        </w:rPr>
        <w:t xml:space="preserve">   </w:t>
      </w:r>
      <w:r w:rsidRPr="00C514C7">
        <w:rPr>
          <w:rFonts w:ascii="Times New Roman" w:eastAsia="Calibri" w:hAnsi="Times New Roman" w:cs="Times New Roman"/>
          <w:sz w:val="24"/>
          <w:szCs w:val="24"/>
        </w:rPr>
        <w:tab/>
        <w:t xml:space="preserve"> Специфического мясного запаха мороженое мясо не имеет. Определить его свежесть по запаху можно только после того, как оно оттает.</w:t>
      </w:r>
    </w:p>
    <w:p w:rsidR="00C17694" w:rsidRPr="00C514C7" w:rsidRDefault="00C17694" w:rsidP="00C17694">
      <w:pPr>
        <w:spacing w:after="0" w:line="240" w:lineRule="auto"/>
        <w:rPr>
          <w:rFonts w:ascii="Times New Roman" w:eastAsia="Calibri" w:hAnsi="Times New Roman" w:cs="Times New Roman"/>
          <w:sz w:val="24"/>
          <w:szCs w:val="24"/>
        </w:rPr>
      </w:pPr>
      <w:r w:rsidRPr="00C514C7">
        <w:rPr>
          <w:rFonts w:ascii="Times New Roman" w:eastAsia="Calibri" w:hAnsi="Times New Roman" w:cs="Times New Roman"/>
          <w:sz w:val="24"/>
          <w:szCs w:val="24"/>
        </w:rPr>
        <w:t xml:space="preserve">    </w:t>
      </w:r>
      <w:r w:rsidRPr="00C514C7">
        <w:rPr>
          <w:rFonts w:ascii="Times New Roman" w:eastAsia="Calibri" w:hAnsi="Times New Roman" w:cs="Times New Roman"/>
          <w:sz w:val="24"/>
          <w:szCs w:val="24"/>
        </w:rPr>
        <w:tab/>
        <w:t xml:space="preserve">Если мясо замораживалось дважды, то качество его ухудшается. Цвет такого мяса на поверхности темно-красный, на разрезах вишнево-красный, при согревании пальцем не изменяется. </w:t>
      </w:r>
    </w:p>
    <w:p w:rsidR="00C17694" w:rsidRDefault="00C17694" w:rsidP="00C17694">
      <w:pPr>
        <w:spacing w:after="0" w:line="240" w:lineRule="auto"/>
        <w:ind w:firstLine="708"/>
        <w:rPr>
          <w:rFonts w:ascii="Times New Roman" w:hAnsi="Times New Roman" w:cs="Times New Roman"/>
          <w:sz w:val="24"/>
          <w:szCs w:val="24"/>
        </w:rPr>
      </w:pPr>
      <w:r w:rsidRPr="00C514C7">
        <w:rPr>
          <w:rFonts w:ascii="Times New Roman" w:hAnsi="Times New Roman" w:cs="Times New Roman"/>
          <w:b/>
          <w:sz w:val="24"/>
          <w:szCs w:val="24"/>
        </w:rPr>
        <w:t>Требования к качеству блюд из мяса.</w:t>
      </w:r>
      <w:r w:rsidRPr="00C514C7">
        <w:rPr>
          <w:rFonts w:ascii="Times New Roman" w:hAnsi="Times New Roman" w:cs="Times New Roman"/>
          <w:sz w:val="24"/>
          <w:szCs w:val="24"/>
        </w:rPr>
        <w:t xml:space="preserve">         </w:t>
      </w:r>
    </w:p>
    <w:p w:rsidR="00C17694" w:rsidRPr="00C17694" w:rsidRDefault="00C17694" w:rsidP="00C17694">
      <w:pPr>
        <w:spacing w:after="0" w:line="240" w:lineRule="auto"/>
        <w:ind w:firstLine="708"/>
        <w:rPr>
          <w:rFonts w:ascii="Times New Roman" w:hAnsi="Times New Roman" w:cs="Times New Roman"/>
          <w:sz w:val="24"/>
          <w:szCs w:val="24"/>
        </w:rPr>
      </w:pPr>
      <w:r w:rsidRPr="00C17694">
        <w:rPr>
          <w:rFonts w:ascii="Times New Roman" w:hAnsi="Times New Roman" w:cs="Times New Roman"/>
          <w:sz w:val="24"/>
          <w:szCs w:val="24"/>
        </w:rPr>
        <w:t xml:space="preserve">Жареные натуральные мясные блюда крупными кусками из говядины и баранины могут быть слабо, средне и хорошо прожарены, а из свинины и телятины – полностью прожарены. Мясо нарезано поперек волокон на тонкие кусочки, края их должны иметь поджаристую корочку. Цвет на разрезе у слабопрожаренного мяса от красного до розового, у среднепрожа- ренного – от розового до серого, у полностью прожаренного – от серого до коричневого. Консистенция мягкая, у слабо- и среднепрожаренного мяса – более сочная. Вкус в меру соленый, запах жареного мяса. </w:t>
      </w:r>
    </w:p>
    <w:p w:rsidR="00C17694" w:rsidRDefault="00C17694" w:rsidP="00C17694">
      <w:pPr>
        <w:spacing w:after="0" w:line="240" w:lineRule="auto"/>
        <w:ind w:firstLine="708"/>
        <w:jc w:val="both"/>
        <w:rPr>
          <w:rFonts w:ascii="Times New Roman" w:hAnsi="Times New Roman" w:cs="Times New Roman"/>
          <w:sz w:val="24"/>
          <w:szCs w:val="24"/>
        </w:rPr>
      </w:pPr>
      <w:r w:rsidRPr="00C17694">
        <w:rPr>
          <w:rFonts w:ascii="Times New Roman" w:hAnsi="Times New Roman" w:cs="Times New Roman"/>
          <w:sz w:val="24"/>
          <w:szCs w:val="24"/>
        </w:rPr>
        <w:t>Порционные натуральные куски имеют на поверхности поджаристую корочку. Косточка у котлет хорошо зачищена и ровно обрублена. Консистенция мягкая, у бифштексов, филе и лангетов нежная, сочная, у остальных изделий может быть менее сочной. Мясные блюда, жаренные мелкими кусками, должны иметь форму нарезки, соответствующую блюду; консистенция мягкая, сочная, без грубых пленок и сухожилий. Вкус и запах, свойственные данному виду жареного мяса.</w:t>
      </w:r>
    </w:p>
    <w:p w:rsidR="00C17694" w:rsidRPr="00C17694" w:rsidRDefault="00C17694" w:rsidP="00C17694">
      <w:pPr>
        <w:spacing w:after="0" w:line="240" w:lineRule="auto"/>
        <w:ind w:firstLine="708"/>
        <w:jc w:val="both"/>
        <w:rPr>
          <w:rFonts w:ascii="Times New Roman" w:hAnsi="Times New Roman" w:cs="Times New Roman"/>
          <w:sz w:val="24"/>
          <w:szCs w:val="24"/>
        </w:rPr>
      </w:pPr>
      <w:r w:rsidRPr="00C17694">
        <w:rPr>
          <w:rFonts w:ascii="Times New Roman" w:hAnsi="Times New Roman" w:cs="Times New Roman"/>
          <w:sz w:val="24"/>
          <w:szCs w:val="24"/>
        </w:rPr>
        <w:t>Панированные жареные блюда имеют овально-плоскую форму, на поверхности корочка от светло-желтого до светло-коричневого цвета, изделие равномерно покрыто панировкой. Вкус в меру соленый, консистенция мягкая, сочная, с хрустящей корочкой.</w:t>
      </w:r>
    </w:p>
    <w:p w:rsidR="00C17694" w:rsidRPr="00C17694" w:rsidRDefault="00C17694" w:rsidP="00C17694">
      <w:pPr>
        <w:spacing w:after="0" w:line="240" w:lineRule="auto"/>
        <w:jc w:val="both"/>
        <w:rPr>
          <w:rFonts w:ascii="Times New Roman" w:hAnsi="Times New Roman" w:cs="Times New Roman"/>
          <w:b/>
          <w:sz w:val="24"/>
          <w:szCs w:val="24"/>
        </w:rPr>
      </w:pPr>
      <w:r w:rsidRPr="00C17694">
        <w:rPr>
          <w:rFonts w:ascii="Times New Roman" w:hAnsi="Times New Roman" w:cs="Times New Roman"/>
          <w:b/>
          <w:sz w:val="24"/>
          <w:szCs w:val="24"/>
        </w:rPr>
        <w:t>Задание:</w:t>
      </w:r>
    </w:p>
    <w:p w:rsidR="00C17694" w:rsidRPr="00C17694" w:rsidRDefault="00C17694" w:rsidP="00C17694">
      <w:pPr>
        <w:spacing w:after="0" w:line="240" w:lineRule="auto"/>
        <w:jc w:val="both"/>
        <w:rPr>
          <w:rFonts w:ascii="Times New Roman" w:hAnsi="Times New Roman" w:cs="Times New Roman"/>
          <w:sz w:val="24"/>
          <w:szCs w:val="24"/>
        </w:rPr>
      </w:pPr>
      <w:r w:rsidRPr="00C17694">
        <w:rPr>
          <w:rFonts w:ascii="Times New Roman" w:hAnsi="Times New Roman" w:cs="Times New Roman"/>
          <w:sz w:val="24"/>
          <w:szCs w:val="24"/>
        </w:rPr>
        <w:t>Приготовить и оформить для подачи следующие блюда:</w:t>
      </w:r>
    </w:p>
    <w:p w:rsidR="00C17694" w:rsidRPr="00C17694" w:rsidRDefault="00C17694" w:rsidP="00A96A5A">
      <w:pPr>
        <w:pStyle w:val="ac"/>
        <w:numPr>
          <w:ilvl w:val="0"/>
          <w:numId w:val="86"/>
        </w:numPr>
        <w:spacing w:after="0" w:line="240" w:lineRule="auto"/>
        <w:ind w:left="284" w:hanging="284"/>
        <w:jc w:val="both"/>
        <w:rPr>
          <w:rFonts w:ascii="Times New Roman" w:hAnsi="Times New Roman" w:cs="Times New Roman"/>
          <w:sz w:val="24"/>
          <w:szCs w:val="24"/>
        </w:rPr>
      </w:pPr>
      <w:r w:rsidRPr="00C17694">
        <w:rPr>
          <w:rFonts w:ascii="Times New Roman" w:hAnsi="Times New Roman" w:cs="Times New Roman"/>
          <w:sz w:val="24"/>
          <w:szCs w:val="24"/>
        </w:rPr>
        <w:t>Ромштекс с гарниром жареный картофель и соус майонез с корнишонами .</w:t>
      </w:r>
    </w:p>
    <w:p w:rsidR="00C17694" w:rsidRPr="00C17694" w:rsidRDefault="00C17694" w:rsidP="00C17694">
      <w:pPr>
        <w:pStyle w:val="a5"/>
        <w:jc w:val="both"/>
        <w:rPr>
          <w:rFonts w:ascii="Times New Roman" w:hAnsi="Times New Roman"/>
          <w:sz w:val="24"/>
          <w:szCs w:val="24"/>
          <w:lang w:val="ru-RU"/>
        </w:rPr>
      </w:pPr>
      <w:r w:rsidRPr="00C17694">
        <w:rPr>
          <w:rFonts w:ascii="Times New Roman" w:hAnsi="Times New Roman"/>
          <w:b/>
          <w:sz w:val="24"/>
          <w:szCs w:val="24"/>
          <w:u w:val="single"/>
          <w:lang w:val="ru-RU"/>
        </w:rPr>
        <w:t>Производственное задание:</w:t>
      </w:r>
      <w:r w:rsidRPr="00C17694">
        <w:rPr>
          <w:rFonts w:ascii="Times New Roman" w:hAnsi="Times New Roman"/>
          <w:sz w:val="24"/>
          <w:szCs w:val="24"/>
          <w:lang w:val="ru-RU"/>
        </w:rPr>
        <w:t xml:space="preserve"> </w:t>
      </w:r>
    </w:p>
    <w:p w:rsidR="00C17694" w:rsidRPr="00C17694" w:rsidRDefault="00C17694" w:rsidP="00A96A5A">
      <w:pPr>
        <w:pStyle w:val="a5"/>
        <w:numPr>
          <w:ilvl w:val="0"/>
          <w:numId w:val="85"/>
        </w:numPr>
        <w:ind w:left="284" w:hanging="284"/>
        <w:jc w:val="both"/>
        <w:rPr>
          <w:rFonts w:ascii="Times New Roman" w:hAnsi="Times New Roman"/>
          <w:sz w:val="24"/>
          <w:szCs w:val="24"/>
          <w:lang w:val="ru-RU"/>
        </w:rPr>
      </w:pPr>
      <w:r w:rsidRPr="00C17694">
        <w:rPr>
          <w:rFonts w:ascii="Times New Roman" w:hAnsi="Times New Roman"/>
          <w:sz w:val="24"/>
          <w:szCs w:val="24"/>
          <w:lang w:val="ru-RU"/>
        </w:rPr>
        <w:t>Приготовить и оформить к подаче  блюдо «Ромштекс с гарниром жареный картофель и соус майонез с корнишонами»</w:t>
      </w:r>
    </w:p>
    <w:p w:rsidR="00C17694" w:rsidRPr="00C17694" w:rsidRDefault="00C17694" w:rsidP="00A96A5A">
      <w:pPr>
        <w:pStyle w:val="a5"/>
        <w:numPr>
          <w:ilvl w:val="0"/>
          <w:numId w:val="85"/>
        </w:numPr>
        <w:ind w:left="284" w:hanging="284"/>
        <w:jc w:val="both"/>
        <w:rPr>
          <w:rFonts w:ascii="Times New Roman" w:hAnsi="Times New Roman"/>
          <w:sz w:val="24"/>
          <w:szCs w:val="24"/>
          <w:lang w:val="ru-RU"/>
        </w:rPr>
      </w:pPr>
      <w:r w:rsidRPr="00C17694">
        <w:rPr>
          <w:rFonts w:ascii="Times New Roman" w:hAnsi="Times New Roman"/>
          <w:sz w:val="24"/>
          <w:szCs w:val="24"/>
          <w:lang w:val="ru-RU"/>
        </w:rPr>
        <w:t xml:space="preserve"> Выполнить расчёт расхода сырья на 8 порций.</w:t>
      </w:r>
    </w:p>
    <w:p w:rsidR="00C17694" w:rsidRPr="00C17694" w:rsidRDefault="00C17694" w:rsidP="00A96A5A">
      <w:pPr>
        <w:pStyle w:val="a5"/>
        <w:numPr>
          <w:ilvl w:val="0"/>
          <w:numId w:val="85"/>
        </w:numPr>
        <w:ind w:left="284" w:hanging="284"/>
        <w:jc w:val="both"/>
        <w:rPr>
          <w:rFonts w:ascii="Times New Roman" w:hAnsi="Times New Roman"/>
          <w:sz w:val="24"/>
          <w:szCs w:val="24"/>
        </w:rPr>
      </w:pPr>
      <w:r w:rsidRPr="00C17694">
        <w:rPr>
          <w:rFonts w:ascii="Times New Roman" w:hAnsi="Times New Roman"/>
          <w:sz w:val="24"/>
          <w:szCs w:val="24"/>
        </w:rPr>
        <w:t>Составить отчет (заполнить форму)</w:t>
      </w:r>
    </w:p>
    <w:p w:rsidR="00C17694" w:rsidRPr="00C17694" w:rsidRDefault="00C17694" w:rsidP="00C17694">
      <w:pPr>
        <w:pStyle w:val="a5"/>
        <w:jc w:val="both"/>
        <w:rPr>
          <w:rFonts w:ascii="Times New Roman" w:hAnsi="Times New Roman"/>
          <w:b/>
          <w:sz w:val="24"/>
          <w:szCs w:val="24"/>
        </w:rPr>
      </w:pPr>
      <w:r w:rsidRPr="00C17694">
        <w:rPr>
          <w:rFonts w:ascii="Times New Roman" w:hAnsi="Times New Roman"/>
          <w:b/>
          <w:sz w:val="24"/>
          <w:szCs w:val="24"/>
        </w:rPr>
        <w:t>Этап  №1</w:t>
      </w:r>
      <w:r>
        <w:rPr>
          <w:rFonts w:ascii="Times New Roman" w:hAnsi="Times New Roman"/>
          <w:b/>
          <w:sz w:val="24"/>
          <w:szCs w:val="24"/>
          <w:lang w:val="ru-RU"/>
        </w:rPr>
        <w:t xml:space="preserve">: </w:t>
      </w:r>
      <w:r w:rsidRPr="00C17694">
        <w:rPr>
          <w:rFonts w:ascii="Times New Roman" w:hAnsi="Times New Roman"/>
          <w:b/>
          <w:sz w:val="24"/>
          <w:szCs w:val="24"/>
        </w:rPr>
        <w:t>Организация рабочего места</w:t>
      </w:r>
    </w:p>
    <w:p w:rsidR="00C17694" w:rsidRPr="00C17694" w:rsidRDefault="00C17694" w:rsidP="00C17694">
      <w:pPr>
        <w:pStyle w:val="ac"/>
        <w:spacing w:after="0" w:line="240" w:lineRule="auto"/>
        <w:ind w:left="0"/>
        <w:contextualSpacing w:val="0"/>
        <w:jc w:val="center"/>
        <w:rPr>
          <w:rFonts w:ascii="Times New Roman" w:hAnsi="Times New Roman" w:cs="Times New Roman"/>
          <w:b/>
          <w:sz w:val="24"/>
          <w:szCs w:val="24"/>
          <w:u w:val="single"/>
        </w:rPr>
      </w:pPr>
      <w:r w:rsidRPr="00C17694">
        <w:rPr>
          <w:rFonts w:ascii="Times New Roman" w:hAnsi="Times New Roman" w:cs="Times New Roman"/>
          <w:b/>
          <w:sz w:val="24"/>
          <w:szCs w:val="24"/>
        </w:rPr>
        <w:t>ТЕХНОЛОГИЧЕСКАЯ КАРТА №</w:t>
      </w:r>
      <w:r>
        <w:rPr>
          <w:rFonts w:ascii="Times New Roman" w:hAnsi="Times New Roman" w:cs="Times New Roman"/>
          <w:b/>
          <w:sz w:val="24"/>
          <w:szCs w:val="24"/>
          <w:u w:val="single"/>
        </w:rPr>
        <w:t>1</w:t>
      </w:r>
    </w:p>
    <w:p w:rsidR="00C17694" w:rsidRPr="00C17694" w:rsidRDefault="00C17694" w:rsidP="00C17694">
      <w:pPr>
        <w:pStyle w:val="ac"/>
        <w:spacing w:after="0" w:line="240" w:lineRule="auto"/>
        <w:ind w:left="0"/>
        <w:contextualSpacing w:val="0"/>
        <w:jc w:val="center"/>
        <w:rPr>
          <w:rFonts w:ascii="Times New Roman" w:hAnsi="Times New Roman" w:cs="Times New Roman"/>
          <w:b/>
          <w:sz w:val="24"/>
          <w:szCs w:val="24"/>
        </w:rPr>
      </w:pPr>
      <w:r w:rsidRPr="00C17694">
        <w:rPr>
          <w:rFonts w:ascii="Times New Roman" w:hAnsi="Times New Roman" w:cs="Times New Roman"/>
          <w:b/>
          <w:sz w:val="24"/>
          <w:szCs w:val="24"/>
        </w:rPr>
        <w:lastRenderedPageBreak/>
        <w:t>Наименование блюда, изделия ___</w:t>
      </w:r>
      <w:r w:rsidRPr="00C17694">
        <w:rPr>
          <w:rFonts w:ascii="Times New Roman" w:hAnsi="Times New Roman" w:cs="Times New Roman"/>
          <w:sz w:val="24"/>
          <w:szCs w:val="24"/>
        </w:rPr>
        <w:t>_</w:t>
      </w:r>
      <w:r w:rsidRPr="00C17694">
        <w:rPr>
          <w:rFonts w:ascii="Times New Roman" w:hAnsi="Times New Roman" w:cs="Times New Roman"/>
          <w:sz w:val="24"/>
          <w:szCs w:val="24"/>
          <w:u w:val="single"/>
        </w:rPr>
        <w:t>Ромштекс с гарниром</w:t>
      </w:r>
      <w:r>
        <w:rPr>
          <w:rFonts w:ascii="Times New Roman" w:hAnsi="Times New Roman" w:cs="Times New Roman"/>
          <w:sz w:val="24"/>
          <w:szCs w:val="24"/>
        </w:rPr>
        <w:t xml:space="preserve"> </w:t>
      </w:r>
      <w:r w:rsidRPr="00C17694">
        <w:rPr>
          <w:rFonts w:ascii="Times New Roman" w:hAnsi="Times New Roman" w:cs="Times New Roman"/>
          <w:b/>
          <w:sz w:val="24"/>
          <w:szCs w:val="24"/>
        </w:rPr>
        <w:t>рецептура №</w:t>
      </w:r>
      <w:r w:rsidRPr="00C17694">
        <w:rPr>
          <w:rFonts w:ascii="Times New Roman" w:hAnsi="Times New Roman" w:cs="Times New Roman"/>
          <w:sz w:val="24"/>
          <w:szCs w:val="24"/>
        </w:rPr>
        <w:t xml:space="preserve"> 612</w:t>
      </w:r>
    </w:p>
    <w:tbl>
      <w:tblPr>
        <w:tblStyle w:val="a7"/>
        <w:tblW w:w="0" w:type="auto"/>
        <w:tblInd w:w="-72" w:type="dxa"/>
        <w:tblLook w:val="01E0"/>
      </w:tblPr>
      <w:tblGrid>
        <w:gridCol w:w="3862"/>
        <w:gridCol w:w="1563"/>
        <w:gridCol w:w="1559"/>
        <w:gridCol w:w="1276"/>
        <w:gridCol w:w="1383"/>
      </w:tblGrid>
      <w:tr w:rsidR="00C17694" w:rsidRPr="00C17694" w:rsidTr="00D00E7B">
        <w:tc>
          <w:tcPr>
            <w:tcW w:w="3862" w:type="dxa"/>
            <w:vMerge w:val="restart"/>
            <w:vAlign w:val="center"/>
          </w:tcPr>
          <w:p w:rsidR="00C17694" w:rsidRPr="00C17694" w:rsidRDefault="00C17694" w:rsidP="00C17694">
            <w:pPr>
              <w:jc w:val="center"/>
              <w:rPr>
                <w:rFonts w:ascii="Times New Roman" w:hAnsi="Times New Roman" w:cs="Times New Roman"/>
                <w:sz w:val="24"/>
                <w:szCs w:val="24"/>
              </w:rPr>
            </w:pPr>
            <w:r w:rsidRPr="00C17694">
              <w:rPr>
                <w:rFonts w:ascii="Times New Roman" w:hAnsi="Times New Roman" w:cs="Times New Roman"/>
                <w:sz w:val="24"/>
                <w:szCs w:val="24"/>
              </w:rPr>
              <w:t>Продукты</w:t>
            </w:r>
          </w:p>
        </w:tc>
        <w:tc>
          <w:tcPr>
            <w:tcW w:w="5781" w:type="dxa"/>
            <w:gridSpan w:val="4"/>
          </w:tcPr>
          <w:p w:rsidR="00C17694" w:rsidRPr="00C17694" w:rsidRDefault="00C17694" w:rsidP="00C17694">
            <w:pPr>
              <w:jc w:val="center"/>
              <w:rPr>
                <w:rFonts w:ascii="Times New Roman" w:hAnsi="Times New Roman" w:cs="Times New Roman"/>
                <w:sz w:val="24"/>
                <w:szCs w:val="24"/>
              </w:rPr>
            </w:pPr>
            <w:r w:rsidRPr="00C17694">
              <w:rPr>
                <w:rFonts w:ascii="Times New Roman" w:hAnsi="Times New Roman" w:cs="Times New Roman"/>
                <w:sz w:val="24"/>
                <w:szCs w:val="24"/>
              </w:rPr>
              <w:t>Норма закладки</w:t>
            </w:r>
          </w:p>
        </w:tc>
      </w:tr>
      <w:tr w:rsidR="00C17694" w:rsidRPr="00C17694" w:rsidTr="00D00E7B">
        <w:tc>
          <w:tcPr>
            <w:tcW w:w="3862" w:type="dxa"/>
            <w:vMerge/>
          </w:tcPr>
          <w:p w:rsidR="00C17694" w:rsidRPr="00C17694" w:rsidRDefault="00C17694" w:rsidP="00C17694">
            <w:pPr>
              <w:jc w:val="center"/>
              <w:rPr>
                <w:rFonts w:ascii="Times New Roman" w:hAnsi="Times New Roman" w:cs="Times New Roman"/>
                <w:sz w:val="24"/>
                <w:szCs w:val="24"/>
              </w:rPr>
            </w:pPr>
          </w:p>
        </w:tc>
        <w:tc>
          <w:tcPr>
            <w:tcW w:w="3122" w:type="dxa"/>
            <w:gridSpan w:val="2"/>
          </w:tcPr>
          <w:p w:rsidR="00C17694" w:rsidRPr="00C17694" w:rsidRDefault="00C17694" w:rsidP="00C17694">
            <w:pPr>
              <w:jc w:val="center"/>
              <w:rPr>
                <w:rFonts w:ascii="Times New Roman" w:hAnsi="Times New Roman" w:cs="Times New Roman"/>
                <w:sz w:val="24"/>
                <w:szCs w:val="24"/>
              </w:rPr>
            </w:pPr>
            <w:r w:rsidRPr="00C17694">
              <w:rPr>
                <w:rFonts w:ascii="Times New Roman" w:hAnsi="Times New Roman" w:cs="Times New Roman"/>
                <w:sz w:val="24"/>
                <w:szCs w:val="24"/>
              </w:rPr>
              <w:t>На 1 порцию</w:t>
            </w:r>
          </w:p>
        </w:tc>
        <w:tc>
          <w:tcPr>
            <w:tcW w:w="2659" w:type="dxa"/>
            <w:gridSpan w:val="2"/>
          </w:tcPr>
          <w:p w:rsidR="00C17694" w:rsidRPr="00C17694" w:rsidRDefault="00C17694" w:rsidP="00C17694">
            <w:pPr>
              <w:jc w:val="center"/>
              <w:rPr>
                <w:rFonts w:ascii="Times New Roman" w:hAnsi="Times New Roman" w:cs="Times New Roman"/>
                <w:sz w:val="24"/>
                <w:szCs w:val="24"/>
              </w:rPr>
            </w:pPr>
            <w:r w:rsidRPr="00C17694">
              <w:rPr>
                <w:rFonts w:ascii="Times New Roman" w:hAnsi="Times New Roman" w:cs="Times New Roman"/>
                <w:sz w:val="24"/>
                <w:szCs w:val="24"/>
              </w:rPr>
              <w:t>8 порций</w:t>
            </w:r>
          </w:p>
        </w:tc>
      </w:tr>
      <w:tr w:rsidR="00C17694" w:rsidRPr="00C17694" w:rsidTr="00D00E7B">
        <w:tc>
          <w:tcPr>
            <w:tcW w:w="3862" w:type="dxa"/>
            <w:vMerge/>
          </w:tcPr>
          <w:p w:rsidR="00C17694" w:rsidRPr="00C17694" w:rsidRDefault="00C17694" w:rsidP="00C17694">
            <w:pPr>
              <w:jc w:val="center"/>
              <w:rPr>
                <w:rFonts w:ascii="Times New Roman" w:hAnsi="Times New Roman" w:cs="Times New Roman"/>
                <w:sz w:val="24"/>
                <w:szCs w:val="24"/>
              </w:rPr>
            </w:pPr>
          </w:p>
        </w:tc>
        <w:tc>
          <w:tcPr>
            <w:tcW w:w="1563" w:type="dxa"/>
          </w:tcPr>
          <w:p w:rsidR="00C17694" w:rsidRPr="00C17694" w:rsidRDefault="00C17694" w:rsidP="00C17694">
            <w:pPr>
              <w:jc w:val="center"/>
              <w:rPr>
                <w:rFonts w:ascii="Times New Roman" w:hAnsi="Times New Roman" w:cs="Times New Roman"/>
                <w:sz w:val="24"/>
                <w:szCs w:val="24"/>
              </w:rPr>
            </w:pPr>
            <w:r w:rsidRPr="00C17694">
              <w:rPr>
                <w:rFonts w:ascii="Times New Roman" w:hAnsi="Times New Roman" w:cs="Times New Roman"/>
                <w:sz w:val="24"/>
                <w:szCs w:val="24"/>
              </w:rPr>
              <w:t>брутто</w:t>
            </w:r>
          </w:p>
        </w:tc>
        <w:tc>
          <w:tcPr>
            <w:tcW w:w="1559" w:type="dxa"/>
          </w:tcPr>
          <w:p w:rsidR="00C17694" w:rsidRPr="00C17694" w:rsidRDefault="00C17694" w:rsidP="00C17694">
            <w:pPr>
              <w:jc w:val="center"/>
              <w:rPr>
                <w:rFonts w:ascii="Times New Roman" w:hAnsi="Times New Roman" w:cs="Times New Roman"/>
                <w:sz w:val="24"/>
                <w:szCs w:val="24"/>
              </w:rPr>
            </w:pPr>
            <w:r w:rsidRPr="00C17694">
              <w:rPr>
                <w:rFonts w:ascii="Times New Roman" w:hAnsi="Times New Roman" w:cs="Times New Roman"/>
                <w:sz w:val="24"/>
                <w:szCs w:val="24"/>
              </w:rPr>
              <w:t>нетто</w:t>
            </w:r>
          </w:p>
        </w:tc>
        <w:tc>
          <w:tcPr>
            <w:tcW w:w="1276" w:type="dxa"/>
          </w:tcPr>
          <w:p w:rsidR="00C17694" w:rsidRPr="00C17694" w:rsidRDefault="00C17694" w:rsidP="00C17694">
            <w:pPr>
              <w:jc w:val="center"/>
              <w:rPr>
                <w:rFonts w:ascii="Times New Roman" w:hAnsi="Times New Roman" w:cs="Times New Roman"/>
                <w:sz w:val="24"/>
                <w:szCs w:val="24"/>
              </w:rPr>
            </w:pPr>
            <w:r w:rsidRPr="00C17694">
              <w:rPr>
                <w:rFonts w:ascii="Times New Roman" w:hAnsi="Times New Roman" w:cs="Times New Roman"/>
                <w:sz w:val="24"/>
                <w:szCs w:val="24"/>
              </w:rPr>
              <w:t>брутто</w:t>
            </w:r>
          </w:p>
        </w:tc>
        <w:tc>
          <w:tcPr>
            <w:tcW w:w="1383" w:type="dxa"/>
          </w:tcPr>
          <w:p w:rsidR="00C17694" w:rsidRPr="00C17694" w:rsidRDefault="00C17694" w:rsidP="00C17694">
            <w:pPr>
              <w:jc w:val="center"/>
              <w:rPr>
                <w:rFonts w:ascii="Times New Roman" w:hAnsi="Times New Roman" w:cs="Times New Roman"/>
                <w:sz w:val="24"/>
                <w:szCs w:val="24"/>
              </w:rPr>
            </w:pPr>
            <w:r w:rsidRPr="00C17694">
              <w:rPr>
                <w:rFonts w:ascii="Times New Roman" w:hAnsi="Times New Roman" w:cs="Times New Roman"/>
                <w:sz w:val="24"/>
                <w:szCs w:val="24"/>
              </w:rPr>
              <w:t>нетто</w:t>
            </w:r>
          </w:p>
        </w:tc>
      </w:tr>
      <w:tr w:rsidR="00C17694" w:rsidRPr="00C17694" w:rsidTr="00D00E7B">
        <w:tc>
          <w:tcPr>
            <w:tcW w:w="3862" w:type="dxa"/>
          </w:tcPr>
          <w:p w:rsidR="00C17694" w:rsidRPr="00C17694" w:rsidRDefault="00C17694" w:rsidP="00C17694">
            <w:pPr>
              <w:jc w:val="both"/>
              <w:rPr>
                <w:rFonts w:ascii="Times New Roman" w:hAnsi="Times New Roman" w:cs="Times New Roman"/>
                <w:sz w:val="24"/>
                <w:szCs w:val="24"/>
              </w:rPr>
            </w:pPr>
            <w:r w:rsidRPr="00C17694">
              <w:rPr>
                <w:rFonts w:ascii="Times New Roman" w:hAnsi="Times New Roman" w:cs="Times New Roman"/>
                <w:sz w:val="24"/>
                <w:szCs w:val="24"/>
              </w:rPr>
              <w:t>Говядина</w:t>
            </w:r>
          </w:p>
        </w:tc>
        <w:tc>
          <w:tcPr>
            <w:tcW w:w="1563" w:type="dxa"/>
          </w:tcPr>
          <w:p w:rsidR="00C17694" w:rsidRPr="00C17694" w:rsidRDefault="00C17694" w:rsidP="00C17694">
            <w:pPr>
              <w:jc w:val="both"/>
              <w:rPr>
                <w:rFonts w:ascii="Times New Roman" w:hAnsi="Times New Roman" w:cs="Times New Roman"/>
                <w:sz w:val="24"/>
                <w:szCs w:val="24"/>
              </w:rPr>
            </w:pPr>
            <w:r w:rsidRPr="00C17694">
              <w:rPr>
                <w:rFonts w:ascii="Times New Roman" w:hAnsi="Times New Roman" w:cs="Times New Roman"/>
                <w:sz w:val="24"/>
                <w:szCs w:val="24"/>
              </w:rPr>
              <w:t>149</w:t>
            </w:r>
          </w:p>
        </w:tc>
        <w:tc>
          <w:tcPr>
            <w:tcW w:w="1559" w:type="dxa"/>
          </w:tcPr>
          <w:p w:rsidR="00C17694" w:rsidRPr="00C17694" w:rsidRDefault="00C17694" w:rsidP="00C17694">
            <w:pPr>
              <w:jc w:val="both"/>
              <w:rPr>
                <w:rFonts w:ascii="Times New Roman" w:hAnsi="Times New Roman" w:cs="Times New Roman"/>
                <w:sz w:val="24"/>
                <w:szCs w:val="24"/>
              </w:rPr>
            </w:pPr>
            <w:r w:rsidRPr="00C17694">
              <w:rPr>
                <w:rFonts w:ascii="Times New Roman" w:hAnsi="Times New Roman" w:cs="Times New Roman"/>
                <w:sz w:val="24"/>
                <w:szCs w:val="24"/>
              </w:rPr>
              <w:t>110</w:t>
            </w:r>
          </w:p>
        </w:tc>
        <w:tc>
          <w:tcPr>
            <w:tcW w:w="1276" w:type="dxa"/>
          </w:tcPr>
          <w:p w:rsidR="00C17694" w:rsidRPr="00C17694" w:rsidRDefault="00C17694" w:rsidP="00C17694">
            <w:pPr>
              <w:jc w:val="both"/>
              <w:rPr>
                <w:rFonts w:ascii="Times New Roman" w:hAnsi="Times New Roman" w:cs="Times New Roman"/>
                <w:sz w:val="24"/>
                <w:szCs w:val="24"/>
              </w:rPr>
            </w:pPr>
          </w:p>
        </w:tc>
        <w:tc>
          <w:tcPr>
            <w:tcW w:w="1383" w:type="dxa"/>
          </w:tcPr>
          <w:p w:rsidR="00C17694" w:rsidRPr="00C17694" w:rsidRDefault="00C17694" w:rsidP="00C17694">
            <w:pPr>
              <w:jc w:val="both"/>
              <w:rPr>
                <w:rFonts w:ascii="Times New Roman" w:hAnsi="Times New Roman" w:cs="Times New Roman"/>
                <w:sz w:val="24"/>
                <w:szCs w:val="24"/>
              </w:rPr>
            </w:pPr>
          </w:p>
        </w:tc>
      </w:tr>
      <w:tr w:rsidR="00C17694" w:rsidRPr="00C17694" w:rsidTr="00D00E7B">
        <w:tc>
          <w:tcPr>
            <w:tcW w:w="3862" w:type="dxa"/>
          </w:tcPr>
          <w:p w:rsidR="00C17694" w:rsidRPr="00C17694" w:rsidRDefault="00C17694" w:rsidP="00C17694">
            <w:pPr>
              <w:jc w:val="both"/>
              <w:rPr>
                <w:rFonts w:ascii="Times New Roman" w:hAnsi="Times New Roman" w:cs="Times New Roman"/>
                <w:sz w:val="24"/>
                <w:szCs w:val="24"/>
              </w:rPr>
            </w:pPr>
            <w:r w:rsidRPr="00C17694">
              <w:rPr>
                <w:rFonts w:ascii="Times New Roman" w:hAnsi="Times New Roman" w:cs="Times New Roman"/>
                <w:sz w:val="24"/>
                <w:szCs w:val="24"/>
              </w:rPr>
              <w:t>Яйца</w:t>
            </w:r>
          </w:p>
        </w:tc>
        <w:tc>
          <w:tcPr>
            <w:tcW w:w="1563" w:type="dxa"/>
          </w:tcPr>
          <w:p w:rsidR="00C17694" w:rsidRPr="00C17694" w:rsidRDefault="00C17694" w:rsidP="00C17694">
            <w:pPr>
              <w:jc w:val="both"/>
              <w:rPr>
                <w:rFonts w:ascii="Times New Roman" w:hAnsi="Times New Roman" w:cs="Times New Roman"/>
                <w:sz w:val="24"/>
                <w:szCs w:val="24"/>
              </w:rPr>
            </w:pPr>
            <w:r w:rsidRPr="00C17694">
              <w:rPr>
                <w:rFonts w:ascii="Times New Roman" w:hAnsi="Times New Roman" w:cs="Times New Roman"/>
                <w:sz w:val="24"/>
                <w:szCs w:val="24"/>
              </w:rPr>
              <w:t>1/8шт</w:t>
            </w:r>
          </w:p>
        </w:tc>
        <w:tc>
          <w:tcPr>
            <w:tcW w:w="1559" w:type="dxa"/>
          </w:tcPr>
          <w:p w:rsidR="00C17694" w:rsidRPr="00C17694" w:rsidRDefault="00C17694" w:rsidP="00C17694">
            <w:pPr>
              <w:tabs>
                <w:tab w:val="center" w:pos="816"/>
              </w:tabs>
              <w:jc w:val="both"/>
              <w:rPr>
                <w:rFonts w:ascii="Times New Roman" w:hAnsi="Times New Roman" w:cs="Times New Roman"/>
                <w:sz w:val="24"/>
                <w:szCs w:val="24"/>
              </w:rPr>
            </w:pPr>
            <w:r w:rsidRPr="00C17694">
              <w:rPr>
                <w:rFonts w:ascii="Times New Roman" w:hAnsi="Times New Roman" w:cs="Times New Roman"/>
                <w:sz w:val="24"/>
                <w:szCs w:val="24"/>
              </w:rPr>
              <w:t>5</w:t>
            </w:r>
          </w:p>
        </w:tc>
        <w:tc>
          <w:tcPr>
            <w:tcW w:w="1276" w:type="dxa"/>
          </w:tcPr>
          <w:p w:rsidR="00C17694" w:rsidRPr="00C17694" w:rsidRDefault="00C17694" w:rsidP="00C17694">
            <w:pPr>
              <w:jc w:val="both"/>
              <w:rPr>
                <w:rFonts w:ascii="Times New Roman" w:hAnsi="Times New Roman" w:cs="Times New Roman"/>
                <w:sz w:val="24"/>
                <w:szCs w:val="24"/>
              </w:rPr>
            </w:pPr>
          </w:p>
        </w:tc>
        <w:tc>
          <w:tcPr>
            <w:tcW w:w="1383" w:type="dxa"/>
          </w:tcPr>
          <w:p w:rsidR="00C17694" w:rsidRPr="00C17694" w:rsidRDefault="00C17694" w:rsidP="00C17694">
            <w:pPr>
              <w:jc w:val="both"/>
              <w:rPr>
                <w:rFonts w:ascii="Times New Roman" w:hAnsi="Times New Roman" w:cs="Times New Roman"/>
                <w:sz w:val="24"/>
                <w:szCs w:val="24"/>
              </w:rPr>
            </w:pPr>
          </w:p>
        </w:tc>
      </w:tr>
      <w:tr w:rsidR="00C17694" w:rsidRPr="00C17694" w:rsidTr="00D00E7B">
        <w:trPr>
          <w:trHeight w:val="224"/>
        </w:trPr>
        <w:tc>
          <w:tcPr>
            <w:tcW w:w="3862" w:type="dxa"/>
          </w:tcPr>
          <w:p w:rsidR="00C17694" w:rsidRPr="00C17694" w:rsidRDefault="00C17694" w:rsidP="00C17694">
            <w:pPr>
              <w:jc w:val="both"/>
              <w:rPr>
                <w:rFonts w:ascii="Times New Roman" w:hAnsi="Times New Roman" w:cs="Times New Roman"/>
                <w:sz w:val="24"/>
                <w:szCs w:val="24"/>
              </w:rPr>
            </w:pPr>
            <w:r w:rsidRPr="00C17694">
              <w:rPr>
                <w:rFonts w:ascii="Times New Roman" w:hAnsi="Times New Roman" w:cs="Times New Roman"/>
                <w:sz w:val="24"/>
                <w:szCs w:val="24"/>
              </w:rPr>
              <w:t>Сухари</w:t>
            </w:r>
          </w:p>
        </w:tc>
        <w:tc>
          <w:tcPr>
            <w:tcW w:w="1563" w:type="dxa"/>
          </w:tcPr>
          <w:p w:rsidR="00C17694" w:rsidRPr="00C17694" w:rsidRDefault="00C17694" w:rsidP="00C17694">
            <w:pPr>
              <w:jc w:val="both"/>
              <w:rPr>
                <w:rFonts w:ascii="Times New Roman" w:hAnsi="Times New Roman" w:cs="Times New Roman"/>
                <w:sz w:val="24"/>
                <w:szCs w:val="24"/>
              </w:rPr>
            </w:pPr>
            <w:r w:rsidRPr="00C17694">
              <w:rPr>
                <w:rFonts w:ascii="Times New Roman" w:hAnsi="Times New Roman" w:cs="Times New Roman"/>
                <w:sz w:val="24"/>
                <w:szCs w:val="24"/>
              </w:rPr>
              <w:t>15</w:t>
            </w:r>
          </w:p>
        </w:tc>
        <w:tc>
          <w:tcPr>
            <w:tcW w:w="1559" w:type="dxa"/>
          </w:tcPr>
          <w:p w:rsidR="00C17694" w:rsidRPr="00C17694" w:rsidRDefault="00C17694" w:rsidP="00C17694">
            <w:pPr>
              <w:jc w:val="both"/>
              <w:rPr>
                <w:rFonts w:ascii="Times New Roman" w:hAnsi="Times New Roman" w:cs="Times New Roman"/>
                <w:sz w:val="24"/>
                <w:szCs w:val="24"/>
              </w:rPr>
            </w:pPr>
            <w:r w:rsidRPr="00C17694">
              <w:rPr>
                <w:rFonts w:ascii="Times New Roman" w:hAnsi="Times New Roman" w:cs="Times New Roman"/>
                <w:sz w:val="24"/>
                <w:szCs w:val="24"/>
              </w:rPr>
              <w:t>15</w:t>
            </w:r>
          </w:p>
        </w:tc>
        <w:tc>
          <w:tcPr>
            <w:tcW w:w="1276" w:type="dxa"/>
          </w:tcPr>
          <w:p w:rsidR="00C17694" w:rsidRPr="00C17694" w:rsidRDefault="00C17694" w:rsidP="00C17694">
            <w:pPr>
              <w:jc w:val="both"/>
              <w:rPr>
                <w:rFonts w:ascii="Times New Roman" w:hAnsi="Times New Roman" w:cs="Times New Roman"/>
                <w:sz w:val="24"/>
                <w:szCs w:val="24"/>
              </w:rPr>
            </w:pPr>
          </w:p>
        </w:tc>
        <w:tc>
          <w:tcPr>
            <w:tcW w:w="1383" w:type="dxa"/>
          </w:tcPr>
          <w:p w:rsidR="00C17694" w:rsidRPr="00C17694" w:rsidRDefault="00C17694" w:rsidP="00C17694">
            <w:pPr>
              <w:jc w:val="both"/>
              <w:rPr>
                <w:rFonts w:ascii="Times New Roman" w:hAnsi="Times New Roman" w:cs="Times New Roman"/>
                <w:sz w:val="24"/>
                <w:szCs w:val="24"/>
              </w:rPr>
            </w:pPr>
          </w:p>
        </w:tc>
      </w:tr>
      <w:tr w:rsidR="00C17694" w:rsidRPr="00C17694" w:rsidTr="00D00E7B">
        <w:tc>
          <w:tcPr>
            <w:tcW w:w="3862" w:type="dxa"/>
          </w:tcPr>
          <w:p w:rsidR="00C17694" w:rsidRPr="00C17694" w:rsidRDefault="00C17694" w:rsidP="00C17694">
            <w:pPr>
              <w:tabs>
                <w:tab w:val="right" w:pos="2724"/>
              </w:tabs>
              <w:jc w:val="both"/>
              <w:rPr>
                <w:rFonts w:ascii="Times New Roman" w:hAnsi="Times New Roman" w:cs="Times New Roman"/>
                <w:sz w:val="24"/>
                <w:szCs w:val="24"/>
              </w:rPr>
            </w:pPr>
            <w:r w:rsidRPr="00C17694">
              <w:rPr>
                <w:rFonts w:ascii="Times New Roman" w:hAnsi="Times New Roman" w:cs="Times New Roman"/>
                <w:sz w:val="24"/>
                <w:szCs w:val="24"/>
              </w:rPr>
              <w:t>Масло растительное</w:t>
            </w:r>
          </w:p>
        </w:tc>
        <w:tc>
          <w:tcPr>
            <w:tcW w:w="1563" w:type="dxa"/>
          </w:tcPr>
          <w:p w:rsidR="00C17694" w:rsidRPr="00C17694" w:rsidRDefault="00C17694" w:rsidP="00C17694">
            <w:pPr>
              <w:jc w:val="both"/>
              <w:rPr>
                <w:rFonts w:ascii="Times New Roman" w:hAnsi="Times New Roman" w:cs="Times New Roman"/>
                <w:sz w:val="24"/>
                <w:szCs w:val="24"/>
              </w:rPr>
            </w:pPr>
            <w:r w:rsidRPr="00C17694">
              <w:rPr>
                <w:rFonts w:ascii="Times New Roman" w:hAnsi="Times New Roman" w:cs="Times New Roman"/>
                <w:sz w:val="24"/>
                <w:szCs w:val="24"/>
              </w:rPr>
              <w:t>40</w:t>
            </w:r>
          </w:p>
        </w:tc>
        <w:tc>
          <w:tcPr>
            <w:tcW w:w="1559" w:type="dxa"/>
          </w:tcPr>
          <w:p w:rsidR="00C17694" w:rsidRPr="00C17694" w:rsidRDefault="00C17694" w:rsidP="00C17694">
            <w:pPr>
              <w:jc w:val="both"/>
              <w:rPr>
                <w:rFonts w:ascii="Times New Roman" w:hAnsi="Times New Roman" w:cs="Times New Roman"/>
                <w:sz w:val="24"/>
                <w:szCs w:val="24"/>
              </w:rPr>
            </w:pPr>
            <w:r w:rsidRPr="00C17694">
              <w:rPr>
                <w:rFonts w:ascii="Times New Roman" w:hAnsi="Times New Roman" w:cs="Times New Roman"/>
                <w:sz w:val="24"/>
                <w:szCs w:val="24"/>
              </w:rPr>
              <w:t>40</w:t>
            </w:r>
          </w:p>
        </w:tc>
        <w:tc>
          <w:tcPr>
            <w:tcW w:w="1276" w:type="dxa"/>
          </w:tcPr>
          <w:p w:rsidR="00C17694" w:rsidRPr="00C17694" w:rsidRDefault="00C17694" w:rsidP="00C17694">
            <w:pPr>
              <w:jc w:val="both"/>
              <w:rPr>
                <w:rFonts w:ascii="Times New Roman" w:hAnsi="Times New Roman" w:cs="Times New Roman"/>
                <w:sz w:val="24"/>
                <w:szCs w:val="24"/>
              </w:rPr>
            </w:pPr>
          </w:p>
        </w:tc>
        <w:tc>
          <w:tcPr>
            <w:tcW w:w="1383" w:type="dxa"/>
          </w:tcPr>
          <w:p w:rsidR="00C17694" w:rsidRPr="00C17694" w:rsidRDefault="00C17694" w:rsidP="00C17694">
            <w:pPr>
              <w:jc w:val="both"/>
              <w:rPr>
                <w:rFonts w:ascii="Times New Roman" w:hAnsi="Times New Roman" w:cs="Times New Roman"/>
                <w:sz w:val="24"/>
                <w:szCs w:val="24"/>
              </w:rPr>
            </w:pPr>
          </w:p>
        </w:tc>
      </w:tr>
      <w:tr w:rsidR="00C17694" w:rsidRPr="00C17694" w:rsidTr="00D00E7B">
        <w:tc>
          <w:tcPr>
            <w:tcW w:w="3862" w:type="dxa"/>
          </w:tcPr>
          <w:p w:rsidR="00C17694" w:rsidRPr="00C17694" w:rsidRDefault="00C17694" w:rsidP="00C17694">
            <w:pPr>
              <w:tabs>
                <w:tab w:val="right" w:pos="2724"/>
              </w:tabs>
              <w:jc w:val="both"/>
              <w:rPr>
                <w:rFonts w:ascii="Times New Roman" w:hAnsi="Times New Roman" w:cs="Times New Roman"/>
                <w:sz w:val="24"/>
                <w:szCs w:val="24"/>
              </w:rPr>
            </w:pPr>
            <w:r w:rsidRPr="00C17694">
              <w:rPr>
                <w:rFonts w:ascii="Times New Roman" w:hAnsi="Times New Roman" w:cs="Times New Roman"/>
                <w:sz w:val="24"/>
                <w:szCs w:val="24"/>
              </w:rPr>
              <w:t>Картофель</w:t>
            </w:r>
          </w:p>
        </w:tc>
        <w:tc>
          <w:tcPr>
            <w:tcW w:w="1563" w:type="dxa"/>
          </w:tcPr>
          <w:p w:rsidR="00C17694" w:rsidRPr="00C17694" w:rsidRDefault="00C17694" w:rsidP="00C17694">
            <w:pPr>
              <w:jc w:val="both"/>
              <w:rPr>
                <w:rFonts w:ascii="Times New Roman" w:hAnsi="Times New Roman" w:cs="Times New Roman"/>
                <w:sz w:val="24"/>
                <w:szCs w:val="24"/>
              </w:rPr>
            </w:pPr>
            <w:r w:rsidRPr="00C17694">
              <w:rPr>
                <w:rFonts w:ascii="Times New Roman" w:hAnsi="Times New Roman" w:cs="Times New Roman"/>
                <w:sz w:val="24"/>
                <w:szCs w:val="24"/>
              </w:rPr>
              <w:t>300</w:t>
            </w:r>
          </w:p>
        </w:tc>
        <w:tc>
          <w:tcPr>
            <w:tcW w:w="1559" w:type="dxa"/>
          </w:tcPr>
          <w:p w:rsidR="00C17694" w:rsidRPr="00C17694" w:rsidRDefault="00C17694" w:rsidP="00C17694">
            <w:pPr>
              <w:jc w:val="both"/>
              <w:rPr>
                <w:rFonts w:ascii="Times New Roman" w:hAnsi="Times New Roman" w:cs="Times New Roman"/>
                <w:sz w:val="24"/>
                <w:szCs w:val="24"/>
              </w:rPr>
            </w:pPr>
            <w:r w:rsidRPr="00C17694">
              <w:rPr>
                <w:rFonts w:ascii="Times New Roman" w:hAnsi="Times New Roman" w:cs="Times New Roman"/>
                <w:sz w:val="24"/>
                <w:szCs w:val="24"/>
              </w:rPr>
              <w:t>220</w:t>
            </w:r>
          </w:p>
        </w:tc>
        <w:tc>
          <w:tcPr>
            <w:tcW w:w="1276" w:type="dxa"/>
          </w:tcPr>
          <w:p w:rsidR="00C17694" w:rsidRPr="00C17694" w:rsidRDefault="00C17694" w:rsidP="00C17694">
            <w:pPr>
              <w:jc w:val="both"/>
              <w:rPr>
                <w:rFonts w:ascii="Times New Roman" w:hAnsi="Times New Roman" w:cs="Times New Roman"/>
                <w:sz w:val="24"/>
                <w:szCs w:val="24"/>
              </w:rPr>
            </w:pPr>
          </w:p>
        </w:tc>
        <w:tc>
          <w:tcPr>
            <w:tcW w:w="1383" w:type="dxa"/>
          </w:tcPr>
          <w:p w:rsidR="00C17694" w:rsidRPr="00C17694" w:rsidRDefault="00C17694" w:rsidP="00C17694">
            <w:pPr>
              <w:jc w:val="both"/>
              <w:rPr>
                <w:rFonts w:ascii="Times New Roman" w:hAnsi="Times New Roman" w:cs="Times New Roman"/>
                <w:sz w:val="24"/>
                <w:szCs w:val="24"/>
              </w:rPr>
            </w:pPr>
          </w:p>
        </w:tc>
      </w:tr>
      <w:tr w:rsidR="00C17694" w:rsidRPr="00C17694" w:rsidTr="00D00E7B">
        <w:tc>
          <w:tcPr>
            <w:tcW w:w="3862" w:type="dxa"/>
          </w:tcPr>
          <w:p w:rsidR="00C17694" w:rsidRPr="00C17694" w:rsidRDefault="00C17694" w:rsidP="00C17694">
            <w:pPr>
              <w:jc w:val="both"/>
              <w:rPr>
                <w:rFonts w:ascii="Times New Roman" w:hAnsi="Times New Roman" w:cs="Times New Roman"/>
                <w:sz w:val="24"/>
                <w:szCs w:val="24"/>
              </w:rPr>
            </w:pPr>
            <w:r w:rsidRPr="00C17694">
              <w:rPr>
                <w:rFonts w:ascii="Times New Roman" w:hAnsi="Times New Roman" w:cs="Times New Roman"/>
                <w:sz w:val="24"/>
                <w:szCs w:val="24"/>
              </w:rPr>
              <w:t>Масса жареного картофеля</w:t>
            </w:r>
          </w:p>
        </w:tc>
        <w:tc>
          <w:tcPr>
            <w:tcW w:w="1563" w:type="dxa"/>
          </w:tcPr>
          <w:p w:rsidR="00C17694" w:rsidRPr="00C17694" w:rsidRDefault="00C17694" w:rsidP="00C17694">
            <w:pPr>
              <w:jc w:val="both"/>
              <w:rPr>
                <w:rFonts w:ascii="Times New Roman" w:hAnsi="Times New Roman" w:cs="Times New Roman"/>
                <w:sz w:val="24"/>
                <w:szCs w:val="24"/>
              </w:rPr>
            </w:pPr>
            <w:r w:rsidRPr="00C17694">
              <w:rPr>
                <w:rFonts w:ascii="Times New Roman" w:hAnsi="Times New Roman" w:cs="Times New Roman"/>
                <w:sz w:val="24"/>
                <w:szCs w:val="24"/>
              </w:rPr>
              <w:t>-</w:t>
            </w:r>
          </w:p>
        </w:tc>
        <w:tc>
          <w:tcPr>
            <w:tcW w:w="1559" w:type="dxa"/>
          </w:tcPr>
          <w:p w:rsidR="00C17694" w:rsidRPr="00C17694" w:rsidRDefault="00C17694" w:rsidP="00C17694">
            <w:pPr>
              <w:jc w:val="both"/>
              <w:rPr>
                <w:rFonts w:ascii="Times New Roman" w:hAnsi="Times New Roman" w:cs="Times New Roman"/>
                <w:sz w:val="24"/>
                <w:szCs w:val="24"/>
              </w:rPr>
            </w:pPr>
            <w:r w:rsidRPr="00C17694">
              <w:rPr>
                <w:rFonts w:ascii="Times New Roman" w:hAnsi="Times New Roman" w:cs="Times New Roman"/>
                <w:sz w:val="24"/>
                <w:szCs w:val="24"/>
              </w:rPr>
              <w:t>150</w:t>
            </w:r>
          </w:p>
        </w:tc>
        <w:tc>
          <w:tcPr>
            <w:tcW w:w="1276" w:type="dxa"/>
          </w:tcPr>
          <w:p w:rsidR="00C17694" w:rsidRPr="00C17694" w:rsidRDefault="00C17694" w:rsidP="00C17694">
            <w:pPr>
              <w:jc w:val="both"/>
              <w:rPr>
                <w:rFonts w:ascii="Times New Roman" w:hAnsi="Times New Roman" w:cs="Times New Roman"/>
                <w:sz w:val="24"/>
                <w:szCs w:val="24"/>
              </w:rPr>
            </w:pPr>
          </w:p>
        </w:tc>
        <w:tc>
          <w:tcPr>
            <w:tcW w:w="1383" w:type="dxa"/>
          </w:tcPr>
          <w:p w:rsidR="00C17694" w:rsidRPr="00C17694" w:rsidRDefault="00C17694" w:rsidP="00C17694">
            <w:pPr>
              <w:jc w:val="both"/>
              <w:rPr>
                <w:rFonts w:ascii="Times New Roman" w:hAnsi="Times New Roman" w:cs="Times New Roman"/>
                <w:sz w:val="24"/>
                <w:szCs w:val="24"/>
              </w:rPr>
            </w:pPr>
          </w:p>
        </w:tc>
      </w:tr>
      <w:tr w:rsidR="00C17694" w:rsidRPr="00C17694" w:rsidTr="00D00E7B">
        <w:tc>
          <w:tcPr>
            <w:tcW w:w="3862" w:type="dxa"/>
          </w:tcPr>
          <w:p w:rsidR="00C17694" w:rsidRPr="00C17694" w:rsidRDefault="00C17694" w:rsidP="00C17694">
            <w:pPr>
              <w:jc w:val="both"/>
              <w:rPr>
                <w:rFonts w:ascii="Times New Roman" w:hAnsi="Times New Roman" w:cs="Times New Roman"/>
                <w:sz w:val="24"/>
                <w:szCs w:val="24"/>
              </w:rPr>
            </w:pPr>
            <w:r w:rsidRPr="00C17694">
              <w:rPr>
                <w:rFonts w:ascii="Times New Roman" w:hAnsi="Times New Roman" w:cs="Times New Roman"/>
                <w:sz w:val="24"/>
                <w:szCs w:val="24"/>
              </w:rPr>
              <w:t xml:space="preserve">Масло сливочное </w:t>
            </w:r>
          </w:p>
        </w:tc>
        <w:tc>
          <w:tcPr>
            <w:tcW w:w="1563" w:type="dxa"/>
          </w:tcPr>
          <w:p w:rsidR="00C17694" w:rsidRPr="00C17694" w:rsidRDefault="00C17694" w:rsidP="00C17694">
            <w:pPr>
              <w:jc w:val="both"/>
              <w:rPr>
                <w:rFonts w:ascii="Times New Roman" w:hAnsi="Times New Roman" w:cs="Times New Roman"/>
                <w:sz w:val="24"/>
                <w:szCs w:val="24"/>
              </w:rPr>
            </w:pPr>
            <w:r w:rsidRPr="00C17694">
              <w:rPr>
                <w:rFonts w:ascii="Times New Roman" w:hAnsi="Times New Roman" w:cs="Times New Roman"/>
                <w:sz w:val="24"/>
                <w:szCs w:val="24"/>
              </w:rPr>
              <w:t>5</w:t>
            </w:r>
          </w:p>
        </w:tc>
        <w:tc>
          <w:tcPr>
            <w:tcW w:w="1559" w:type="dxa"/>
          </w:tcPr>
          <w:p w:rsidR="00C17694" w:rsidRPr="00C17694" w:rsidRDefault="00C17694" w:rsidP="00C17694">
            <w:pPr>
              <w:jc w:val="both"/>
              <w:rPr>
                <w:rFonts w:ascii="Times New Roman" w:hAnsi="Times New Roman" w:cs="Times New Roman"/>
                <w:sz w:val="24"/>
                <w:szCs w:val="24"/>
              </w:rPr>
            </w:pPr>
            <w:r w:rsidRPr="00C17694">
              <w:rPr>
                <w:rFonts w:ascii="Times New Roman" w:hAnsi="Times New Roman" w:cs="Times New Roman"/>
                <w:sz w:val="24"/>
                <w:szCs w:val="24"/>
              </w:rPr>
              <w:t>5</w:t>
            </w:r>
          </w:p>
        </w:tc>
        <w:tc>
          <w:tcPr>
            <w:tcW w:w="1276" w:type="dxa"/>
          </w:tcPr>
          <w:p w:rsidR="00C17694" w:rsidRPr="00C17694" w:rsidRDefault="00C17694" w:rsidP="00C17694">
            <w:pPr>
              <w:jc w:val="both"/>
              <w:rPr>
                <w:rFonts w:ascii="Times New Roman" w:hAnsi="Times New Roman" w:cs="Times New Roman"/>
                <w:sz w:val="24"/>
                <w:szCs w:val="24"/>
              </w:rPr>
            </w:pPr>
          </w:p>
        </w:tc>
        <w:tc>
          <w:tcPr>
            <w:tcW w:w="1383" w:type="dxa"/>
          </w:tcPr>
          <w:p w:rsidR="00C17694" w:rsidRPr="00C17694" w:rsidRDefault="00C17694" w:rsidP="00C17694">
            <w:pPr>
              <w:jc w:val="both"/>
              <w:rPr>
                <w:rFonts w:ascii="Times New Roman" w:hAnsi="Times New Roman" w:cs="Times New Roman"/>
                <w:sz w:val="24"/>
                <w:szCs w:val="24"/>
              </w:rPr>
            </w:pPr>
          </w:p>
        </w:tc>
      </w:tr>
      <w:tr w:rsidR="00C17694" w:rsidRPr="00C17694" w:rsidTr="00D00E7B">
        <w:tc>
          <w:tcPr>
            <w:tcW w:w="3862" w:type="dxa"/>
          </w:tcPr>
          <w:p w:rsidR="00C17694" w:rsidRPr="00C17694" w:rsidRDefault="00C17694" w:rsidP="00C17694">
            <w:pPr>
              <w:jc w:val="both"/>
              <w:rPr>
                <w:rFonts w:ascii="Times New Roman" w:hAnsi="Times New Roman" w:cs="Times New Roman"/>
                <w:sz w:val="24"/>
                <w:szCs w:val="24"/>
              </w:rPr>
            </w:pPr>
            <w:r w:rsidRPr="00C17694">
              <w:rPr>
                <w:rFonts w:ascii="Times New Roman" w:hAnsi="Times New Roman" w:cs="Times New Roman"/>
                <w:sz w:val="24"/>
                <w:szCs w:val="24"/>
              </w:rPr>
              <w:t>Соус майонез с корнишонами</w:t>
            </w:r>
          </w:p>
        </w:tc>
        <w:tc>
          <w:tcPr>
            <w:tcW w:w="1563" w:type="dxa"/>
          </w:tcPr>
          <w:p w:rsidR="00C17694" w:rsidRPr="00C17694" w:rsidRDefault="00C17694" w:rsidP="00C17694">
            <w:pPr>
              <w:jc w:val="both"/>
              <w:rPr>
                <w:rFonts w:ascii="Times New Roman" w:hAnsi="Times New Roman" w:cs="Times New Roman"/>
                <w:sz w:val="24"/>
                <w:szCs w:val="24"/>
              </w:rPr>
            </w:pPr>
          </w:p>
        </w:tc>
        <w:tc>
          <w:tcPr>
            <w:tcW w:w="1559" w:type="dxa"/>
          </w:tcPr>
          <w:p w:rsidR="00C17694" w:rsidRPr="00C17694" w:rsidRDefault="00C17694" w:rsidP="00C17694">
            <w:pPr>
              <w:jc w:val="both"/>
              <w:rPr>
                <w:rFonts w:ascii="Times New Roman" w:hAnsi="Times New Roman" w:cs="Times New Roman"/>
                <w:sz w:val="24"/>
                <w:szCs w:val="24"/>
              </w:rPr>
            </w:pPr>
            <w:r w:rsidRPr="00C17694">
              <w:rPr>
                <w:rFonts w:ascii="Times New Roman" w:hAnsi="Times New Roman" w:cs="Times New Roman"/>
                <w:sz w:val="24"/>
                <w:szCs w:val="24"/>
              </w:rPr>
              <w:t>50</w:t>
            </w:r>
          </w:p>
        </w:tc>
        <w:tc>
          <w:tcPr>
            <w:tcW w:w="1276" w:type="dxa"/>
          </w:tcPr>
          <w:p w:rsidR="00C17694" w:rsidRPr="00C17694" w:rsidRDefault="00C17694" w:rsidP="00C17694">
            <w:pPr>
              <w:jc w:val="both"/>
              <w:rPr>
                <w:rFonts w:ascii="Times New Roman" w:hAnsi="Times New Roman" w:cs="Times New Roman"/>
                <w:sz w:val="24"/>
                <w:szCs w:val="24"/>
              </w:rPr>
            </w:pPr>
          </w:p>
        </w:tc>
        <w:tc>
          <w:tcPr>
            <w:tcW w:w="1383" w:type="dxa"/>
          </w:tcPr>
          <w:p w:rsidR="00C17694" w:rsidRPr="00C17694" w:rsidRDefault="00C17694" w:rsidP="00C17694">
            <w:pPr>
              <w:jc w:val="both"/>
              <w:rPr>
                <w:rFonts w:ascii="Times New Roman" w:hAnsi="Times New Roman" w:cs="Times New Roman"/>
                <w:sz w:val="24"/>
                <w:szCs w:val="24"/>
              </w:rPr>
            </w:pPr>
          </w:p>
        </w:tc>
      </w:tr>
      <w:tr w:rsidR="00C17694" w:rsidRPr="00C17694" w:rsidTr="00D00E7B">
        <w:tc>
          <w:tcPr>
            <w:tcW w:w="3862" w:type="dxa"/>
          </w:tcPr>
          <w:p w:rsidR="00C17694" w:rsidRPr="00C17694" w:rsidRDefault="00C17694" w:rsidP="00C17694">
            <w:pPr>
              <w:jc w:val="both"/>
              <w:rPr>
                <w:rFonts w:ascii="Times New Roman" w:hAnsi="Times New Roman" w:cs="Times New Roman"/>
                <w:sz w:val="24"/>
                <w:szCs w:val="24"/>
              </w:rPr>
            </w:pPr>
            <w:r w:rsidRPr="00C17694">
              <w:rPr>
                <w:rFonts w:ascii="Times New Roman" w:hAnsi="Times New Roman" w:cs="Times New Roman"/>
                <w:sz w:val="24"/>
                <w:szCs w:val="24"/>
              </w:rPr>
              <w:t xml:space="preserve">Майонез </w:t>
            </w:r>
          </w:p>
        </w:tc>
        <w:tc>
          <w:tcPr>
            <w:tcW w:w="1563" w:type="dxa"/>
          </w:tcPr>
          <w:p w:rsidR="00C17694" w:rsidRPr="00C17694" w:rsidRDefault="00C17694" w:rsidP="00C17694">
            <w:pPr>
              <w:jc w:val="both"/>
              <w:rPr>
                <w:rFonts w:ascii="Times New Roman" w:hAnsi="Times New Roman" w:cs="Times New Roman"/>
                <w:sz w:val="24"/>
                <w:szCs w:val="24"/>
              </w:rPr>
            </w:pPr>
            <w:r w:rsidRPr="00C17694">
              <w:rPr>
                <w:rFonts w:ascii="Times New Roman" w:hAnsi="Times New Roman" w:cs="Times New Roman"/>
                <w:sz w:val="24"/>
                <w:szCs w:val="24"/>
              </w:rPr>
              <w:t>40</w:t>
            </w:r>
          </w:p>
        </w:tc>
        <w:tc>
          <w:tcPr>
            <w:tcW w:w="1559" w:type="dxa"/>
          </w:tcPr>
          <w:p w:rsidR="00C17694" w:rsidRPr="00C17694" w:rsidRDefault="00C17694" w:rsidP="00C17694">
            <w:pPr>
              <w:jc w:val="both"/>
              <w:rPr>
                <w:rFonts w:ascii="Times New Roman" w:hAnsi="Times New Roman" w:cs="Times New Roman"/>
                <w:sz w:val="24"/>
                <w:szCs w:val="24"/>
              </w:rPr>
            </w:pPr>
            <w:r w:rsidRPr="00C17694">
              <w:rPr>
                <w:rFonts w:ascii="Times New Roman" w:hAnsi="Times New Roman" w:cs="Times New Roman"/>
                <w:sz w:val="24"/>
                <w:szCs w:val="24"/>
              </w:rPr>
              <w:t>40</w:t>
            </w:r>
          </w:p>
        </w:tc>
        <w:tc>
          <w:tcPr>
            <w:tcW w:w="1276" w:type="dxa"/>
          </w:tcPr>
          <w:p w:rsidR="00C17694" w:rsidRPr="00C17694" w:rsidRDefault="00C17694" w:rsidP="00C17694">
            <w:pPr>
              <w:jc w:val="both"/>
              <w:rPr>
                <w:rFonts w:ascii="Times New Roman" w:hAnsi="Times New Roman" w:cs="Times New Roman"/>
                <w:sz w:val="24"/>
                <w:szCs w:val="24"/>
              </w:rPr>
            </w:pPr>
          </w:p>
        </w:tc>
        <w:tc>
          <w:tcPr>
            <w:tcW w:w="1383" w:type="dxa"/>
          </w:tcPr>
          <w:p w:rsidR="00C17694" w:rsidRPr="00C17694" w:rsidRDefault="00C17694" w:rsidP="00C17694">
            <w:pPr>
              <w:jc w:val="both"/>
              <w:rPr>
                <w:rFonts w:ascii="Times New Roman" w:hAnsi="Times New Roman" w:cs="Times New Roman"/>
                <w:sz w:val="24"/>
                <w:szCs w:val="24"/>
              </w:rPr>
            </w:pPr>
          </w:p>
        </w:tc>
      </w:tr>
      <w:tr w:rsidR="00C17694" w:rsidRPr="00C17694" w:rsidTr="00D00E7B">
        <w:tc>
          <w:tcPr>
            <w:tcW w:w="3862" w:type="dxa"/>
          </w:tcPr>
          <w:p w:rsidR="00C17694" w:rsidRPr="00C17694" w:rsidRDefault="00C17694" w:rsidP="00C17694">
            <w:pPr>
              <w:jc w:val="both"/>
              <w:rPr>
                <w:rFonts w:ascii="Times New Roman" w:hAnsi="Times New Roman" w:cs="Times New Roman"/>
                <w:sz w:val="24"/>
                <w:szCs w:val="24"/>
              </w:rPr>
            </w:pPr>
            <w:r w:rsidRPr="00C17694">
              <w:rPr>
                <w:rFonts w:ascii="Times New Roman" w:hAnsi="Times New Roman" w:cs="Times New Roman"/>
                <w:sz w:val="24"/>
                <w:szCs w:val="24"/>
              </w:rPr>
              <w:t>Огурцы маринованные</w:t>
            </w:r>
          </w:p>
        </w:tc>
        <w:tc>
          <w:tcPr>
            <w:tcW w:w="1563" w:type="dxa"/>
          </w:tcPr>
          <w:p w:rsidR="00C17694" w:rsidRPr="00C17694" w:rsidRDefault="00C17694" w:rsidP="00C17694">
            <w:pPr>
              <w:jc w:val="both"/>
              <w:rPr>
                <w:rFonts w:ascii="Times New Roman" w:hAnsi="Times New Roman" w:cs="Times New Roman"/>
                <w:sz w:val="24"/>
                <w:szCs w:val="24"/>
              </w:rPr>
            </w:pPr>
            <w:r w:rsidRPr="00C17694">
              <w:rPr>
                <w:rFonts w:ascii="Times New Roman" w:hAnsi="Times New Roman" w:cs="Times New Roman"/>
                <w:sz w:val="24"/>
                <w:szCs w:val="24"/>
              </w:rPr>
              <w:t>20</w:t>
            </w:r>
          </w:p>
        </w:tc>
        <w:tc>
          <w:tcPr>
            <w:tcW w:w="1559" w:type="dxa"/>
          </w:tcPr>
          <w:p w:rsidR="00C17694" w:rsidRPr="00C17694" w:rsidRDefault="00C17694" w:rsidP="00C17694">
            <w:pPr>
              <w:jc w:val="both"/>
              <w:rPr>
                <w:rFonts w:ascii="Times New Roman" w:hAnsi="Times New Roman" w:cs="Times New Roman"/>
                <w:sz w:val="24"/>
                <w:szCs w:val="24"/>
              </w:rPr>
            </w:pPr>
            <w:r w:rsidRPr="00C17694">
              <w:rPr>
                <w:rFonts w:ascii="Times New Roman" w:hAnsi="Times New Roman" w:cs="Times New Roman"/>
                <w:sz w:val="24"/>
                <w:szCs w:val="24"/>
              </w:rPr>
              <w:t>20</w:t>
            </w:r>
          </w:p>
        </w:tc>
        <w:tc>
          <w:tcPr>
            <w:tcW w:w="1276" w:type="dxa"/>
          </w:tcPr>
          <w:p w:rsidR="00C17694" w:rsidRPr="00C17694" w:rsidRDefault="00C17694" w:rsidP="00C17694">
            <w:pPr>
              <w:jc w:val="both"/>
              <w:rPr>
                <w:rFonts w:ascii="Times New Roman" w:hAnsi="Times New Roman" w:cs="Times New Roman"/>
                <w:sz w:val="24"/>
                <w:szCs w:val="24"/>
              </w:rPr>
            </w:pPr>
          </w:p>
        </w:tc>
        <w:tc>
          <w:tcPr>
            <w:tcW w:w="1383" w:type="dxa"/>
          </w:tcPr>
          <w:p w:rsidR="00C17694" w:rsidRPr="00C17694" w:rsidRDefault="00C17694" w:rsidP="00C17694">
            <w:pPr>
              <w:jc w:val="both"/>
              <w:rPr>
                <w:rFonts w:ascii="Times New Roman" w:hAnsi="Times New Roman" w:cs="Times New Roman"/>
                <w:sz w:val="24"/>
                <w:szCs w:val="24"/>
              </w:rPr>
            </w:pPr>
          </w:p>
        </w:tc>
      </w:tr>
      <w:tr w:rsidR="00C17694" w:rsidRPr="00C17694" w:rsidTr="00D00E7B">
        <w:tc>
          <w:tcPr>
            <w:tcW w:w="3862" w:type="dxa"/>
          </w:tcPr>
          <w:p w:rsidR="00C17694" w:rsidRPr="00C17694" w:rsidRDefault="00C17694" w:rsidP="00C17694">
            <w:pPr>
              <w:jc w:val="both"/>
              <w:rPr>
                <w:rFonts w:ascii="Times New Roman" w:hAnsi="Times New Roman" w:cs="Times New Roman"/>
                <w:sz w:val="24"/>
                <w:szCs w:val="24"/>
              </w:rPr>
            </w:pPr>
            <w:r w:rsidRPr="00C17694">
              <w:rPr>
                <w:rFonts w:ascii="Times New Roman" w:hAnsi="Times New Roman" w:cs="Times New Roman"/>
                <w:sz w:val="24"/>
                <w:szCs w:val="24"/>
              </w:rPr>
              <w:t>Выход</w:t>
            </w:r>
          </w:p>
        </w:tc>
        <w:tc>
          <w:tcPr>
            <w:tcW w:w="1563" w:type="dxa"/>
          </w:tcPr>
          <w:p w:rsidR="00C17694" w:rsidRPr="00C17694" w:rsidRDefault="00C17694" w:rsidP="00C17694">
            <w:pPr>
              <w:jc w:val="both"/>
              <w:rPr>
                <w:rFonts w:ascii="Times New Roman" w:hAnsi="Times New Roman" w:cs="Times New Roman"/>
                <w:sz w:val="24"/>
                <w:szCs w:val="24"/>
              </w:rPr>
            </w:pPr>
          </w:p>
        </w:tc>
        <w:tc>
          <w:tcPr>
            <w:tcW w:w="1559" w:type="dxa"/>
          </w:tcPr>
          <w:p w:rsidR="00C17694" w:rsidRPr="00C17694" w:rsidRDefault="00C17694" w:rsidP="00C17694">
            <w:pPr>
              <w:jc w:val="both"/>
              <w:rPr>
                <w:rFonts w:ascii="Times New Roman" w:hAnsi="Times New Roman" w:cs="Times New Roman"/>
                <w:sz w:val="24"/>
                <w:szCs w:val="24"/>
              </w:rPr>
            </w:pPr>
            <w:r w:rsidRPr="00C17694">
              <w:rPr>
                <w:rFonts w:ascii="Times New Roman" w:hAnsi="Times New Roman" w:cs="Times New Roman"/>
                <w:sz w:val="24"/>
                <w:szCs w:val="24"/>
              </w:rPr>
              <w:t>246</w:t>
            </w:r>
          </w:p>
        </w:tc>
        <w:tc>
          <w:tcPr>
            <w:tcW w:w="1276" w:type="dxa"/>
          </w:tcPr>
          <w:p w:rsidR="00C17694" w:rsidRPr="00C17694" w:rsidRDefault="00C17694" w:rsidP="00C17694">
            <w:pPr>
              <w:jc w:val="both"/>
              <w:rPr>
                <w:rFonts w:ascii="Times New Roman" w:hAnsi="Times New Roman" w:cs="Times New Roman"/>
                <w:sz w:val="24"/>
                <w:szCs w:val="24"/>
              </w:rPr>
            </w:pPr>
          </w:p>
        </w:tc>
        <w:tc>
          <w:tcPr>
            <w:tcW w:w="1383" w:type="dxa"/>
          </w:tcPr>
          <w:p w:rsidR="00C17694" w:rsidRPr="00C17694" w:rsidRDefault="00C17694" w:rsidP="00C17694">
            <w:pPr>
              <w:jc w:val="both"/>
              <w:rPr>
                <w:rFonts w:ascii="Times New Roman" w:hAnsi="Times New Roman" w:cs="Times New Roman"/>
                <w:sz w:val="24"/>
                <w:szCs w:val="24"/>
              </w:rPr>
            </w:pPr>
          </w:p>
        </w:tc>
      </w:tr>
    </w:tbl>
    <w:p w:rsidR="00C17694" w:rsidRPr="00C17694" w:rsidRDefault="00C17694" w:rsidP="00C17694">
      <w:pPr>
        <w:pStyle w:val="a5"/>
        <w:jc w:val="both"/>
        <w:rPr>
          <w:rFonts w:ascii="Times New Roman" w:hAnsi="Times New Roman"/>
          <w:b/>
          <w:sz w:val="24"/>
          <w:szCs w:val="24"/>
        </w:rPr>
      </w:pPr>
      <w:r w:rsidRPr="00C17694">
        <w:rPr>
          <w:rFonts w:ascii="Times New Roman" w:hAnsi="Times New Roman"/>
          <w:b/>
          <w:sz w:val="24"/>
          <w:szCs w:val="24"/>
        </w:rPr>
        <w:t>Этап №2</w:t>
      </w:r>
      <w:r>
        <w:rPr>
          <w:rFonts w:ascii="Times New Roman" w:hAnsi="Times New Roman"/>
          <w:b/>
          <w:sz w:val="24"/>
          <w:szCs w:val="24"/>
          <w:lang w:val="ru-RU"/>
        </w:rPr>
        <w:t xml:space="preserve">: </w:t>
      </w:r>
      <w:r w:rsidRPr="00C17694">
        <w:rPr>
          <w:rFonts w:ascii="Times New Roman" w:hAnsi="Times New Roman"/>
          <w:b/>
          <w:sz w:val="24"/>
          <w:szCs w:val="24"/>
        </w:rPr>
        <w:t>Приготовление блюда</w:t>
      </w:r>
    </w:p>
    <w:p w:rsidR="00C17694" w:rsidRPr="00C17694" w:rsidRDefault="00C17694" w:rsidP="00C17694">
      <w:pPr>
        <w:pStyle w:val="a5"/>
        <w:jc w:val="both"/>
        <w:rPr>
          <w:rFonts w:ascii="Times New Roman" w:hAnsi="Times New Roman"/>
          <w:b/>
          <w:sz w:val="24"/>
          <w:szCs w:val="24"/>
          <w:lang w:val="ru-RU"/>
        </w:rPr>
      </w:pPr>
      <w:r w:rsidRPr="00C17694">
        <w:rPr>
          <w:rFonts w:ascii="Times New Roman" w:hAnsi="Times New Roman"/>
          <w:b/>
          <w:sz w:val="24"/>
          <w:szCs w:val="24"/>
          <w:lang w:val="ru-RU"/>
        </w:rPr>
        <w:t>Определение качества сырья:</w:t>
      </w:r>
      <w:r>
        <w:rPr>
          <w:rFonts w:ascii="Times New Roman" w:hAnsi="Times New Roman"/>
          <w:b/>
          <w:sz w:val="24"/>
          <w:szCs w:val="24"/>
          <w:lang w:val="ru-RU"/>
        </w:rPr>
        <w:t xml:space="preserve"> </w:t>
      </w:r>
      <w:r w:rsidRPr="00C17694">
        <w:rPr>
          <w:rFonts w:ascii="Times New Roman" w:hAnsi="Times New Roman"/>
          <w:sz w:val="24"/>
          <w:szCs w:val="24"/>
          <w:lang w:val="ru-RU"/>
        </w:rPr>
        <w:t xml:space="preserve">Произвести органолептическую оценку качества  продуктов по внешнему виду, цвету, запаху, вкусу. </w:t>
      </w:r>
    </w:p>
    <w:p w:rsidR="00C17694" w:rsidRPr="00C17694" w:rsidRDefault="00C17694" w:rsidP="00C17694">
      <w:pPr>
        <w:pStyle w:val="a5"/>
        <w:jc w:val="both"/>
        <w:rPr>
          <w:rFonts w:ascii="Times New Roman" w:hAnsi="Times New Roman"/>
          <w:sz w:val="24"/>
          <w:szCs w:val="24"/>
          <w:lang w:val="ru-RU"/>
        </w:rPr>
      </w:pPr>
      <w:r w:rsidRPr="00C17694">
        <w:rPr>
          <w:rFonts w:ascii="Times New Roman" w:hAnsi="Times New Roman"/>
          <w:b/>
          <w:sz w:val="24"/>
          <w:szCs w:val="24"/>
          <w:lang w:val="ru-RU"/>
        </w:rPr>
        <w:t xml:space="preserve">Подготовка сырья:  </w:t>
      </w:r>
      <w:r w:rsidRPr="00C17694">
        <w:rPr>
          <w:rFonts w:ascii="Times New Roman" w:hAnsi="Times New Roman"/>
          <w:sz w:val="24"/>
          <w:szCs w:val="24"/>
          <w:lang w:val="ru-RU"/>
        </w:rPr>
        <w:t>Произвести взвешивание сырья, сортировку, мойку.</w:t>
      </w:r>
    </w:p>
    <w:p w:rsidR="00C17694" w:rsidRPr="00C17694" w:rsidRDefault="00C17694" w:rsidP="00C17694">
      <w:pPr>
        <w:spacing w:after="0" w:line="240" w:lineRule="auto"/>
        <w:jc w:val="both"/>
        <w:rPr>
          <w:rFonts w:ascii="Times New Roman" w:hAnsi="Times New Roman" w:cs="Times New Roman"/>
          <w:b/>
          <w:sz w:val="24"/>
          <w:szCs w:val="24"/>
        </w:rPr>
      </w:pPr>
      <w:r w:rsidRPr="00C17694">
        <w:rPr>
          <w:rFonts w:ascii="Times New Roman" w:hAnsi="Times New Roman" w:cs="Times New Roman"/>
          <w:b/>
          <w:sz w:val="24"/>
          <w:szCs w:val="24"/>
        </w:rPr>
        <w:t xml:space="preserve">Технология приготовления:   </w:t>
      </w:r>
    </w:p>
    <w:p w:rsidR="00C17694" w:rsidRPr="00C17694" w:rsidRDefault="00C17694" w:rsidP="00C17694">
      <w:pPr>
        <w:tabs>
          <w:tab w:val="left" w:pos="3705"/>
        </w:tabs>
        <w:spacing w:after="0" w:line="240" w:lineRule="auto"/>
        <w:jc w:val="both"/>
        <w:rPr>
          <w:rFonts w:ascii="Times New Roman" w:hAnsi="Times New Roman" w:cs="Times New Roman"/>
          <w:sz w:val="24"/>
          <w:szCs w:val="24"/>
        </w:rPr>
      </w:pPr>
      <w:r w:rsidRPr="00C17694">
        <w:rPr>
          <w:rFonts w:ascii="Times New Roman" w:hAnsi="Times New Roman" w:cs="Times New Roman"/>
          <w:sz w:val="24"/>
          <w:szCs w:val="24"/>
        </w:rPr>
        <w:t xml:space="preserve">1.Порционные куски отбивают, рыхлят, смачивают в льезоне, панируют в сухарях и жарят. </w:t>
      </w:r>
    </w:p>
    <w:p w:rsidR="00C17694" w:rsidRPr="00C17694" w:rsidRDefault="00C17694" w:rsidP="00C17694">
      <w:pPr>
        <w:spacing w:after="0" w:line="240" w:lineRule="auto"/>
        <w:jc w:val="both"/>
        <w:rPr>
          <w:rFonts w:ascii="Times New Roman" w:hAnsi="Times New Roman" w:cs="Times New Roman"/>
          <w:sz w:val="24"/>
          <w:szCs w:val="24"/>
        </w:rPr>
      </w:pPr>
      <w:r w:rsidRPr="00C17694">
        <w:rPr>
          <w:rFonts w:ascii="Times New Roman" w:hAnsi="Times New Roman" w:cs="Times New Roman"/>
          <w:sz w:val="24"/>
          <w:szCs w:val="24"/>
        </w:rPr>
        <w:t>2.Гарнир: Нарезанный сырой картофель промывают в холодной воде, обсушивают, затем посыпают солью, кладут слоем не более 5 см па сковороду маслом 15—20 мин, периодически помешивая, до образования поджаристой корочки.</w:t>
      </w:r>
    </w:p>
    <w:p w:rsidR="00C17694" w:rsidRPr="00C17694" w:rsidRDefault="00C17694" w:rsidP="00C17694">
      <w:pPr>
        <w:spacing w:after="0" w:line="240" w:lineRule="auto"/>
        <w:jc w:val="both"/>
        <w:rPr>
          <w:rFonts w:ascii="Times New Roman" w:hAnsi="Times New Roman" w:cs="Times New Roman"/>
          <w:sz w:val="24"/>
          <w:szCs w:val="24"/>
        </w:rPr>
      </w:pPr>
      <w:r w:rsidRPr="00C17694">
        <w:rPr>
          <w:rFonts w:ascii="Times New Roman" w:hAnsi="Times New Roman" w:cs="Times New Roman"/>
          <w:sz w:val="24"/>
          <w:szCs w:val="24"/>
        </w:rPr>
        <w:t xml:space="preserve">Если картофель полностью не прожарился, его следует поставить на несколько минут в жарочный шкаф. </w:t>
      </w:r>
    </w:p>
    <w:p w:rsidR="00C17694" w:rsidRPr="00C17694" w:rsidRDefault="00C17694" w:rsidP="00C17694">
      <w:pPr>
        <w:spacing w:after="0" w:line="240" w:lineRule="auto"/>
        <w:jc w:val="both"/>
        <w:rPr>
          <w:rFonts w:ascii="Times New Roman" w:hAnsi="Times New Roman" w:cs="Times New Roman"/>
          <w:sz w:val="24"/>
          <w:szCs w:val="24"/>
        </w:rPr>
      </w:pPr>
      <w:r w:rsidRPr="00C17694">
        <w:rPr>
          <w:rFonts w:ascii="Times New Roman" w:hAnsi="Times New Roman" w:cs="Times New Roman"/>
          <w:sz w:val="24"/>
          <w:szCs w:val="24"/>
        </w:rPr>
        <w:t>3.Соус: Огурцы маринованные (корнишоны) мелко режут, соединяют с майонезом и перемешивают.</w:t>
      </w:r>
    </w:p>
    <w:p w:rsidR="00C17694" w:rsidRPr="00C17694" w:rsidRDefault="00C17694" w:rsidP="00C17694">
      <w:pPr>
        <w:pStyle w:val="a5"/>
        <w:jc w:val="both"/>
        <w:rPr>
          <w:rFonts w:ascii="Times New Roman" w:hAnsi="Times New Roman"/>
          <w:sz w:val="24"/>
          <w:szCs w:val="24"/>
          <w:lang w:val="ru-RU"/>
        </w:rPr>
      </w:pPr>
      <w:r w:rsidRPr="00C17694">
        <w:rPr>
          <w:rFonts w:ascii="Times New Roman" w:hAnsi="Times New Roman"/>
          <w:b/>
          <w:sz w:val="24"/>
          <w:szCs w:val="24"/>
          <w:lang w:val="ru-RU"/>
        </w:rPr>
        <w:t>Оформление и подача:</w:t>
      </w:r>
      <w:r>
        <w:rPr>
          <w:rFonts w:ascii="Times New Roman" w:hAnsi="Times New Roman"/>
          <w:b/>
          <w:sz w:val="24"/>
          <w:szCs w:val="24"/>
          <w:lang w:val="ru-RU"/>
        </w:rPr>
        <w:t xml:space="preserve"> </w:t>
      </w:r>
      <w:r w:rsidRPr="00C17694">
        <w:rPr>
          <w:rFonts w:ascii="Times New Roman" w:hAnsi="Times New Roman"/>
          <w:sz w:val="24"/>
          <w:szCs w:val="24"/>
          <w:lang w:val="ru-RU"/>
        </w:rPr>
        <w:t>При отпуске в тарелку кладут ромштекс поливают маслом, рядом жареный картофель (можно посыпать зеленью), соус подан в соуснике.</w:t>
      </w:r>
    </w:p>
    <w:p w:rsidR="00C17694" w:rsidRPr="00C17694" w:rsidRDefault="00C17694" w:rsidP="00C17694">
      <w:pPr>
        <w:pStyle w:val="a5"/>
        <w:jc w:val="both"/>
        <w:rPr>
          <w:rFonts w:ascii="Times New Roman" w:hAnsi="Times New Roman"/>
          <w:b/>
          <w:sz w:val="24"/>
          <w:szCs w:val="24"/>
          <w:lang w:val="ru-RU"/>
        </w:rPr>
      </w:pPr>
      <w:r w:rsidRPr="00C17694">
        <w:rPr>
          <w:rFonts w:ascii="Times New Roman" w:hAnsi="Times New Roman"/>
          <w:b/>
          <w:sz w:val="24"/>
          <w:szCs w:val="24"/>
          <w:lang w:val="ru-RU"/>
        </w:rPr>
        <w:t>Этап  №3</w:t>
      </w:r>
      <w:r>
        <w:rPr>
          <w:rFonts w:ascii="Times New Roman" w:hAnsi="Times New Roman"/>
          <w:b/>
          <w:sz w:val="24"/>
          <w:szCs w:val="24"/>
          <w:lang w:val="ru-RU"/>
        </w:rPr>
        <w:t xml:space="preserve">: </w:t>
      </w:r>
      <w:r w:rsidRPr="00C17694">
        <w:rPr>
          <w:rFonts w:ascii="Times New Roman" w:hAnsi="Times New Roman"/>
          <w:b/>
          <w:sz w:val="24"/>
          <w:szCs w:val="24"/>
          <w:lang w:val="ru-RU"/>
        </w:rPr>
        <w:t>Органолептическая оценка качества готового блюда</w:t>
      </w:r>
    </w:p>
    <w:p w:rsidR="00C17694" w:rsidRPr="00C17694" w:rsidRDefault="00C17694" w:rsidP="00C17694">
      <w:pPr>
        <w:spacing w:after="0" w:line="240" w:lineRule="auto"/>
        <w:jc w:val="both"/>
        <w:rPr>
          <w:rFonts w:ascii="Times New Roman" w:hAnsi="Times New Roman" w:cs="Times New Roman"/>
          <w:sz w:val="24"/>
          <w:szCs w:val="24"/>
        </w:rPr>
      </w:pPr>
      <w:r w:rsidRPr="00C17694">
        <w:rPr>
          <w:rFonts w:ascii="Times New Roman" w:hAnsi="Times New Roman" w:cs="Times New Roman"/>
          <w:sz w:val="24"/>
          <w:szCs w:val="24"/>
        </w:rPr>
        <w:t>Вкус: курицы, льезона, нежный.</w:t>
      </w:r>
    </w:p>
    <w:p w:rsidR="00C17694" w:rsidRPr="00C17694" w:rsidRDefault="00C17694" w:rsidP="00C17694">
      <w:pPr>
        <w:spacing w:after="0" w:line="240" w:lineRule="auto"/>
        <w:jc w:val="both"/>
        <w:rPr>
          <w:rFonts w:ascii="Times New Roman" w:hAnsi="Times New Roman" w:cs="Times New Roman"/>
          <w:sz w:val="24"/>
          <w:szCs w:val="24"/>
        </w:rPr>
      </w:pPr>
      <w:r w:rsidRPr="00C17694">
        <w:rPr>
          <w:rFonts w:ascii="Times New Roman" w:hAnsi="Times New Roman" w:cs="Times New Roman"/>
          <w:sz w:val="24"/>
          <w:szCs w:val="24"/>
        </w:rPr>
        <w:t>Цвет: продуктов, входящих в суп.</w:t>
      </w:r>
    </w:p>
    <w:p w:rsidR="00C17694" w:rsidRPr="00C17694" w:rsidRDefault="00C17694" w:rsidP="00C17694">
      <w:pPr>
        <w:spacing w:after="0" w:line="240" w:lineRule="auto"/>
        <w:jc w:val="both"/>
        <w:rPr>
          <w:rFonts w:ascii="Times New Roman" w:hAnsi="Times New Roman" w:cs="Times New Roman"/>
          <w:sz w:val="24"/>
          <w:szCs w:val="24"/>
        </w:rPr>
      </w:pPr>
      <w:r w:rsidRPr="00C17694">
        <w:rPr>
          <w:rFonts w:ascii="Times New Roman" w:hAnsi="Times New Roman" w:cs="Times New Roman"/>
          <w:sz w:val="24"/>
          <w:szCs w:val="24"/>
        </w:rPr>
        <w:t>Консистенция: масса без комков, однородная.</w:t>
      </w:r>
    </w:p>
    <w:p w:rsidR="00C17694" w:rsidRPr="00C17694" w:rsidRDefault="00C17694" w:rsidP="00C17694">
      <w:pPr>
        <w:spacing w:after="0" w:line="240" w:lineRule="auto"/>
        <w:jc w:val="both"/>
        <w:rPr>
          <w:rFonts w:ascii="Times New Roman" w:hAnsi="Times New Roman" w:cs="Times New Roman"/>
          <w:sz w:val="24"/>
          <w:szCs w:val="24"/>
        </w:rPr>
      </w:pPr>
      <w:r w:rsidRPr="00C17694">
        <w:rPr>
          <w:rFonts w:ascii="Times New Roman" w:hAnsi="Times New Roman" w:cs="Times New Roman"/>
          <w:b/>
          <w:sz w:val="24"/>
          <w:szCs w:val="24"/>
        </w:rPr>
        <w:t>Дополнительные контрольные вопросы.</w:t>
      </w:r>
    </w:p>
    <w:p w:rsidR="00C17694" w:rsidRPr="00C17694" w:rsidRDefault="00C17694" w:rsidP="00C17694">
      <w:pPr>
        <w:tabs>
          <w:tab w:val="left" w:pos="3270"/>
        </w:tabs>
        <w:spacing w:after="0" w:line="240" w:lineRule="auto"/>
        <w:jc w:val="both"/>
        <w:rPr>
          <w:rFonts w:ascii="Times New Roman" w:hAnsi="Times New Roman" w:cs="Times New Roman"/>
          <w:sz w:val="24"/>
          <w:szCs w:val="24"/>
        </w:rPr>
      </w:pPr>
      <w:r w:rsidRPr="00C17694">
        <w:rPr>
          <w:rFonts w:ascii="Times New Roman" w:hAnsi="Times New Roman" w:cs="Times New Roman"/>
          <w:sz w:val="24"/>
          <w:szCs w:val="24"/>
        </w:rPr>
        <w:t>1.Почему полуфабрикат из мяса нарезают поперёк волокон?</w:t>
      </w:r>
    </w:p>
    <w:p w:rsidR="00C17694" w:rsidRPr="00C17694" w:rsidRDefault="00C17694" w:rsidP="00C17694">
      <w:pPr>
        <w:tabs>
          <w:tab w:val="left" w:pos="3270"/>
        </w:tabs>
        <w:spacing w:after="0" w:line="240" w:lineRule="auto"/>
        <w:jc w:val="both"/>
        <w:rPr>
          <w:rFonts w:ascii="Times New Roman" w:hAnsi="Times New Roman" w:cs="Times New Roman"/>
          <w:sz w:val="24"/>
          <w:szCs w:val="24"/>
        </w:rPr>
      </w:pPr>
      <w:r w:rsidRPr="00C17694">
        <w:rPr>
          <w:rFonts w:ascii="Times New Roman" w:hAnsi="Times New Roman" w:cs="Times New Roman"/>
          <w:sz w:val="24"/>
          <w:szCs w:val="24"/>
        </w:rPr>
        <w:t xml:space="preserve">2.Для чего панируют полуфабрикаты? </w:t>
      </w:r>
    </w:p>
    <w:p w:rsidR="00C17694" w:rsidRPr="00C17694" w:rsidRDefault="00C17694" w:rsidP="00C17694">
      <w:pPr>
        <w:spacing w:after="0" w:line="240" w:lineRule="auto"/>
        <w:jc w:val="both"/>
        <w:rPr>
          <w:rFonts w:ascii="Times New Roman" w:hAnsi="Times New Roman" w:cs="Times New Roman"/>
          <w:sz w:val="24"/>
          <w:szCs w:val="24"/>
        </w:rPr>
      </w:pPr>
      <w:r w:rsidRPr="00C17694">
        <w:rPr>
          <w:rFonts w:ascii="Times New Roman" w:hAnsi="Times New Roman" w:cs="Times New Roman"/>
          <w:sz w:val="24"/>
          <w:szCs w:val="24"/>
        </w:rPr>
        <w:t>3. Установить время приготовления ромштекса с гарниром и соусом.</w:t>
      </w:r>
    </w:p>
    <w:p w:rsidR="00C17694" w:rsidRPr="003A482A" w:rsidRDefault="00C17694" w:rsidP="00C17694">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Составить отчет (заполнить форму)</w:t>
      </w:r>
    </w:p>
    <w:p w:rsidR="00C17694" w:rsidRPr="003A482A" w:rsidRDefault="00C17694" w:rsidP="00C17694">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Наименование блюда _____________________________</w:t>
      </w:r>
      <w:r>
        <w:rPr>
          <w:rFonts w:ascii="Times New Roman" w:hAnsi="Times New Roman" w:cs="Times New Roman"/>
          <w:sz w:val="24"/>
          <w:szCs w:val="24"/>
        </w:rPr>
        <w:t>_____________________________</w:t>
      </w:r>
    </w:p>
    <w:p w:rsidR="00C17694" w:rsidRPr="00BC6CAA" w:rsidRDefault="00C17694" w:rsidP="00C17694">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Определение качества сырья: ____________________________</w:t>
      </w:r>
      <w:r>
        <w:rPr>
          <w:rFonts w:ascii="Times New Roman" w:hAnsi="Times New Roman" w:cs="Times New Roman"/>
          <w:sz w:val="24"/>
          <w:szCs w:val="24"/>
        </w:rPr>
        <w:t>________________________</w:t>
      </w:r>
    </w:p>
    <w:p w:rsidR="00C17694" w:rsidRPr="003A482A" w:rsidRDefault="00C17694" w:rsidP="00C17694">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Подготовка сырья: ____________________</w:t>
      </w:r>
      <w:r>
        <w:rPr>
          <w:rFonts w:ascii="Times New Roman" w:hAnsi="Times New Roman" w:cs="Times New Roman"/>
          <w:sz w:val="24"/>
          <w:szCs w:val="24"/>
        </w:rPr>
        <w:t>_________________________________________</w:t>
      </w:r>
    </w:p>
    <w:p w:rsidR="00C17694" w:rsidRPr="003A482A" w:rsidRDefault="00C17694" w:rsidP="00C17694">
      <w:pPr>
        <w:pStyle w:val="a5"/>
        <w:jc w:val="both"/>
        <w:rPr>
          <w:rFonts w:ascii="Times New Roman" w:hAnsi="Times New Roman"/>
          <w:sz w:val="24"/>
          <w:szCs w:val="24"/>
          <w:lang w:val="ru-RU"/>
        </w:rPr>
      </w:pPr>
      <w:r w:rsidRPr="003A482A">
        <w:rPr>
          <w:rFonts w:ascii="Times New Roman" w:hAnsi="Times New Roman"/>
          <w:sz w:val="24"/>
          <w:szCs w:val="24"/>
          <w:lang w:val="ru-RU"/>
        </w:rPr>
        <w:t xml:space="preserve">Последовательность технологии приготовления блюда: </w:t>
      </w:r>
      <w:r>
        <w:rPr>
          <w:rFonts w:ascii="Times New Roman" w:hAnsi="Times New Roman"/>
          <w:sz w:val="24"/>
          <w:szCs w:val="24"/>
          <w:lang w:val="ru-RU"/>
        </w:rPr>
        <w:t>_____________________________</w:t>
      </w:r>
    </w:p>
    <w:p w:rsidR="00C17694" w:rsidRPr="003A482A" w:rsidRDefault="00C17694" w:rsidP="00C17694">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Оформление и подача:</w:t>
      </w:r>
      <w:r>
        <w:rPr>
          <w:rFonts w:ascii="Times New Roman" w:hAnsi="Times New Roman" w:cs="Times New Roman"/>
          <w:sz w:val="24"/>
          <w:szCs w:val="24"/>
        </w:rPr>
        <w:t xml:space="preserve"> __________________________________________________________</w:t>
      </w:r>
    </w:p>
    <w:p w:rsidR="00C17694" w:rsidRPr="003A482A" w:rsidRDefault="00C17694" w:rsidP="00C17694">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Внешний вид: _____________________________________________________________</w:t>
      </w:r>
      <w:r>
        <w:rPr>
          <w:rFonts w:ascii="Times New Roman" w:hAnsi="Times New Roman" w:cs="Times New Roman"/>
          <w:sz w:val="24"/>
          <w:szCs w:val="24"/>
        </w:rPr>
        <w:t>____</w:t>
      </w:r>
    </w:p>
    <w:p w:rsidR="00C17694" w:rsidRPr="003A482A" w:rsidRDefault="00C17694" w:rsidP="00C17694">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Вкус и запах:</w:t>
      </w:r>
      <w:r>
        <w:rPr>
          <w:rFonts w:ascii="Times New Roman" w:hAnsi="Times New Roman" w:cs="Times New Roman"/>
          <w:sz w:val="24"/>
          <w:szCs w:val="24"/>
        </w:rPr>
        <w:t xml:space="preserve"> __________________________________________________________________</w:t>
      </w:r>
    </w:p>
    <w:p w:rsidR="00C17694" w:rsidRPr="003A482A" w:rsidRDefault="00C17694" w:rsidP="00C17694">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Цвет: __________________________________________________________________</w:t>
      </w:r>
      <w:r>
        <w:rPr>
          <w:rFonts w:ascii="Times New Roman" w:hAnsi="Times New Roman" w:cs="Times New Roman"/>
          <w:sz w:val="24"/>
          <w:szCs w:val="24"/>
        </w:rPr>
        <w:t>______</w:t>
      </w:r>
    </w:p>
    <w:p w:rsidR="00C17694" w:rsidRDefault="00C17694" w:rsidP="00C17694">
      <w:pPr>
        <w:shd w:val="clear" w:color="auto" w:fill="FFFFFF"/>
        <w:spacing w:after="0" w:line="240" w:lineRule="auto"/>
        <w:jc w:val="both"/>
        <w:rPr>
          <w:rFonts w:ascii="Times New Roman" w:eastAsia="Times New Roman" w:hAnsi="Times New Roman" w:cs="Times New Roman"/>
          <w:color w:val="000000"/>
          <w:sz w:val="24"/>
          <w:szCs w:val="24"/>
        </w:rPr>
      </w:pPr>
      <w:r w:rsidRPr="003A482A">
        <w:rPr>
          <w:rFonts w:ascii="Times New Roman" w:hAnsi="Times New Roman" w:cs="Times New Roman"/>
          <w:sz w:val="24"/>
          <w:szCs w:val="24"/>
        </w:rPr>
        <w:t>Консистенция: __________________________________________________________</w:t>
      </w:r>
      <w:r>
        <w:rPr>
          <w:rFonts w:ascii="Times New Roman" w:hAnsi="Times New Roman" w:cs="Times New Roman"/>
          <w:sz w:val="24"/>
          <w:szCs w:val="24"/>
        </w:rPr>
        <w:t>______</w:t>
      </w:r>
    </w:p>
    <w:p w:rsidR="00C17694" w:rsidRDefault="00C17694" w:rsidP="00C17694">
      <w:pPr>
        <w:shd w:val="clear" w:color="auto" w:fill="FFFFFF"/>
        <w:spacing w:after="0" w:line="240" w:lineRule="auto"/>
        <w:jc w:val="both"/>
        <w:rPr>
          <w:rFonts w:ascii="Times New Roman" w:eastAsia="Times New Roman" w:hAnsi="Times New Roman" w:cs="Times New Roman"/>
          <w:color w:val="000000"/>
          <w:sz w:val="24"/>
          <w:szCs w:val="24"/>
        </w:rPr>
      </w:pPr>
    </w:p>
    <w:p w:rsidR="00C17694" w:rsidRDefault="00C17694" w:rsidP="00C17694">
      <w:pPr>
        <w:pStyle w:val="a3"/>
        <w:tabs>
          <w:tab w:val="left" w:pos="1406"/>
          <w:tab w:val="left" w:pos="3408"/>
          <w:tab w:val="left" w:pos="5420"/>
          <w:tab w:val="left" w:pos="6651"/>
          <w:tab w:val="left" w:pos="7940"/>
          <w:tab w:val="left" w:pos="9261"/>
        </w:tabs>
        <w:spacing w:after="0"/>
        <w:jc w:val="both"/>
        <w:rPr>
          <w:b/>
        </w:rPr>
      </w:pPr>
      <w:r w:rsidRPr="00207963">
        <w:rPr>
          <w:b/>
        </w:rPr>
        <w:t>Литература:</w:t>
      </w:r>
      <w:r>
        <w:rPr>
          <w:b/>
        </w:rPr>
        <w:t xml:space="preserve"> </w:t>
      </w:r>
    </w:p>
    <w:p w:rsidR="00C17694" w:rsidRDefault="00C17694" w:rsidP="00C17694">
      <w:pPr>
        <w:pStyle w:val="ac"/>
        <w:spacing w:after="0" w:line="240" w:lineRule="auto"/>
        <w:ind w:left="0"/>
        <w:contextualSpacing w:val="0"/>
        <w:jc w:val="both"/>
        <w:rPr>
          <w:rFonts w:ascii="Times New Roman" w:hAnsi="Times New Roman" w:cs="Times New Roman"/>
          <w:sz w:val="24"/>
          <w:szCs w:val="24"/>
        </w:rPr>
      </w:pPr>
      <w:r w:rsidRPr="00782E8F">
        <w:rPr>
          <w:rFonts w:ascii="Times New Roman" w:hAnsi="Times New Roman" w:cs="Times New Roman"/>
          <w:sz w:val="24"/>
          <w:szCs w:val="24"/>
        </w:rPr>
        <w:t>1.Андонова Н.И, Качурина.Т.А. Организация и ведение процессов приготовления</w:t>
      </w:r>
      <w:r w:rsidRPr="00782E8F">
        <w:rPr>
          <w:rFonts w:ascii="Times New Roman" w:hAnsi="Times New Roman" w:cs="Times New Roman"/>
          <w:sz w:val="24"/>
          <w:szCs w:val="24"/>
        </w:rPr>
        <w:softHyphen/>
        <w:t>, оформления и подготовки к реализации горячих блюд, кулинарныхизделий, закусок сложного ассортимента. – М.: Академия, 2017 г.</w:t>
      </w:r>
    </w:p>
    <w:p w:rsidR="00C17694" w:rsidRPr="00782E8F" w:rsidRDefault="00C17694" w:rsidP="00C17694">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lastRenderedPageBreak/>
        <w:t>2.</w:t>
      </w:r>
      <w:r w:rsidRPr="00782E8F">
        <w:rPr>
          <w:rFonts w:ascii="Times New Roman" w:hAnsi="Times New Roman" w:cs="Times New Roman"/>
          <w:spacing w:val="-10"/>
          <w:sz w:val="24"/>
          <w:szCs w:val="24"/>
        </w:rPr>
        <w:t xml:space="preserve">Анфимова Н. А. Кулинария: учебник для нач.проф.образования. – М.: Академия, </w:t>
      </w:r>
      <w:smartTag w:uri="urn:schemas-microsoft-com:office:smarttags" w:element="metricconverter">
        <w:smartTagPr>
          <w:attr w:name="ProductID" w:val="2010 г"/>
        </w:smartTagPr>
        <w:r w:rsidRPr="00782E8F">
          <w:rPr>
            <w:rFonts w:ascii="Times New Roman" w:hAnsi="Times New Roman" w:cs="Times New Roman"/>
            <w:sz w:val="24"/>
            <w:szCs w:val="24"/>
          </w:rPr>
          <w:t>2010 г</w:t>
        </w:r>
      </w:smartTag>
      <w:r w:rsidRPr="00782E8F">
        <w:rPr>
          <w:rFonts w:ascii="Times New Roman" w:hAnsi="Times New Roman" w:cs="Times New Roman"/>
          <w:sz w:val="24"/>
          <w:szCs w:val="24"/>
        </w:rPr>
        <w:t>.</w:t>
      </w:r>
    </w:p>
    <w:p w:rsidR="00C17694" w:rsidRDefault="00C17694" w:rsidP="00C17694">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3.</w:t>
      </w:r>
      <w:r w:rsidRPr="00782E8F">
        <w:rPr>
          <w:rFonts w:ascii="Times New Roman" w:hAnsi="Times New Roman" w:cs="Times New Roman"/>
          <w:sz w:val="24"/>
          <w:szCs w:val="24"/>
        </w:rPr>
        <w:t>Здобнов А.И, Цыганенко В.А. Сборник рецептур блюд и кулинарных изделий. – М.: Лада, 2017 г.</w:t>
      </w:r>
      <w:r>
        <w:rPr>
          <w:rFonts w:ascii="Times New Roman" w:hAnsi="Times New Roman" w:cs="Times New Roman"/>
          <w:sz w:val="24"/>
          <w:szCs w:val="24"/>
        </w:rPr>
        <w:t xml:space="preserve"> </w:t>
      </w:r>
    </w:p>
    <w:p w:rsidR="00C17694" w:rsidRPr="007A61A8" w:rsidRDefault="00C17694" w:rsidP="00C17694">
      <w:pPr>
        <w:shd w:val="clear" w:color="auto" w:fill="FFFFFF"/>
        <w:spacing w:after="0" w:line="240" w:lineRule="auto"/>
        <w:jc w:val="both"/>
        <w:rPr>
          <w:rFonts w:ascii="Times New Roman" w:eastAsia="Times New Roman" w:hAnsi="Times New Roman" w:cs="Times New Roman"/>
          <w:b/>
          <w:color w:val="000000"/>
          <w:sz w:val="24"/>
          <w:szCs w:val="24"/>
        </w:rPr>
      </w:pPr>
      <w:r w:rsidRPr="007A61A8">
        <w:rPr>
          <w:rFonts w:ascii="Times New Roman" w:eastAsia="Times New Roman" w:hAnsi="Times New Roman" w:cs="Times New Roman"/>
          <w:b/>
          <w:color w:val="000000"/>
          <w:sz w:val="24"/>
          <w:szCs w:val="24"/>
        </w:rPr>
        <w:t>Критерии оценок для лабораторной работы:</w:t>
      </w:r>
    </w:p>
    <w:p w:rsidR="00C17694" w:rsidRPr="007A61A8" w:rsidRDefault="00C17694" w:rsidP="00C17694">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«5»(отлично) - умение свободно работать с нормативной и технической документацией,</w:t>
      </w:r>
    </w:p>
    <w:p w:rsidR="00C17694" w:rsidRPr="007A61A8" w:rsidRDefault="00C17694" w:rsidP="00C17694">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правильно рассчитывать количество полуфабрикатов и сырья, составлять технологические карты, соблюдение технологического процесса, умение безошибочно определять качество изделий.</w:t>
      </w:r>
    </w:p>
    <w:p w:rsidR="00C17694" w:rsidRPr="007A61A8" w:rsidRDefault="00C17694" w:rsidP="00C17694">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«4» (хорошо) - ответы содержат некоторые неточности, допускаются несущественные</w:t>
      </w:r>
    </w:p>
    <w:p w:rsidR="00C17694" w:rsidRPr="007A61A8" w:rsidRDefault="00C17694" w:rsidP="00C17694">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ошибки, допускаются нарушение системы и последовательности приготовления блюда. В</w:t>
      </w:r>
    </w:p>
    <w:p w:rsidR="00C17694" w:rsidRPr="007A61A8" w:rsidRDefault="00C17694" w:rsidP="00C17694">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целом ответы по готовым блюдам правильны и точны, содержательны.</w:t>
      </w:r>
    </w:p>
    <w:p w:rsidR="00C17694" w:rsidRPr="007A61A8" w:rsidRDefault="00C17694" w:rsidP="00C17694">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«3» (удовлетворительно) – технологию блюда обучающийся затрудняется обосновать и</w:t>
      </w:r>
    </w:p>
    <w:p w:rsidR="00C17694" w:rsidRPr="007A61A8" w:rsidRDefault="00C17694" w:rsidP="00C17694">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нуждается в помощи преподавателя, имеются грубые нарушения и ошибки в технологии</w:t>
      </w:r>
    </w:p>
    <w:p w:rsidR="00C17694" w:rsidRPr="007A61A8" w:rsidRDefault="00C17694" w:rsidP="00C17694">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приготовления и показателях качества блюд.</w:t>
      </w:r>
    </w:p>
    <w:p w:rsidR="00C17694" w:rsidRDefault="00C17694" w:rsidP="00C17694">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«2» (неудовлетворительно) – не знание основного материала, не умение работать.</w:t>
      </w:r>
    </w:p>
    <w:p w:rsidR="00C17694" w:rsidRDefault="00C17694" w:rsidP="00C17694">
      <w:pPr>
        <w:spacing w:after="0" w:line="240" w:lineRule="auto"/>
        <w:jc w:val="center"/>
        <w:rPr>
          <w:rFonts w:ascii="Times New Roman" w:hAnsi="Times New Roman" w:cs="Times New Roman"/>
          <w:b/>
          <w:sz w:val="24"/>
          <w:szCs w:val="24"/>
        </w:rPr>
      </w:pPr>
    </w:p>
    <w:p w:rsidR="00C17694" w:rsidRPr="00C17694" w:rsidRDefault="00C17694" w:rsidP="00C17694">
      <w:pPr>
        <w:spacing w:after="0" w:line="240" w:lineRule="auto"/>
        <w:jc w:val="both"/>
        <w:rPr>
          <w:rFonts w:ascii="Times New Roman" w:hAnsi="Times New Roman" w:cs="Times New Roman"/>
          <w:sz w:val="24"/>
          <w:szCs w:val="24"/>
        </w:rPr>
      </w:pPr>
    </w:p>
    <w:p w:rsidR="00D00E7B" w:rsidRPr="00EF0E20" w:rsidRDefault="00D00E7B" w:rsidP="00D00E7B">
      <w:pPr>
        <w:spacing w:after="0" w:line="240" w:lineRule="auto"/>
        <w:jc w:val="center"/>
        <w:rPr>
          <w:rFonts w:ascii="Times New Roman" w:hAnsi="Times New Roman" w:cs="Times New Roman"/>
          <w:b/>
          <w:sz w:val="24"/>
          <w:szCs w:val="24"/>
        </w:rPr>
      </w:pPr>
      <w:r w:rsidRPr="00EF0E20">
        <w:rPr>
          <w:rFonts w:ascii="Times New Roman" w:hAnsi="Times New Roman" w:cs="Times New Roman"/>
          <w:b/>
          <w:sz w:val="24"/>
          <w:szCs w:val="24"/>
        </w:rPr>
        <w:t>Лабораторная работа №24.</w:t>
      </w:r>
    </w:p>
    <w:p w:rsidR="00C514C7" w:rsidRPr="00D00E7B" w:rsidRDefault="00D00E7B" w:rsidP="00D00E7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567"/>
        <w:jc w:val="center"/>
        <w:rPr>
          <w:rFonts w:ascii="Times New Roman" w:hAnsi="Times New Roman" w:cs="Times New Roman"/>
          <w:b/>
          <w:sz w:val="24"/>
          <w:szCs w:val="24"/>
        </w:rPr>
      </w:pPr>
      <w:r w:rsidRPr="00D00E7B">
        <w:rPr>
          <w:rFonts w:ascii="Times New Roman" w:hAnsi="Times New Roman" w:cs="Times New Roman"/>
          <w:b/>
          <w:sz w:val="24"/>
          <w:szCs w:val="24"/>
        </w:rPr>
        <w:t>Тема: Приготовление, оформление и отпуск горячих блюд из мяса, мясных продуктов в тушеном виде.</w:t>
      </w:r>
    </w:p>
    <w:p w:rsidR="00D00E7B" w:rsidRPr="00C514C7" w:rsidRDefault="00D00E7B" w:rsidP="00D00E7B">
      <w:pPr>
        <w:spacing w:after="0" w:line="240" w:lineRule="auto"/>
        <w:ind w:firstLine="709"/>
        <w:rPr>
          <w:rFonts w:ascii="Times New Roman" w:eastAsia="Calibri" w:hAnsi="Times New Roman" w:cs="Times New Roman"/>
          <w:bCs/>
          <w:sz w:val="24"/>
          <w:szCs w:val="24"/>
        </w:rPr>
      </w:pPr>
      <w:r w:rsidRPr="00C514C7">
        <w:rPr>
          <w:rFonts w:ascii="Times New Roman" w:hAnsi="Times New Roman" w:cs="Times New Roman"/>
          <w:b/>
          <w:bCs/>
          <w:sz w:val="24"/>
          <w:szCs w:val="24"/>
        </w:rPr>
        <w:t>Цель работы:</w:t>
      </w:r>
      <w:r w:rsidRPr="00C514C7">
        <w:rPr>
          <w:rFonts w:ascii="Times New Roman" w:hAnsi="Times New Roman" w:cs="Times New Roman"/>
          <w:bCs/>
          <w:sz w:val="24"/>
          <w:szCs w:val="24"/>
        </w:rPr>
        <w:t xml:space="preserve"> приобрести практические навыки </w:t>
      </w:r>
      <w:r w:rsidRPr="00C514C7">
        <w:rPr>
          <w:rFonts w:ascii="Times New Roman" w:eastAsia="Calibri" w:hAnsi="Times New Roman" w:cs="Times New Roman"/>
          <w:bCs/>
          <w:sz w:val="24"/>
          <w:szCs w:val="24"/>
        </w:rPr>
        <w:t>приготовления и отпуску блюд из мяса, мясных продуктов</w:t>
      </w:r>
      <w:r w:rsidR="00BB6484">
        <w:rPr>
          <w:rFonts w:ascii="Times New Roman" w:eastAsia="Calibri" w:hAnsi="Times New Roman" w:cs="Times New Roman"/>
          <w:bCs/>
          <w:sz w:val="24"/>
          <w:szCs w:val="24"/>
        </w:rPr>
        <w:t xml:space="preserve"> в тушеном </w:t>
      </w:r>
      <w:r>
        <w:rPr>
          <w:rFonts w:ascii="Times New Roman" w:eastAsia="Calibri" w:hAnsi="Times New Roman" w:cs="Times New Roman"/>
          <w:bCs/>
          <w:sz w:val="24"/>
          <w:szCs w:val="24"/>
        </w:rPr>
        <w:t>виде</w:t>
      </w:r>
      <w:r w:rsidRPr="00C514C7">
        <w:rPr>
          <w:rFonts w:ascii="Times New Roman" w:eastAsia="Calibri" w:hAnsi="Times New Roman" w:cs="Times New Roman"/>
          <w:bCs/>
          <w:sz w:val="24"/>
          <w:szCs w:val="24"/>
        </w:rPr>
        <w:t>.</w:t>
      </w:r>
      <w:r>
        <w:rPr>
          <w:rFonts w:ascii="Times New Roman" w:eastAsia="Calibri" w:hAnsi="Times New Roman" w:cs="Times New Roman"/>
          <w:bCs/>
          <w:sz w:val="24"/>
          <w:szCs w:val="24"/>
        </w:rPr>
        <w:t xml:space="preserve"> </w:t>
      </w:r>
      <w:r w:rsidRPr="00C514C7">
        <w:rPr>
          <w:rFonts w:ascii="Times New Roman" w:eastAsia="Calibri" w:hAnsi="Times New Roman" w:cs="Times New Roman"/>
          <w:bCs/>
          <w:sz w:val="24"/>
          <w:szCs w:val="24"/>
        </w:rPr>
        <w:t>Научиться определять качество готовых блюд и гарниров. Проводить  бракераж.</w:t>
      </w:r>
    </w:p>
    <w:p w:rsidR="00D00E7B" w:rsidRPr="00C514C7" w:rsidRDefault="00D00E7B" w:rsidP="00D00E7B">
      <w:pPr>
        <w:pStyle w:val="ac"/>
        <w:spacing w:after="0" w:line="240" w:lineRule="auto"/>
        <w:ind w:left="0" w:firstLine="709"/>
        <w:contextualSpacing w:val="0"/>
        <w:jc w:val="both"/>
        <w:rPr>
          <w:rFonts w:ascii="Times New Roman" w:hAnsi="Times New Roman" w:cs="Times New Roman"/>
          <w:b/>
          <w:bCs/>
          <w:sz w:val="24"/>
          <w:szCs w:val="24"/>
        </w:rPr>
      </w:pPr>
      <w:r w:rsidRPr="00C514C7">
        <w:rPr>
          <w:rFonts w:ascii="Times New Roman" w:hAnsi="Times New Roman" w:cs="Times New Roman"/>
          <w:b/>
          <w:bCs/>
          <w:sz w:val="24"/>
          <w:szCs w:val="24"/>
        </w:rPr>
        <w:t xml:space="preserve">Задачи: </w:t>
      </w:r>
    </w:p>
    <w:p w:rsidR="00D00E7B" w:rsidRPr="00C514C7" w:rsidRDefault="00D00E7B" w:rsidP="00D00E7B">
      <w:pPr>
        <w:pStyle w:val="ac"/>
        <w:spacing w:after="0" w:line="240" w:lineRule="auto"/>
        <w:ind w:left="0" w:firstLine="709"/>
        <w:contextualSpacing w:val="0"/>
        <w:jc w:val="both"/>
        <w:rPr>
          <w:rFonts w:ascii="Times New Roman" w:hAnsi="Times New Roman" w:cs="Times New Roman"/>
          <w:bCs/>
          <w:sz w:val="24"/>
          <w:szCs w:val="24"/>
        </w:rPr>
      </w:pPr>
      <w:r w:rsidRPr="00C514C7">
        <w:rPr>
          <w:rFonts w:ascii="Times New Roman" w:hAnsi="Times New Roman" w:cs="Times New Roman"/>
          <w:bCs/>
          <w:sz w:val="24"/>
          <w:szCs w:val="24"/>
        </w:rPr>
        <w:t>1.Организовать рабочее место при выполнении технологических процессов приготовления блюд.</w:t>
      </w:r>
    </w:p>
    <w:p w:rsidR="00D00E7B" w:rsidRPr="00C514C7" w:rsidRDefault="00D00E7B" w:rsidP="00D00E7B">
      <w:pPr>
        <w:pStyle w:val="ac"/>
        <w:spacing w:after="0" w:line="240" w:lineRule="auto"/>
        <w:ind w:left="0" w:firstLine="709"/>
        <w:contextualSpacing w:val="0"/>
        <w:jc w:val="both"/>
        <w:rPr>
          <w:rFonts w:ascii="Times New Roman" w:hAnsi="Times New Roman" w:cs="Times New Roman"/>
          <w:bCs/>
          <w:sz w:val="24"/>
          <w:szCs w:val="24"/>
        </w:rPr>
      </w:pPr>
      <w:r w:rsidRPr="00C514C7">
        <w:rPr>
          <w:rFonts w:ascii="Times New Roman" w:hAnsi="Times New Roman" w:cs="Times New Roman"/>
          <w:bCs/>
          <w:sz w:val="24"/>
          <w:szCs w:val="24"/>
        </w:rPr>
        <w:t xml:space="preserve">2.Произвести подготовку сырья для приготовления </w:t>
      </w:r>
      <w:r>
        <w:rPr>
          <w:rFonts w:ascii="Times New Roman" w:hAnsi="Times New Roman" w:cs="Times New Roman"/>
          <w:sz w:val="24"/>
          <w:szCs w:val="24"/>
        </w:rPr>
        <w:t xml:space="preserve">блюд из </w:t>
      </w:r>
      <w:r w:rsidRPr="00C514C7">
        <w:rPr>
          <w:rFonts w:ascii="Times New Roman" w:eastAsia="Calibri" w:hAnsi="Times New Roman" w:cs="Times New Roman"/>
          <w:bCs/>
          <w:sz w:val="24"/>
          <w:szCs w:val="24"/>
        </w:rPr>
        <w:t>мяса, мясных продуктов</w:t>
      </w:r>
      <w:r w:rsidR="00BB6484">
        <w:rPr>
          <w:rFonts w:ascii="Times New Roman" w:eastAsia="Calibri" w:hAnsi="Times New Roman" w:cs="Times New Roman"/>
          <w:bCs/>
          <w:sz w:val="24"/>
          <w:szCs w:val="24"/>
        </w:rPr>
        <w:t xml:space="preserve"> в тушеном </w:t>
      </w:r>
      <w:r>
        <w:rPr>
          <w:rFonts w:ascii="Times New Roman" w:eastAsia="Calibri" w:hAnsi="Times New Roman" w:cs="Times New Roman"/>
          <w:bCs/>
          <w:sz w:val="24"/>
          <w:szCs w:val="24"/>
        </w:rPr>
        <w:t>виде</w:t>
      </w:r>
      <w:r w:rsidRPr="00C514C7">
        <w:rPr>
          <w:rFonts w:ascii="Times New Roman" w:hAnsi="Times New Roman" w:cs="Times New Roman"/>
          <w:bCs/>
          <w:sz w:val="24"/>
          <w:szCs w:val="24"/>
        </w:rPr>
        <w:t>.</w:t>
      </w:r>
    </w:p>
    <w:p w:rsidR="00D00E7B" w:rsidRPr="00C514C7" w:rsidRDefault="00D00E7B" w:rsidP="00D00E7B">
      <w:pPr>
        <w:pStyle w:val="ac"/>
        <w:spacing w:after="0" w:line="240" w:lineRule="auto"/>
        <w:ind w:left="0" w:firstLine="709"/>
        <w:contextualSpacing w:val="0"/>
        <w:jc w:val="both"/>
        <w:rPr>
          <w:rFonts w:ascii="Times New Roman" w:hAnsi="Times New Roman" w:cs="Times New Roman"/>
          <w:bCs/>
          <w:sz w:val="24"/>
          <w:szCs w:val="24"/>
        </w:rPr>
      </w:pPr>
      <w:r w:rsidRPr="00C514C7">
        <w:rPr>
          <w:rFonts w:ascii="Times New Roman" w:hAnsi="Times New Roman" w:cs="Times New Roman"/>
          <w:bCs/>
          <w:sz w:val="24"/>
          <w:szCs w:val="24"/>
        </w:rPr>
        <w:t>3.Приготовить и оформить блюдо.</w:t>
      </w:r>
    </w:p>
    <w:p w:rsidR="00D00E7B" w:rsidRPr="00C514C7" w:rsidRDefault="00D00E7B" w:rsidP="00D00E7B">
      <w:pPr>
        <w:pStyle w:val="ac"/>
        <w:spacing w:after="0" w:line="240" w:lineRule="auto"/>
        <w:ind w:left="0" w:firstLine="709"/>
        <w:contextualSpacing w:val="0"/>
        <w:jc w:val="both"/>
        <w:rPr>
          <w:rFonts w:ascii="Times New Roman" w:hAnsi="Times New Roman" w:cs="Times New Roman"/>
          <w:bCs/>
          <w:sz w:val="24"/>
          <w:szCs w:val="24"/>
        </w:rPr>
      </w:pPr>
      <w:r w:rsidRPr="00C514C7">
        <w:rPr>
          <w:rFonts w:ascii="Times New Roman" w:hAnsi="Times New Roman" w:cs="Times New Roman"/>
          <w:bCs/>
          <w:sz w:val="24"/>
          <w:szCs w:val="24"/>
        </w:rPr>
        <w:t>4.Произвести бракераж приготовленного блюда.</w:t>
      </w:r>
    </w:p>
    <w:p w:rsidR="00D00E7B" w:rsidRPr="00C514C7" w:rsidRDefault="00D00E7B" w:rsidP="00D00E7B">
      <w:pPr>
        <w:spacing w:after="0" w:line="240" w:lineRule="auto"/>
        <w:jc w:val="center"/>
        <w:rPr>
          <w:rFonts w:ascii="Times New Roman" w:hAnsi="Times New Roman" w:cs="Times New Roman"/>
          <w:b/>
          <w:sz w:val="24"/>
          <w:szCs w:val="24"/>
        </w:rPr>
      </w:pPr>
      <w:r w:rsidRPr="00C514C7">
        <w:rPr>
          <w:rFonts w:ascii="Times New Roman" w:hAnsi="Times New Roman" w:cs="Times New Roman"/>
          <w:b/>
          <w:sz w:val="24"/>
          <w:szCs w:val="24"/>
        </w:rPr>
        <w:t>Инструкционная карта.</w:t>
      </w:r>
    </w:p>
    <w:p w:rsidR="00D00E7B" w:rsidRPr="00C514C7" w:rsidRDefault="00D00E7B" w:rsidP="00D00E7B">
      <w:pPr>
        <w:spacing w:after="0" w:line="240" w:lineRule="auto"/>
        <w:rPr>
          <w:rFonts w:ascii="Times New Roman" w:hAnsi="Times New Roman" w:cs="Times New Roman"/>
          <w:sz w:val="24"/>
          <w:szCs w:val="24"/>
        </w:rPr>
      </w:pPr>
      <w:r w:rsidRPr="00C514C7">
        <w:rPr>
          <w:rFonts w:ascii="Times New Roman" w:hAnsi="Times New Roman" w:cs="Times New Roman"/>
          <w:b/>
          <w:sz w:val="24"/>
          <w:szCs w:val="24"/>
        </w:rPr>
        <w:t xml:space="preserve">Оборудование: </w:t>
      </w:r>
      <w:r w:rsidRPr="00C514C7">
        <w:rPr>
          <w:rFonts w:ascii="Times New Roman" w:hAnsi="Times New Roman" w:cs="Times New Roman"/>
          <w:sz w:val="24"/>
          <w:szCs w:val="24"/>
        </w:rPr>
        <w:t>плиты электрические, электрические жарочные шкафы, электрокипятильник,  сковороды электрические</w:t>
      </w:r>
      <w:r w:rsidRPr="00C514C7">
        <w:rPr>
          <w:rFonts w:ascii="Times New Roman" w:hAnsi="Times New Roman" w:cs="Times New Roman"/>
          <w:b/>
          <w:sz w:val="24"/>
          <w:szCs w:val="24"/>
        </w:rPr>
        <w:t>,</w:t>
      </w:r>
      <w:r w:rsidRPr="00C514C7">
        <w:rPr>
          <w:rFonts w:ascii="Times New Roman" w:hAnsi="Times New Roman" w:cs="Times New Roman"/>
          <w:sz w:val="24"/>
          <w:szCs w:val="24"/>
        </w:rPr>
        <w:t xml:space="preserve"> производственные столы, производственные ванны.                   </w:t>
      </w:r>
    </w:p>
    <w:p w:rsidR="00D00E7B" w:rsidRPr="00C514C7" w:rsidRDefault="00D00E7B" w:rsidP="00D00E7B">
      <w:pPr>
        <w:spacing w:after="0" w:line="240" w:lineRule="auto"/>
        <w:rPr>
          <w:rFonts w:ascii="Times New Roman" w:hAnsi="Times New Roman" w:cs="Times New Roman"/>
          <w:sz w:val="24"/>
          <w:szCs w:val="24"/>
        </w:rPr>
      </w:pPr>
      <w:r w:rsidRPr="00C514C7">
        <w:rPr>
          <w:rFonts w:ascii="Times New Roman" w:hAnsi="Times New Roman" w:cs="Times New Roman"/>
          <w:b/>
          <w:sz w:val="24"/>
          <w:szCs w:val="24"/>
        </w:rPr>
        <w:t>Инвентарь и посуда:</w:t>
      </w:r>
      <w:r w:rsidRPr="00C514C7">
        <w:rPr>
          <w:rFonts w:ascii="Times New Roman" w:hAnsi="Times New Roman" w:cs="Times New Roman"/>
          <w:sz w:val="24"/>
          <w:szCs w:val="24"/>
        </w:rPr>
        <w:t xml:space="preserve"> кастрюли, дуршлаги, сотейники, доски разделочные, лопатки, наплитные котлы, противни, лотки алюминиевые, шумовка. </w:t>
      </w:r>
    </w:p>
    <w:p w:rsidR="00D00E7B" w:rsidRPr="00C514C7" w:rsidRDefault="00D00E7B" w:rsidP="00D00E7B">
      <w:pPr>
        <w:spacing w:after="0" w:line="240" w:lineRule="auto"/>
        <w:rPr>
          <w:rFonts w:ascii="Times New Roman" w:hAnsi="Times New Roman" w:cs="Times New Roman"/>
          <w:sz w:val="24"/>
          <w:szCs w:val="24"/>
        </w:rPr>
      </w:pPr>
      <w:r w:rsidRPr="00C514C7">
        <w:rPr>
          <w:rFonts w:ascii="Times New Roman" w:hAnsi="Times New Roman" w:cs="Times New Roman"/>
          <w:b/>
          <w:sz w:val="24"/>
          <w:szCs w:val="24"/>
        </w:rPr>
        <w:t>Инструменты:</w:t>
      </w:r>
      <w:r w:rsidRPr="00C514C7">
        <w:rPr>
          <w:rFonts w:ascii="Times New Roman" w:hAnsi="Times New Roman" w:cs="Times New Roman"/>
          <w:sz w:val="24"/>
          <w:szCs w:val="24"/>
        </w:rPr>
        <w:t xml:space="preserve"> поварская игла, поварские ножницы, ножи поварские. </w:t>
      </w:r>
    </w:p>
    <w:p w:rsidR="00754F1F" w:rsidRDefault="00D00E7B" w:rsidP="00754F1F">
      <w:pPr>
        <w:spacing w:after="0" w:line="240" w:lineRule="auto"/>
        <w:rPr>
          <w:rFonts w:ascii="Times New Roman" w:hAnsi="Times New Roman" w:cs="Times New Roman"/>
          <w:b/>
          <w:sz w:val="24"/>
          <w:szCs w:val="24"/>
        </w:rPr>
      </w:pPr>
      <w:r w:rsidRPr="00C514C7">
        <w:rPr>
          <w:rFonts w:ascii="Times New Roman" w:hAnsi="Times New Roman" w:cs="Times New Roman"/>
          <w:b/>
          <w:sz w:val="24"/>
          <w:szCs w:val="24"/>
        </w:rPr>
        <w:t>2</w:t>
      </w:r>
      <w:r w:rsidRPr="00C514C7">
        <w:rPr>
          <w:rFonts w:ascii="Times New Roman" w:hAnsi="Times New Roman" w:cs="Times New Roman"/>
          <w:sz w:val="24"/>
          <w:szCs w:val="24"/>
        </w:rPr>
        <w:t>.</w:t>
      </w:r>
      <w:r w:rsidRPr="00C514C7">
        <w:rPr>
          <w:rFonts w:ascii="Times New Roman" w:hAnsi="Times New Roman" w:cs="Times New Roman"/>
          <w:b/>
          <w:sz w:val="24"/>
          <w:szCs w:val="24"/>
        </w:rPr>
        <w:t>Организация рабочего места.</w:t>
      </w:r>
    </w:p>
    <w:p w:rsidR="00D00E7B" w:rsidRPr="00754F1F" w:rsidRDefault="00D00E7B" w:rsidP="00754F1F">
      <w:pPr>
        <w:spacing w:after="0" w:line="240" w:lineRule="auto"/>
        <w:ind w:firstLine="709"/>
        <w:rPr>
          <w:rFonts w:ascii="Times New Roman" w:hAnsi="Times New Roman" w:cs="Times New Roman"/>
          <w:b/>
          <w:sz w:val="24"/>
          <w:szCs w:val="24"/>
        </w:rPr>
      </w:pPr>
      <w:r w:rsidRPr="00C514C7">
        <w:rPr>
          <w:rFonts w:ascii="Times New Roman" w:hAnsi="Times New Roman" w:cs="Times New Roman"/>
          <w:sz w:val="24"/>
          <w:szCs w:val="24"/>
        </w:rPr>
        <w:t xml:space="preserve">Рабочее место повара при приготовлении вторых блюд из мяса должно быть специализированным, с постоянным  набором предложенных  инвентаря и инструментов, набором специй и приправ. На производственном столе располагают разделочную доску прямо перед собой. Ножи хранят в специальном приспособлении у края стола с правой стороны или вешают на стене. Инструмент и инвентарь размещают справа, а обрабатываемый продукт – слева. Весы, специи и приправы располагают в глубине стола на расстоянии вытянутой руки.  Вблизи производственного стола должны быть установленные ванны с подводкой горячей и холодной воды. Рабочее место должно быть расположено вблизи источника естественного освещения, источник света должен быть расположен слева на расстоянии не более 6-7метров. Технологическое оборудование располагается в непосредственной близости от рабочего стола.  </w:t>
      </w:r>
    </w:p>
    <w:p w:rsidR="00D00E7B" w:rsidRPr="00C514C7" w:rsidRDefault="00D00E7B" w:rsidP="00D00E7B">
      <w:pPr>
        <w:tabs>
          <w:tab w:val="left" w:pos="5160"/>
        </w:tabs>
        <w:spacing w:after="0" w:line="240" w:lineRule="auto"/>
        <w:rPr>
          <w:rFonts w:ascii="Times New Roman" w:hAnsi="Times New Roman" w:cs="Times New Roman"/>
          <w:sz w:val="24"/>
          <w:szCs w:val="24"/>
        </w:rPr>
      </w:pPr>
      <w:r w:rsidRPr="00C514C7">
        <w:rPr>
          <w:rFonts w:ascii="Times New Roman" w:hAnsi="Times New Roman" w:cs="Times New Roman"/>
          <w:b/>
          <w:sz w:val="24"/>
          <w:szCs w:val="24"/>
        </w:rPr>
        <w:t>3.Требования техники безопасности и правела санитарии.</w:t>
      </w:r>
    </w:p>
    <w:p w:rsidR="00D00E7B" w:rsidRPr="00C514C7" w:rsidRDefault="00D00E7B" w:rsidP="00D00E7B">
      <w:pPr>
        <w:tabs>
          <w:tab w:val="left" w:pos="5160"/>
        </w:tabs>
        <w:spacing w:after="0" w:line="240" w:lineRule="auto"/>
        <w:rPr>
          <w:rFonts w:ascii="Times New Roman" w:hAnsi="Times New Roman" w:cs="Times New Roman"/>
          <w:sz w:val="24"/>
          <w:szCs w:val="24"/>
        </w:rPr>
      </w:pPr>
      <w:r w:rsidRPr="00C514C7">
        <w:rPr>
          <w:rFonts w:ascii="Times New Roman" w:hAnsi="Times New Roman" w:cs="Times New Roman"/>
          <w:sz w:val="24"/>
          <w:szCs w:val="24"/>
        </w:rPr>
        <w:t xml:space="preserve">Работать на исправном оборудовании. </w:t>
      </w:r>
    </w:p>
    <w:p w:rsidR="00D00E7B" w:rsidRPr="00C514C7" w:rsidRDefault="00D00E7B" w:rsidP="00D00E7B">
      <w:pPr>
        <w:tabs>
          <w:tab w:val="left" w:pos="5160"/>
        </w:tabs>
        <w:spacing w:after="0" w:line="240" w:lineRule="auto"/>
        <w:rPr>
          <w:rFonts w:ascii="Times New Roman" w:hAnsi="Times New Roman" w:cs="Times New Roman"/>
          <w:sz w:val="24"/>
          <w:szCs w:val="24"/>
        </w:rPr>
      </w:pPr>
      <w:r w:rsidRPr="00C514C7">
        <w:rPr>
          <w:rFonts w:ascii="Times New Roman" w:hAnsi="Times New Roman" w:cs="Times New Roman"/>
          <w:sz w:val="24"/>
          <w:szCs w:val="24"/>
        </w:rPr>
        <w:t xml:space="preserve">Рубильники и предохранители должны быть закрытого типа, все движущие части машин должны быть ограждены, а  моторы заземлены. </w:t>
      </w:r>
    </w:p>
    <w:p w:rsidR="00D00E7B" w:rsidRPr="00C514C7" w:rsidRDefault="00D00E7B" w:rsidP="00D00E7B">
      <w:pPr>
        <w:tabs>
          <w:tab w:val="left" w:pos="5160"/>
        </w:tabs>
        <w:spacing w:after="0" w:line="240" w:lineRule="auto"/>
        <w:rPr>
          <w:rFonts w:ascii="Times New Roman" w:hAnsi="Times New Roman" w:cs="Times New Roman"/>
          <w:sz w:val="24"/>
          <w:szCs w:val="24"/>
        </w:rPr>
      </w:pPr>
      <w:r w:rsidRPr="00C514C7">
        <w:rPr>
          <w:rFonts w:ascii="Times New Roman" w:hAnsi="Times New Roman" w:cs="Times New Roman"/>
          <w:sz w:val="24"/>
          <w:szCs w:val="24"/>
        </w:rPr>
        <w:lastRenderedPageBreak/>
        <w:t>По окончании работ тщательно промывать и протирать насухо все части машин.  Пол должен быть ровным, не скользким, с уклоном к трапам для стекания воды.</w:t>
      </w:r>
    </w:p>
    <w:p w:rsidR="00D00E7B" w:rsidRPr="00C514C7" w:rsidRDefault="00D00E7B" w:rsidP="00D00E7B">
      <w:pPr>
        <w:spacing w:after="0" w:line="240" w:lineRule="auto"/>
        <w:rPr>
          <w:rFonts w:ascii="Times New Roman" w:hAnsi="Times New Roman" w:cs="Times New Roman"/>
          <w:sz w:val="24"/>
          <w:szCs w:val="24"/>
        </w:rPr>
      </w:pPr>
      <w:r w:rsidRPr="00C514C7">
        <w:rPr>
          <w:rFonts w:ascii="Times New Roman" w:hAnsi="Times New Roman" w:cs="Times New Roman"/>
          <w:sz w:val="24"/>
          <w:szCs w:val="24"/>
        </w:rPr>
        <w:t>При обработке сырья и полуфабриката использовать исправный инвентарь соответствующий маркировкой – «мясо сырая – МС».</w:t>
      </w:r>
    </w:p>
    <w:p w:rsidR="00D00E7B" w:rsidRPr="00C514C7" w:rsidRDefault="00D00E7B" w:rsidP="00D00E7B">
      <w:pPr>
        <w:spacing w:after="0" w:line="240" w:lineRule="auto"/>
        <w:rPr>
          <w:rFonts w:ascii="Times New Roman" w:hAnsi="Times New Roman" w:cs="Times New Roman"/>
          <w:sz w:val="24"/>
          <w:szCs w:val="24"/>
        </w:rPr>
      </w:pPr>
      <w:r w:rsidRPr="00C514C7">
        <w:rPr>
          <w:rFonts w:ascii="Times New Roman" w:hAnsi="Times New Roman" w:cs="Times New Roman"/>
          <w:sz w:val="24"/>
          <w:szCs w:val="24"/>
        </w:rPr>
        <w:t xml:space="preserve">При порционировании готовой продукции и блюд использовать инвентарь с маркировкой «мясо вареная – МВ» или «готовая продукция». </w:t>
      </w:r>
    </w:p>
    <w:p w:rsidR="00D00E7B" w:rsidRPr="00C514C7" w:rsidRDefault="00D00E7B" w:rsidP="00D00E7B">
      <w:pPr>
        <w:spacing w:after="0" w:line="240" w:lineRule="auto"/>
        <w:rPr>
          <w:rFonts w:ascii="Times New Roman" w:hAnsi="Times New Roman" w:cs="Times New Roman"/>
          <w:sz w:val="24"/>
          <w:szCs w:val="24"/>
        </w:rPr>
      </w:pPr>
      <w:r w:rsidRPr="00C514C7">
        <w:rPr>
          <w:rFonts w:ascii="Times New Roman" w:hAnsi="Times New Roman" w:cs="Times New Roman"/>
          <w:sz w:val="24"/>
          <w:szCs w:val="24"/>
        </w:rPr>
        <w:t>Во время работы работник должен стоять прямо, не сутулясь, во избежание быстрой утомляемости.</w:t>
      </w:r>
    </w:p>
    <w:p w:rsidR="00D00E7B" w:rsidRPr="00C514C7" w:rsidRDefault="00D00E7B" w:rsidP="00D00E7B">
      <w:pPr>
        <w:spacing w:after="0" w:line="240" w:lineRule="auto"/>
        <w:rPr>
          <w:rFonts w:ascii="Times New Roman" w:hAnsi="Times New Roman" w:cs="Times New Roman"/>
          <w:sz w:val="24"/>
          <w:szCs w:val="24"/>
        </w:rPr>
      </w:pPr>
      <w:r w:rsidRPr="00C514C7">
        <w:rPr>
          <w:rFonts w:ascii="Times New Roman" w:hAnsi="Times New Roman" w:cs="Times New Roman"/>
          <w:sz w:val="24"/>
          <w:szCs w:val="24"/>
        </w:rPr>
        <w:t>Посуда должна соответствовать следующим требованиям: быть изготовлена из неокисляющихся материалов, иметь ровное дно, гладкие стенки и прочно прикрепленные ручки.</w:t>
      </w:r>
    </w:p>
    <w:p w:rsidR="00D00E7B" w:rsidRPr="00C514C7" w:rsidRDefault="00D00E7B" w:rsidP="00D00E7B">
      <w:pPr>
        <w:spacing w:after="0" w:line="240" w:lineRule="auto"/>
        <w:rPr>
          <w:rFonts w:ascii="Times New Roman" w:hAnsi="Times New Roman" w:cs="Times New Roman"/>
          <w:sz w:val="24"/>
          <w:szCs w:val="24"/>
        </w:rPr>
      </w:pPr>
      <w:r w:rsidRPr="00C514C7">
        <w:rPr>
          <w:rFonts w:ascii="Times New Roman" w:hAnsi="Times New Roman" w:cs="Times New Roman"/>
          <w:sz w:val="24"/>
          <w:szCs w:val="24"/>
        </w:rPr>
        <w:t>Использовать посуду в зависимости от тепловой обработки:</w:t>
      </w:r>
      <w:r>
        <w:rPr>
          <w:rFonts w:ascii="Times New Roman" w:hAnsi="Times New Roman" w:cs="Times New Roman"/>
          <w:sz w:val="24"/>
          <w:szCs w:val="24"/>
        </w:rPr>
        <w:t xml:space="preserve"> </w:t>
      </w:r>
      <w:r w:rsidRPr="00C514C7">
        <w:rPr>
          <w:rFonts w:ascii="Times New Roman" w:hAnsi="Times New Roman" w:cs="Times New Roman"/>
          <w:sz w:val="24"/>
          <w:szCs w:val="24"/>
        </w:rPr>
        <w:t>для варки на пор</w:t>
      </w:r>
      <w:r>
        <w:rPr>
          <w:rFonts w:ascii="Times New Roman" w:hAnsi="Times New Roman" w:cs="Times New Roman"/>
          <w:sz w:val="24"/>
          <w:szCs w:val="24"/>
        </w:rPr>
        <w:t>у – котлы со вставной решёткой.</w:t>
      </w:r>
    </w:p>
    <w:p w:rsidR="00D00E7B" w:rsidRPr="00C514C7" w:rsidRDefault="00D00E7B" w:rsidP="00D00E7B">
      <w:pPr>
        <w:spacing w:after="0" w:line="240" w:lineRule="auto"/>
        <w:ind w:firstLine="709"/>
        <w:rPr>
          <w:rFonts w:ascii="Times New Roman" w:hAnsi="Times New Roman" w:cs="Times New Roman"/>
          <w:sz w:val="24"/>
          <w:szCs w:val="24"/>
        </w:rPr>
      </w:pPr>
      <w:r>
        <w:rPr>
          <w:rFonts w:ascii="Times New Roman" w:hAnsi="Times New Roman" w:cs="Times New Roman"/>
          <w:sz w:val="24"/>
          <w:szCs w:val="24"/>
        </w:rPr>
        <w:t xml:space="preserve"> </w:t>
      </w:r>
      <w:r w:rsidRPr="00C514C7">
        <w:rPr>
          <w:rFonts w:ascii="Times New Roman" w:hAnsi="Times New Roman" w:cs="Times New Roman"/>
          <w:sz w:val="24"/>
          <w:szCs w:val="24"/>
        </w:rPr>
        <w:t xml:space="preserve">Использовать безопасные приёмы работы с инструментом. </w:t>
      </w:r>
    </w:p>
    <w:p w:rsidR="00D00E7B" w:rsidRDefault="00D00E7B" w:rsidP="00D00E7B">
      <w:pPr>
        <w:spacing w:after="0" w:line="240" w:lineRule="auto"/>
        <w:ind w:firstLine="709"/>
        <w:rPr>
          <w:rFonts w:ascii="Times New Roman" w:eastAsia="Calibri" w:hAnsi="Times New Roman" w:cs="Times New Roman"/>
          <w:iCs/>
          <w:sz w:val="24"/>
          <w:szCs w:val="24"/>
        </w:rPr>
      </w:pPr>
      <w:r w:rsidRPr="00C514C7">
        <w:rPr>
          <w:rFonts w:ascii="Times New Roman" w:hAnsi="Times New Roman" w:cs="Times New Roman"/>
          <w:b/>
          <w:sz w:val="24"/>
          <w:szCs w:val="24"/>
        </w:rPr>
        <w:t>Требования к качеству мяса.</w:t>
      </w:r>
      <w:r w:rsidRPr="00C514C7">
        <w:rPr>
          <w:rFonts w:ascii="Times New Roman" w:eastAsia="Calibri" w:hAnsi="Times New Roman" w:cs="Times New Roman"/>
          <w:iCs/>
          <w:sz w:val="24"/>
          <w:szCs w:val="24"/>
        </w:rPr>
        <w:t xml:space="preserve">        </w:t>
      </w:r>
    </w:p>
    <w:p w:rsidR="00D00E7B" w:rsidRDefault="00D00E7B" w:rsidP="00D00E7B">
      <w:pPr>
        <w:spacing w:after="0" w:line="240" w:lineRule="auto"/>
        <w:ind w:firstLine="709"/>
        <w:jc w:val="both"/>
        <w:rPr>
          <w:rFonts w:ascii="Times New Roman" w:eastAsia="Calibri" w:hAnsi="Times New Roman" w:cs="Times New Roman"/>
          <w:sz w:val="24"/>
          <w:szCs w:val="24"/>
        </w:rPr>
      </w:pPr>
      <w:r w:rsidRPr="00C514C7">
        <w:rPr>
          <w:rFonts w:ascii="Times New Roman" w:eastAsia="Calibri" w:hAnsi="Times New Roman" w:cs="Times New Roman"/>
          <w:iCs/>
          <w:sz w:val="24"/>
          <w:szCs w:val="24"/>
        </w:rPr>
        <w:t>Показатели свежести мяса - его запах, цвет, консистенция</w:t>
      </w:r>
      <w:r w:rsidRPr="00C514C7">
        <w:rPr>
          <w:rFonts w:ascii="Times New Roman" w:eastAsia="Calibri" w:hAnsi="Times New Roman" w:cs="Times New Roman"/>
          <w:sz w:val="24"/>
          <w:szCs w:val="24"/>
        </w:rPr>
        <w:t xml:space="preserve">. Однако в некоторых случаях этих признаков недостаточно. Например, совершенно непригодное мясо в замороженном виде не пахнет. Но это можно обнаружить при пробной варке кусочка мяса или проколов его разогретым ножом.        </w:t>
      </w:r>
    </w:p>
    <w:p w:rsidR="00D00E7B" w:rsidRPr="00C514C7" w:rsidRDefault="00D00E7B" w:rsidP="00D00E7B">
      <w:pPr>
        <w:spacing w:after="0" w:line="240" w:lineRule="auto"/>
        <w:ind w:firstLine="709"/>
        <w:jc w:val="both"/>
        <w:rPr>
          <w:rFonts w:ascii="Times New Roman" w:eastAsia="Calibri" w:hAnsi="Times New Roman" w:cs="Times New Roman"/>
          <w:sz w:val="24"/>
          <w:szCs w:val="24"/>
        </w:rPr>
      </w:pPr>
      <w:r w:rsidRPr="00C514C7">
        <w:rPr>
          <w:rFonts w:ascii="Times New Roman" w:eastAsia="Calibri" w:hAnsi="Times New Roman" w:cs="Times New Roman"/>
          <w:sz w:val="24"/>
          <w:szCs w:val="24"/>
        </w:rPr>
        <w:t>Доброкачественное остывшее и охлажденное мясо покрыто тонкой корочкой бледно- розового или бледно- красного цвета. При ощупывании поверхности рука остается сухой. На разрезах не прилипает к пальцам. Цвет его от бледно-розового до красного, сок прозрачный. Консистенция свежего мяса плотная. Если надавить на него пальцем, то образуется ямка, которая быстро выравнивается.</w:t>
      </w:r>
    </w:p>
    <w:p w:rsidR="00D00E7B" w:rsidRDefault="00D00E7B" w:rsidP="00D00E7B">
      <w:pPr>
        <w:spacing w:after="0" w:line="240" w:lineRule="auto"/>
        <w:ind w:firstLine="709"/>
        <w:jc w:val="both"/>
        <w:rPr>
          <w:rFonts w:ascii="Times New Roman" w:eastAsia="Calibri" w:hAnsi="Times New Roman" w:cs="Times New Roman"/>
          <w:sz w:val="24"/>
          <w:szCs w:val="24"/>
        </w:rPr>
      </w:pPr>
      <w:r w:rsidRPr="00C514C7">
        <w:rPr>
          <w:rFonts w:ascii="Times New Roman" w:eastAsia="Calibri" w:hAnsi="Times New Roman" w:cs="Times New Roman"/>
          <w:sz w:val="24"/>
          <w:szCs w:val="24"/>
        </w:rPr>
        <w:t xml:space="preserve">Доброкачественное мороженое мясо на ощупь твердое и при простукивании издает ясный звук. На поверхности и на разрезах оно красного цвета с сероватым оттенком, который придают мясу кристаллики льда. Даже при незначительном нагревании (попробуйте, например, приложить палец) появляется ярко- красное пятно.   </w:t>
      </w:r>
      <w:r w:rsidRPr="00C514C7">
        <w:rPr>
          <w:rFonts w:ascii="Times New Roman" w:eastAsia="Calibri" w:hAnsi="Times New Roman" w:cs="Times New Roman"/>
          <w:sz w:val="24"/>
          <w:szCs w:val="24"/>
        </w:rPr>
        <w:tab/>
        <w:t xml:space="preserve"> Специфического мясного запаха мороженое мясо не имеет. Определить его свежесть по запаху можно только после того, как оно оттает.    </w:t>
      </w:r>
      <w:r w:rsidRPr="00C514C7">
        <w:rPr>
          <w:rFonts w:ascii="Times New Roman" w:eastAsia="Calibri" w:hAnsi="Times New Roman" w:cs="Times New Roman"/>
          <w:sz w:val="24"/>
          <w:szCs w:val="24"/>
        </w:rPr>
        <w:tab/>
      </w:r>
    </w:p>
    <w:p w:rsidR="00D00E7B" w:rsidRPr="00C514C7" w:rsidRDefault="00D00E7B" w:rsidP="00D00E7B">
      <w:pPr>
        <w:spacing w:after="0" w:line="240" w:lineRule="auto"/>
        <w:ind w:firstLine="709"/>
        <w:jc w:val="both"/>
        <w:rPr>
          <w:rFonts w:ascii="Times New Roman" w:eastAsia="Calibri" w:hAnsi="Times New Roman" w:cs="Times New Roman"/>
          <w:sz w:val="24"/>
          <w:szCs w:val="24"/>
        </w:rPr>
      </w:pPr>
      <w:r w:rsidRPr="00C514C7">
        <w:rPr>
          <w:rFonts w:ascii="Times New Roman" w:eastAsia="Calibri" w:hAnsi="Times New Roman" w:cs="Times New Roman"/>
          <w:sz w:val="24"/>
          <w:szCs w:val="24"/>
        </w:rPr>
        <w:t xml:space="preserve">Если мясо замораживалось дважды, то качество его ухудшается. Цвет такого мяса на поверхности темно-красный, на разрезах вишнево-красный, при согревании пальцем не изменяется. </w:t>
      </w:r>
    </w:p>
    <w:p w:rsidR="00D00E7B" w:rsidRDefault="00D00E7B" w:rsidP="00D00E7B">
      <w:pPr>
        <w:spacing w:after="0" w:line="240" w:lineRule="auto"/>
        <w:ind w:firstLine="708"/>
        <w:rPr>
          <w:rFonts w:ascii="Times New Roman" w:hAnsi="Times New Roman" w:cs="Times New Roman"/>
          <w:sz w:val="24"/>
          <w:szCs w:val="24"/>
        </w:rPr>
      </w:pPr>
      <w:r w:rsidRPr="00C514C7">
        <w:rPr>
          <w:rFonts w:ascii="Times New Roman" w:hAnsi="Times New Roman" w:cs="Times New Roman"/>
          <w:b/>
          <w:sz w:val="24"/>
          <w:szCs w:val="24"/>
        </w:rPr>
        <w:t>Требования к качеству блюд из мяса.</w:t>
      </w:r>
      <w:r>
        <w:rPr>
          <w:rFonts w:ascii="Times New Roman" w:hAnsi="Times New Roman" w:cs="Times New Roman"/>
          <w:b/>
          <w:sz w:val="24"/>
          <w:szCs w:val="24"/>
        </w:rPr>
        <w:t xml:space="preserve"> </w:t>
      </w:r>
      <w:r w:rsidRPr="00C514C7">
        <w:rPr>
          <w:rFonts w:ascii="Times New Roman" w:hAnsi="Times New Roman" w:cs="Times New Roman"/>
          <w:sz w:val="24"/>
          <w:szCs w:val="24"/>
        </w:rPr>
        <w:t xml:space="preserve">         </w:t>
      </w:r>
    </w:p>
    <w:p w:rsidR="00D00E7B" w:rsidRPr="00C514C7" w:rsidRDefault="00D00E7B" w:rsidP="00D00E7B">
      <w:pPr>
        <w:spacing w:after="0" w:line="240" w:lineRule="auto"/>
        <w:ind w:firstLine="708"/>
        <w:jc w:val="both"/>
        <w:rPr>
          <w:rFonts w:ascii="Times New Roman" w:hAnsi="Times New Roman" w:cs="Times New Roman"/>
          <w:sz w:val="24"/>
          <w:szCs w:val="24"/>
        </w:rPr>
      </w:pPr>
      <w:r w:rsidRPr="00C514C7">
        <w:rPr>
          <w:rFonts w:ascii="Times New Roman" w:hAnsi="Times New Roman" w:cs="Times New Roman"/>
          <w:sz w:val="24"/>
          <w:szCs w:val="24"/>
        </w:rPr>
        <w:t xml:space="preserve">Тушеное мясо имеет цвет темно-красный, консистенцию мягкую, вкус и запах овощей и специй. Крупные куски нарезаны поперек волокон на тонкие кусочки, порционные и мелкие кусочки должны сохранять форму нарезки. Овощи, тушенные вместе с мясом, должны сохранять форму, мягкие, цвет от темно-красного до коричневого. </w:t>
      </w:r>
    </w:p>
    <w:p w:rsidR="00D00E7B" w:rsidRPr="00C514C7" w:rsidRDefault="00D00E7B" w:rsidP="00D00E7B">
      <w:pPr>
        <w:spacing w:after="0" w:line="240" w:lineRule="auto"/>
        <w:rPr>
          <w:rFonts w:ascii="Times New Roman" w:hAnsi="Times New Roman" w:cs="Times New Roman"/>
          <w:b/>
          <w:sz w:val="24"/>
          <w:szCs w:val="24"/>
        </w:rPr>
      </w:pPr>
      <w:r w:rsidRPr="00C514C7">
        <w:rPr>
          <w:rFonts w:ascii="Times New Roman" w:hAnsi="Times New Roman" w:cs="Times New Roman"/>
          <w:b/>
          <w:sz w:val="24"/>
          <w:szCs w:val="24"/>
        </w:rPr>
        <w:t>Задание:</w:t>
      </w:r>
    </w:p>
    <w:p w:rsidR="00D00E7B" w:rsidRPr="00C514C7" w:rsidRDefault="00D00E7B" w:rsidP="00D00E7B">
      <w:pPr>
        <w:spacing w:after="0" w:line="240" w:lineRule="auto"/>
        <w:rPr>
          <w:rFonts w:ascii="Times New Roman" w:hAnsi="Times New Roman" w:cs="Times New Roman"/>
          <w:sz w:val="24"/>
          <w:szCs w:val="24"/>
        </w:rPr>
      </w:pPr>
      <w:r w:rsidRPr="00C514C7">
        <w:rPr>
          <w:rFonts w:ascii="Times New Roman" w:hAnsi="Times New Roman" w:cs="Times New Roman"/>
          <w:sz w:val="24"/>
          <w:szCs w:val="24"/>
        </w:rPr>
        <w:t>Приготовить и оформить для подачи следующие блюда:</w:t>
      </w:r>
    </w:p>
    <w:p w:rsidR="00D00E7B" w:rsidRPr="00C514C7" w:rsidRDefault="00D00E7B" w:rsidP="00D00E7B">
      <w:pPr>
        <w:spacing w:after="0" w:line="240" w:lineRule="auto"/>
        <w:rPr>
          <w:rFonts w:ascii="Times New Roman" w:hAnsi="Times New Roman" w:cs="Times New Roman"/>
          <w:sz w:val="24"/>
          <w:szCs w:val="24"/>
        </w:rPr>
      </w:pPr>
      <w:r w:rsidRPr="00C514C7">
        <w:rPr>
          <w:rFonts w:ascii="Times New Roman" w:hAnsi="Times New Roman" w:cs="Times New Roman"/>
          <w:sz w:val="24"/>
          <w:szCs w:val="24"/>
        </w:rPr>
        <w:t>1. гуляш (гарнир рис отварной ).</w:t>
      </w:r>
    </w:p>
    <w:p w:rsidR="00D00E7B" w:rsidRPr="00C514C7" w:rsidRDefault="00D00E7B" w:rsidP="00D00E7B">
      <w:pPr>
        <w:pStyle w:val="a5"/>
        <w:rPr>
          <w:rFonts w:ascii="Times New Roman" w:hAnsi="Times New Roman"/>
          <w:sz w:val="24"/>
          <w:szCs w:val="24"/>
          <w:lang w:val="ru-RU"/>
        </w:rPr>
      </w:pPr>
      <w:r w:rsidRPr="00C514C7">
        <w:rPr>
          <w:rFonts w:ascii="Times New Roman" w:hAnsi="Times New Roman"/>
          <w:b/>
          <w:sz w:val="24"/>
          <w:szCs w:val="24"/>
          <w:u w:val="single"/>
          <w:lang w:val="ru-RU"/>
        </w:rPr>
        <w:t>Производственное задание:</w:t>
      </w:r>
      <w:r w:rsidRPr="00C514C7">
        <w:rPr>
          <w:rFonts w:ascii="Times New Roman" w:hAnsi="Times New Roman"/>
          <w:sz w:val="24"/>
          <w:szCs w:val="24"/>
          <w:lang w:val="ru-RU"/>
        </w:rPr>
        <w:t xml:space="preserve"> </w:t>
      </w:r>
    </w:p>
    <w:p w:rsidR="00D00E7B" w:rsidRPr="00C514C7" w:rsidRDefault="00D00E7B" w:rsidP="00A96A5A">
      <w:pPr>
        <w:pStyle w:val="a5"/>
        <w:numPr>
          <w:ilvl w:val="0"/>
          <w:numId w:val="87"/>
        </w:numPr>
        <w:ind w:left="284" w:hanging="284"/>
        <w:rPr>
          <w:rFonts w:ascii="Times New Roman" w:hAnsi="Times New Roman"/>
          <w:sz w:val="24"/>
          <w:szCs w:val="24"/>
          <w:lang w:val="ru-RU"/>
        </w:rPr>
      </w:pPr>
      <w:r w:rsidRPr="00C514C7">
        <w:rPr>
          <w:rFonts w:ascii="Times New Roman" w:hAnsi="Times New Roman"/>
          <w:sz w:val="24"/>
          <w:szCs w:val="24"/>
          <w:lang w:val="ru-RU"/>
        </w:rPr>
        <w:t>Приготовить и оформить к подаче  блюдо «Гуляш с отварным рисом»</w:t>
      </w:r>
    </w:p>
    <w:p w:rsidR="00D00E7B" w:rsidRPr="00C514C7" w:rsidRDefault="00D00E7B" w:rsidP="00A96A5A">
      <w:pPr>
        <w:pStyle w:val="a5"/>
        <w:numPr>
          <w:ilvl w:val="0"/>
          <w:numId w:val="87"/>
        </w:numPr>
        <w:ind w:left="284" w:hanging="284"/>
        <w:rPr>
          <w:rFonts w:ascii="Times New Roman" w:hAnsi="Times New Roman"/>
          <w:sz w:val="24"/>
          <w:szCs w:val="24"/>
          <w:lang w:val="ru-RU"/>
        </w:rPr>
      </w:pPr>
      <w:r w:rsidRPr="00C514C7">
        <w:rPr>
          <w:rFonts w:ascii="Times New Roman" w:hAnsi="Times New Roman"/>
          <w:sz w:val="24"/>
          <w:szCs w:val="24"/>
          <w:lang w:val="ru-RU"/>
        </w:rPr>
        <w:t>Выполнить расчёт расхода сырья на 12 порций.</w:t>
      </w:r>
    </w:p>
    <w:p w:rsidR="00D00E7B" w:rsidRPr="00C514C7" w:rsidRDefault="00D00E7B" w:rsidP="00A96A5A">
      <w:pPr>
        <w:pStyle w:val="a5"/>
        <w:numPr>
          <w:ilvl w:val="0"/>
          <w:numId w:val="87"/>
        </w:numPr>
        <w:ind w:left="284" w:hanging="284"/>
        <w:rPr>
          <w:rFonts w:ascii="Times New Roman" w:hAnsi="Times New Roman"/>
          <w:sz w:val="24"/>
          <w:szCs w:val="24"/>
        </w:rPr>
      </w:pPr>
      <w:r w:rsidRPr="00C514C7">
        <w:rPr>
          <w:rFonts w:ascii="Times New Roman" w:hAnsi="Times New Roman"/>
          <w:sz w:val="24"/>
          <w:szCs w:val="24"/>
        </w:rPr>
        <w:t>Составить отчет (заполнить форму)</w:t>
      </w:r>
    </w:p>
    <w:p w:rsidR="00D00E7B" w:rsidRPr="00C514C7" w:rsidRDefault="00D00E7B" w:rsidP="00D00E7B">
      <w:pPr>
        <w:pStyle w:val="a5"/>
        <w:rPr>
          <w:rFonts w:ascii="Times New Roman" w:hAnsi="Times New Roman"/>
          <w:b/>
          <w:sz w:val="24"/>
          <w:szCs w:val="24"/>
        </w:rPr>
      </w:pPr>
      <w:r w:rsidRPr="00C514C7">
        <w:rPr>
          <w:rFonts w:ascii="Times New Roman" w:hAnsi="Times New Roman"/>
          <w:b/>
          <w:sz w:val="24"/>
          <w:szCs w:val="24"/>
        </w:rPr>
        <w:t>Этап  №1</w:t>
      </w:r>
      <w:r>
        <w:rPr>
          <w:rFonts w:ascii="Times New Roman" w:hAnsi="Times New Roman"/>
          <w:b/>
          <w:sz w:val="24"/>
          <w:szCs w:val="24"/>
          <w:lang w:val="ru-RU"/>
        </w:rPr>
        <w:t xml:space="preserve">: </w:t>
      </w:r>
      <w:r w:rsidRPr="00C514C7">
        <w:rPr>
          <w:rFonts w:ascii="Times New Roman" w:hAnsi="Times New Roman"/>
          <w:b/>
          <w:sz w:val="24"/>
          <w:szCs w:val="24"/>
        </w:rPr>
        <w:t>Организация рабочего места</w:t>
      </w:r>
    </w:p>
    <w:p w:rsidR="00D00E7B" w:rsidRPr="00C514C7" w:rsidRDefault="00D00E7B" w:rsidP="00D00E7B">
      <w:pPr>
        <w:pStyle w:val="ac"/>
        <w:spacing w:after="0" w:line="240" w:lineRule="auto"/>
        <w:ind w:left="0"/>
        <w:contextualSpacing w:val="0"/>
        <w:jc w:val="center"/>
        <w:rPr>
          <w:rFonts w:ascii="Times New Roman" w:hAnsi="Times New Roman" w:cs="Times New Roman"/>
          <w:b/>
          <w:sz w:val="24"/>
          <w:szCs w:val="24"/>
        </w:rPr>
      </w:pPr>
      <w:r w:rsidRPr="00C514C7">
        <w:rPr>
          <w:rFonts w:ascii="Times New Roman" w:hAnsi="Times New Roman" w:cs="Times New Roman"/>
          <w:b/>
          <w:sz w:val="24"/>
          <w:szCs w:val="24"/>
        </w:rPr>
        <w:t>ТЕХНОЛОГИЧЕСКАЯ КАРТА №_</w:t>
      </w:r>
      <w:r w:rsidRPr="00C514C7">
        <w:rPr>
          <w:rFonts w:ascii="Times New Roman" w:hAnsi="Times New Roman" w:cs="Times New Roman"/>
          <w:sz w:val="24"/>
          <w:szCs w:val="24"/>
          <w:u w:val="single"/>
        </w:rPr>
        <w:t>1</w:t>
      </w:r>
      <w:r w:rsidRPr="00C514C7">
        <w:rPr>
          <w:rFonts w:ascii="Times New Roman" w:hAnsi="Times New Roman" w:cs="Times New Roman"/>
          <w:b/>
          <w:sz w:val="24"/>
          <w:szCs w:val="24"/>
        </w:rPr>
        <w:t>__</w:t>
      </w:r>
    </w:p>
    <w:p w:rsidR="00D00E7B" w:rsidRPr="00C514C7" w:rsidRDefault="00D00E7B" w:rsidP="00D00E7B">
      <w:pPr>
        <w:pStyle w:val="ac"/>
        <w:spacing w:after="0" w:line="240" w:lineRule="auto"/>
        <w:ind w:left="0"/>
        <w:contextualSpacing w:val="0"/>
        <w:jc w:val="center"/>
        <w:rPr>
          <w:rFonts w:ascii="Times New Roman" w:hAnsi="Times New Roman" w:cs="Times New Roman"/>
          <w:b/>
          <w:sz w:val="24"/>
          <w:szCs w:val="24"/>
        </w:rPr>
      </w:pPr>
      <w:r w:rsidRPr="00C514C7">
        <w:rPr>
          <w:rFonts w:ascii="Times New Roman" w:hAnsi="Times New Roman" w:cs="Times New Roman"/>
          <w:b/>
          <w:sz w:val="24"/>
          <w:szCs w:val="24"/>
        </w:rPr>
        <w:t xml:space="preserve">Наименование блюда, изделия </w:t>
      </w:r>
      <w:r w:rsidRPr="00C514C7">
        <w:rPr>
          <w:rFonts w:ascii="Times New Roman" w:hAnsi="Times New Roman" w:cs="Times New Roman"/>
          <w:sz w:val="24"/>
          <w:szCs w:val="24"/>
          <w:u w:val="single"/>
        </w:rPr>
        <w:t xml:space="preserve">Гуляш с отварным рисом </w:t>
      </w:r>
      <w:r>
        <w:rPr>
          <w:rFonts w:ascii="Times New Roman" w:hAnsi="Times New Roman" w:cs="Times New Roman"/>
          <w:b/>
          <w:sz w:val="24"/>
          <w:szCs w:val="24"/>
        </w:rPr>
        <w:t>_</w:t>
      </w:r>
      <w:r w:rsidRPr="00C514C7">
        <w:rPr>
          <w:rFonts w:ascii="Times New Roman" w:hAnsi="Times New Roman" w:cs="Times New Roman"/>
          <w:b/>
          <w:sz w:val="24"/>
          <w:szCs w:val="24"/>
        </w:rPr>
        <w:t>рецептура №</w:t>
      </w:r>
      <w:r w:rsidRPr="00C514C7">
        <w:rPr>
          <w:rFonts w:ascii="Times New Roman" w:hAnsi="Times New Roman" w:cs="Times New Roman"/>
          <w:sz w:val="24"/>
          <w:szCs w:val="24"/>
        </w:rPr>
        <w:t xml:space="preserve"> 632</w:t>
      </w:r>
    </w:p>
    <w:tbl>
      <w:tblPr>
        <w:tblStyle w:val="a7"/>
        <w:tblW w:w="0" w:type="auto"/>
        <w:tblInd w:w="-72" w:type="dxa"/>
        <w:tblLook w:val="01E0"/>
      </w:tblPr>
      <w:tblGrid>
        <w:gridCol w:w="3012"/>
        <w:gridCol w:w="1563"/>
        <w:gridCol w:w="1842"/>
        <w:gridCol w:w="1560"/>
        <w:gridCol w:w="1666"/>
      </w:tblGrid>
      <w:tr w:rsidR="00D00E7B" w:rsidRPr="00C514C7" w:rsidTr="00D00E7B">
        <w:tc>
          <w:tcPr>
            <w:tcW w:w="3012" w:type="dxa"/>
            <w:vMerge w:val="restart"/>
            <w:vAlign w:val="center"/>
          </w:tcPr>
          <w:p w:rsidR="00D00E7B" w:rsidRPr="00C514C7" w:rsidRDefault="00D00E7B" w:rsidP="00D00E7B">
            <w:pPr>
              <w:jc w:val="center"/>
              <w:rPr>
                <w:rFonts w:ascii="Times New Roman" w:hAnsi="Times New Roman" w:cs="Times New Roman"/>
                <w:sz w:val="24"/>
                <w:szCs w:val="24"/>
              </w:rPr>
            </w:pPr>
            <w:r w:rsidRPr="00C514C7">
              <w:rPr>
                <w:rFonts w:ascii="Times New Roman" w:hAnsi="Times New Roman" w:cs="Times New Roman"/>
                <w:sz w:val="24"/>
                <w:szCs w:val="24"/>
              </w:rPr>
              <w:t>Продукты</w:t>
            </w:r>
          </w:p>
        </w:tc>
        <w:tc>
          <w:tcPr>
            <w:tcW w:w="6631" w:type="dxa"/>
            <w:gridSpan w:val="4"/>
          </w:tcPr>
          <w:p w:rsidR="00D00E7B" w:rsidRPr="00C514C7" w:rsidRDefault="00D00E7B" w:rsidP="00D00E7B">
            <w:pPr>
              <w:jc w:val="center"/>
              <w:rPr>
                <w:rFonts w:ascii="Times New Roman" w:hAnsi="Times New Roman" w:cs="Times New Roman"/>
                <w:sz w:val="24"/>
                <w:szCs w:val="24"/>
              </w:rPr>
            </w:pPr>
            <w:r w:rsidRPr="00C514C7">
              <w:rPr>
                <w:rFonts w:ascii="Times New Roman" w:hAnsi="Times New Roman" w:cs="Times New Roman"/>
                <w:sz w:val="24"/>
                <w:szCs w:val="24"/>
              </w:rPr>
              <w:t xml:space="preserve">Норма закладки </w:t>
            </w:r>
          </w:p>
        </w:tc>
      </w:tr>
      <w:tr w:rsidR="00D00E7B" w:rsidRPr="00C514C7" w:rsidTr="00D00E7B">
        <w:tc>
          <w:tcPr>
            <w:tcW w:w="3012" w:type="dxa"/>
            <w:vMerge/>
          </w:tcPr>
          <w:p w:rsidR="00D00E7B" w:rsidRPr="00C514C7" w:rsidRDefault="00D00E7B" w:rsidP="00D00E7B">
            <w:pPr>
              <w:jc w:val="center"/>
              <w:rPr>
                <w:rFonts w:ascii="Times New Roman" w:hAnsi="Times New Roman" w:cs="Times New Roman"/>
                <w:sz w:val="24"/>
                <w:szCs w:val="24"/>
              </w:rPr>
            </w:pPr>
          </w:p>
        </w:tc>
        <w:tc>
          <w:tcPr>
            <w:tcW w:w="3405" w:type="dxa"/>
            <w:gridSpan w:val="2"/>
          </w:tcPr>
          <w:p w:rsidR="00D00E7B" w:rsidRPr="00C514C7" w:rsidRDefault="00D00E7B" w:rsidP="00D00E7B">
            <w:pPr>
              <w:jc w:val="center"/>
              <w:rPr>
                <w:rFonts w:ascii="Times New Roman" w:hAnsi="Times New Roman" w:cs="Times New Roman"/>
                <w:sz w:val="24"/>
                <w:szCs w:val="24"/>
              </w:rPr>
            </w:pPr>
            <w:r w:rsidRPr="00C514C7">
              <w:rPr>
                <w:rFonts w:ascii="Times New Roman" w:hAnsi="Times New Roman" w:cs="Times New Roman"/>
                <w:sz w:val="24"/>
                <w:szCs w:val="24"/>
              </w:rPr>
              <w:t>На 1 порцию</w:t>
            </w:r>
          </w:p>
        </w:tc>
        <w:tc>
          <w:tcPr>
            <w:tcW w:w="3226" w:type="dxa"/>
            <w:gridSpan w:val="2"/>
          </w:tcPr>
          <w:p w:rsidR="00D00E7B" w:rsidRPr="00C514C7" w:rsidRDefault="00D00E7B" w:rsidP="00D00E7B">
            <w:pPr>
              <w:jc w:val="center"/>
              <w:rPr>
                <w:rFonts w:ascii="Times New Roman" w:hAnsi="Times New Roman" w:cs="Times New Roman"/>
                <w:sz w:val="24"/>
                <w:szCs w:val="24"/>
              </w:rPr>
            </w:pPr>
            <w:r w:rsidRPr="00C514C7">
              <w:rPr>
                <w:rFonts w:ascii="Times New Roman" w:hAnsi="Times New Roman" w:cs="Times New Roman"/>
                <w:sz w:val="24"/>
                <w:szCs w:val="24"/>
              </w:rPr>
              <w:t>12 порций</w:t>
            </w:r>
          </w:p>
        </w:tc>
      </w:tr>
      <w:tr w:rsidR="00D00E7B" w:rsidRPr="00C514C7" w:rsidTr="00D00E7B">
        <w:tc>
          <w:tcPr>
            <w:tcW w:w="3012" w:type="dxa"/>
            <w:vMerge/>
          </w:tcPr>
          <w:p w:rsidR="00D00E7B" w:rsidRPr="00C514C7" w:rsidRDefault="00D00E7B" w:rsidP="00D00E7B">
            <w:pPr>
              <w:jc w:val="center"/>
              <w:rPr>
                <w:rFonts w:ascii="Times New Roman" w:hAnsi="Times New Roman" w:cs="Times New Roman"/>
                <w:sz w:val="24"/>
                <w:szCs w:val="24"/>
              </w:rPr>
            </w:pPr>
          </w:p>
        </w:tc>
        <w:tc>
          <w:tcPr>
            <w:tcW w:w="1563" w:type="dxa"/>
          </w:tcPr>
          <w:p w:rsidR="00D00E7B" w:rsidRPr="00C514C7" w:rsidRDefault="00D00E7B" w:rsidP="00D00E7B">
            <w:pPr>
              <w:jc w:val="center"/>
              <w:rPr>
                <w:rFonts w:ascii="Times New Roman" w:hAnsi="Times New Roman" w:cs="Times New Roman"/>
                <w:sz w:val="24"/>
                <w:szCs w:val="24"/>
              </w:rPr>
            </w:pPr>
            <w:r w:rsidRPr="00C514C7">
              <w:rPr>
                <w:rFonts w:ascii="Times New Roman" w:hAnsi="Times New Roman" w:cs="Times New Roman"/>
                <w:sz w:val="24"/>
                <w:szCs w:val="24"/>
              </w:rPr>
              <w:t>брутто</w:t>
            </w:r>
          </w:p>
        </w:tc>
        <w:tc>
          <w:tcPr>
            <w:tcW w:w="1842" w:type="dxa"/>
          </w:tcPr>
          <w:p w:rsidR="00D00E7B" w:rsidRPr="00C514C7" w:rsidRDefault="00D00E7B" w:rsidP="00D00E7B">
            <w:pPr>
              <w:jc w:val="center"/>
              <w:rPr>
                <w:rFonts w:ascii="Times New Roman" w:hAnsi="Times New Roman" w:cs="Times New Roman"/>
                <w:sz w:val="24"/>
                <w:szCs w:val="24"/>
              </w:rPr>
            </w:pPr>
            <w:r w:rsidRPr="00C514C7">
              <w:rPr>
                <w:rFonts w:ascii="Times New Roman" w:hAnsi="Times New Roman" w:cs="Times New Roman"/>
                <w:sz w:val="24"/>
                <w:szCs w:val="24"/>
              </w:rPr>
              <w:t>нетто</w:t>
            </w:r>
          </w:p>
        </w:tc>
        <w:tc>
          <w:tcPr>
            <w:tcW w:w="1560" w:type="dxa"/>
          </w:tcPr>
          <w:p w:rsidR="00D00E7B" w:rsidRPr="00C514C7" w:rsidRDefault="00D00E7B" w:rsidP="00D00E7B">
            <w:pPr>
              <w:jc w:val="center"/>
              <w:rPr>
                <w:rFonts w:ascii="Times New Roman" w:hAnsi="Times New Roman" w:cs="Times New Roman"/>
                <w:sz w:val="24"/>
                <w:szCs w:val="24"/>
              </w:rPr>
            </w:pPr>
            <w:r w:rsidRPr="00C514C7">
              <w:rPr>
                <w:rFonts w:ascii="Times New Roman" w:hAnsi="Times New Roman" w:cs="Times New Roman"/>
                <w:sz w:val="24"/>
                <w:szCs w:val="24"/>
              </w:rPr>
              <w:t xml:space="preserve">брутто </w:t>
            </w:r>
          </w:p>
        </w:tc>
        <w:tc>
          <w:tcPr>
            <w:tcW w:w="1666" w:type="dxa"/>
          </w:tcPr>
          <w:p w:rsidR="00D00E7B" w:rsidRPr="00C514C7" w:rsidRDefault="00D00E7B" w:rsidP="00D00E7B">
            <w:pPr>
              <w:jc w:val="center"/>
              <w:rPr>
                <w:rFonts w:ascii="Times New Roman" w:hAnsi="Times New Roman" w:cs="Times New Roman"/>
                <w:sz w:val="24"/>
                <w:szCs w:val="24"/>
              </w:rPr>
            </w:pPr>
            <w:r w:rsidRPr="00C514C7">
              <w:rPr>
                <w:rFonts w:ascii="Times New Roman" w:hAnsi="Times New Roman" w:cs="Times New Roman"/>
                <w:sz w:val="24"/>
                <w:szCs w:val="24"/>
              </w:rPr>
              <w:t>нетто</w:t>
            </w:r>
          </w:p>
        </w:tc>
      </w:tr>
      <w:tr w:rsidR="00D00E7B" w:rsidRPr="00C514C7" w:rsidTr="00D00E7B">
        <w:tc>
          <w:tcPr>
            <w:tcW w:w="3012" w:type="dxa"/>
          </w:tcPr>
          <w:p w:rsidR="00D00E7B" w:rsidRPr="00C514C7" w:rsidRDefault="00D00E7B" w:rsidP="00D00E7B">
            <w:pPr>
              <w:rPr>
                <w:rFonts w:ascii="Times New Roman" w:hAnsi="Times New Roman" w:cs="Times New Roman"/>
                <w:sz w:val="24"/>
                <w:szCs w:val="24"/>
              </w:rPr>
            </w:pPr>
            <w:r w:rsidRPr="00C514C7">
              <w:rPr>
                <w:rFonts w:ascii="Times New Roman" w:hAnsi="Times New Roman" w:cs="Times New Roman"/>
                <w:sz w:val="24"/>
                <w:szCs w:val="24"/>
              </w:rPr>
              <w:t>Говядина</w:t>
            </w:r>
          </w:p>
        </w:tc>
        <w:tc>
          <w:tcPr>
            <w:tcW w:w="1563" w:type="dxa"/>
          </w:tcPr>
          <w:p w:rsidR="00D00E7B" w:rsidRPr="00C514C7" w:rsidRDefault="00D00E7B" w:rsidP="00D00E7B">
            <w:pPr>
              <w:jc w:val="center"/>
              <w:rPr>
                <w:rFonts w:ascii="Times New Roman" w:hAnsi="Times New Roman" w:cs="Times New Roman"/>
                <w:sz w:val="24"/>
                <w:szCs w:val="24"/>
              </w:rPr>
            </w:pPr>
            <w:r w:rsidRPr="00C514C7">
              <w:rPr>
                <w:rFonts w:ascii="Times New Roman" w:hAnsi="Times New Roman" w:cs="Times New Roman"/>
                <w:sz w:val="24"/>
                <w:szCs w:val="24"/>
              </w:rPr>
              <w:t>162</w:t>
            </w:r>
          </w:p>
        </w:tc>
        <w:tc>
          <w:tcPr>
            <w:tcW w:w="1842" w:type="dxa"/>
          </w:tcPr>
          <w:p w:rsidR="00D00E7B" w:rsidRPr="00C514C7" w:rsidRDefault="00D00E7B" w:rsidP="00D00E7B">
            <w:pPr>
              <w:jc w:val="center"/>
              <w:rPr>
                <w:rFonts w:ascii="Times New Roman" w:hAnsi="Times New Roman" w:cs="Times New Roman"/>
                <w:sz w:val="24"/>
                <w:szCs w:val="24"/>
              </w:rPr>
            </w:pPr>
            <w:r w:rsidRPr="00C514C7">
              <w:rPr>
                <w:rFonts w:ascii="Times New Roman" w:hAnsi="Times New Roman" w:cs="Times New Roman"/>
                <w:sz w:val="24"/>
                <w:szCs w:val="24"/>
              </w:rPr>
              <w:t>119</w:t>
            </w:r>
          </w:p>
        </w:tc>
        <w:tc>
          <w:tcPr>
            <w:tcW w:w="1560" w:type="dxa"/>
          </w:tcPr>
          <w:p w:rsidR="00D00E7B" w:rsidRPr="00C514C7" w:rsidRDefault="00D00E7B" w:rsidP="00D00E7B">
            <w:pPr>
              <w:jc w:val="center"/>
              <w:rPr>
                <w:rFonts w:ascii="Times New Roman" w:hAnsi="Times New Roman" w:cs="Times New Roman"/>
                <w:b/>
                <w:sz w:val="24"/>
                <w:szCs w:val="24"/>
              </w:rPr>
            </w:pPr>
          </w:p>
        </w:tc>
        <w:tc>
          <w:tcPr>
            <w:tcW w:w="1666" w:type="dxa"/>
          </w:tcPr>
          <w:p w:rsidR="00D00E7B" w:rsidRPr="00C514C7" w:rsidRDefault="00D00E7B" w:rsidP="00D00E7B">
            <w:pPr>
              <w:jc w:val="center"/>
              <w:rPr>
                <w:rFonts w:ascii="Times New Roman" w:hAnsi="Times New Roman" w:cs="Times New Roman"/>
                <w:b/>
                <w:sz w:val="24"/>
                <w:szCs w:val="24"/>
              </w:rPr>
            </w:pPr>
          </w:p>
        </w:tc>
      </w:tr>
      <w:tr w:rsidR="00D00E7B" w:rsidRPr="00C514C7" w:rsidTr="00D00E7B">
        <w:tc>
          <w:tcPr>
            <w:tcW w:w="3012" w:type="dxa"/>
          </w:tcPr>
          <w:p w:rsidR="00D00E7B" w:rsidRPr="00C514C7" w:rsidRDefault="00D00E7B" w:rsidP="00D00E7B">
            <w:pPr>
              <w:rPr>
                <w:rFonts w:ascii="Times New Roman" w:hAnsi="Times New Roman" w:cs="Times New Roman"/>
                <w:sz w:val="24"/>
                <w:szCs w:val="24"/>
              </w:rPr>
            </w:pPr>
            <w:r w:rsidRPr="00C514C7">
              <w:rPr>
                <w:rFonts w:ascii="Times New Roman" w:hAnsi="Times New Roman" w:cs="Times New Roman"/>
                <w:sz w:val="24"/>
                <w:szCs w:val="24"/>
              </w:rPr>
              <w:t>Масло растительное</w:t>
            </w:r>
          </w:p>
        </w:tc>
        <w:tc>
          <w:tcPr>
            <w:tcW w:w="1563" w:type="dxa"/>
          </w:tcPr>
          <w:p w:rsidR="00D00E7B" w:rsidRPr="00C514C7" w:rsidRDefault="00D00E7B" w:rsidP="00D00E7B">
            <w:pPr>
              <w:jc w:val="center"/>
              <w:rPr>
                <w:rFonts w:ascii="Times New Roman" w:hAnsi="Times New Roman" w:cs="Times New Roman"/>
                <w:sz w:val="24"/>
                <w:szCs w:val="24"/>
              </w:rPr>
            </w:pPr>
            <w:r w:rsidRPr="00C514C7">
              <w:rPr>
                <w:rFonts w:ascii="Times New Roman" w:hAnsi="Times New Roman" w:cs="Times New Roman"/>
                <w:sz w:val="24"/>
                <w:szCs w:val="24"/>
              </w:rPr>
              <w:t>20</w:t>
            </w:r>
          </w:p>
        </w:tc>
        <w:tc>
          <w:tcPr>
            <w:tcW w:w="1842" w:type="dxa"/>
          </w:tcPr>
          <w:p w:rsidR="00D00E7B" w:rsidRPr="00C514C7" w:rsidRDefault="00D00E7B" w:rsidP="00D00E7B">
            <w:pPr>
              <w:jc w:val="center"/>
              <w:rPr>
                <w:rFonts w:ascii="Times New Roman" w:hAnsi="Times New Roman" w:cs="Times New Roman"/>
                <w:sz w:val="24"/>
                <w:szCs w:val="24"/>
              </w:rPr>
            </w:pPr>
            <w:r w:rsidRPr="00C514C7">
              <w:rPr>
                <w:rFonts w:ascii="Times New Roman" w:hAnsi="Times New Roman" w:cs="Times New Roman"/>
                <w:sz w:val="24"/>
                <w:szCs w:val="24"/>
              </w:rPr>
              <w:t>20</w:t>
            </w:r>
          </w:p>
        </w:tc>
        <w:tc>
          <w:tcPr>
            <w:tcW w:w="1560" w:type="dxa"/>
          </w:tcPr>
          <w:p w:rsidR="00D00E7B" w:rsidRPr="00C514C7" w:rsidRDefault="00D00E7B" w:rsidP="00D00E7B">
            <w:pPr>
              <w:jc w:val="center"/>
              <w:rPr>
                <w:rFonts w:ascii="Times New Roman" w:hAnsi="Times New Roman" w:cs="Times New Roman"/>
                <w:b/>
                <w:sz w:val="24"/>
                <w:szCs w:val="24"/>
              </w:rPr>
            </w:pPr>
          </w:p>
        </w:tc>
        <w:tc>
          <w:tcPr>
            <w:tcW w:w="1666" w:type="dxa"/>
          </w:tcPr>
          <w:p w:rsidR="00D00E7B" w:rsidRPr="00C514C7" w:rsidRDefault="00D00E7B" w:rsidP="00D00E7B">
            <w:pPr>
              <w:jc w:val="center"/>
              <w:rPr>
                <w:rFonts w:ascii="Times New Roman" w:hAnsi="Times New Roman" w:cs="Times New Roman"/>
                <w:b/>
                <w:sz w:val="24"/>
                <w:szCs w:val="24"/>
              </w:rPr>
            </w:pPr>
          </w:p>
        </w:tc>
      </w:tr>
      <w:tr w:rsidR="00D00E7B" w:rsidRPr="00C514C7" w:rsidTr="00D00E7B">
        <w:tc>
          <w:tcPr>
            <w:tcW w:w="3012" w:type="dxa"/>
          </w:tcPr>
          <w:p w:rsidR="00D00E7B" w:rsidRPr="00C514C7" w:rsidRDefault="00D00E7B" w:rsidP="00D00E7B">
            <w:pPr>
              <w:rPr>
                <w:rFonts w:ascii="Times New Roman" w:hAnsi="Times New Roman" w:cs="Times New Roman"/>
                <w:sz w:val="24"/>
                <w:szCs w:val="24"/>
              </w:rPr>
            </w:pPr>
            <w:r w:rsidRPr="00C514C7">
              <w:rPr>
                <w:rFonts w:ascii="Times New Roman" w:hAnsi="Times New Roman" w:cs="Times New Roman"/>
                <w:sz w:val="24"/>
                <w:szCs w:val="24"/>
              </w:rPr>
              <w:lastRenderedPageBreak/>
              <w:t>Лук репчатый</w:t>
            </w:r>
          </w:p>
        </w:tc>
        <w:tc>
          <w:tcPr>
            <w:tcW w:w="1563" w:type="dxa"/>
          </w:tcPr>
          <w:p w:rsidR="00D00E7B" w:rsidRPr="00C514C7" w:rsidRDefault="00D00E7B" w:rsidP="00D00E7B">
            <w:pPr>
              <w:jc w:val="center"/>
              <w:rPr>
                <w:rFonts w:ascii="Times New Roman" w:hAnsi="Times New Roman" w:cs="Times New Roman"/>
                <w:sz w:val="24"/>
                <w:szCs w:val="24"/>
              </w:rPr>
            </w:pPr>
            <w:r w:rsidRPr="00C514C7">
              <w:rPr>
                <w:rFonts w:ascii="Times New Roman" w:hAnsi="Times New Roman" w:cs="Times New Roman"/>
                <w:sz w:val="24"/>
                <w:szCs w:val="24"/>
              </w:rPr>
              <w:t>24</w:t>
            </w:r>
          </w:p>
        </w:tc>
        <w:tc>
          <w:tcPr>
            <w:tcW w:w="1842" w:type="dxa"/>
          </w:tcPr>
          <w:p w:rsidR="00D00E7B" w:rsidRPr="00C514C7" w:rsidRDefault="00D00E7B" w:rsidP="00D00E7B">
            <w:pPr>
              <w:jc w:val="center"/>
              <w:rPr>
                <w:rFonts w:ascii="Times New Roman" w:hAnsi="Times New Roman" w:cs="Times New Roman"/>
                <w:sz w:val="24"/>
                <w:szCs w:val="24"/>
              </w:rPr>
            </w:pPr>
            <w:r w:rsidRPr="00C514C7">
              <w:rPr>
                <w:rFonts w:ascii="Times New Roman" w:hAnsi="Times New Roman" w:cs="Times New Roman"/>
                <w:sz w:val="24"/>
                <w:szCs w:val="24"/>
              </w:rPr>
              <w:t>20</w:t>
            </w:r>
          </w:p>
        </w:tc>
        <w:tc>
          <w:tcPr>
            <w:tcW w:w="1560" w:type="dxa"/>
          </w:tcPr>
          <w:p w:rsidR="00D00E7B" w:rsidRPr="00C514C7" w:rsidRDefault="00D00E7B" w:rsidP="00D00E7B">
            <w:pPr>
              <w:jc w:val="center"/>
              <w:rPr>
                <w:rFonts w:ascii="Times New Roman" w:hAnsi="Times New Roman" w:cs="Times New Roman"/>
                <w:b/>
                <w:sz w:val="24"/>
                <w:szCs w:val="24"/>
              </w:rPr>
            </w:pPr>
          </w:p>
        </w:tc>
        <w:tc>
          <w:tcPr>
            <w:tcW w:w="1666" w:type="dxa"/>
          </w:tcPr>
          <w:p w:rsidR="00D00E7B" w:rsidRPr="00C514C7" w:rsidRDefault="00D00E7B" w:rsidP="00D00E7B">
            <w:pPr>
              <w:jc w:val="center"/>
              <w:rPr>
                <w:rFonts w:ascii="Times New Roman" w:hAnsi="Times New Roman" w:cs="Times New Roman"/>
                <w:b/>
                <w:sz w:val="24"/>
                <w:szCs w:val="24"/>
              </w:rPr>
            </w:pPr>
          </w:p>
        </w:tc>
      </w:tr>
      <w:tr w:rsidR="00D00E7B" w:rsidRPr="00C514C7" w:rsidTr="00D00E7B">
        <w:tc>
          <w:tcPr>
            <w:tcW w:w="3012" w:type="dxa"/>
          </w:tcPr>
          <w:p w:rsidR="00D00E7B" w:rsidRPr="00C514C7" w:rsidRDefault="00D00E7B" w:rsidP="00D00E7B">
            <w:pPr>
              <w:rPr>
                <w:rFonts w:ascii="Times New Roman" w:hAnsi="Times New Roman" w:cs="Times New Roman"/>
                <w:sz w:val="24"/>
                <w:szCs w:val="24"/>
              </w:rPr>
            </w:pPr>
            <w:r w:rsidRPr="00C514C7">
              <w:rPr>
                <w:rFonts w:ascii="Times New Roman" w:hAnsi="Times New Roman" w:cs="Times New Roman"/>
                <w:sz w:val="24"/>
                <w:szCs w:val="24"/>
              </w:rPr>
              <w:t>Томатное пюре</w:t>
            </w:r>
          </w:p>
        </w:tc>
        <w:tc>
          <w:tcPr>
            <w:tcW w:w="1563" w:type="dxa"/>
          </w:tcPr>
          <w:p w:rsidR="00D00E7B" w:rsidRPr="00C514C7" w:rsidRDefault="00D00E7B" w:rsidP="00D00E7B">
            <w:pPr>
              <w:jc w:val="center"/>
              <w:rPr>
                <w:rFonts w:ascii="Times New Roman" w:hAnsi="Times New Roman" w:cs="Times New Roman"/>
                <w:sz w:val="24"/>
                <w:szCs w:val="24"/>
              </w:rPr>
            </w:pPr>
            <w:r w:rsidRPr="00C514C7">
              <w:rPr>
                <w:rFonts w:ascii="Times New Roman" w:hAnsi="Times New Roman" w:cs="Times New Roman"/>
                <w:sz w:val="24"/>
                <w:szCs w:val="24"/>
              </w:rPr>
              <w:t>15</w:t>
            </w:r>
          </w:p>
        </w:tc>
        <w:tc>
          <w:tcPr>
            <w:tcW w:w="1842" w:type="dxa"/>
          </w:tcPr>
          <w:p w:rsidR="00D00E7B" w:rsidRPr="00C514C7" w:rsidRDefault="00D00E7B" w:rsidP="00D00E7B">
            <w:pPr>
              <w:jc w:val="center"/>
              <w:rPr>
                <w:rFonts w:ascii="Times New Roman" w:hAnsi="Times New Roman" w:cs="Times New Roman"/>
                <w:sz w:val="24"/>
                <w:szCs w:val="24"/>
              </w:rPr>
            </w:pPr>
            <w:r w:rsidRPr="00C514C7">
              <w:rPr>
                <w:rFonts w:ascii="Times New Roman" w:hAnsi="Times New Roman" w:cs="Times New Roman"/>
                <w:sz w:val="24"/>
                <w:szCs w:val="24"/>
              </w:rPr>
              <w:t>15</w:t>
            </w:r>
          </w:p>
        </w:tc>
        <w:tc>
          <w:tcPr>
            <w:tcW w:w="1560" w:type="dxa"/>
          </w:tcPr>
          <w:p w:rsidR="00D00E7B" w:rsidRPr="00C514C7" w:rsidRDefault="00D00E7B" w:rsidP="00D00E7B">
            <w:pPr>
              <w:jc w:val="center"/>
              <w:rPr>
                <w:rFonts w:ascii="Times New Roman" w:hAnsi="Times New Roman" w:cs="Times New Roman"/>
                <w:b/>
                <w:sz w:val="24"/>
                <w:szCs w:val="24"/>
              </w:rPr>
            </w:pPr>
          </w:p>
        </w:tc>
        <w:tc>
          <w:tcPr>
            <w:tcW w:w="1666" w:type="dxa"/>
          </w:tcPr>
          <w:p w:rsidR="00D00E7B" w:rsidRPr="00C514C7" w:rsidRDefault="00D00E7B" w:rsidP="00D00E7B">
            <w:pPr>
              <w:jc w:val="center"/>
              <w:rPr>
                <w:rFonts w:ascii="Times New Roman" w:hAnsi="Times New Roman" w:cs="Times New Roman"/>
                <w:b/>
                <w:sz w:val="24"/>
                <w:szCs w:val="24"/>
              </w:rPr>
            </w:pPr>
          </w:p>
        </w:tc>
      </w:tr>
      <w:tr w:rsidR="00D00E7B" w:rsidRPr="00C514C7" w:rsidTr="00D00E7B">
        <w:tc>
          <w:tcPr>
            <w:tcW w:w="3012" w:type="dxa"/>
          </w:tcPr>
          <w:p w:rsidR="00D00E7B" w:rsidRPr="00C514C7" w:rsidRDefault="00D00E7B" w:rsidP="00D00E7B">
            <w:pPr>
              <w:rPr>
                <w:rFonts w:ascii="Times New Roman" w:hAnsi="Times New Roman" w:cs="Times New Roman"/>
                <w:sz w:val="24"/>
                <w:szCs w:val="24"/>
              </w:rPr>
            </w:pPr>
            <w:r w:rsidRPr="00C514C7">
              <w:rPr>
                <w:rFonts w:ascii="Times New Roman" w:hAnsi="Times New Roman" w:cs="Times New Roman"/>
                <w:sz w:val="24"/>
                <w:szCs w:val="24"/>
              </w:rPr>
              <w:t>Мука пшеничная</w:t>
            </w:r>
          </w:p>
        </w:tc>
        <w:tc>
          <w:tcPr>
            <w:tcW w:w="1563" w:type="dxa"/>
          </w:tcPr>
          <w:p w:rsidR="00D00E7B" w:rsidRPr="00C514C7" w:rsidRDefault="00D00E7B" w:rsidP="00D00E7B">
            <w:pPr>
              <w:jc w:val="center"/>
              <w:rPr>
                <w:rFonts w:ascii="Times New Roman" w:hAnsi="Times New Roman" w:cs="Times New Roman"/>
                <w:sz w:val="24"/>
                <w:szCs w:val="24"/>
              </w:rPr>
            </w:pPr>
            <w:r w:rsidRPr="00C514C7">
              <w:rPr>
                <w:rFonts w:ascii="Times New Roman" w:hAnsi="Times New Roman" w:cs="Times New Roman"/>
                <w:sz w:val="24"/>
                <w:szCs w:val="24"/>
              </w:rPr>
              <w:t>5</w:t>
            </w:r>
          </w:p>
        </w:tc>
        <w:tc>
          <w:tcPr>
            <w:tcW w:w="1842" w:type="dxa"/>
          </w:tcPr>
          <w:p w:rsidR="00D00E7B" w:rsidRPr="00C514C7" w:rsidRDefault="00D00E7B" w:rsidP="00D00E7B">
            <w:pPr>
              <w:jc w:val="center"/>
              <w:rPr>
                <w:rFonts w:ascii="Times New Roman" w:hAnsi="Times New Roman" w:cs="Times New Roman"/>
                <w:sz w:val="24"/>
                <w:szCs w:val="24"/>
              </w:rPr>
            </w:pPr>
            <w:r w:rsidRPr="00C514C7">
              <w:rPr>
                <w:rFonts w:ascii="Times New Roman" w:hAnsi="Times New Roman" w:cs="Times New Roman"/>
                <w:sz w:val="24"/>
                <w:szCs w:val="24"/>
              </w:rPr>
              <w:t>5</w:t>
            </w:r>
          </w:p>
        </w:tc>
        <w:tc>
          <w:tcPr>
            <w:tcW w:w="1560" w:type="dxa"/>
          </w:tcPr>
          <w:p w:rsidR="00D00E7B" w:rsidRPr="00C514C7" w:rsidRDefault="00D00E7B" w:rsidP="00D00E7B">
            <w:pPr>
              <w:jc w:val="center"/>
              <w:rPr>
                <w:rFonts w:ascii="Times New Roman" w:hAnsi="Times New Roman" w:cs="Times New Roman"/>
                <w:b/>
                <w:sz w:val="24"/>
                <w:szCs w:val="24"/>
              </w:rPr>
            </w:pPr>
          </w:p>
        </w:tc>
        <w:tc>
          <w:tcPr>
            <w:tcW w:w="1666" w:type="dxa"/>
          </w:tcPr>
          <w:p w:rsidR="00D00E7B" w:rsidRPr="00C514C7" w:rsidRDefault="00D00E7B" w:rsidP="00D00E7B">
            <w:pPr>
              <w:jc w:val="center"/>
              <w:rPr>
                <w:rFonts w:ascii="Times New Roman" w:hAnsi="Times New Roman" w:cs="Times New Roman"/>
                <w:b/>
                <w:sz w:val="24"/>
                <w:szCs w:val="24"/>
              </w:rPr>
            </w:pPr>
          </w:p>
        </w:tc>
      </w:tr>
      <w:tr w:rsidR="00D00E7B" w:rsidRPr="00C514C7" w:rsidTr="00D00E7B">
        <w:tc>
          <w:tcPr>
            <w:tcW w:w="3012" w:type="dxa"/>
          </w:tcPr>
          <w:p w:rsidR="00D00E7B" w:rsidRPr="00C514C7" w:rsidRDefault="00D00E7B" w:rsidP="00D00E7B">
            <w:pPr>
              <w:rPr>
                <w:rFonts w:ascii="Times New Roman" w:hAnsi="Times New Roman" w:cs="Times New Roman"/>
                <w:sz w:val="24"/>
                <w:szCs w:val="24"/>
              </w:rPr>
            </w:pPr>
            <w:r w:rsidRPr="00C514C7">
              <w:rPr>
                <w:rFonts w:ascii="Times New Roman" w:hAnsi="Times New Roman" w:cs="Times New Roman"/>
                <w:sz w:val="24"/>
                <w:szCs w:val="24"/>
              </w:rPr>
              <w:t>Рис</w:t>
            </w:r>
          </w:p>
        </w:tc>
        <w:tc>
          <w:tcPr>
            <w:tcW w:w="1563" w:type="dxa"/>
          </w:tcPr>
          <w:p w:rsidR="00D00E7B" w:rsidRPr="00C514C7" w:rsidRDefault="00D00E7B" w:rsidP="00D00E7B">
            <w:pPr>
              <w:jc w:val="center"/>
              <w:rPr>
                <w:rFonts w:ascii="Times New Roman" w:hAnsi="Times New Roman" w:cs="Times New Roman"/>
                <w:sz w:val="24"/>
                <w:szCs w:val="24"/>
              </w:rPr>
            </w:pPr>
            <w:r w:rsidRPr="00C514C7">
              <w:rPr>
                <w:rFonts w:ascii="Times New Roman" w:hAnsi="Times New Roman" w:cs="Times New Roman"/>
                <w:sz w:val="24"/>
                <w:szCs w:val="24"/>
              </w:rPr>
              <w:t>60</w:t>
            </w:r>
          </w:p>
        </w:tc>
        <w:tc>
          <w:tcPr>
            <w:tcW w:w="1842" w:type="dxa"/>
          </w:tcPr>
          <w:p w:rsidR="00D00E7B" w:rsidRPr="00C514C7" w:rsidRDefault="00D00E7B" w:rsidP="00D00E7B">
            <w:pPr>
              <w:jc w:val="center"/>
              <w:rPr>
                <w:rFonts w:ascii="Times New Roman" w:hAnsi="Times New Roman" w:cs="Times New Roman"/>
                <w:sz w:val="24"/>
                <w:szCs w:val="24"/>
              </w:rPr>
            </w:pPr>
            <w:r w:rsidRPr="00C514C7">
              <w:rPr>
                <w:rFonts w:ascii="Times New Roman" w:hAnsi="Times New Roman" w:cs="Times New Roman"/>
                <w:sz w:val="24"/>
                <w:szCs w:val="24"/>
              </w:rPr>
              <w:t>60</w:t>
            </w:r>
          </w:p>
        </w:tc>
        <w:tc>
          <w:tcPr>
            <w:tcW w:w="1560" w:type="dxa"/>
          </w:tcPr>
          <w:p w:rsidR="00D00E7B" w:rsidRPr="00C514C7" w:rsidRDefault="00D00E7B" w:rsidP="00D00E7B">
            <w:pPr>
              <w:jc w:val="center"/>
              <w:rPr>
                <w:rFonts w:ascii="Times New Roman" w:hAnsi="Times New Roman" w:cs="Times New Roman"/>
                <w:b/>
                <w:sz w:val="24"/>
                <w:szCs w:val="24"/>
              </w:rPr>
            </w:pPr>
          </w:p>
        </w:tc>
        <w:tc>
          <w:tcPr>
            <w:tcW w:w="1666" w:type="dxa"/>
          </w:tcPr>
          <w:p w:rsidR="00D00E7B" w:rsidRPr="00C514C7" w:rsidRDefault="00D00E7B" w:rsidP="00D00E7B">
            <w:pPr>
              <w:jc w:val="center"/>
              <w:rPr>
                <w:rFonts w:ascii="Times New Roman" w:hAnsi="Times New Roman" w:cs="Times New Roman"/>
                <w:b/>
                <w:sz w:val="24"/>
                <w:szCs w:val="24"/>
              </w:rPr>
            </w:pPr>
          </w:p>
        </w:tc>
      </w:tr>
      <w:tr w:rsidR="00D00E7B" w:rsidRPr="00C514C7" w:rsidTr="00D00E7B">
        <w:tc>
          <w:tcPr>
            <w:tcW w:w="3012" w:type="dxa"/>
          </w:tcPr>
          <w:p w:rsidR="00D00E7B" w:rsidRPr="00C514C7" w:rsidRDefault="00D00E7B" w:rsidP="00D00E7B">
            <w:pPr>
              <w:rPr>
                <w:rFonts w:ascii="Times New Roman" w:hAnsi="Times New Roman" w:cs="Times New Roman"/>
                <w:sz w:val="24"/>
                <w:szCs w:val="24"/>
              </w:rPr>
            </w:pPr>
            <w:r w:rsidRPr="00C514C7">
              <w:rPr>
                <w:rFonts w:ascii="Times New Roman" w:hAnsi="Times New Roman" w:cs="Times New Roman"/>
                <w:sz w:val="24"/>
                <w:szCs w:val="24"/>
              </w:rPr>
              <w:t>Масса отварного риса</w:t>
            </w:r>
          </w:p>
        </w:tc>
        <w:tc>
          <w:tcPr>
            <w:tcW w:w="1563" w:type="dxa"/>
          </w:tcPr>
          <w:p w:rsidR="00D00E7B" w:rsidRPr="00C514C7" w:rsidRDefault="00D00E7B" w:rsidP="00D00E7B">
            <w:pPr>
              <w:jc w:val="center"/>
              <w:rPr>
                <w:rFonts w:ascii="Times New Roman" w:hAnsi="Times New Roman" w:cs="Times New Roman"/>
                <w:sz w:val="24"/>
                <w:szCs w:val="24"/>
              </w:rPr>
            </w:pPr>
            <w:r w:rsidRPr="00C514C7">
              <w:rPr>
                <w:rFonts w:ascii="Times New Roman" w:hAnsi="Times New Roman" w:cs="Times New Roman"/>
                <w:sz w:val="24"/>
                <w:szCs w:val="24"/>
              </w:rPr>
              <w:t>-</w:t>
            </w:r>
          </w:p>
        </w:tc>
        <w:tc>
          <w:tcPr>
            <w:tcW w:w="1842" w:type="dxa"/>
          </w:tcPr>
          <w:p w:rsidR="00D00E7B" w:rsidRPr="00C514C7" w:rsidRDefault="00D00E7B" w:rsidP="00D00E7B">
            <w:pPr>
              <w:jc w:val="center"/>
              <w:rPr>
                <w:rFonts w:ascii="Times New Roman" w:hAnsi="Times New Roman" w:cs="Times New Roman"/>
                <w:sz w:val="24"/>
                <w:szCs w:val="24"/>
              </w:rPr>
            </w:pPr>
            <w:r w:rsidRPr="00C514C7">
              <w:rPr>
                <w:rFonts w:ascii="Times New Roman" w:hAnsi="Times New Roman" w:cs="Times New Roman"/>
                <w:sz w:val="24"/>
                <w:szCs w:val="24"/>
              </w:rPr>
              <w:t>150</w:t>
            </w:r>
          </w:p>
        </w:tc>
        <w:tc>
          <w:tcPr>
            <w:tcW w:w="1560" w:type="dxa"/>
          </w:tcPr>
          <w:p w:rsidR="00D00E7B" w:rsidRPr="00C514C7" w:rsidRDefault="00D00E7B" w:rsidP="00D00E7B">
            <w:pPr>
              <w:jc w:val="center"/>
              <w:rPr>
                <w:rFonts w:ascii="Times New Roman" w:hAnsi="Times New Roman" w:cs="Times New Roman"/>
                <w:b/>
                <w:sz w:val="24"/>
                <w:szCs w:val="24"/>
              </w:rPr>
            </w:pPr>
          </w:p>
        </w:tc>
        <w:tc>
          <w:tcPr>
            <w:tcW w:w="1666" w:type="dxa"/>
          </w:tcPr>
          <w:p w:rsidR="00D00E7B" w:rsidRPr="00C514C7" w:rsidRDefault="00D00E7B" w:rsidP="00D00E7B">
            <w:pPr>
              <w:jc w:val="center"/>
              <w:rPr>
                <w:rFonts w:ascii="Times New Roman" w:hAnsi="Times New Roman" w:cs="Times New Roman"/>
                <w:b/>
                <w:sz w:val="24"/>
                <w:szCs w:val="24"/>
              </w:rPr>
            </w:pPr>
          </w:p>
        </w:tc>
      </w:tr>
      <w:tr w:rsidR="00D00E7B" w:rsidRPr="00C514C7" w:rsidTr="00D00E7B">
        <w:tc>
          <w:tcPr>
            <w:tcW w:w="3012" w:type="dxa"/>
          </w:tcPr>
          <w:p w:rsidR="00D00E7B" w:rsidRPr="00C514C7" w:rsidRDefault="00D00E7B" w:rsidP="00D00E7B">
            <w:pPr>
              <w:rPr>
                <w:rFonts w:ascii="Times New Roman" w:hAnsi="Times New Roman" w:cs="Times New Roman"/>
                <w:sz w:val="24"/>
                <w:szCs w:val="24"/>
              </w:rPr>
            </w:pPr>
            <w:r w:rsidRPr="00C514C7">
              <w:rPr>
                <w:rFonts w:ascii="Times New Roman" w:hAnsi="Times New Roman" w:cs="Times New Roman"/>
                <w:sz w:val="24"/>
                <w:szCs w:val="24"/>
              </w:rPr>
              <w:t>Выход</w:t>
            </w:r>
          </w:p>
        </w:tc>
        <w:tc>
          <w:tcPr>
            <w:tcW w:w="1563" w:type="dxa"/>
          </w:tcPr>
          <w:p w:rsidR="00D00E7B" w:rsidRPr="00C514C7" w:rsidRDefault="00D00E7B" w:rsidP="00D00E7B">
            <w:pPr>
              <w:jc w:val="center"/>
              <w:rPr>
                <w:rFonts w:ascii="Times New Roman" w:hAnsi="Times New Roman" w:cs="Times New Roman"/>
                <w:sz w:val="24"/>
                <w:szCs w:val="24"/>
              </w:rPr>
            </w:pPr>
          </w:p>
        </w:tc>
        <w:tc>
          <w:tcPr>
            <w:tcW w:w="1842" w:type="dxa"/>
          </w:tcPr>
          <w:p w:rsidR="00D00E7B" w:rsidRPr="00C514C7" w:rsidRDefault="00D00E7B" w:rsidP="00D00E7B">
            <w:pPr>
              <w:jc w:val="center"/>
              <w:rPr>
                <w:rFonts w:ascii="Times New Roman" w:hAnsi="Times New Roman" w:cs="Times New Roman"/>
                <w:sz w:val="24"/>
                <w:szCs w:val="24"/>
              </w:rPr>
            </w:pPr>
            <w:r w:rsidRPr="00C514C7">
              <w:rPr>
                <w:rFonts w:ascii="Times New Roman" w:hAnsi="Times New Roman" w:cs="Times New Roman"/>
                <w:sz w:val="24"/>
                <w:szCs w:val="24"/>
              </w:rPr>
              <w:t>325</w:t>
            </w:r>
          </w:p>
        </w:tc>
        <w:tc>
          <w:tcPr>
            <w:tcW w:w="1560" w:type="dxa"/>
          </w:tcPr>
          <w:p w:rsidR="00D00E7B" w:rsidRPr="00C514C7" w:rsidRDefault="00D00E7B" w:rsidP="00D00E7B">
            <w:pPr>
              <w:jc w:val="center"/>
              <w:rPr>
                <w:rFonts w:ascii="Times New Roman" w:hAnsi="Times New Roman" w:cs="Times New Roman"/>
                <w:b/>
                <w:sz w:val="24"/>
                <w:szCs w:val="24"/>
              </w:rPr>
            </w:pPr>
          </w:p>
        </w:tc>
        <w:tc>
          <w:tcPr>
            <w:tcW w:w="1666" w:type="dxa"/>
          </w:tcPr>
          <w:p w:rsidR="00D00E7B" w:rsidRPr="00C514C7" w:rsidRDefault="00D00E7B" w:rsidP="00D00E7B">
            <w:pPr>
              <w:jc w:val="center"/>
              <w:rPr>
                <w:rFonts w:ascii="Times New Roman" w:hAnsi="Times New Roman" w:cs="Times New Roman"/>
                <w:b/>
                <w:sz w:val="24"/>
                <w:szCs w:val="24"/>
              </w:rPr>
            </w:pPr>
          </w:p>
        </w:tc>
      </w:tr>
    </w:tbl>
    <w:p w:rsidR="00D00E7B" w:rsidRPr="00C514C7" w:rsidRDefault="00D00E7B" w:rsidP="00D00E7B">
      <w:pPr>
        <w:pStyle w:val="a5"/>
        <w:jc w:val="center"/>
        <w:rPr>
          <w:rFonts w:ascii="Times New Roman" w:hAnsi="Times New Roman"/>
          <w:b/>
          <w:sz w:val="24"/>
          <w:szCs w:val="24"/>
        </w:rPr>
      </w:pPr>
    </w:p>
    <w:p w:rsidR="00D00E7B" w:rsidRPr="00C514C7" w:rsidRDefault="00D00E7B" w:rsidP="00D00E7B">
      <w:pPr>
        <w:pStyle w:val="a5"/>
        <w:rPr>
          <w:rFonts w:ascii="Times New Roman" w:hAnsi="Times New Roman"/>
          <w:b/>
          <w:sz w:val="24"/>
          <w:szCs w:val="24"/>
        </w:rPr>
      </w:pPr>
      <w:r w:rsidRPr="00C514C7">
        <w:rPr>
          <w:rFonts w:ascii="Times New Roman" w:hAnsi="Times New Roman"/>
          <w:b/>
          <w:sz w:val="24"/>
          <w:szCs w:val="24"/>
        </w:rPr>
        <w:t>Этап №2</w:t>
      </w:r>
      <w:r>
        <w:rPr>
          <w:rFonts w:ascii="Times New Roman" w:hAnsi="Times New Roman"/>
          <w:b/>
          <w:sz w:val="24"/>
          <w:szCs w:val="24"/>
          <w:lang w:val="ru-RU"/>
        </w:rPr>
        <w:t xml:space="preserve">: </w:t>
      </w:r>
      <w:r w:rsidRPr="00C514C7">
        <w:rPr>
          <w:rFonts w:ascii="Times New Roman" w:hAnsi="Times New Roman"/>
          <w:b/>
          <w:sz w:val="24"/>
          <w:szCs w:val="24"/>
        </w:rPr>
        <w:t>Приготовление блюда</w:t>
      </w:r>
    </w:p>
    <w:p w:rsidR="00D00E7B" w:rsidRPr="00C514C7" w:rsidRDefault="00D00E7B" w:rsidP="00D00E7B">
      <w:pPr>
        <w:pStyle w:val="a5"/>
        <w:rPr>
          <w:rFonts w:ascii="Times New Roman" w:hAnsi="Times New Roman"/>
          <w:b/>
          <w:sz w:val="24"/>
          <w:szCs w:val="24"/>
          <w:lang w:val="ru-RU"/>
        </w:rPr>
      </w:pPr>
      <w:r w:rsidRPr="00C514C7">
        <w:rPr>
          <w:rFonts w:ascii="Times New Roman" w:hAnsi="Times New Roman"/>
          <w:b/>
          <w:sz w:val="24"/>
          <w:szCs w:val="24"/>
          <w:lang w:val="ru-RU"/>
        </w:rPr>
        <w:t xml:space="preserve">Определение качества сырья: </w:t>
      </w:r>
      <w:r w:rsidRPr="00C514C7">
        <w:rPr>
          <w:rFonts w:ascii="Times New Roman" w:hAnsi="Times New Roman"/>
          <w:sz w:val="24"/>
          <w:szCs w:val="24"/>
          <w:lang w:val="ru-RU"/>
        </w:rPr>
        <w:t xml:space="preserve">Произвести органолептическую оценку качества  продуктов по внешнему виду, цвету, запаху, вкусу. </w:t>
      </w:r>
    </w:p>
    <w:p w:rsidR="00D00E7B" w:rsidRPr="00C514C7" w:rsidRDefault="00D00E7B" w:rsidP="00D00E7B">
      <w:pPr>
        <w:pStyle w:val="a5"/>
        <w:rPr>
          <w:rFonts w:ascii="Times New Roman" w:hAnsi="Times New Roman"/>
          <w:sz w:val="24"/>
          <w:szCs w:val="24"/>
          <w:lang w:val="ru-RU"/>
        </w:rPr>
      </w:pPr>
      <w:r w:rsidRPr="00C514C7">
        <w:rPr>
          <w:rFonts w:ascii="Times New Roman" w:hAnsi="Times New Roman"/>
          <w:b/>
          <w:sz w:val="24"/>
          <w:szCs w:val="24"/>
          <w:lang w:val="ru-RU"/>
        </w:rPr>
        <w:t xml:space="preserve">Подготовка сырья: </w:t>
      </w:r>
      <w:r w:rsidRPr="00C514C7">
        <w:rPr>
          <w:rFonts w:ascii="Times New Roman" w:hAnsi="Times New Roman"/>
          <w:sz w:val="24"/>
          <w:szCs w:val="24"/>
          <w:lang w:val="ru-RU"/>
        </w:rPr>
        <w:t>1.</w:t>
      </w:r>
      <w:r w:rsidRPr="00C514C7">
        <w:rPr>
          <w:rFonts w:ascii="Times New Roman" w:hAnsi="Times New Roman"/>
          <w:b/>
          <w:sz w:val="24"/>
          <w:szCs w:val="24"/>
          <w:lang w:val="ru-RU"/>
        </w:rPr>
        <w:t xml:space="preserve"> </w:t>
      </w:r>
      <w:r w:rsidRPr="00C514C7">
        <w:rPr>
          <w:rFonts w:ascii="Times New Roman" w:hAnsi="Times New Roman"/>
          <w:sz w:val="24"/>
          <w:szCs w:val="24"/>
          <w:lang w:val="ru-RU"/>
        </w:rPr>
        <w:t>Произвести взвешивание сырья, сортировку, мойку, очистку.</w:t>
      </w:r>
    </w:p>
    <w:p w:rsidR="00D00E7B" w:rsidRPr="00C514C7" w:rsidRDefault="00D00E7B" w:rsidP="00D00E7B">
      <w:pPr>
        <w:spacing w:after="0" w:line="240" w:lineRule="auto"/>
        <w:rPr>
          <w:rFonts w:ascii="Times New Roman" w:hAnsi="Times New Roman" w:cs="Times New Roman"/>
          <w:b/>
          <w:sz w:val="24"/>
          <w:szCs w:val="24"/>
        </w:rPr>
      </w:pPr>
      <w:r w:rsidRPr="00C514C7">
        <w:rPr>
          <w:rFonts w:ascii="Times New Roman" w:hAnsi="Times New Roman" w:cs="Times New Roman"/>
          <w:b/>
          <w:sz w:val="24"/>
          <w:szCs w:val="24"/>
        </w:rPr>
        <w:t xml:space="preserve">Технология приготовления:   </w:t>
      </w:r>
    </w:p>
    <w:p w:rsidR="00D00E7B" w:rsidRPr="00C514C7" w:rsidRDefault="00D00E7B" w:rsidP="00A96A5A">
      <w:pPr>
        <w:numPr>
          <w:ilvl w:val="0"/>
          <w:numId w:val="83"/>
        </w:numPr>
        <w:tabs>
          <w:tab w:val="left" w:pos="3705"/>
        </w:tabs>
        <w:spacing w:after="0" w:line="240" w:lineRule="auto"/>
        <w:ind w:left="284" w:hanging="284"/>
        <w:rPr>
          <w:rFonts w:ascii="Times New Roman" w:hAnsi="Times New Roman" w:cs="Times New Roman"/>
          <w:sz w:val="24"/>
          <w:szCs w:val="24"/>
        </w:rPr>
      </w:pPr>
      <w:r w:rsidRPr="00C514C7">
        <w:rPr>
          <w:rFonts w:ascii="Times New Roman" w:hAnsi="Times New Roman" w:cs="Times New Roman"/>
          <w:sz w:val="24"/>
          <w:szCs w:val="24"/>
        </w:rPr>
        <w:t>Нарезанное кубиками по 20-30г обжаренное мясо заливают бульоном или водой и тушат с добавлением пассированного томатного пюре около часа.</w:t>
      </w:r>
    </w:p>
    <w:p w:rsidR="00D00E7B" w:rsidRPr="00C514C7" w:rsidRDefault="00D00E7B" w:rsidP="00A96A5A">
      <w:pPr>
        <w:numPr>
          <w:ilvl w:val="0"/>
          <w:numId w:val="83"/>
        </w:numPr>
        <w:tabs>
          <w:tab w:val="left" w:pos="645"/>
          <w:tab w:val="left" w:pos="3705"/>
        </w:tabs>
        <w:spacing w:after="0" w:line="240" w:lineRule="auto"/>
        <w:ind w:left="284" w:hanging="284"/>
        <w:rPr>
          <w:rFonts w:ascii="Times New Roman" w:hAnsi="Times New Roman" w:cs="Times New Roman"/>
          <w:sz w:val="24"/>
          <w:szCs w:val="24"/>
        </w:rPr>
      </w:pPr>
      <w:r w:rsidRPr="00C514C7">
        <w:rPr>
          <w:rFonts w:ascii="Times New Roman" w:hAnsi="Times New Roman" w:cs="Times New Roman"/>
          <w:sz w:val="24"/>
          <w:szCs w:val="24"/>
        </w:rPr>
        <w:t>На бульон, оставшемся после тушения, готовят соус, добавляя в него пассированный лук, соль, перец, заливают им мясо и тушат 25-30 минут.</w:t>
      </w:r>
    </w:p>
    <w:p w:rsidR="00D00E7B" w:rsidRPr="00C514C7" w:rsidRDefault="00D00E7B" w:rsidP="00A96A5A">
      <w:pPr>
        <w:numPr>
          <w:ilvl w:val="0"/>
          <w:numId w:val="83"/>
        </w:numPr>
        <w:tabs>
          <w:tab w:val="left" w:pos="645"/>
          <w:tab w:val="left" w:pos="3705"/>
        </w:tabs>
        <w:spacing w:after="0" w:line="240" w:lineRule="auto"/>
        <w:ind w:left="284" w:hanging="284"/>
        <w:rPr>
          <w:rFonts w:ascii="Times New Roman" w:hAnsi="Times New Roman" w:cs="Times New Roman"/>
          <w:sz w:val="24"/>
          <w:szCs w:val="24"/>
        </w:rPr>
      </w:pPr>
      <w:r w:rsidRPr="00C514C7">
        <w:rPr>
          <w:rFonts w:ascii="Times New Roman" w:hAnsi="Times New Roman" w:cs="Times New Roman"/>
          <w:sz w:val="24"/>
          <w:szCs w:val="24"/>
        </w:rPr>
        <w:t xml:space="preserve"> За 5-10минут до готовности кладут лавровый лист. </w:t>
      </w:r>
    </w:p>
    <w:p w:rsidR="00D00E7B" w:rsidRPr="00C514C7" w:rsidRDefault="00D00E7B" w:rsidP="00D00E7B">
      <w:pPr>
        <w:spacing w:after="0" w:line="240" w:lineRule="auto"/>
        <w:ind w:left="284" w:hanging="284"/>
        <w:jc w:val="both"/>
        <w:rPr>
          <w:rFonts w:ascii="Times New Roman" w:hAnsi="Times New Roman" w:cs="Times New Roman"/>
          <w:sz w:val="24"/>
          <w:szCs w:val="24"/>
        </w:rPr>
      </w:pPr>
      <w:r w:rsidRPr="00C514C7">
        <w:rPr>
          <w:rFonts w:ascii="Times New Roman" w:hAnsi="Times New Roman" w:cs="Times New Roman"/>
          <w:sz w:val="24"/>
          <w:szCs w:val="24"/>
        </w:rPr>
        <w:t>4.</w:t>
      </w:r>
      <w:r>
        <w:rPr>
          <w:rFonts w:ascii="Times New Roman" w:hAnsi="Times New Roman" w:cs="Times New Roman"/>
          <w:sz w:val="24"/>
          <w:szCs w:val="24"/>
        </w:rPr>
        <w:t xml:space="preserve"> </w:t>
      </w:r>
      <w:r w:rsidRPr="00C514C7">
        <w:rPr>
          <w:rFonts w:ascii="Times New Roman" w:hAnsi="Times New Roman" w:cs="Times New Roman"/>
          <w:sz w:val="24"/>
          <w:szCs w:val="24"/>
        </w:rPr>
        <w:t>Гарнир: Подготовленный рис кладут в подсоленную кипящую воду (6 л воды, 60 г соли на 1 кг риса) и варят при слабом кипении. Когда зерна набухнут и станут мягкими, рис откидывают и промывают горячей кипяченой водой. После стекания воды рис кладут в посуду, заправляют жиром, перемешивают и прогревают.</w:t>
      </w:r>
    </w:p>
    <w:p w:rsidR="00D00E7B" w:rsidRPr="00C514C7" w:rsidRDefault="00D00E7B" w:rsidP="00D00E7B">
      <w:pPr>
        <w:spacing w:after="0" w:line="240" w:lineRule="auto"/>
        <w:rPr>
          <w:rFonts w:ascii="Times New Roman" w:hAnsi="Times New Roman" w:cs="Times New Roman"/>
          <w:sz w:val="24"/>
          <w:szCs w:val="24"/>
        </w:rPr>
      </w:pPr>
      <w:r w:rsidRPr="00C514C7">
        <w:rPr>
          <w:rFonts w:ascii="Times New Roman" w:hAnsi="Times New Roman" w:cs="Times New Roman"/>
          <w:b/>
          <w:sz w:val="24"/>
          <w:szCs w:val="24"/>
        </w:rPr>
        <w:t>Оформление и подача:</w:t>
      </w:r>
      <w:r>
        <w:rPr>
          <w:rFonts w:ascii="Times New Roman" w:hAnsi="Times New Roman" w:cs="Times New Roman"/>
          <w:b/>
          <w:sz w:val="24"/>
          <w:szCs w:val="24"/>
        </w:rPr>
        <w:t xml:space="preserve"> </w:t>
      </w:r>
      <w:r w:rsidRPr="00C514C7">
        <w:rPr>
          <w:rFonts w:ascii="Times New Roman" w:hAnsi="Times New Roman" w:cs="Times New Roman"/>
          <w:sz w:val="24"/>
          <w:szCs w:val="24"/>
        </w:rPr>
        <w:t>При отпуске в тарелку выкладывают мясо политое соусом, рядом горкой рис.</w:t>
      </w:r>
    </w:p>
    <w:p w:rsidR="00D00E7B" w:rsidRPr="00C514C7" w:rsidRDefault="00D00E7B" w:rsidP="00D00E7B">
      <w:pPr>
        <w:pStyle w:val="a5"/>
        <w:rPr>
          <w:rFonts w:ascii="Times New Roman" w:hAnsi="Times New Roman"/>
          <w:b/>
          <w:sz w:val="24"/>
          <w:szCs w:val="24"/>
          <w:lang w:val="ru-RU"/>
        </w:rPr>
      </w:pPr>
      <w:r w:rsidRPr="00C514C7">
        <w:rPr>
          <w:rFonts w:ascii="Times New Roman" w:hAnsi="Times New Roman"/>
          <w:b/>
          <w:sz w:val="24"/>
          <w:szCs w:val="24"/>
          <w:lang w:val="ru-RU"/>
        </w:rPr>
        <w:t>Этап  №3</w:t>
      </w:r>
      <w:r>
        <w:rPr>
          <w:rFonts w:ascii="Times New Roman" w:hAnsi="Times New Roman"/>
          <w:b/>
          <w:sz w:val="24"/>
          <w:szCs w:val="24"/>
          <w:lang w:val="ru-RU"/>
        </w:rPr>
        <w:t xml:space="preserve">: </w:t>
      </w:r>
      <w:r w:rsidRPr="00C514C7">
        <w:rPr>
          <w:rFonts w:ascii="Times New Roman" w:hAnsi="Times New Roman"/>
          <w:b/>
          <w:sz w:val="24"/>
          <w:szCs w:val="24"/>
          <w:lang w:val="ru-RU"/>
        </w:rPr>
        <w:t>Органолептическая оценка качества готового блюда</w:t>
      </w:r>
    </w:p>
    <w:p w:rsidR="00D00E7B" w:rsidRPr="00C514C7" w:rsidRDefault="00D00E7B" w:rsidP="00D00E7B">
      <w:pPr>
        <w:tabs>
          <w:tab w:val="left" w:pos="2580"/>
        </w:tabs>
        <w:spacing w:after="0" w:line="240" w:lineRule="auto"/>
        <w:rPr>
          <w:rFonts w:ascii="Times New Roman" w:hAnsi="Times New Roman" w:cs="Times New Roman"/>
          <w:sz w:val="24"/>
          <w:szCs w:val="24"/>
        </w:rPr>
      </w:pPr>
      <w:r w:rsidRPr="00C514C7">
        <w:rPr>
          <w:rFonts w:ascii="Times New Roman" w:hAnsi="Times New Roman" w:cs="Times New Roman"/>
          <w:sz w:val="24"/>
          <w:szCs w:val="24"/>
        </w:rPr>
        <w:t>Внешний вид: кусочки мяса одинаковые по форме, соус обволакивает мясо; мясо политое соусом, уложено в тарелку, рядом гарнир: рис рассыпчатый.</w:t>
      </w:r>
    </w:p>
    <w:p w:rsidR="00D00E7B" w:rsidRPr="00C514C7" w:rsidRDefault="00D00E7B" w:rsidP="00D00E7B">
      <w:pPr>
        <w:tabs>
          <w:tab w:val="left" w:pos="2580"/>
        </w:tabs>
        <w:spacing w:after="0" w:line="240" w:lineRule="auto"/>
        <w:rPr>
          <w:rFonts w:ascii="Times New Roman" w:hAnsi="Times New Roman" w:cs="Times New Roman"/>
          <w:sz w:val="24"/>
          <w:szCs w:val="24"/>
        </w:rPr>
      </w:pPr>
      <w:r w:rsidRPr="00C514C7">
        <w:rPr>
          <w:rFonts w:ascii="Times New Roman" w:hAnsi="Times New Roman" w:cs="Times New Roman"/>
          <w:sz w:val="24"/>
          <w:szCs w:val="24"/>
        </w:rPr>
        <w:t xml:space="preserve"> Вкус и запах гуляша: овощей,  мяса.</w:t>
      </w:r>
    </w:p>
    <w:p w:rsidR="00D00E7B" w:rsidRPr="00C514C7" w:rsidRDefault="00D00E7B" w:rsidP="00D00E7B">
      <w:pPr>
        <w:tabs>
          <w:tab w:val="left" w:pos="2580"/>
        </w:tabs>
        <w:spacing w:after="0" w:line="240" w:lineRule="auto"/>
        <w:rPr>
          <w:rFonts w:ascii="Times New Roman" w:hAnsi="Times New Roman" w:cs="Times New Roman"/>
          <w:sz w:val="24"/>
          <w:szCs w:val="24"/>
        </w:rPr>
      </w:pPr>
      <w:r w:rsidRPr="00C514C7">
        <w:rPr>
          <w:rFonts w:ascii="Times New Roman" w:hAnsi="Times New Roman" w:cs="Times New Roman"/>
          <w:sz w:val="24"/>
          <w:szCs w:val="24"/>
        </w:rPr>
        <w:t xml:space="preserve"> Цвет гуляша: тёмно- коричневый. </w:t>
      </w:r>
    </w:p>
    <w:p w:rsidR="00D00E7B" w:rsidRPr="00C514C7" w:rsidRDefault="00D00E7B" w:rsidP="00D00E7B">
      <w:pPr>
        <w:tabs>
          <w:tab w:val="left" w:pos="2580"/>
        </w:tabs>
        <w:spacing w:after="0" w:line="240" w:lineRule="auto"/>
        <w:rPr>
          <w:rFonts w:ascii="Times New Roman" w:hAnsi="Times New Roman" w:cs="Times New Roman"/>
          <w:sz w:val="24"/>
          <w:szCs w:val="24"/>
        </w:rPr>
      </w:pPr>
      <w:r w:rsidRPr="00C514C7">
        <w:rPr>
          <w:rFonts w:ascii="Times New Roman" w:hAnsi="Times New Roman" w:cs="Times New Roman"/>
          <w:sz w:val="24"/>
          <w:szCs w:val="24"/>
        </w:rPr>
        <w:t xml:space="preserve"> Консистенция гуляша: мягкая.</w:t>
      </w:r>
    </w:p>
    <w:p w:rsidR="00D00E7B" w:rsidRPr="00C514C7" w:rsidRDefault="00D00E7B" w:rsidP="00D00E7B">
      <w:pPr>
        <w:tabs>
          <w:tab w:val="left" w:pos="2580"/>
        </w:tabs>
        <w:spacing w:after="0" w:line="240" w:lineRule="auto"/>
        <w:rPr>
          <w:rFonts w:ascii="Times New Roman" w:hAnsi="Times New Roman" w:cs="Times New Roman"/>
          <w:sz w:val="24"/>
          <w:szCs w:val="24"/>
        </w:rPr>
      </w:pPr>
      <w:r w:rsidRPr="00C514C7">
        <w:rPr>
          <w:rFonts w:ascii="Times New Roman" w:hAnsi="Times New Roman" w:cs="Times New Roman"/>
          <w:sz w:val="24"/>
          <w:szCs w:val="24"/>
        </w:rPr>
        <w:t xml:space="preserve"> Мелкие куски гуляша должны сохранить форму нарезки.</w:t>
      </w:r>
    </w:p>
    <w:p w:rsidR="00D00E7B" w:rsidRPr="00C514C7" w:rsidRDefault="00D00E7B" w:rsidP="00D00E7B">
      <w:pPr>
        <w:spacing w:after="0" w:line="240" w:lineRule="auto"/>
        <w:rPr>
          <w:rFonts w:ascii="Times New Roman" w:hAnsi="Times New Roman" w:cs="Times New Roman"/>
          <w:sz w:val="24"/>
          <w:szCs w:val="24"/>
        </w:rPr>
      </w:pPr>
      <w:r w:rsidRPr="00C514C7">
        <w:rPr>
          <w:rFonts w:ascii="Times New Roman" w:hAnsi="Times New Roman" w:cs="Times New Roman"/>
          <w:b/>
          <w:sz w:val="24"/>
          <w:szCs w:val="24"/>
        </w:rPr>
        <w:t>Дополнительные контрольные вопросы.</w:t>
      </w:r>
    </w:p>
    <w:p w:rsidR="00D00E7B" w:rsidRPr="00C514C7" w:rsidRDefault="00D00E7B" w:rsidP="00D00E7B">
      <w:pPr>
        <w:tabs>
          <w:tab w:val="left" w:pos="3975"/>
        </w:tabs>
        <w:spacing w:after="0" w:line="240" w:lineRule="auto"/>
        <w:rPr>
          <w:rFonts w:ascii="Times New Roman" w:hAnsi="Times New Roman" w:cs="Times New Roman"/>
          <w:sz w:val="24"/>
          <w:szCs w:val="24"/>
        </w:rPr>
      </w:pPr>
      <w:r w:rsidRPr="00C514C7">
        <w:rPr>
          <w:rFonts w:ascii="Times New Roman" w:hAnsi="Times New Roman" w:cs="Times New Roman"/>
          <w:sz w:val="24"/>
          <w:szCs w:val="24"/>
        </w:rPr>
        <w:t>1.Перечислите полуфабрикаты, используемые для тушения.</w:t>
      </w:r>
    </w:p>
    <w:p w:rsidR="00D00E7B" w:rsidRPr="00C514C7" w:rsidRDefault="00D00E7B" w:rsidP="00D00E7B">
      <w:pPr>
        <w:tabs>
          <w:tab w:val="left" w:pos="3975"/>
        </w:tabs>
        <w:spacing w:after="0" w:line="240" w:lineRule="auto"/>
        <w:rPr>
          <w:rFonts w:ascii="Times New Roman" w:hAnsi="Times New Roman" w:cs="Times New Roman"/>
          <w:sz w:val="24"/>
          <w:szCs w:val="24"/>
        </w:rPr>
      </w:pPr>
      <w:r w:rsidRPr="00C514C7">
        <w:rPr>
          <w:rFonts w:ascii="Times New Roman" w:hAnsi="Times New Roman" w:cs="Times New Roman"/>
          <w:sz w:val="24"/>
          <w:szCs w:val="24"/>
        </w:rPr>
        <w:t>2. Что такое жиловка</w:t>
      </w:r>
      <w:r w:rsidRPr="00C514C7">
        <w:rPr>
          <w:rFonts w:ascii="Times New Roman" w:hAnsi="Times New Roman" w:cs="Times New Roman"/>
          <w:b/>
          <w:sz w:val="24"/>
          <w:szCs w:val="24"/>
        </w:rPr>
        <w:t xml:space="preserve"> </w:t>
      </w:r>
      <w:r w:rsidRPr="00C514C7">
        <w:rPr>
          <w:rFonts w:ascii="Times New Roman" w:hAnsi="Times New Roman" w:cs="Times New Roman"/>
          <w:sz w:val="24"/>
          <w:szCs w:val="24"/>
        </w:rPr>
        <w:t>и обвалка мяса?</w:t>
      </w:r>
    </w:p>
    <w:p w:rsidR="00D00E7B" w:rsidRPr="000E018A" w:rsidRDefault="00D00E7B" w:rsidP="00D00E7B">
      <w:pPr>
        <w:spacing w:after="0" w:line="240" w:lineRule="auto"/>
        <w:rPr>
          <w:sz w:val="28"/>
          <w:szCs w:val="28"/>
        </w:rPr>
      </w:pPr>
      <w:r w:rsidRPr="00C514C7">
        <w:rPr>
          <w:rFonts w:ascii="Times New Roman" w:hAnsi="Times New Roman" w:cs="Times New Roman"/>
          <w:sz w:val="24"/>
          <w:szCs w:val="24"/>
        </w:rPr>
        <w:t>3.Определить время приготовления гуляша с гарниром.</w:t>
      </w:r>
    </w:p>
    <w:p w:rsidR="00D00E7B" w:rsidRPr="003A482A" w:rsidRDefault="00D00E7B" w:rsidP="00D00E7B">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t>Составить отчет (заполнить форму)</w:t>
      </w:r>
    </w:p>
    <w:p w:rsidR="00D00E7B" w:rsidRPr="003A482A" w:rsidRDefault="00D00E7B" w:rsidP="00D00E7B">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Наименование блюда _____________________________</w:t>
      </w:r>
      <w:r>
        <w:rPr>
          <w:rFonts w:ascii="Times New Roman" w:hAnsi="Times New Roman" w:cs="Times New Roman"/>
          <w:sz w:val="24"/>
          <w:szCs w:val="24"/>
        </w:rPr>
        <w:t>_____________________________</w:t>
      </w:r>
    </w:p>
    <w:p w:rsidR="00D00E7B" w:rsidRPr="00BC6CAA" w:rsidRDefault="00D00E7B" w:rsidP="00D00E7B">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Определение качества сырья: ____________________________</w:t>
      </w:r>
      <w:r>
        <w:rPr>
          <w:rFonts w:ascii="Times New Roman" w:hAnsi="Times New Roman" w:cs="Times New Roman"/>
          <w:sz w:val="24"/>
          <w:szCs w:val="24"/>
        </w:rPr>
        <w:t>________________________</w:t>
      </w:r>
    </w:p>
    <w:p w:rsidR="00D00E7B" w:rsidRPr="003A482A" w:rsidRDefault="00D00E7B" w:rsidP="00D00E7B">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Подготовка сырья: ____________________</w:t>
      </w:r>
      <w:r>
        <w:rPr>
          <w:rFonts w:ascii="Times New Roman" w:hAnsi="Times New Roman" w:cs="Times New Roman"/>
          <w:sz w:val="24"/>
          <w:szCs w:val="24"/>
        </w:rPr>
        <w:t>_________________________________________</w:t>
      </w:r>
    </w:p>
    <w:p w:rsidR="00D00E7B" w:rsidRPr="003A482A" w:rsidRDefault="00D00E7B" w:rsidP="00D00E7B">
      <w:pPr>
        <w:pStyle w:val="a5"/>
        <w:jc w:val="both"/>
        <w:rPr>
          <w:rFonts w:ascii="Times New Roman" w:hAnsi="Times New Roman"/>
          <w:sz w:val="24"/>
          <w:szCs w:val="24"/>
          <w:lang w:val="ru-RU"/>
        </w:rPr>
      </w:pPr>
      <w:r w:rsidRPr="003A482A">
        <w:rPr>
          <w:rFonts w:ascii="Times New Roman" w:hAnsi="Times New Roman"/>
          <w:sz w:val="24"/>
          <w:szCs w:val="24"/>
          <w:lang w:val="ru-RU"/>
        </w:rPr>
        <w:t xml:space="preserve">Последовательность технологии приготовления блюда: </w:t>
      </w:r>
      <w:r>
        <w:rPr>
          <w:rFonts w:ascii="Times New Roman" w:hAnsi="Times New Roman"/>
          <w:sz w:val="24"/>
          <w:szCs w:val="24"/>
          <w:lang w:val="ru-RU"/>
        </w:rPr>
        <w:t>_____________________________</w:t>
      </w:r>
    </w:p>
    <w:p w:rsidR="00D00E7B" w:rsidRPr="003A482A" w:rsidRDefault="00D00E7B" w:rsidP="00D00E7B">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Оформление и подача:</w:t>
      </w:r>
      <w:r>
        <w:rPr>
          <w:rFonts w:ascii="Times New Roman" w:hAnsi="Times New Roman" w:cs="Times New Roman"/>
          <w:sz w:val="24"/>
          <w:szCs w:val="24"/>
        </w:rPr>
        <w:t xml:space="preserve"> __________________________________________________________</w:t>
      </w:r>
    </w:p>
    <w:p w:rsidR="00D00E7B" w:rsidRPr="003A482A" w:rsidRDefault="00D00E7B" w:rsidP="00D00E7B">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Внешний вид: _____________________________________________________________</w:t>
      </w:r>
      <w:r>
        <w:rPr>
          <w:rFonts w:ascii="Times New Roman" w:hAnsi="Times New Roman" w:cs="Times New Roman"/>
          <w:sz w:val="24"/>
          <w:szCs w:val="24"/>
        </w:rPr>
        <w:t>____</w:t>
      </w:r>
    </w:p>
    <w:p w:rsidR="00D00E7B" w:rsidRPr="003A482A" w:rsidRDefault="00D00E7B" w:rsidP="00D00E7B">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Вкус и запах:</w:t>
      </w:r>
      <w:r>
        <w:rPr>
          <w:rFonts w:ascii="Times New Roman" w:hAnsi="Times New Roman" w:cs="Times New Roman"/>
          <w:sz w:val="24"/>
          <w:szCs w:val="24"/>
        </w:rPr>
        <w:t xml:space="preserve"> __________________________________________________________________</w:t>
      </w:r>
    </w:p>
    <w:p w:rsidR="00D00E7B" w:rsidRPr="003A482A" w:rsidRDefault="00D00E7B" w:rsidP="00D00E7B">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Цвет: __________________________________________________________________</w:t>
      </w:r>
      <w:r>
        <w:rPr>
          <w:rFonts w:ascii="Times New Roman" w:hAnsi="Times New Roman" w:cs="Times New Roman"/>
          <w:sz w:val="24"/>
          <w:szCs w:val="24"/>
        </w:rPr>
        <w:t>______</w:t>
      </w:r>
    </w:p>
    <w:p w:rsidR="00D00E7B" w:rsidRDefault="00D00E7B" w:rsidP="00D00E7B">
      <w:pPr>
        <w:shd w:val="clear" w:color="auto" w:fill="FFFFFF"/>
        <w:spacing w:after="0" w:line="240" w:lineRule="auto"/>
        <w:jc w:val="both"/>
        <w:rPr>
          <w:rFonts w:ascii="Times New Roman" w:eastAsia="Times New Roman" w:hAnsi="Times New Roman" w:cs="Times New Roman"/>
          <w:color w:val="000000"/>
          <w:sz w:val="24"/>
          <w:szCs w:val="24"/>
        </w:rPr>
      </w:pPr>
      <w:r w:rsidRPr="003A482A">
        <w:rPr>
          <w:rFonts w:ascii="Times New Roman" w:hAnsi="Times New Roman" w:cs="Times New Roman"/>
          <w:sz w:val="24"/>
          <w:szCs w:val="24"/>
        </w:rPr>
        <w:t>Консистенция: __________________________________________________________</w:t>
      </w:r>
      <w:r>
        <w:rPr>
          <w:rFonts w:ascii="Times New Roman" w:hAnsi="Times New Roman" w:cs="Times New Roman"/>
          <w:sz w:val="24"/>
          <w:szCs w:val="24"/>
        </w:rPr>
        <w:t>______</w:t>
      </w:r>
    </w:p>
    <w:p w:rsidR="00D00E7B" w:rsidRDefault="00D00E7B" w:rsidP="00D00E7B">
      <w:pPr>
        <w:shd w:val="clear" w:color="auto" w:fill="FFFFFF"/>
        <w:spacing w:after="0" w:line="240" w:lineRule="auto"/>
        <w:jc w:val="both"/>
        <w:rPr>
          <w:rFonts w:ascii="Times New Roman" w:eastAsia="Times New Roman" w:hAnsi="Times New Roman" w:cs="Times New Roman"/>
          <w:color w:val="000000"/>
          <w:sz w:val="24"/>
          <w:szCs w:val="24"/>
        </w:rPr>
      </w:pPr>
    </w:p>
    <w:p w:rsidR="00D00E7B" w:rsidRDefault="00D00E7B" w:rsidP="00D00E7B">
      <w:pPr>
        <w:pStyle w:val="a3"/>
        <w:tabs>
          <w:tab w:val="left" w:pos="1406"/>
          <w:tab w:val="left" w:pos="3408"/>
          <w:tab w:val="left" w:pos="5420"/>
          <w:tab w:val="left" w:pos="6651"/>
          <w:tab w:val="left" w:pos="7940"/>
          <w:tab w:val="left" w:pos="9261"/>
        </w:tabs>
        <w:spacing w:after="0"/>
        <w:jc w:val="both"/>
        <w:rPr>
          <w:b/>
        </w:rPr>
      </w:pPr>
      <w:r w:rsidRPr="00207963">
        <w:rPr>
          <w:b/>
        </w:rPr>
        <w:t>Литература:</w:t>
      </w:r>
      <w:r>
        <w:rPr>
          <w:b/>
        </w:rPr>
        <w:t xml:space="preserve"> </w:t>
      </w:r>
    </w:p>
    <w:p w:rsidR="00D00E7B" w:rsidRDefault="00D00E7B" w:rsidP="00D00E7B">
      <w:pPr>
        <w:pStyle w:val="ac"/>
        <w:spacing w:after="0" w:line="240" w:lineRule="auto"/>
        <w:ind w:left="0"/>
        <w:contextualSpacing w:val="0"/>
        <w:jc w:val="both"/>
        <w:rPr>
          <w:rFonts w:ascii="Times New Roman" w:hAnsi="Times New Roman" w:cs="Times New Roman"/>
          <w:sz w:val="24"/>
          <w:szCs w:val="24"/>
        </w:rPr>
      </w:pPr>
      <w:r w:rsidRPr="00782E8F">
        <w:rPr>
          <w:rFonts w:ascii="Times New Roman" w:hAnsi="Times New Roman" w:cs="Times New Roman"/>
          <w:sz w:val="24"/>
          <w:szCs w:val="24"/>
        </w:rPr>
        <w:t>1.Андонова Н.И, Качурина.Т.А. Организация и ведение процессов приготовления</w:t>
      </w:r>
      <w:r w:rsidRPr="00782E8F">
        <w:rPr>
          <w:rFonts w:ascii="Times New Roman" w:hAnsi="Times New Roman" w:cs="Times New Roman"/>
          <w:sz w:val="24"/>
          <w:szCs w:val="24"/>
        </w:rPr>
        <w:softHyphen/>
        <w:t>, оформления и подготовки к реализации горячих блюд, кулинарныхизделий, закусок сложного ассортимента. – М.: Академия, 2017 г.</w:t>
      </w:r>
    </w:p>
    <w:p w:rsidR="00D00E7B" w:rsidRPr="00782E8F" w:rsidRDefault="00D00E7B" w:rsidP="00D00E7B">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2.</w:t>
      </w:r>
      <w:r w:rsidRPr="00782E8F">
        <w:rPr>
          <w:rFonts w:ascii="Times New Roman" w:hAnsi="Times New Roman" w:cs="Times New Roman"/>
          <w:spacing w:val="-10"/>
          <w:sz w:val="24"/>
          <w:szCs w:val="24"/>
        </w:rPr>
        <w:t xml:space="preserve">Анфимова Н. А. Кулинария: учебник для нач.проф.образования. – М.: Академия, </w:t>
      </w:r>
      <w:smartTag w:uri="urn:schemas-microsoft-com:office:smarttags" w:element="metricconverter">
        <w:smartTagPr>
          <w:attr w:name="ProductID" w:val="2010 г"/>
        </w:smartTagPr>
        <w:r w:rsidRPr="00782E8F">
          <w:rPr>
            <w:rFonts w:ascii="Times New Roman" w:hAnsi="Times New Roman" w:cs="Times New Roman"/>
            <w:sz w:val="24"/>
            <w:szCs w:val="24"/>
          </w:rPr>
          <w:t>2010 г</w:t>
        </w:r>
      </w:smartTag>
      <w:r w:rsidRPr="00782E8F">
        <w:rPr>
          <w:rFonts w:ascii="Times New Roman" w:hAnsi="Times New Roman" w:cs="Times New Roman"/>
          <w:sz w:val="24"/>
          <w:szCs w:val="24"/>
        </w:rPr>
        <w:t>.</w:t>
      </w:r>
    </w:p>
    <w:p w:rsidR="00D00E7B" w:rsidRDefault="00D00E7B" w:rsidP="00D00E7B">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3.</w:t>
      </w:r>
      <w:r w:rsidRPr="00782E8F">
        <w:rPr>
          <w:rFonts w:ascii="Times New Roman" w:hAnsi="Times New Roman" w:cs="Times New Roman"/>
          <w:sz w:val="24"/>
          <w:szCs w:val="24"/>
        </w:rPr>
        <w:t>Здобнов А.И, Цыганенко В.А. Сборник рецептур блюд и кулинарных изделий. – М.: Лада, 2017 г.</w:t>
      </w:r>
      <w:r>
        <w:rPr>
          <w:rFonts w:ascii="Times New Roman" w:hAnsi="Times New Roman" w:cs="Times New Roman"/>
          <w:sz w:val="24"/>
          <w:szCs w:val="24"/>
        </w:rPr>
        <w:t xml:space="preserve"> </w:t>
      </w:r>
    </w:p>
    <w:p w:rsidR="00D00E7B" w:rsidRPr="007A61A8" w:rsidRDefault="00D00E7B" w:rsidP="00D00E7B">
      <w:pPr>
        <w:shd w:val="clear" w:color="auto" w:fill="FFFFFF"/>
        <w:spacing w:after="0" w:line="240" w:lineRule="auto"/>
        <w:jc w:val="both"/>
        <w:rPr>
          <w:rFonts w:ascii="Times New Roman" w:eastAsia="Times New Roman" w:hAnsi="Times New Roman" w:cs="Times New Roman"/>
          <w:b/>
          <w:color w:val="000000"/>
          <w:sz w:val="24"/>
          <w:szCs w:val="24"/>
        </w:rPr>
      </w:pPr>
      <w:r w:rsidRPr="007A61A8">
        <w:rPr>
          <w:rFonts w:ascii="Times New Roman" w:eastAsia="Times New Roman" w:hAnsi="Times New Roman" w:cs="Times New Roman"/>
          <w:b/>
          <w:color w:val="000000"/>
          <w:sz w:val="24"/>
          <w:szCs w:val="24"/>
        </w:rPr>
        <w:t>Критерии оценок для лабораторной работы:</w:t>
      </w:r>
    </w:p>
    <w:p w:rsidR="00D00E7B" w:rsidRPr="007A61A8" w:rsidRDefault="00D00E7B" w:rsidP="00D00E7B">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«5»(отлично) - умение свободно работать с нормативной и технической документацией,</w:t>
      </w:r>
    </w:p>
    <w:p w:rsidR="00D00E7B" w:rsidRPr="007A61A8" w:rsidRDefault="00D00E7B" w:rsidP="00D00E7B">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lastRenderedPageBreak/>
        <w:t>правильно рассчитывать количество полуфабрикатов и сырья, составлять технологические карты, соблюдение технологического процесса, умение безошибочно определять качество изделий.</w:t>
      </w:r>
    </w:p>
    <w:p w:rsidR="00D00E7B" w:rsidRPr="007A61A8" w:rsidRDefault="00D00E7B" w:rsidP="00D00E7B">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«4» (хорошо) - ответы содержат некоторые неточности, допускаются несущественные</w:t>
      </w:r>
    </w:p>
    <w:p w:rsidR="00D00E7B" w:rsidRPr="007A61A8" w:rsidRDefault="00D00E7B" w:rsidP="00D00E7B">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ошибки, допускаются нарушение системы и последовательности приготовления блюда. В</w:t>
      </w:r>
    </w:p>
    <w:p w:rsidR="00D00E7B" w:rsidRPr="007A61A8" w:rsidRDefault="00D00E7B" w:rsidP="00D00E7B">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целом ответы по готовым блюдам правильны и точны, содержательны.</w:t>
      </w:r>
    </w:p>
    <w:p w:rsidR="00D00E7B" w:rsidRPr="007A61A8" w:rsidRDefault="00D00E7B" w:rsidP="00D00E7B">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«3» (удовлетворительно) – технологию блюда обучающийся затрудняется обосновать и</w:t>
      </w:r>
    </w:p>
    <w:p w:rsidR="00D00E7B" w:rsidRPr="007A61A8" w:rsidRDefault="00D00E7B" w:rsidP="00D00E7B">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нуждается в помощи преподавателя, имеются грубые нарушения и ошибки в технологии</w:t>
      </w:r>
    </w:p>
    <w:p w:rsidR="00D00E7B" w:rsidRPr="007A61A8" w:rsidRDefault="00D00E7B" w:rsidP="00D00E7B">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приготовления и показателях качества блюд.</w:t>
      </w:r>
    </w:p>
    <w:p w:rsidR="00D00E7B" w:rsidRDefault="00D00E7B" w:rsidP="00D00E7B">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«2» (неудовлетворительно) – не знание основного материала, не умение работать.</w:t>
      </w:r>
    </w:p>
    <w:p w:rsidR="00D00E7B" w:rsidRDefault="00D00E7B" w:rsidP="00D00E7B">
      <w:pPr>
        <w:spacing w:after="0" w:line="240" w:lineRule="auto"/>
        <w:jc w:val="center"/>
        <w:rPr>
          <w:rFonts w:ascii="Times New Roman" w:hAnsi="Times New Roman" w:cs="Times New Roman"/>
          <w:b/>
          <w:sz w:val="24"/>
          <w:szCs w:val="24"/>
        </w:rPr>
      </w:pPr>
    </w:p>
    <w:p w:rsidR="00BB6484" w:rsidRPr="00EF0E20" w:rsidRDefault="00BB6484" w:rsidP="00BB6484">
      <w:pPr>
        <w:spacing w:after="0" w:line="240" w:lineRule="auto"/>
        <w:jc w:val="center"/>
        <w:rPr>
          <w:rFonts w:ascii="Times New Roman" w:hAnsi="Times New Roman" w:cs="Times New Roman"/>
          <w:b/>
          <w:sz w:val="24"/>
          <w:szCs w:val="24"/>
        </w:rPr>
      </w:pPr>
      <w:r w:rsidRPr="00EF0E20">
        <w:rPr>
          <w:rFonts w:ascii="Times New Roman" w:hAnsi="Times New Roman" w:cs="Times New Roman"/>
          <w:b/>
          <w:sz w:val="24"/>
          <w:szCs w:val="24"/>
        </w:rPr>
        <w:t>Лабораторная работа №25.</w:t>
      </w:r>
    </w:p>
    <w:p w:rsidR="00C514C7" w:rsidRPr="00BB6484" w:rsidRDefault="00BB6484" w:rsidP="00BB6484">
      <w:pPr>
        <w:spacing w:after="0" w:line="240" w:lineRule="auto"/>
        <w:jc w:val="center"/>
        <w:rPr>
          <w:rFonts w:ascii="Times New Roman" w:hAnsi="Times New Roman" w:cs="Times New Roman"/>
          <w:b/>
          <w:sz w:val="24"/>
          <w:szCs w:val="24"/>
        </w:rPr>
      </w:pPr>
      <w:r w:rsidRPr="00BB6484">
        <w:rPr>
          <w:rFonts w:ascii="Times New Roman" w:hAnsi="Times New Roman" w:cs="Times New Roman"/>
          <w:b/>
          <w:sz w:val="24"/>
          <w:szCs w:val="24"/>
        </w:rPr>
        <w:t>Тема: Приготовление, оформление и отпуск горячих блюд из мяса, мясных продуктов в запеченном (с соусом и без) виде.</w:t>
      </w:r>
    </w:p>
    <w:p w:rsidR="00754F1F" w:rsidRPr="00C514C7" w:rsidRDefault="00754F1F" w:rsidP="00754F1F">
      <w:pPr>
        <w:spacing w:after="0" w:line="240" w:lineRule="auto"/>
        <w:ind w:firstLine="709"/>
        <w:rPr>
          <w:rFonts w:ascii="Times New Roman" w:eastAsia="Calibri" w:hAnsi="Times New Roman" w:cs="Times New Roman"/>
          <w:bCs/>
          <w:sz w:val="24"/>
          <w:szCs w:val="24"/>
        </w:rPr>
      </w:pPr>
      <w:r w:rsidRPr="00C514C7">
        <w:rPr>
          <w:rFonts w:ascii="Times New Roman" w:hAnsi="Times New Roman" w:cs="Times New Roman"/>
          <w:b/>
          <w:bCs/>
          <w:sz w:val="24"/>
          <w:szCs w:val="24"/>
        </w:rPr>
        <w:t>Цель работы:</w:t>
      </w:r>
      <w:r w:rsidRPr="00C514C7">
        <w:rPr>
          <w:rFonts w:ascii="Times New Roman" w:hAnsi="Times New Roman" w:cs="Times New Roman"/>
          <w:bCs/>
          <w:sz w:val="24"/>
          <w:szCs w:val="24"/>
        </w:rPr>
        <w:t xml:space="preserve"> приобрести практические навыки </w:t>
      </w:r>
      <w:r w:rsidRPr="00C514C7">
        <w:rPr>
          <w:rFonts w:ascii="Times New Roman" w:eastAsia="Calibri" w:hAnsi="Times New Roman" w:cs="Times New Roman"/>
          <w:bCs/>
          <w:sz w:val="24"/>
          <w:szCs w:val="24"/>
        </w:rPr>
        <w:t>приготовления и отпуску блюд из мяса, мясных продуктов</w:t>
      </w:r>
      <w:r>
        <w:rPr>
          <w:rFonts w:ascii="Times New Roman" w:eastAsia="Calibri" w:hAnsi="Times New Roman" w:cs="Times New Roman"/>
          <w:bCs/>
          <w:sz w:val="24"/>
          <w:szCs w:val="24"/>
        </w:rPr>
        <w:t xml:space="preserve"> в </w:t>
      </w:r>
      <w:r w:rsidRPr="00754F1F">
        <w:rPr>
          <w:rFonts w:ascii="Times New Roman" w:hAnsi="Times New Roman" w:cs="Times New Roman"/>
          <w:sz w:val="24"/>
          <w:szCs w:val="24"/>
        </w:rPr>
        <w:t>запеченном (с соусом и без) виде</w:t>
      </w:r>
      <w:r w:rsidRPr="00754F1F">
        <w:rPr>
          <w:rFonts w:ascii="Times New Roman" w:eastAsia="Calibri" w:hAnsi="Times New Roman" w:cs="Times New Roman"/>
          <w:bCs/>
          <w:sz w:val="24"/>
          <w:szCs w:val="24"/>
        </w:rPr>
        <w:t>.</w:t>
      </w:r>
      <w:r>
        <w:rPr>
          <w:rFonts w:ascii="Times New Roman" w:eastAsia="Calibri" w:hAnsi="Times New Roman" w:cs="Times New Roman"/>
          <w:bCs/>
          <w:sz w:val="24"/>
          <w:szCs w:val="24"/>
        </w:rPr>
        <w:t xml:space="preserve"> </w:t>
      </w:r>
      <w:r w:rsidRPr="00C514C7">
        <w:rPr>
          <w:rFonts w:ascii="Times New Roman" w:eastAsia="Calibri" w:hAnsi="Times New Roman" w:cs="Times New Roman"/>
          <w:bCs/>
          <w:sz w:val="24"/>
          <w:szCs w:val="24"/>
        </w:rPr>
        <w:t>Научиться определять качество готовых блюд и гарниров. Проводить  бракераж.</w:t>
      </w:r>
    </w:p>
    <w:p w:rsidR="00754F1F" w:rsidRPr="00C514C7" w:rsidRDefault="00754F1F" w:rsidP="00754F1F">
      <w:pPr>
        <w:pStyle w:val="ac"/>
        <w:spacing w:after="0" w:line="240" w:lineRule="auto"/>
        <w:ind w:left="0" w:firstLine="709"/>
        <w:contextualSpacing w:val="0"/>
        <w:jc w:val="both"/>
        <w:rPr>
          <w:rFonts w:ascii="Times New Roman" w:hAnsi="Times New Roman" w:cs="Times New Roman"/>
          <w:b/>
          <w:bCs/>
          <w:sz w:val="24"/>
          <w:szCs w:val="24"/>
        </w:rPr>
      </w:pPr>
      <w:r w:rsidRPr="00C514C7">
        <w:rPr>
          <w:rFonts w:ascii="Times New Roman" w:hAnsi="Times New Roman" w:cs="Times New Roman"/>
          <w:b/>
          <w:bCs/>
          <w:sz w:val="24"/>
          <w:szCs w:val="24"/>
        </w:rPr>
        <w:t xml:space="preserve">Задачи: </w:t>
      </w:r>
    </w:p>
    <w:p w:rsidR="00754F1F" w:rsidRPr="00C514C7" w:rsidRDefault="00754F1F" w:rsidP="00754F1F">
      <w:pPr>
        <w:pStyle w:val="ac"/>
        <w:spacing w:after="0" w:line="240" w:lineRule="auto"/>
        <w:ind w:left="0" w:firstLine="709"/>
        <w:contextualSpacing w:val="0"/>
        <w:jc w:val="both"/>
        <w:rPr>
          <w:rFonts w:ascii="Times New Roman" w:hAnsi="Times New Roman" w:cs="Times New Roman"/>
          <w:bCs/>
          <w:sz w:val="24"/>
          <w:szCs w:val="24"/>
        </w:rPr>
      </w:pPr>
      <w:r w:rsidRPr="00C514C7">
        <w:rPr>
          <w:rFonts w:ascii="Times New Roman" w:hAnsi="Times New Roman" w:cs="Times New Roman"/>
          <w:bCs/>
          <w:sz w:val="24"/>
          <w:szCs w:val="24"/>
        </w:rPr>
        <w:t>1.Организовать рабочее место при выполнении технологических процессов приготовления блюд.</w:t>
      </w:r>
    </w:p>
    <w:p w:rsidR="00754F1F" w:rsidRPr="00C514C7" w:rsidRDefault="00754F1F" w:rsidP="00754F1F">
      <w:pPr>
        <w:pStyle w:val="ac"/>
        <w:spacing w:after="0" w:line="240" w:lineRule="auto"/>
        <w:ind w:left="0" w:firstLine="709"/>
        <w:contextualSpacing w:val="0"/>
        <w:jc w:val="both"/>
        <w:rPr>
          <w:rFonts w:ascii="Times New Roman" w:hAnsi="Times New Roman" w:cs="Times New Roman"/>
          <w:bCs/>
          <w:sz w:val="24"/>
          <w:szCs w:val="24"/>
        </w:rPr>
      </w:pPr>
      <w:r w:rsidRPr="00C514C7">
        <w:rPr>
          <w:rFonts w:ascii="Times New Roman" w:hAnsi="Times New Roman" w:cs="Times New Roman"/>
          <w:bCs/>
          <w:sz w:val="24"/>
          <w:szCs w:val="24"/>
        </w:rPr>
        <w:t xml:space="preserve">2.Произвести подготовку сырья для приготовления </w:t>
      </w:r>
      <w:r>
        <w:rPr>
          <w:rFonts w:ascii="Times New Roman" w:hAnsi="Times New Roman" w:cs="Times New Roman"/>
          <w:sz w:val="24"/>
          <w:szCs w:val="24"/>
        </w:rPr>
        <w:t xml:space="preserve">блюд из </w:t>
      </w:r>
      <w:r w:rsidRPr="00C514C7">
        <w:rPr>
          <w:rFonts w:ascii="Times New Roman" w:eastAsia="Calibri" w:hAnsi="Times New Roman" w:cs="Times New Roman"/>
          <w:bCs/>
          <w:sz w:val="24"/>
          <w:szCs w:val="24"/>
        </w:rPr>
        <w:t>мяса, мясных продуктов</w:t>
      </w:r>
      <w:r>
        <w:rPr>
          <w:rFonts w:ascii="Times New Roman" w:eastAsia="Calibri" w:hAnsi="Times New Roman" w:cs="Times New Roman"/>
          <w:bCs/>
          <w:sz w:val="24"/>
          <w:szCs w:val="24"/>
        </w:rPr>
        <w:t xml:space="preserve"> в </w:t>
      </w:r>
      <w:r w:rsidRPr="00754F1F">
        <w:rPr>
          <w:rFonts w:ascii="Times New Roman" w:hAnsi="Times New Roman" w:cs="Times New Roman"/>
          <w:sz w:val="24"/>
          <w:szCs w:val="24"/>
        </w:rPr>
        <w:t>запеченном (с соусом и без) виде</w:t>
      </w:r>
      <w:r w:rsidRPr="00C514C7">
        <w:rPr>
          <w:rFonts w:ascii="Times New Roman" w:hAnsi="Times New Roman" w:cs="Times New Roman"/>
          <w:bCs/>
          <w:sz w:val="24"/>
          <w:szCs w:val="24"/>
        </w:rPr>
        <w:t>.</w:t>
      </w:r>
    </w:p>
    <w:p w:rsidR="00754F1F" w:rsidRPr="00C514C7" w:rsidRDefault="00754F1F" w:rsidP="00754F1F">
      <w:pPr>
        <w:pStyle w:val="ac"/>
        <w:spacing w:after="0" w:line="240" w:lineRule="auto"/>
        <w:ind w:left="0" w:firstLine="709"/>
        <w:contextualSpacing w:val="0"/>
        <w:jc w:val="both"/>
        <w:rPr>
          <w:rFonts w:ascii="Times New Roman" w:hAnsi="Times New Roman" w:cs="Times New Roman"/>
          <w:bCs/>
          <w:sz w:val="24"/>
          <w:szCs w:val="24"/>
        </w:rPr>
      </w:pPr>
      <w:r w:rsidRPr="00C514C7">
        <w:rPr>
          <w:rFonts w:ascii="Times New Roman" w:hAnsi="Times New Roman" w:cs="Times New Roman"/>
          <w:bCs/>
          <w:sz w:val="24"/>
          <w:szCs w:val="24"/>
        </w:rPr>
        <w:t>3.Приготовить и оформить блюдо.</w:t>
      </w:r>
    </w:p>
    <w:p w:rsidR="00754F1F" w:rsidRPr="00C514C7" w:rsidRDefault="00754F1F" w:rsidP="00754F1F">
      <w:pPr>
        <w:pStyle w:val="ac"/>
        <w:spacing w:after="0" w:line="240" w:lineRule="auto"/>
        <w:ind w:left="0" w:firstLine="709"/>
        <w:contextualSpacing w:val="0"/>
        <w:jc w:val="both"/>
        <w:rPr>
          <w:rFonts w:ascii="Times New Roman" w:hAnsi="Times New Roman" w:cs="Times New Roman"/>
          <w:bCs/>
          <w:sz w:val="24"/>
          <w:szCs w:val="24"/>
        </w:rPr>
      </w:pPr>
      <w:r w:rsidRPr="00C514C7">
        <w:rPr>
          <w:rFonts w:ascii="Times New Roman" w:hAnsi="Times New Roman" w:cs="Times New Roman"/>
          <w:bCs/>
          <w:sz w:val="24"/>
          <w:szCs w:val="24"/>
        </w:rPr>
        <w:t>4.Произвести бракераж приготовленного блюда.</w:t>
      </w:r>
    </w:p>
    <w:p w:rsidR="00754F1F" w:rsidRPr="00C514C7" w:rsidRDefault="00754F1F" w:rsidP="00754F1F">
      <w:pPr>
        <w:spacing w:after="0" w:line="240" w:lineRule="auto"/>
        <w:jc w:val="center"/>
        <w:rPr>
          <w:rFonts w:ascii="Times New Roman" w:hAnsi="Times New Roman" w:cs="Times New Roman"/>
          <w:b/>
          <w:sz w:val="24"/>
          <w:szCs w:val="24"/>
        </w:rPr>
      </w:pPr>
      <w:r w:rsidRPr="00C514C7">
        <w:rPr>
          <w:rFonts w:ascii="Times New Roman" w:hAnsi="Times New Roman" w:cs="Times New Roman"/>
          <w:b/>
          <w:sz w:val="24"/>
          <w:szCs w:val="24"/>
        </w:rPr>
        <w:t>Инструкционная карта.</w:t>
      </w:r>
    </w:p>
    <w:p w:rsidR="00754F1F" w:rsidRPr="00C514C7" w:rsidRDefault="00754F1F" w:rsidP="00754F1F">
      <w:pPr>
        <w:spacing w:after="0" w:line="240" w:lineRule="auto"/>
        <w:rPr>
          <w:rFonts w:ascii="Times New Roman" w:hAnsi="Times New Roman" w:cs="Times New Roman"/>
          <w:sz w:val="24"/>
          <w:szCs w:val="24"/>
        </w:rPr>
      </w:pPr>
      <w:r w:rsidRPr="00C514C7">
        <w:rPr>
          <w:rFonts w:ascii="Times New Roman" w:hAnsi="Times New Roman" w:cs="Times New Roman"/>
          <w:b/>
          <w:sz w:val="24"/>
          <w:szCs w:val="24"/>
        </w:rPr>
        <w:t xml:space="preserve">Оборудование: </w:t>
      </w:r>
      <w:r w:rsidRPr="00C514C7">
        <w:rPr>
          <w:rFonts w:ascii="Times New Roman" w:hAnsi="Times New Roman" w:cs="Times New Roman"/>
          <w:sz w:val="24"/>
          <w:szCs w:val="24"/>
        </w:rPr>
        <w:t>плиты электрические, электрические жарочные шкафы, электрокипятильник,  сковороды электрические</w:t>
      </w:r>
      <w:r w:rsidRPr="00C514C7">
        <w:rPr>
          <w:rFonts w:ascii="Times New Roman" w:hAnsi="Times New Roman" w:cs="Times New Roman"/>
          <w:b/>
          <w:sz w:val="24"/>
          <w:szCs w:val="24"/>
        </w:rPr>
        <w:t>,</w:t>
      </w:r>
      <w:r w:rsidRPr="00C514C7">
        <w:rPr>
          <w:rFonts w:ascii="Times New Roman" w:hAnsi="Times New Roman" w:cs="Times New Roman"/>
          <w:sz w:val="24"/>
          <w:szCs w:val="24"/>
        </w:rPr>
        <w:t xml:space="preserve"> производственные столы, производственные ванны.                   </w:t>
      </w:r>
    </w:p>
    <w:p w:rsidR="00754F1F" w:rsidRPr="00C514C7" w:rsidRDefault="00754F1F" w:rsidP="00754F1F">
      <w:pPr>
        <w:spacing w:after="0" w:line="240" w:lineRule="auto"/>
        <w:rPr>
          <w:rFonts w:ascii="Times New Roman" w:hAnsi="Times New Roman" w:cs="Times New Roman"/>
          <w:sz w:val="24"/>
          <w:szCs w:val="24"/>
        </w:rPr>
      </w:pPr>
      <w:r w:rsidRPr="00C514C7">
        <w:rPr>
          <w:rFonts w:ascii="Times New Roman" w:hAnsi="Times New Roman" w:cs="Times New Roman"/>
          <w:b/>
          <w:sz w:val="24"/>
          <w:szCs w:val="24"/>
        </w:rPr>
        <w:t>Инвентарь и посуда:</w:t>
      </w:r>
      <w:r w:rsidRPr="00C514C7">
        <w:rPr>
          <w:rFonts w:ascii="Times New Roman" w:hAnsi="Times New Roman" w:cs="Times New Roman"/>
          <w:sz w:val="24"/>
          <w:szCs w:val="24"/>
        </w:rPr>
        <w:t xml:space="preserve"> кастрюли, дуршлаги, сотейники, доски разделочные, лопатки, наплитные котлы, противни, лотки алюминиевые, шумовка. </w:t>
      </w:r>
    </w:p>
    <w:p w:rsidR="00754F1F" w:rsidRPr="00C514C7" w:rsidRDefault="00754F1F" w:rsidP="00754F1F">
      <w:pPr>
        <w:spacing w:after="0" w:line="240" w:lineRule="auto"/>
        <w:rPr>
          <w:rFonts w:ascii="Times New Roman" w:hAnsi="Times New Roman" w:cs="Times New Roman"/>
          <w:sz w:val="24"/>
          <w:szCs w:val="24"/>
        </w:rPr>
      </w:pPr>
      <w:r w:rsidRPr="00C514C7">
        <w:rPr>
          <w:rFonts w:ascii="Times New Roman" w:hAnsi="Times New Roman" w:cs="Times New Roman"/>
          <w:b/>
          <w:sz w:val="24"/>
          <w:szCs w:val="24"/>
        </w:rPr>
        <w:t>Инструменты:</w:t>
      </w:r>
      <w:r w:rsidRPr="00C514C7">
        <w:rPr>
          <w:rFonts w:ascii="Times New Roman" w:hAnsi="Times New Roman" w:cs="Times New Roman"/>
          <w:sz w:val="24"/>
          <w:szCs w:val="24"/>
        </w:rPr>
        <w:t xml:space="preserve"> поварская игла, поварские ножницы, ножи поварские. </w:t>
      </w:r>
    </w:p>
    <w:p w:rsidR="00754F1F" w:rsidRDefault="00754F1F" w:rsidP="00754F1F">
      <w:pPr>
        <w:spacing w:after="0" w:line="240" w:lineRule="auto"/>
        <w:rPr>
          <w:rFonts w:ascii="Times New Roman" w:hAnsi="Times New Roman" w:cs="Times New Roman"/>
          <w:b/>
          <w:sz w:val="24"/>
          <w:szCs w:val="24"/>
        </w:rPr>
      </w:pPr>
      <w:r w:rsidRPr="00C514C7">
        <w:rPr>
          <w:rFonts w:ascii="Times New Roman" w:hAnsi="Times New Roman" w:cs="Times New Roman"/>
          <w:b/>
          <w:sz w:val="24"/>
          <w:szCs w:val="24"/>
        </w:rPr>
        <w:t>2</w:t>
      </w:r>
      <w:r w:rsidRPr="00C514C7">
        <w:rPr>
          <w:rFonts w:ascii="Times New Roman" w:hAnsi="Times New Roman" w:cs="Times New Roman"/>
          <w:sz w:val="24"/>
          <w:szCs w:val="24"/>
        </w:rPr>
        <w:t>.</w:t>
      </w:r>
      <w:r w:rsidRPr="00C514C7">
        <w:rPr>
          <w:rFonts w:ascii="Times New Roman" w:hAnsi="Times New Roman" w:cs="Times New Roman"/>
          <w:b/>
          <w:sz w:val="24"/>
          <w:szCs w:val="24"/>
        </w:rPr>
        <w:t>Организация рабочего места.</w:t>
      </w:r>
    </w:p>
    <w:p w:rsidR="00754F1F" w:rsidRPr="00C514C7" w:rsidRDefault="00754F1F" w:rsidP="00754F1F">
      <w:pPr>
        <w:spacing w:after="0" w:line="240" w:lineRule="auto"/>
        <w:ind w:firstLine="709"/>
        <w:jc w:val="both"/>
        <w:rPr>
          <w:rFonts w:ascii="Times New Roman" w:hAnsi="Times New Roman" w:cs="Times New Roman"/>
          <w:sz w:val="24"/>
          <w:szCs w:val="24"/>
        </w:rPr>
      </w:pPr>
      <w:r w:rsidRPr="00C514C7">
        <w:rPr>
          <w:rFonts w:ascii="Times New Roman" w:hAnsi="Times New Roman" w:cs="Times New Roman"/>
          <w:sz w:val="24"/>
          <w:szCs w:val="24"/>
        </w:rPr>
        <w:t xml:space="preserve">Рабочее место повара при приготовлении вторых блюд из мяса должно быть специализированным, с постоянным  набором предложенных  инвентаря и инструментов, набором специй и приправ. На производственном столе располагают разделочную доску прямо перед собой. Ножи хранят в специальном приспособлении у края стола с правой стороны или вешают на стене. Инструмент и инвентарь размещают справа, а обрабатываемый продукт – слева. Весы, специи и приправы располагают в глубине стола на расстоянии вытянутой руки.  Вблизи производственного стола должны быть установленные ванны с подводкой горячей и холодной воды. Рабочее место должно быть расположено вблизи источника естественного освещения, источник света должен быть расположен слева на расстоянии не более 6-7метров. Технологическое оборудование располагается в непосредственной близости от рабочего стола.  </w:t>
      </w:r>
    </w:p>
    <w:p w:rsidR="00754F1F" w:rsidRPr="00C514C7" w:rsidRDefault="00754F1F" w:rsidP="00754F1F">
      <w:pPr>
        <w:tabs>
          <w:tab w:val="left" w:pos="5160"/>
        </w:tabs>
        <w:spacing w:after="0" w:line="240" w:lineRule="auto"/>
        <w:rPr>
          <w:rFonts w:ascii="Times New Roman" w:hAnsi="Times New Roman" w:cs="Times New Roman"/>
          <w:sz w:val="24"/>
          <w:szCs w:val="24"/>
        </w:rPr>
      </w:pPr>
      <w:r w:rsidRPr="00C514C7">
        <w:rPr>
          <w:rFonts w:ascii="Times New Roman" w:hAnsi="Times New Roman" w:cs="Times New Roman"/>
          <w:b/>
          <w:sz w:val="24"/>
          <w:szCs w:val="24"/>
        </w:rPr>
        <w:t>3.Требования техники безопасности и правела санитарии.</w:t>
      </w:r>
    </w:p>
    <w:p w:rsidR="00754F1F" w:rsidRPr="00C514C7" w:rsidRDefault="00754F1F" w:rsidP="00754F1F">
      <w:pPr>
        <w:tabs>
          <w:tab w:val="left" w:pos="5160"/>
        </w:tabs>
        <w:spacing w:after="0" w:line="240" w:lineRule="auto"/>
        <w:jc w:val="both"/>
        <w:rPr>
          <w:rFonts w:ascii="Times New Roman" w:hAnsi="Times New Roman" w:cs="Times New Roman"/>
          <w:sz w:val="24"/>
          <w:szCs w:val="24"/>
        </w:rPr>
      </w:pPr>
      <w:r w:rsidRPr="00C514C7">
        <w:rPr>
          <w:rFonts w:ascii="Times New Roman" w:hAnsi="Times New Roman" w:cs="Times New Roman"/>
          <w:sz w:val="24"/>
          <w:szCs w:val="24"/>
        </w:rPr>
        <w:t xml:space="preserve">Работать на исправном оборудовании. </w:t>
      </w:r>
    </w:p>
    <w:p w:rsidR="00754F1F" w:rsidRPr="00C514C7" w:rsidRDefault="00754F1F" w:rsidP="00754F1F">
      <w:pPr>
        <w:tabs>
          <w:tab w:val="left" w:pos="5160"/>
        </w:tabs>
        <w:spacing w:after="0" w:line="240" w:lineRule="auto"/>
        <w:jc w:val="both"/>
        <w:rPr>
          <w:rFonts w:ascii="Times New Roman" w:hAnsi="Times New Roman" w:cs="Times New Roman"/>
          <w:sz w:val="24"/>
          <w:szCs w:val="24"/>
        </w:rPr>
      </w:pPr>
      <w:r w:rsidRPr="00C514C7">
        <w:rPr>
          <w:rFonts w:ascii="Times New Roman" w:hAnsi="Times New Roman" w:cs="Times New Roman"/>
          <w:sz w:val="24"/>
          <w:szCs w:val="24"/>
        </w:rPr>
        <w:t xml:space="preserve">Рубильники и предохранители должны быть закрытого типа, все движущие части машин должны быть ограждены, а  моторы заземлены. </w:t>
      </w:r>
    </w:p>
    <w:p w:rsidR="00754F1F" w:rsidRPr="00C514C7" w:rsidRDefault="00754F1F" w:rsidP="00754F1F">
      <w:pPr>
        <w:tabs>
          <w:tab w:val="left" w:pos="5160"/>
        </w:tabs>
        <w:spacing w:after="0" w:line="240" w:lineRule="auto"/>
        <w:jc w:val="both"/>
        <w:rPr>
          <w:rFonts w:ascii="Times New Roman" w:hAnsi="Times New Roman" w:cs="Times New Roman"/>
          <w:sz w:val="24"/>
          <w:szCs w:val="24"/>
        </w:rPr>
      </w:pPr>
      <w:r w:rsidRPr="00C514C7">
        <w:rPr>
          <w:rFonts w:ascii="Times New Roman" w:hAnsi="Times New Roman" w:cs="Times New Roman"/>
          <w:sz w:val="24"/>
          <w:szCs w:val="24"/>
        </w:rPr>
        <w:t>По окончании работ тщательно промывать и протирать насухо все части машин.  Пол должен быть ровным, не скользким, с уклоном к трапам для стекания воды.</w:t>
      </w:r>
    </w:p>
    <w:p w:rsidR="00754F1F" w:rsidRPr="00C514C7" w:rsidRDefault="00754F1F" w:rsidP="00754F1F">
      <w:pPr>
        <w:spacing w:after="0" w:line="240" w:lineRule="auto"/>
        <w:jc w:val="both"/>
        <w:rPr>
          <w:rFonts w:ascii="Times New Roman" w:hAnsi="Times New Roman" w:cs="Times New Roman"/>
          <w:sz w:val="24"/>
          <w:szCs w:val="24"/>
        </w:rPr>
      </w:pPr>
      <w:r w:rsidRPr="00C514C7">
        <w:rPr>
          <w:rFonts w:ascii="Times New Roman" w:hAnsi="Times New Roman" w:cs="Times New Roman"/>
          <w:sz w:val="24"/>
          <w:szCs w:val="24"/>
        </w:rPr>
        <w:t>При обработке сырья и полуфабриката использовать исправный инвентарь соответствующий маркировкой – «мясо сырая – МС».</w:t>
      </w:r>
    </w:p>
    <w:p w:rsidR="00754F1F" w:rsidRPr="00C514C7" w:rsidRDefault="00754F1F" w:rsidP="00754F1F">
      <w:pPr>
        <w:spacing w:after="0" w:line="240" w:lineRule="auto"/>
        <w:jc w:val="both"/>
        <w:rPr>
          <w:rFonts w:ascii="Times New Roman" w:hAnsi="Times New Roman" w:cs="Times New Roman"/>
          <w:sz w:val="24"/>
          <w:szCs w:val="24"/>
        </w:rPr>
      </w:pPr>
      <w:r w:rsidRPr="00C514C7">
        <w:rPr>
          <w:rFonts w:ascii="Times New Roman" w:hAnsi="Times New Roman" w:cs="Times New Roman"/>
          <w:sz w:val="24"/>
          <w:szCs w:val="24"/>
        </w:rPr>
        <w:t xml:space="preserve">При порционировании готовой продукции и блюд использовать инвентарь с маркировкой «мясо вареная – МВ» или «готовая продукция». </w:t>
      </w:r>
    </w:p>
    <w:p w:rsidR="00754F1F" w:rsidRPr="00C514C7" w:rsidRDefault="00754F1F" w:rsidP="00754F1F">
      <w:pPr>
        <w:spacing w:after="0" w:line="240" w:lineRule="auto"/>
        <w:rPr>
          <w:rFonts w:ascii="Times New Roman" w:hAnsi="Times New Roman" w:cs="Times New Roman"/>
          <w:sz w:val="24"/>
          <w:szCs w:val="24"/>
        </w:rPr>
      </w:pPr>
      <w:r w:rsidRPr="00C514C7">
        <w:rPr>
          <w:rFonts w:ascii="Times New Roman" w:hAnsi="Times New Roman" w:cs="Times New Roman"/>
          <w:sz w:val="24"/>
          <w:szCs w:val="24"/>
        </w:rPr>
        <w:lastRenderedPageBreak/>
        <w:t>Во время работы работник должен стоять прямо, не сутулясь, во избежание быстрой утомляемости.</w:t>
      </w:r>
    </w:p>
    <w:p w:rsidR="00754F1F" w:rsidRPr="00C514C7" w:rsidRDefault="00754F1F" w:rsidP="00754F1F">
      <w:pPr>
        <w:spacing w:after="0" w:line="240" w:lineRule="auto"/>
        <w:rPr>
          <w:rFonts w:ascii="Times New Roman" w:hAnsi="Times New Roman" w:cs="Times New Roman"/>
          <w:sz w:val="24"/>
          <w:szCs w:val="24"/>
        </w:rPr>
      </w:pPr>
      <w:r w:rsidRPr="00C514C7">
        <w:rPr>
          <w:rFonts w:ascii="Times New Roman" w:hAnsi="Times New Roman" w:cs="Times New Roman"/>
          <w:sz w:val="24"/>
          <w:szCs w:val="24"/>
        </w:rPr>
        <w:t>Посуда должна соответствовать следующим требованиям: быть изготовлена из неокисляющихся материалов, иметь ровное дно, гладкие стенки и прочно прикрепленные ручки.</w:t>
      </w:r>
    </w:p>
    <w:p w:rsidR="00754F1F" w:rsidRPr="00C514C7" w:rsidRDefault="00754F1F" w:rsidP="00754F1F">
      <w:pPr>
        <w:spacing w:after="0" w:line="240" w:lineRule="auto"/>
        <w:rPr>
          <w:rFonts w:ascii="Times New Roman" w:hAnsi="Times New Roman" w:cs="Times New Roman"/>
          <w:sz w:val="24"/>
          <w:szCs w:val="24"/>
        </w:rPr>
      </w:pPr>
      <w:r w:rsidRPr="00C514C7">
        <w:rPr>
          <w:rFonts w:ascii="Times New Roman" w:hAnsi="Times New Roman" w:cs="Times New Roman"/>
          <w:sz w:val="24"/>
          <w:szCs w:val="24"/>
        </w:rPr>
        <w:t>Использовать посуду в зависимости от тепловой обработки:</w:t>
      </w:r>
      <w:r>
        <w:rPr>
          <w:rFonts w:ascii="Times New Roman" w:hAnsi="Times New Roman" w:cs="Times New Roman"/>
          <w:sz w:val="24"/>
          <w:szCs w:val="24"/>
        </w:rPr>
        <w:t xml:space="preserve"> </w:t>
      </w:r>
      <w:r w:rsidRPr="00C514C7">
        <w:rPr>
          <w:rFonts w:ascii="Times New Roman" w:hAnsi="Times New Roman" w:cs="Times New Roman"/>
          <w:sz w:val="24"/>
          <w:szCs w:val="24"/>
        </w:rPr>
        <w:t>для варки на пор</w:t>
      </w:r>
      <w:r>
        <w:rPr>
          <w:rFonts w:ascii="Times New Roman" w:hAnsi="Times New Roman" w:cs="Times New Roman"/>
          <w:sz w:val="24"/>
          <w:szCs w:val="24"/>
        </w:rPr>
        <w:t>у – котлы со вставной решёткой.</w:t>
      </w:r>
    </w:p>
    <w:p w:rsidR="00754F1F" w:rsidRPr="00C514C7" w:rsidRDefault="00754F1F" w:rsidP="00754F1F">
      <w:pPr>
        <w:spacing w:after="0" w:line="240" w:lineRule="auto"/>
        <w:ind w:firstLine="709"/>
        <w:rPr>
          <w:rFonts w:ascii="Times New Roman" w:hAnsi="Times New Roman" w:cs="Times New Roman"/>
          <w:sz w:val="24"/>
          <w:szCs w:val="24"/>
        </w:rPr>
      </w:pPr>
      <w:r>
        <w:rPr>
          <w:rFonts w:ascii="Times New Roman" w:hAnsi="Times New Roman" w:cs="Times New Roman"/>
          <w:sz w:val="24"/>
          <w:szCs w:val="24"/>
        </w:rPr>
        <w:t xml:space="preserve"> </w:t>
      </w:r>
      <w:r w:rsidRPr="00C514C7">
        <w:rPr>
          <w:rFonts w:ascii="Times New Roman" w:hAnsi="Times New Roman" w:cs="Times New Roman"/>
          <w:sz w:val="24"/>
          <w:szCs w:val="24"/>
        </w:rPr>
        <w:t xml:space="preserve">Использовать безопасные приёмы работы с инструментом. </w:t>
      </w:r>
    </w:p>
    <w:p w:rsidR="00754F1F" w:rsidRDefault="00754F1F" w:rsidP="00754F1F">
      <w:pPr>
        <w:spacing w:after="0" w:line="240" w:lineRule="auto"/>
        <w:ind w:firstLine="709"/>
        <w:rPr>
          <w:rFonts w:ascii="Times New Roman" w:eastAsia="Calibri" w:hAnsi="Times New Roman" w:cs="Times New Roman"/>
          <w:iCs/>
          <w:sz w:val="24"/>
          <w:szCs w:val="24"/>
        </w:rPr>
      </w:pPr>
      <w:r w:rsidRPr="00C514C7">
        <w:rPr>
          <w:rFonts w:ascii="Times New Roman" w:hAnsi="Times New Roman" w:cs="Times New Roman"/>
          <w:b/>
          <w:sz w:val="24"/>
          <w:szCs w:val="24"/>
        </w:rPr>
        <w:t>Требования к качеству мяса.</w:t>
      </w:r>
      <w:r w:rsidRPr="00C514C7">
        <w:rPr>
          <w:rFonts w:ascii="Times New Roman" w:eastAsia="Calibri" w:hAnsi="Times New Roman" w:cs="Times New Roman"/>
          <w:iCs/>
          <w:sz w:val="24"/>
          <w:szCs w:val="24"/>
        </w:rPr>
        <w:t xml:space="preserve">        </w:t>
      </w:r>
    </w:p>
    <w:p w:rsidR="00754F1F" w:rsidRDefault="00754F1F" w:rsidP="00754F1F">
      <w:pPr>
        <w:spacing w:after="0" w:line="240" w:lineRule="auto"/>
        <w:ind w:firstLine="709"/>
        <w:jc w:val="both"/>
        <w:rPr>
          <w:rFonts w:ascii="Times New Roman" w:eastAsia="Calibri" w:hAnsi="Times New Roman" w:cs="Times New Roman"/>
          <w:sz w:val="24"/>
          <w:szCs w:val="24"/>
        </w:rPr>
      </w:pPr>
      <w:r w:rsidRPr="00C514C7">
        <w:rPr>
          <w:rFonts w:ascii="Times New Roman" w:eastAsia="Calibri" w:hAnsi="Times New Roman" w:cs="Times New Roman"/>
          <w:iCs/>
          <w:sz w:val="24"/>
          <w:szCs w:val="24"/>
        </w:rPr>
        <w:t>Показатели свежести мяса - его запах, цвет, консистенция</w:t>
      </w:r>
      <w:r w:rsidRPr="00C514C7">
        <w:rPr>
          <w:rFonts w:ascii="Times New Roman" w:eastAsia="Calibri" w:hAnsi="Times New Roman" w:cs="Times New Roman"/>
          <w:sz w:val="24"/>
          <w:szCs w:val="24"/>
        </w:rPr>
        <w:t xml:space="preserve">. Однако в некоторых случаях этих признаков недостаточно. Например, совершенно непригодное мясо в замороженном виде не пахнет. Но это можно обнаружить при пробной варке кусочка мяса или проколов его разогретым ножом.        </w:t>
      </w:r>
    </w:p>
    <w:p w:rsidR="00754F1F" w:rsidRPr="00C514C7" w:rsidRDefault="00754F1F" w:rsidP="00754F1F">
      <w:pPr>
        <w:spacing w:after="0" w:line="240" w:lineRule="auto"/>
        <w:ind w:firstLine="709"/>
        <w:jc w:val="both"/>
        <w:rPr>
          <w:rFonts w:ascii="Times New Roman" w:eastAsia="Calibri" w:hAnsi="Times New Roman" w:cs="Times New Roman"/>
          <w:sz w:val="24"/>
          <w:szCs w:val="24"/>
        </w:rPr>
      </w:pPr>
      <w:r w:rsidRPr="00C514C7">
        <w:rPr>
          <w:rFonts w:ascii="Times New Roman" w:eastAsia="Calibri" w:hAnsi="Times New Roman" w:cs="Times New Roman"/>
          <w:sz w:val="24"/>
          <w:szCs w:val="24"/>
        </w:rPr>
        <w:t>Доброкачественное остывшее и охлажденное мясо покрыто тонкой корочкой бледно- розового или бледно- красного цвета. При ощупывании поверхности рука остается сухой. На разрезах не прилипает к пальцам. Цвет его от бледно-розового до красного, сок прозрачный. Консистенция свежего мяса плотная. Если надавить на него пальцем, то образуется ямка, которая быстро выравнивается.</w:t>
      </w:r>
    </w:p>
    <w:p w:rsidR="00754F1F" w:rsidRDefault="00754F1F" w:rsidP="00754F1F">
      <w:pPr>
        <w:spacing w:after="0" w:line="240" w:lineRule="auto"/>
        <w:ind w:firstLine="709"/>
        <w:jc w:val="both"/>
        <w:rPr>
          <w:rFonts w:ascii="Times New Roman" w:eastAsia="Calibri" w:hAnsi="Times New Roman" w:cs="Times New Roman"/>
          <w:sz w:val="24"/>
          <w:szCs w:val="24"/>
        </w:rPr>
      </w:pPr>
      <w:r w:rsidRPr="00C514C7">
        <w:rPr>
          <w:rFonts w:ascii="Times New Roman" w:eastAsia="Calibri" w:hAnsi="Times New Roman" w:cs="Times New Roman"/>
          <w:sz w:val="24"/>
          <w:szCs w:val="24"/>
        </w:rPr>
        <w:t xml:space="preserve">Доброкачественное мороженое мясо на ощупь твердое и при простукивании издает ясный звук. На поверхности и на разрезах оно красного цвета с сероватым оттенком, который придают мясу кристаллики льда. Даже при незначительном нагревании (попробуйте, например, приложить палец) появляется ярко- красное пятно.   </w:t>
      </w:r>
      <w:r w:rsidRPr="00C514C7">
        <w:rPr>
          <w:rFonts w:ascii="Times New Roman" w:eastAsia="Calibri" w:hAnsi="Times New Roman" w:cs="Times New Roman"/>
          <w:sz w:val="24"/>
          <w:szCs w:val="24"/>
        </w:rPr>
        <w:tab/>
        <w:t xml:space="preserve"> Специфического мясного запаха мороженое мясо не имеет. Определить его свежесть по запаху можно только после того, как оно оттает.    </w:t>
      </w:r>
      <w:r w:rsidRPr="00C514C7">
        <w:rPr>
          <w:rFonts w:ascii="Times New Roman" w:eastAsia="Calibri" w:hAnsi="Times New Roman" w:cs="Times New Roman"/>
          <w:sz w:val="24"/>
          <w:szCs w:val="24"/>
        </w:rPr>
        <w:tab/>
      </w:r>
    </w:p>
    <w:p w:rsidR="00754F1F" w:rsidRPr="00C514C7" w:rsidRDefault="00754F1F" w:rsidP="00754F1F">
      <w:pPr>
        <w:spacing w:after="0" w:line="240" w:lineRule="auto"/>
        <w:ind w:firstLine="709"/>
        <w:jc w:val="both"/>
        <w:rPr>
          <w:rFonts w:ascii="Times New Roman" w:eastAsia="Calibri" w:hAnsi="Times New Roman" w:cs="Times New Roman"/>
          <w:sz w:val="24"/>
          <w:szCs w:val="24"/>
        </w:rPr>
      </w:pPr>
      <w:r w:rsidRPr="00C514C7">
        <w:rPr>
          <w:rFonts w:ascii="Times New Roman" w:eastAsia="Calibri" w:hAnsi="Times New Roman" w:cs="Times New Roman"/>
          <w:sz w:val="24"/>
          <w:szCs w:val="24"/>
        </w:rPr>
        <w:t xml:space="preserve">Если мясо замораживалось дважды, то качество его ухудшается. Цвет такого мяса на поверхности темно-красный, на разрезах вишнево-красный, при согревании пальцем не изменяется. </w:t>
      </w:r>
    </w:p>
    <w:p w:rsidR="00754F1F" w:rsidRDefault="00754F1F" w:rsidP="00754F1F">
      <w:pPr>
        <w:spacing w:after="0" w:line="240" w:lineRule="auto"/>
        <w:ind w:firstLine="708"/>
        <w:rPr>
          <w:rFonts w:ascii="Times New Roman" w:hAnsi="Times New Roman" w:cs="Times New Roman"/>
          <w:sz w:val="24"/>
          <w:szCs w:val="24"/>
        </w:rPr>
      </w:pPr>
      <w:r w:rsidRPr="00C514C7">
        <w:rPr>
          <w:rFonts w:ascii="Times New Roman" w:hAnsi="Times New Roman" w:cs="Times New Roman"/>
          <w:b/>
          <w:sz w:val="24"/>
          <w:szCs w:val="24"/>
        </w:rPr>
        <w:t>Требования к качеству блюд из мяса.</w:t>
      </w:r>
      <w:r>
        <w:rPr>
          <w:rFonts w:ascii="Times New Roman" w:hAnsi="Times New Roman" w:cs="Times New Roman"/>
          <w:b/>
          <w:sz w:val="24"/>
          <w:szCs w:val="24"/>
        </w:rPr>
        <w:t xml:space="preserve"> </w:t>
      </w:r>
      <w:r w:rsidRPr="00C514C7">
        <w:rPr>
          <w:rFonts w:ascii="Times New Roman" w:hAnsi="Times New Roman" w:cs="Times New Roman"/>
          <w:sz w:val="24"/>
          <w:szCs w:val="24"/>
        </w:rPr>
        <w:t xml:space="preserve">         </w:t>
      </w:r>
    </w:p>
    <w:p w:rsidR="00754F1F" w:rsidRPr="00754F1F" w:rsidRDefault="00754F1F" w:rsidP="00754F1F">
      <w:pPr>
        <w:spacing w:after="0" w:line="240" w:lineRule="auto"/>
        <w:ind w:firstLine="709"/>
        <w:jc w:val="both"/>
        <w:rPr>
          <w:rFonts w:ascii="Times New Roman" w:hAnsi="Times New Roman" w:cs="Times New Roman"/>
          <w:sz w:val="24"/>
          <w:szCs w:val="24"/>
        </w:rPr>
      </w:pPr>
      <w:r w:rsidRPr="00754F1F">
        <w:rPr>
          <w:rFonts w:ascii="Times New Roman" w:hAnsi="Times New Roman" w:cs="Times New Roman"/>
          <w:sz w:val="24"/>
          <w:szCs w:val="24"/>
        </w:rPr>
        <w:t xml:space="preserve">Запеченные мясные блюда под соусом имеют румяную корочку, консистенция мяса мягкая, не допускается высыхание соуса. Цвет светло-коричневый. Блюда из рубленой массы имеют румяную корочку, поверхность и края ровные, без трещин. Вкус в меру соленый, запах специй. Цвет на разрезе светло- или темно-серый. Консистенция сочная, однородная, без грубой соединительной ткани и сухожилий. </w:t>
      </w:r>
    </w:p>
    <w:p w:rsidR="00754F1F" w:rsidRPr="00C514C7" w:rsidRDefault="00754F1F" w:rsidP="00754F1F">
      <w:pPr>
        <w:spacing w:after="0" w:line="240" w:lineRule="auto"/>
        <w:rPr>
          <w:rFonts w:ascii="Times New Roman" w:hAnsi="Times New Roman" w:cs="Times New Roman"/>
          <w:b/>
          <w:sz w:val="24"/>
          <w:szCs w:val="24"/>
        </w:rPr>
      </w:pPr>
      <w:r w:rsidRPr="00C514C7">
        <w:rPr>
          <w:rFonts w:ascii="Times New Roman" w:hAnsi="Times New Roman" w:cs="Times New Roman"/>
          <w:b/>
          <w:sz w:val="24"/>
          <w:szCs w:val="24"/>
        </w:rPr>
        <w:t>Задание:</w:t>
      </w:r>
    </w:p>
    <w:p w:rsidR="00754F1F" w:rsidRDefault="00754F1F" w:rsidP="00754F1F">
      <w:pPr>
        <w:spacing w:after="0" w:line="240" w:lineRule="auto"/>
        <w:rPr>
          <w:rFonts w:ascii="Times New Roman" w:hAnsi="Times New Roman" w:cs="Times New Roman"/>
          <w:sz w:val="24"/>
          <w:szCs w:val="24"/>
        </w:rPr>
      </w:pPr>
      <w:r w:rsidRPr="00C514C7">
        <w:rPr>
          <w:rFonts w:ascii="Times New Roman" w:hAnsi="Times New Roman" w:cs="Times New Roman"/>
          <w:sz w:val="24"/>
          <w:szCs w:val="24"/>
        </w:rPr>
        <w:t>Приготовить и оформить для подачи следующие блюда:</w:t>
      </w:r>
    </w:p>
    <w:p w:rsidR="00754F1F" w:rsidRDefault="00754F1F" w:rsidP="00A96A5A">
      <w:pPr>
        <w:pStyle w:val="ac"/>
        <w:numPr>
          <w:ilvl w:val="0"/>
          <w:numId w:val="88"/>
        </w:numPr>
        <w:spacing w:after="0" w:line="240" w:lineRule="auto"/>
        <w:ind w:left="284" w:hanging="284"/>
        <w:rPr>
          <w:rFonts w:ascii="Times New Roman" w:hAnsi="Times New Roman" w:cs="Times New Roman"/>
          <w:sz w:val="24"/>
          <w:szCs w:val="24"/>
        </w:rPr>
      </w:pPr>
      <w:r>
        <w:rPr>
          <w:rFonts w:ascii="Times New Roman" w:hAnsi="Times New Roman" w:cs="Times New Roman"/>
          <w:sz w:val="24"/>
          <w:szCs w:val="24"/>
        </w:rPr>
        <w:t>Мясной рулет.</w:t>
      </w:r>
    </w:p>
    <w:p w:rsidR="00754F1F" w:rsidRPr="00754F1F" w:rsidRDefault="00754F1F" w:rsidP="00754F1F">
      <w:pPr>
        <w:pStyle w:val="ac"/>
        <w:spacing w:after="0" w:line="240" w:lineRule="auto"/>
        <w:rPr>
          <w:rFonts w:ascii="Times New Roman" w:hAnsi="Times New Roman" w:cs="Times New Roman"/>
          <w:sz w:val="24"/>
          <w:szCs w:val="24"/>
        </w:rPr>
      </w:pPr>
    </w:p>
    <w:p w:rsidR="00754F1F" w:rsidRPr="00754F1F" w:rsidRDefault="00754F1F" w:rsidP="00754F1F">
      <w:pPr>
        <w:pStyle w:val="a5"/>
        <w:jc w:val="both"/>
        <w:rPr>
          <w:rFonts w:ascii="Times New Roman" w:hAnsi="Times New Roman"/>
          <w:sz w:val="24"/>
          <w:szCs w:val="24"/>
        </w:rPr>
      </w:pPr>
      <w:r w:rsidRPr="00754F1F">
        <w:rPr>
          <w:rFonts w:ascii="Times New Roman" w:hAnsi="Times New Roman"/>
          <w:b/>
          <w:sz w:val="24"/>
          <w:szCs w:val="24"/>
          <w:u w:val="single"/>
        </w:rPr>
        <w:t>Производственное задание:</w:t>
      </w:r>
      <w:r w:rsidRPr="00754F1F">
        <w:rPr>
          <w:rFonts w:ascii="Times New Roman" w:hAnsi="Times New Roman"/>
          <w:sz w:val="24"/>
          <w:szCs w:val="24"/>
        </w:rPr>
        <w:t xml:space="preserve"> </w:t>
      </w:r>
    </w:p>
    <w:p w:rsidR="00754F1F" w:rsidRPr="00754F1F" w:rsidRDefault="00754F1F" w:rsidP="00A96A5A">
      <w:pPr>
        <w:pStyle w:val="a5"/>
        <w:numPr>
          <w:ilvl w:val="0"/>
          <w:numId w:val="89"/>
        </w:numPr>
        <w:ind w:left="284" w:hanging="284"/>
        <w:jc w:val="both"/>
        <w:rPr>
          <w:rFonts w:ascii="Times New Roman" w:hAnsi="Times New Roman"/>
          <w:sz w:val="24"/>
          <w:szCs w:val="24"/>
          <w:lang w:val="ru-RU"/>
        </w:rPr>
      </w:pPr>
      <w:r w:rsidRPr="00754F1F">
        <w:rPr>
          <w:rFonts w:ascii="Times New Roman" w:hAnsi="Times New Roman"/>
          <w:sz w:val="24"/>
          <w:szCs w:val="24"/>
          <w:lang w:val="ru-RU"/>
        </w:rPr>
        <w:t xml:space="preserve">Приготовить и оформить к подаче  блюдо «Рулет мясной с макаронами и красным соусом» </w:t>
      </w:r>
    </w:p>
    <w:p w:rsidR="00754F1F" w:rsidRPr="00754F1F" w:rsidRDefault="00754F1F" w:rsidP="00A96A5A">
      <w:pPr>
        <w:pStyle w:val="a5"/>
        <w:numPr>
          <w:ilvl w:val="0"/>
          <w:numId w:val="89"/>
        </w:numPr>
        <w:ind w:left="284" w:hanging="284"/>
        <w:jc w:val="both"/>
        <w:rPr>
          <w:rFonts w:ascii="Times New Roman" w:hAnsi="Times New Roman"/>
          <w:sz w:val="24"/>
          <w:szCs w:val="24"/>
          <w:lang w:val="ru-RU"/>
        </w:rPr>
      </w:pPr>
      <w:r w:rsidRPr="00754F1F">
        <w:rPr>
          <w:rFonts w:ascii="Times New Roman" w:hAnsi="Times New Roman"/>
          <w:sz w:val="24"/>
          <w:szCs w:val="24"/>
          <w:lang w:val="ru-RU"/>
        </w:rPr>
        <w:t>Выполнить расчёт расхода сырья на 20 порций.</w:t>
      </w:r>
    </w:p>
    <w:p w:rsidR="00754F1F" w:rsidRPr="00754F1F" w:rsidRDefault="00754F1F" w:rsidP="00A96A5A">
      <w:pPr>
        <w:pStyle w:val="a5"/>
        <w:numPr>
          <w:ilvl w:val="0"/>
          <w:numId w:val="89"/>
        </w:numPr>
        <w:ind w:left="284" w:hanging="284"/>
        <w:jc w:val="both"/>
        <w:rPr>
          <w:rFonts w:ascii="Times New Roman" w:hAnsi="Times New Roman"/>
          <w:sz w:val="24"/>
          <w:szCs w:val="24"/>
        </w:rPr>
      </w:pPr>
      <w:r w:rsidRPr="00754F1F">
        <w:rPr>
          <w:rFonts w:ascii="Times New Roman" w:hAnsi="Times New Roman"/>
          <w:sz w:val="24"/>
          <w:szCs w:val="24"/>
        </w:rPr>
        <w:t>Составить отчет (заполнить форму)</w:t>
      </w:r>
    </w:p>
    <w:p w:rsidR="00754F1F" w:rsidRPr="00754F1F" w:rsidRDefault="00754F1F" w:rsidP="00754F1F">
      <w:pPr>
        <w:pStyle w:val="a5"/>
        <w:jc w:val="both"/>
        <w:rPr>
          <w:rFonts w:ascii="Times New Roman" w:hAnsi="Times New Roman"/>
          <w:b/>
          <w:sz w:val="24"/>
          <w:szCs w:val="24"/>
        </w:rPr>
      </w:pPr>
      <w:r w:rsidRPr="00754F1F">
        <w:rPr>
          <w:rFonts w:ascii="Times New Roman" w:hAnsi="Times New Roman"/>
          <w:b/>
          <w:sz w:val="24"/>
          <w:szCs w:val="24"/>
        </w:rPr>
        <w:t>Этап  №1</w:t>
      </w:r>
      <w:r>
        <w:rPr>
          <w:rFonts w:ascii="Times New Roman" w:hAnsi="Times New Roman"/>
          <w:b/>
          <w:sz w:val="24"/>
          <w:szCs w:val="24"/>
          <w:lang w:val="ru-RU"/>
        </w:rPr>
        <w:t xml:space="preserve">: </w:t>
      </w:r>
      <w:r w:rsidRPr="00754F1F">
        <w:rPr>
          <w:rFonts w:ascii="Times New Roman" w:hAnsi="Times New Roman"/>
          <w:b/>
          <w:sz w:val="24"/>
          <w:szCs w:val="24"/>
        </w:rPr>
        <w:t>Организация рабочего места</w:t>
      </w:r>
    </w:p>
    <w:p w:rsidR="00754F1F" w:rsidRPr="00754F1F" w:rsidRDefault="00754F1F" w:rsidP="00754F1F">
      <w:pPr>
        <w:pStyle w:val="ac"/>
        <w:spacing w:after="0" w:line="240" w:lineRule="auto"/>
        <w:ind w:left="0"/>
        <w:contextualSpacing w:val="0"/>
        <w:jc w:val="center"/>
        <w:rPr>
          <w:rFonts w:ascii="Times New Roman" w:hAnsi="Times New Roman" w:cs="Times New Roman"/>
          <w:b/>
          <w:sz w:val="24"/>
          <w:szCs w:val="24"/>
          <w:u w:val="single"/>
        </w:rPr>
      </w:pPr>
      <w:r w:rsidRPr="00754F1F">
        <w:rPr>
          <w:rFonts w:ascii="Times New Roman" w:hAnsi="Times New Roman" w:cs="Times New Roman"/>
          <w:b/>
          <w:sz w:val="24"/>
          <w:szCs w:val="24"/>
        </w:rPr>
        <w:t>ТЕХНОЛОГИЧЕСКАЯ КАРТА №</w:t>
      </w:r>
      <w:r>
        <w:rPr>
          <w:rFonts w:ascii="Times New Roman" w:hAnsi="Times New Roman" w:cs="Times New Roman"/>
          <w:b/>
          <w:sz w:val="24"/>
          <w:szCs w:val="24"/>
          <w:u w:val="single"/>
        </w:rPr>
        <w:t>1</w:t>
      </w:r>
    </w:p>
    <w:p w:rsidR="00754F1F" w:rsidRPr="00754F1F" w:rsidRDefault="00754F1F" w:rsidP="00754F1F">
      <w:pPr>
        <w:pStyle w:val="ac"/>
        <w:spacing w:after="0" w:line="240" w:lineRule="auto"/>
        <w:ind w:left="0"/>
        <w:contextualSpacing w:val="0"/>
        <w:jc w:val="center"/>
        <w:rPr>
          <w:rFonts w:ascii="Times New Roman" w:hAnsi="Times New Roman" w:cs="Times New Roman"/>
          <w:b/>
          <w:sz w:val="24"/>
          <w:szCs w:val="24"/>
        </w:rPr>
      </w:pPr>
      <w:r w:rsidRPr="00754F1F">
        <w:rPr>
          <w:rFonts w:ascii="Times New Roman" w:hAnsi="Times New Roman" w:cs="Times New Roman"/>
          <w:b/>
          <w:sz w:val="24"/>
          <w:szCs w:val="24"/>
        </w:rPr>
        <w:t>Наименование блюда, изделия ___</w:t>
      </w:r>
      <w:r w:rsidRPr="00754F1F">
        <w:rPr>
          <w:rFonts w:ascii="Times New Roman" w:hAnsi="Times New Roman" w:cs="Times New Roman"/>
          <w:sz w:val="24"/>
          <w:szCs w:val="24"/>
          <w:u w:val="single"/>
        </w:rPr>
        <w:t xml:space="preserve">Рулет мясной с макаронами </w:t>
      </w:r>
      <w:r>
        <w:rPr>
          <w:rFonts w:ascii="Times New Roman" w:hAnsi="Times New Roman" w:cs="Times New Roman"/>
          <w:b/>
          <w:sz w:val="24"/>
          <w:szCs w:val="24"/>
        </w:rPr>
        <w:t>_</w:t>
      </w:r>
      <w:r w:rsidRPr="00754F1F">
        <w:rPr>
          <w:rFonts w:ascii="Times New Roman" w:hAnsi="Times New Roman" w:cs="Times New Roman"/>
          <w:b/>
          <w:sz w:val="24"/>
          <w:szCs w:val="24"/>
        </w:rPr>
        <w:t xml:space="preserve">рецептура </w:t>
      </w:r>
      <w:r w:rsidRPr="00754F1F">
        <w:rPr>
          <w:rFonts w:ascii="Times New Roman" w:hAnsi="Times New Roman" w:cs="Times New Roman"/>
          <w:b/>
          <w:sz w:val="24"/>
          <w:szCs w:val="24"/>
          <w:u w:val="single"/>
        </w:rPr>
        <w:t>№</w:t>
      </w:r>
      <w:r w:rsidRPr="00754F1F">
        <w:rPr>
          <w:rFonts w:ascii="Times New Roman" w:hAnsi="Times New Roman" w:cs="Times New Roman"/>
          <w:sz w:val="24"/>
          <w:szCs w:val="24"/>
          <w:u w:val="single"/>
        </w:rPr>
        <w:t xml:space="preserve"> 471</w:t>
      </w:r>
    </w:p>
    <w:tbl>
      <w:tblPr>
        <w:tblStyle w:val="a7"/>
        <w:tblW w:w="0" w:type="auto"/>
        <w:tblLayout w:type="fixed"/>
        <w:tblLook w:val="01E0"/>
      </w:tblPr>
      <w:tblGrid>
        <w:gridCol w:w="4248"/>
        <w:gridCol w:w="1440"/>
        <w:gridCol w:w="1440"/>
        <w:gridCol w:w="1260"/>
        <w:gridCol w:w="1183"/>
      </w:tblGrid>
      <w:tr w:rsidR="00754F1F" w:rsidRPr="00754F1F" w:rsidTr="00D34214">
        <w:tc>
          <w:tcPr>
            <w:tcW w:w="4248" w:type="dxa"/>
            <w:vMerge w:val="restart"/>
          </w:tcPr>
          <w:p w:rsidR="00754F1F" w:rsidRPr="00754F1F" w:rsidRDefault="00754F1F" w:rsidP="00754F1F">
            <w:pPr>
              <w:jc w:val="center"/>
              <w:rPr>
                <w:rFonts w:ascii="Times New Roman" w:hAnsi="Times New Roman" w:cs="Times New Roman"/>
                <w:sz w:val="24"/>
                <w:szCs w:val="24"/>
              </w:rPr>
            </w:pPr>
            <w:r w:rsidRPr="00754F1F">
              <w:rPr>
                <w:rFonts w:ascii="Times New Roman" w:hAnsi="Times New Roman" w:cs="Times New Roman"/>
                <w:sz w:val="24"/>
                <w:szCs w:val="24"/>
              </w:rPr>
              <w:t>Наименование</w:t>
            </w:r>
          </w:p>
          <w:p w:rsidR="00754F1F" w:rsidRPr="00754F1F" w:rsidRDefault="00754F1F" w:rsidP="00754F1F">
            <w:pPr>
              <w:jc w:val="center"/>
              <w:rPr>
                <w:rFonts w:ascii="Times New Roman" w:hAnsi="Times New Roman" w:cs="Times New Roman"/>
                <w:sz w:val="24"/>
                <w:szCs w:val="24"/>
              </w:rPr>
            </w:pPr>
            <w:r w:rsidRPr="00754F1F">
              <w:rPr>
                <w:rFonts w:ascii="Times New Roman" w:hAnsi="Times New Roman" w:cs="Times New Roman"/>
                <w:sz w:val="24"/>
                <w:szCs w:val="24"/>
              </w:rPr>
              <w:t>продуктов</w:t>
            </w:r>
          </w:p>
        </w:tc>
        <w:tc>
          <w:tcPr>
            <w:tcW w:w="5323" w:type="dxa"/>
            <w:gridSpan w:val="4"/>
          </w:tcPr>
          <w:p w:rsidR="00754F1F" w:rsidRPr="00754F1F" w:rsidRDefault="00754F1F" w:rsidP="00754F1F">
            <w:pPr>
              <w:jc w:val="center"/>
              <w:rPr>
                <w:rFonts w:ascii="Times New Roman" w:hAnsi="Times New Roman" w:cs="Times New Roman"/>
                <w:sz w:val="24"/>
                <w:szCs w:val="24"/>
              </w:rPr>
            </w:pPr>
            <w:r w:rsidRPr="00754F1F">
              <w:rPr>
                <w:rFonts w:ascii="Times New Roman" w:hAnsi="Times New Roman" w:cs="Times New Roman"/>
                <w:sz w:val="24"/>
                <w:szCs w:val="24"/>
              </w:rPr>
              <w:t>Норма закладки</w:t>
            </w:r>
          </w:p>
        </w:tc>
      </w:tr>
      <w:tr w:rsidR="00754F1F" w:rsidRPr="00754F1F" w:rsidTr="00D34214">
        <w:tc>
          <w:tcPr>
            <w:tcW w:w="4248" w:type="dxa"/>
            <w:vMerge/>
          </w:tcPr>
          <w:p w:rsidR="00754F1F" w:rsidRPr="00754F1F" w:rsidRDefault="00754F1F" w:rsidP="00754F1F">
            <w:pPr>
              <w:jc w:val="center"/>
              <w:rPr>
                <w:rFonts w:ascii="Times New Roman" w:hAnsi="Times New Roman" w:cs="Times New Roman"/>
                <w:b/>
                <w:sz w:val="24"/>
                <w:szCs w:val="24"/>
              </w:rPr>
            </w:pPr>
          </w:p>
        </w:tc>
        <w:tc>
          <w:tcPr>
            <w:tcW w:w="2880" w:type="dxa"/>
            <w:gridSpan w:val="2"/>
          </w:tcPr>
          <w:p w:rsidR="00754F1F" w:rsidRPr="00754F1F" w:rsidRDefault="00754F1F" w:rsidP="00754F1F">
            <w:pPr>
              <w:jc w:val="center"/>
              <w:rPr>
                <w:rFonts w:ascii="Times New Roman" w:hAnsi="Times New Roman" w:cs="Times New Roman"/>
                <w:sz w:val="24"/>
                <w:szCs w:val="24"/>
              </w:rPr>
            </w:pPr>
            <w:r w:rsidRPr="00754F1F">
              <w:rPr>
                <w:rFonts w:ascii="Times New Roman" w:hAnsi="Times New Roman" w:cs="Times New Roman"/>
                <w:sz w:val="24"/>
                <w:szCs w:val="24"/>
              </w:rPr>
              <w:t>На 1 порцию</w:t>
            </w:r>
          </w:p>
        </w:tc>
        <w:tc>
          <w:tcPr>
            <w:tcW w:w="2443" w:type="dxa"/>
            <w:gridSpan w:val="2"/>
          </w:tcPr>
          <w:p w:rsidR="00754F1F" w:rsidRPr="00754F1F" w:rsidRDefault="00754F1F" w:rsidP="00754F1F">
            <w:pPr>
              <w:jc w:val="center"/>
              <w:rPr>
                <w:rFonts w:ascii="Times New Roman" w:hAnsi="Times New Roman" w:cs="Times New Roman"/>
                <w:sz w:val="24"/>
                <w:szCs w:val="24"/>
              </w:rPr>
            </w:pPr>
            <w:r>
              <w:rPr>
                <w:rFonts w:ascii="Times New Roman" w:hAnsi="Times New Roman" w:cs="Times New Roman"/>
                <w:sz w:val="24"/>
                <w:szCs w:val="24"/>
              </w:rPr>
              <w:t>На 20 порций</w:t>
            </w:r>
          </w:p>
        </w:tc>
      </w:tr>
      <w:tr w:rsidR="00754F1F" w:rsidRPr="00754F1F" w:rsidTr="00D34214">
        <w:tc>
          <w:tcPr>
            <w:tcW w:w="4248" w:type="dxa"/>
            <w:vMerge/>
          </w:tcPr>
          <w:p w:rsidR="00754F1F" w:rsidRPr="00754F1F" w:rsidRDefault="00754F1F" w:rsidP="00754F1F">
            <w:pPr>
              <w:jc w:val="center"/>
              <w:rPr>
                <w:rFonts w:ascii="Times New Roman" w:hAnsi="Times New Roman" w:cs="Times New Roman"/>
                <w:b/>
                <w:sz w:val="24"/>
                <w:szCs w:val="24"/>
              </w:rPr>
            </w:pPr>
          </w:p>
        </w:tc>
        <w:tc>
          <w:tcPr>
            <w:tcW w:w="1440" w:type="dxa"/>
          </w:tcPr>
          <w:p w:rsidR="00754F1F" w:rsidRPr="00754F1F" w:rsidRDefault="00754F1F" w:rsidP="00754F1F">
            <w:pPr>
              <w:jc w:val="center"/>
              <w:rPr>
                <w:rFonts w:ascii="Times New Roman" w:hAnsi="Times New Roman" w:cs="Times New Roman"/>
                <w:sz w:val="24"/>
                <w:szCs w:val="24"/>
              </w:rPr>
            </w:pPr>
            <w:r w:rsidRPr="00754F1F">
              <w:rPr>
                <w:rFonts w:ascii="Times New Roman" w:hAnsi="Times New Roman" w:cs="Times New Roman"/>
                <w:sz w:val="24"/>
                <w:szCs w:val="24"/>
              </w:rPr>
              <w:t>брутто</w:t>
            </w:r>
          </w:p>
        </w:tc>
        <w:tc>
          <w:tcPr>
            <w:tcW w:w="1440" w:type="dxa"/>
          </w:tcPr>
          <w:p w:rsidR="00754F1F" w:rsidRPr="00754F1F" w:rsidRDefault="00754F1F" w:rsidP="00754F1F">
            <w:pPr>
              <w:jc w:val="center"/>
              <w:rPr>
                <w:rFonts w:ascii="Times New Roman" w:hAnsi="Times New Roman" w:cs="Times New Roman"/>
                <w:sz w:val="24"/>
                <w:szCs w:val="24"/>
              </w:rPr>
            </w:pPr>
            <w:r w:rsidRPr="00754F1F">
              <w:rPr>
                <w:rFonts w:ascii="Times New Roman" w:hAnsi="Times New Roman" w:cs="Times New Roman"/>
                <w:sz w:val="24"/>
                <w:szCs w:val="24"/>
              </w:rPr>
              <w:t>нетто</w:t>
            </w:r>
          </w:p>
        </w:tc>
        <w:tc>
          <w:tcPr>
            <w:tcW w:w="1260" w:type="dxa"/>
          </w:tcPr>
          <w:p w:rsidR="00754F1F" w:rsidRPr="00754F1F" w:rsidRDefault="00754F1F" w:rsidP="00754F1F">
            <w:pPr>
              <w:jc w:val="center"/>
              <w:rPr>
                <w:rFonts w:ascii="Times New Roman" w:hAnsi="Times New Roman" w:cs="Times New Roman"/>
                <w:sz w:val="24"/>
                <w:szCs w:val="24"/>
              </w:rPr>
            </w:pPr>
            <w:r w:rsidRPr="00754F1F">
              <w:rPr>
                <w:rFonts w:ascii="Times New Roman" w:hAnsi="Times New Roman" w:cs="Times New Roman"/>
                <w:sz w:val="24"/>
                <w:szCs w:val="24"/>
              </w:rPr>
              <w:t>брутто</w:t>
            </w:r>
          </w:p>
        </w:tc>
        <w:tc>
          <w:tcPr>
            <w:tcW w:w="1183" w:type="dxa"/>
          </w:tcPr>
          <w:p w:rsidR="00754F1F" w:rsidRPr="00754F1F" w:rsidRDefault="00754F1F" w:rsidP="00754F1F">
            <w:pPr>
              <w:jc w:val="center"/>
              <w:rPr>
                <w:rFonts w:ascii="Times New Roman" w:hAnsi="Times New Roman" w:cs="Times New Roman"/>
                <w:sz w:val="24"/>
                <w:szCs w:val="24"/>
              </w:rPr>
            </w:pPr>
            <w:r w:rsidRPr="00754F1F">
              <w:rPr>
                <w:rFonts w:ascii="Times New Roman" w:hAnsi="Times New Roman" w:cs="Times New Roman"/>
                <w:sz w:val="24"/>
                <w:szCs w:val="24"/>
              </w:rPr>
              <w:t>нетто</w:t>
            </w:r>
          </w:p>
        </w:tc>
      </w:tr>
      <w:tr w:rsidR="00754F1F" w:rsidRPr="00754F1F" w:rsidTr="00D34214">
        <w:tc>
          <w:tcPr>
            <w:tcW w:w="4248"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Говядина (котлетное мясо)</w:t>
            </w:r>
          </w:p>
        </w:tc>
        <w:tc>
          <w:tcPr>
            <w:tcW w:w="1440"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156</w:t>
            </w:r>
          </w:p>
        </w:tc>
        <w:tc>
          <w:tcPr>
            <w:tcW w:w="1440"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156</w:t>
            </w:r>
          </w:p>
        </w:tc>
        <w:tc>
          <w:tcPr>
            <w:tcW w:w="1260" w:type="dxa"/>
          </w:tcPr>
          <w:p w:rsidR="00754F1F" w:rsidRPr="00754F1F" w:rsidRDefault="00754F1F" w:rsidP="00754F1F">
            <w:pPr>
              <w:jc w:val="both"/>
              <w:rPr>
                <w:rFonts w:ascii="Times New Roman" w:hAnsi="Times New Roman" w:cs="Times New Roman"/>
                <w:b/>
                <w:sz w:val="24"/>
                <w:szCs w:val="24"/>
              </w:rPr>
            </w:pPr>
          </w:p>
        </w:tc>
        <w:tc>
          <w:tcPr>
            <w:tcW w:w="1183" w:type="dxa"/>
          </w:tcPr>
          <w:p w:rsidR="00754F1F" w:rsidRPr="00754F1F" w:rsidRDefault="00754F1F" w:rsidP="00754F1F">
            <w:pPr>
              <w:jc w:val="both"/>
              <w:rPr>
                <w:rFonts w:ascii="Times New Roman" w:hAnsi="Times New Roman" w:cs="Times New Roman"/>
                <w:b/>
                <w:sz w:val="24"/>
                <w:szCs w:val="24"/>
              </w:rPr>
            </w:pPr>
          </w:p>
        </w:tc>
      </w:tr>
      <w:tr w:rsidR="00754F1F" w:rsidRPr="00754F1F" w:rsidTr="00D34214">
        <w:tc>
          <w:tcPr>
            <w:tcW w:w="4248"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Хлеб пшеничный</w:t>
            </w:r>
          </w:p>
        </w:tc>
        <w:tc>
          <w:tcPr>
            <w:tcW w:w="1440"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23</w:t>
            </w:r>
          </w:p>
        </w:tc>
        <w:tc>
          <w:tcPr>
            <w:tcW w:w="1440"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23</w:t>
            </w:r>
          </w:p>
        </w:tc>
        <w:tc>
          <w:tcPr>
            <w:tcW w:w="1260" w:type="dxa"/>
          </w:tcPr>
          <w:p w:rsidR="00754F1F" w:rsidRPr="00754F1F" w:rsidRDefault="00754F1F" w:rsidP="00754F1F">
            <w:pPr>
              <w:jc w:val="both"/>
              <w:rPr>
                <w:rFonts w:ascii="Times New Roman" w:hAnsi="Times New Roman" w:cs="Times New Roman"/>
                <w:b/>
                <w:sz w:val="24"/>
                <w:szCs w:val="24"/>
              </w:rPr>
            </w:pPr>
          </w:p>
        </w:tc>
        <w:tc>
          <w:tcPr>
            <w:tcW w:w="1183" w:type="dxa"/>
          </w:tcPr>
          <w:p w:rsidR="00754F1F" w:rsidRPr="00754F1F" w:rsidRDefault="00754F1F" w:rsidP="00754F1F">
            <w:pPr>
              <w:jc w:val="both"/>
              <w:rPr>
                <w:rFonts w:ascii="Times New Roman" w:hAnsi="Times New Roman" w:cs="Times New Roman"/>
                <w:b/>
                <w:sz w:val="24"/>
                <w:szCs w:val="24"/>
              </w:rPr>
            </w:pPr>
          </w:p>
        </w:tc>
      </w:tr>
      <w:tr w:rsidR="00754F1F" w:rsidRPr="00754F1F" w:rsidTr="00D34214">
        <w:tc>
          <w:tcPr>
            <w:tcW w:w="4248"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Молоко или вода</w:t>
            </w:r>
          </w:p>
        </w:tc>
        <w:tc>
          <w:tcPr>
            <w:tcW w:w="1440"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34</w:t>
            </w:r>
          </w:p>
        </w:tc>
        <w:tc>
          <w:tcPr>
            <w:tcW w:w="1440"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34</w:t>
            </w:r>
          </w:p>
        </w:tc>
        <w:tc>
          <w:tcPr>
            <w:tcW w:w="1260" w:type="dxa"/>
          </w:tcPr>
          <w:p w:rsidR="00754F1F" w:rsidRPr="00754F1F" w:rsidRDefault="00754F1F" w:rsidP="00754F1F">
            <w:pPr>
              <w:jc w:val="both"/>
              <w:rPr>
                <w:rFonts w:ascii="Times New Roman" w:hAnsi="Times New Roman" w:cs="Times New Roman"/>
                <w:b/>
                <w:sz w:val="24"/>
                <w:szCs w:val="24"/>
              </w:rPr>
            </w:pPr>
          </w:p>
        </w:tc>
        <w:tc>
          <w:tcPr>
            <w:tcW w:w="1183" w:type="dxa"/>
          </w:tcPr>
          <w:p w:rsidR="00754F1F" w:rsidRPr="00754F1F" w:rsidRDefault="00754F1F" w:rsidP="00754F1F">
            <w:pPr>
              <w:jc w:val="both"/>
              <w:rPr>
                <w:rFonts w:ascii="Times New Roman" w:hAnsi="Times New Roman" w:cs="Times New Roman"/>
                <w:b/>
                <w:sz w:val="24"/>
                <w:szCs w:val="24"/>
              </w:rPr>
            </w:pPr>
          </w:p>
        </w:tc>
      </w:tr>
      <w:tr w:rsidR="00754F1F" w:rsidRPr="00754F1F" w:rsidTr="00D34214">
        <w:tc>
          <w:tcPr>
            <w:tcW w:w="4248"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Котлетная масса</w:t>
            </w:r>
          </w:p>
        </w:tc>
        <w:tc>
          <w:tcPr>
            <w:tcW w:w="1440"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w:t>
            </w:r>
          </w:p>
        </w:tc>
        <w:tc>
          <w:tcPr>
            <w:tcW w:w="1440"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170</w:t>
            </w:r>
          </w:p>
        </w:tc>
        <w:tc>
          <w:tcPr>
            <w:tcW w:w="1260" w:type="dxa"/>
          </w:tcPr>
          <w:p w:rsidR="00754F1F" w:rsidRPr="00754F1F" w:rsidRDefault="00754F1F" w:rsidP="00754F1F">
            <w:pPr>
              <w:jc w:val="both"/>
              <w:rPr>
                <w:rFonts w:ascii="Times New Roman" w:hAnsi="Times New Roman" w:cs="Times New Roman"/>
                <w:b/>
                <w:sz w:val="24"/>
                <w:szCs w:val="24"/>
              </w:rPr>
            </w:pPr>
          </w:p>
        </w:tc>
        <w:tc>
          <w:tcPr>
            <w:tcW w:w="1183" w:type="dxa"/>
          </w:tcPr>
          <w:p w:rsidR="00754F1F" w:rsidRPr="00754F1F" w:rsidRDefault="00754F1F" w:rsidP="00754F1F">
            <w:pPr>
              <w:jc w:val="both"/>
              <w:rPr>
                <w:rFonts w:ascii="Times New Roman" w:hAnsi="Times New Roman" w:cs="Times New Roman"/>
                <w:b/>
                <w:sz w:val="24"/>
                <w:szCs w:val="24"/>
              </w:rPr>
            </w:pPr>
          </w:p>
        </w:tc>
      </w:tr>
      <w:tr w:rsidR="00754F1F" w:rsidRPr="00754F1F" w:rsidTr="00D34214">
        <w:tc>
          <w:tcPr>
            <w:tcW w:w="4248"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 xml:space="preserve">Макароны </w:t>
            </w:r>
          </w:p>
        </w:tc>
        <w:tc>
          <w:tcPr>
            <w:tcW w:w="1440"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45</w:t>
            </w:r>
          </w:p>
        </w:tc>
        <w:tc>
          <w:tcPr>
            <w:tcW w:w="1440"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45</w:t>
            </w:r>
          </w:p>
        </w:tc>
        <w:tc>
          <w:tcPr>
            <w:tcW w:w="1260" w:type="dxa"/>
          </w:tcPr>
          <w:p w:rsidR="00754F1F" w:rsidRPr="00754F1F" w:rsidRDefault="00754F1F" w:rsidP="00754F1F">
            <w:pPr>
              <w:jc w:val="both"/>
              <w:rPr>
                <w:rFonts w:ascii="Times New Roman" w:hAnsi="Times New Roman" w:cs="Times New Roman"/>
                <w:b/>
                <w:sz w:val="24"/>
                <w:szCs w:val="24"/>
              </w:rPr>
            </w:pPr>
          </w:p>
        </w:tc>
        <w:tc>
          <w:tcPr>
            <w:tcW w:w="1183" w:type="dxa"/>
          </w:tcPr>
          <w:p w:rsidR="00754F1F" w:rsidRPr="00754F1F" w:rsidRDefault="00754F1F" w:rsidP="00754F1F">
            <w:pPr>
              <w:jc w:val="both"/>
              <w:rPr>
                <w:rFonts w:ascii="Times New Roman" w:hAnsi="Times New Roman" w:cs="Times New Roman"/>
                <w:b/>
                <w:sz w:val="24"/>
                <w:szCs w:val="24"/>
              </w:rPr>
            </w:pPr>
          </w:p>
        </w:tc>
      </w:tr>
      <w:tr w:rsidR="00754F1F" w:rsidRPr="00754F1F" w:rsidTr="00D34214">
        <w:tc>
          <w:tcPr>
            <w:tcW w:w="4248"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Масса отварных макарон</w:t>
            </w:r>
          </w:p>
        </w:tc>
        <w:tc>
          <w:tcPr>
            <w:tcW w:w="1440"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w:t>
            </w:r>
          </w:p>
        </w:tc>
        <w:tc>
          <w:tcPr>
            <w:tcW w:w="1440"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125</w:t>
            </w:r>
          </w:p>
        </w:tc>
        <w:tc>
          <w:tcPr>
            <w:tcW w:w="1260" w:type="dxa"/>
          </w:tcPr>
          <w:p w:rsidR="00754F1F" w:rsidRPr="00754F1F" w:rsidRDefault="00754F1F" w:rsidP="00754F1F">
            <w:pPr>
              <w:jc w:val="both"/>
              <w:rPr>
                <w:rFonts w:ascii="Times New Roman" w:hAnsi="Times New Roman" w:cs="Times New Roman"/>
                <w:b/>
                <w:sz w:val="24"/>
                <w:szCs w:val="24"/>
              </w:rPr>
            </w:pPr>
          </w:p>
        </w:tc>
        <w:tc>
          <w:tcPr>
            <w:tcW w:w="1183" w:type="dxa"/>
          </w:tcPr>
          <w:p w:rsidR="00754F1F" w:rsidRPr="00754F1F" w:rsidRDefault="00754F1F" w:rsidP="00754F1F">
            <w:pPr>
              <w:jc w:val="both"/>
              <w:rPr>
                <w:rFonts w:ascii="Times New Roman" w:hAnsi="Times New Roman" w:cs="Times New Roman"/>
                <w:b/>
                <w:sz w:val="24"/>
                <w:szCs w:val="24"/>
              </w:rPr>
            </w:pPr>
          </w:p>
        </w:tc>
      </w:tr>
      <w:tr w:rsidR="00754F1F" w:rsidRPr="00754F1F" w:rsidTr="00D34214">
        <w:tc>
          <w:tcPr>
            <w:tcW w:w="4248"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lastRenderedPageBreak/>
              <w:t xml:space="preserve">Яйцо </w:t>
            </w:r>
          </w:p>
        </w:tc>
        <w:tc>
          <w:tcPr>
            <w:tcW w:w="1440"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 xml:space="preserve">1/6 </w:t>
            </w:r>
          </w:p>
        </w:tc>
        <w:tc>
          <w:tcPr>
            <w:tcW w:w="1440"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7</w:t>
            </w:r>
          </w:p>
        </w:tc>
        <w:tc>
          <w:tcPr>
            <w:tcW w:w="1260" w:type="dxa"/>
          </w:tcPr>
          <w:p w:rsidR="00754F1F" w:rsidRPr="00754F1F" w:rsidRDefault="00754F1F" w:rsidP="00754F1F">
            <w:pPr>
              <w:jc w:val="both"/>
              <w:rPr>
                <w:rFonts w:ascii="Times New Roman" w:hAnsi="Times New Roman" w:cs="Times New Roman"/>
                <w:b/>
                <w:sz w:val="24"/>
                <w:szCs w:val="24"/>
              </w:rPr>
            </w:pPr>
          </w:p>
        </w:tc>
        <w:tc>
          <w:tcPr>
            <w:tcW w:w="1183" w:type="dxa"/>
          </w:tcPr>
          <w:p w:rsidR="00754F1F" w:rsidRPr="00754F1F" w:rsidRDefault="00754F1F" w:rsidP="00754F1F">
            <w:pPr>
              <w:jc w:val="both"/>
              <w:rPr>
                <w:rFonts w:ascii="Times New Roman" w:hAnsi="Times New Roman" w:cs="Times New Roman"/>
                <w:b/>
                <w:sz w:val="24"/>
                <w:szCs w:val="24"/>
              </w:rPr>
            </w:pPr>
          </w:p>
        </w:tc>
      </w:tr>
      <w:tr w:rsidR="00754F1F" w:rsidRPr="00754F1F" w:rsidTr="00D34214">
        <w:tc>
          <w:tcPr>
            <w:tcW w:w="4248"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Сухари панировочные</w:t>
            </w:r>
          </w:p>
        </w:tc>
        <w:tc>
          <w:tcPr>
            <w:tcW w:w="1440"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10</w:t>
            </w:r>
          </w:p>
        </w:tc>
        <w:tc>
          <w:tcPr>
            <w:tcW w:w="1440"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10</w:t>
            </w:r>
          </w:p>
        </w:tc>
        <w:tc>
          <w:tcPr>
            <w:tcW w:w="1260" w:type="dxa"/>
          </w:tcPr>
          <w:p w:rsidR="00754F1F" w:rsidRPr="00754F1F" w:rsidRDefault="00754F1F" w:rsidP="00754F1F">
            <w:pPr>
              <w:jc w:val="both"/>
              <w:rPr>
                <w:rFonts w:ascii="Times New Roman" w:hAnsi="Times New Roman" w:cs="Times New Roman"/>
                <w:b/>
                <w:sz w:val="24"/>
                <w:szCs w:val="24"/>
              </w:rPr>
            </w:pPr>
          </w:p>
        </w:tc>
        <w:tc>
          <w:tcPr>
            <w:tcW w:w="1183" w:type="dxa"/>
          </w:tcPr>
          <w:p w:rsidR="00754F1F" w:rsidRPr="00754F1F" w:rsidRDefault="00754F1F" w:rsidP="00754F1F">
            <w:pPr>
              <w:jc w:val="both"/>
              <w:rPr>
                <w:rFonts w:ascii="Times New Roman" w:hAnsi="Times New Roman" w:cs="Times New Roman"/>
                <w:b/>
                <w:sz w:val="24"/>
                <w:szCs w:val="24"/>
              </w:rPr>
            </w:pPr>
          </w:p>
        </w:tc>
      </w:tr>
      <w:tr w:rsidR="00754F1F" w:rsidRPr="00754F1F" w:rsidTr="00D34214">
        <w:tc>
          <w:tcPr>
            <w:tcW w:w="4248"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Масло растительное</w:t>
            </w:r>
          </w:p>
        </w:tc>
        <w:tc>
          <w:tcPr>
            <w:tcW w:w="1440"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60</w:t>
            </w:r>
          </w:p>
        </w:tc>
        <w:tc>
          <w:tcPr>
            <w:tcW w:w="1440"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60</w:t>
            </w:r>
          </w:p>
        </w:tc>
        <w:tc>
          <w:tcPr>
            <w:tcW w:w="1260" w:type="dxa"/>
          </w:tcPr>
          <w:p w:rsidR="00754F1F" w:rsidRPr="00754F1F" w:rsidRDefault="00754F1F" w:rsidP="00754F1F">
            <w:pPr>
              <w:jc w:val="both"/>
              <w:rPr>
                <w:rFonts w:ascii="Times New Roman" w:hAnsi="Times New Roman" w:cs="Times New Roman"/>
                <w:b/>
                <w:sz w:val="24"/>
                <w:szCs w:val="24"/>
              </w:rPr>
            </w:pPr>
          </w:p>
        </w:tc>
        <w:tc>
          <w:tcPr>
            <w:tcW w:w="1183" w:type="dxa"/>
          </w:tcPr>
          <w:p w:rsidR="00754F1F" w:rsidRPr="00754F1F" w:rsidRDefault="00754F1F" w:rsidP="00754F1F">
            <w:pPr>
              <w:jc w:val="both"/>
              <w:rPr>
                <w:rFonts w:ascii="Times New Roman" w:hAnsi="Times New Roman" w:cs="Times New Roman"/>
                <w:b/>
                <w:sz w:val="24"/>
                <w:szCs w:val="24"/>
              </w:rPr>
            </w:pPr>
          </w:p>
        </w:tc>
      </w:tr>
      <w:tr w:rsidR="00754F1F" w:rsidRPr="00754F1F" w:rsidTr="00D34214">
        <w:tc>
          <w:tcPr>
            <w:tcW w:w="4248"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Соус красный</w:t>
            </w:r>
          </w:p>
        </w:tc>
        <w:tc>
          <w:tcPr>
            <w:tcW w:w="1440"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w:t>
            </w:r>
          </w:p>
        </w:tc>
        <w:tc>
          <w:tcPr>
            <w:tcW w:w="1440"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50</w:t>
            </w:r>
          </w:p>
        </w:tc>
        <w:tc>
          <w:tcPr>
            <w:tcW w:w="1260" w:type="dxa"/>
          </w:tcPr>
          <w:p w:rsidR="00754F1F" w:rsidRPr="00754F1F" w:rsidRDefault="00754F1F" w:rsidP="00754F1F">
            <w:pPr>
              <w:jc w:val="both"/>
              <w:rPr>
                <w:rFonts w:ascii="Times New Roman" w:hAnsi="Times New Roman" w:cs="Times New Roman"/>
                <w:b/>
                <w:sz w:val="24"/>
                <w:szCs w:val="24"/>
              </w:rPr>
            </w:pPr>
          </w:p>
        </w:tc>
        <w:tc>
          <w:tcPr>
            <w:tcW w:w="1183" w:type="dxa"/>
          </w:tcPr>
          <w:p w:rsidR="00754F1F" w:rsidRPr="00754F1F" w:rsidRDefault="00754F1F" w:rsidP="00754F1F">
            <w:pPr>
              <w:jc w:val="both"/>
              <w:rPr>
                <w:rFonts w:ascii="Times New Roman" w:hAnsi="Times New Roman" w:cs="Times New Roman"/>
                <w:b/>
                <w:sz w:val="24"/>
                <w:szCs w:val="24"/>
              </w:rPr>
            </w:pPr>
          </w:p>
        </w:tc>
      </w:tr>
      <w:tr w:rsidR="00754F1F" w:rsidRPr="00754F1F" w:rsidTr="00D34214">
        <w:tc>
          <w:tcPr>
            <w:tcW w:w="4248"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 xml:space="preserve">Выход </w:t>
            </w:r>
          </w:p>
        </w:tc>
        <w:tc>
          <w:tcPr>
            <w:tcW w:w="1440" w:type="dxa"/>
          </w:tcPr>
          <w:p w:rsidR="00754F1F" w:rsidRPr="00754F1F" w:rsidRDefault="00754F1F" w:rsidP="00754F1F">
            <w:pPr>
              <w:jc w:val="both"/>
              <w:rPr>
                <w:rFonts w:ascii="Times New Roman" w:hAnsi="Times New Roman" w:cs="Times New Roman"/>
                <w:b/>
                <w:sz w:val="24"/>
                <w:szCs w:val="24"/>
              </w:rPr>
            </w:pPr>
          </w:p>
        </w:tc>
        <w:tc>
          <w:tcPr>
            <w:tcW w:w="1440"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325</w:t>
            </w:r>
          </w:p>
        </w:tc>
        <w:tc>
          <w:tcPr>
            <w:tcW w:w="1260" w:type="dxa"/>
          </w:tcPr>
          <w:p w:rsidR="00754F1F" w:rsidRPr="00754F1F" w:rsidRDefault="00754F1F" w:rsidP="00754F1F">
            <w:pPr>
              <w:jc w:val="both"/>
              <w:rPr>
                <w:rFonts w:ascii="Times New Roman" w:hAnsi="Times New Roman" w:cs="Times New Roman"/>
                <w:b/>
                <w:sz w:val="24"/>
                <w:szCs w:val="24"/>
              </w:rPr>
            </w:pPr>
          </w:p>
        </w:tc>
        <w:tc>
          <w:tcPr>
            <w:tcW w:w="1183" w:type="dxa"/>
          </w:tcPr>
          <w:p w:rsidR="00754F1F" w:rsidRPr="00754F1F" w:rsidRDefault="00754F1F" w:rsidP="00754F1F">
            <w:pPr>
              <w:jc w:val="both"/>
              <w:rPr>
                <w:rFonts w:ascii="Times New Roman" w:hAnsi="Times New Roman" w:cs="Times New Roman"/>
                <w:b/>
                <w:sz w:val="24"/>
                <w:szCs w:val="24"/>
              </w:rPr>
            </w:pPr>
          </w:p>
        </w:tc>
      </w:tr>
    </w:tbl>
    <w:p w:rsidR="00754F1F" w:rsidRPr="00676A27" w:rsidRDefault="00754F1F" w:rsidP="00676A27">
      <w:pPr>
        <w:pStyle w:val="ac"/>
        <w:spacing w:after="0" w:line="240" w:lineRule="auto"/>
        <w:ind w:left="0"/>
        <w:contextualSpacing w:val="0"/>
        <w:jc w:val="center"/>
        <w:rPr>
          <w:rFonts w:ascii="Times New Roman" w:hAnsi="Times New Roman" w:cs="Times New Roman"/>
          <w:b/>
          <w:sz w:val="24"/>
          <w:szCs w:val="24"/>
          <w:u w:val="single"/>
        </w:rPr>
      </w:pPr>
      <w:r w:rsidRPr="00754F1F">
        <w:rPr>
          <w:rFonts w:ascii="Times New Roman" w:hAnsi="Times New Roman" w:cs="Times New Roman"/>
          <w:b/>
          <w:sz w:val="24"/>
          <w:szCs w:val="24"/>
        </w:rPr>
        <w:t>ТЕХНОЛОГИЧЕСКАЯ КАРТА №</w:t>
      </w:r>
      <w:r w:rsidR="00676A27">
        <w:rPr>
          <w:rFonts w:ascii="Times New Roman" w:hAnsi="Times New Roman" w:cs="Times New Roman"/>
          <w:b/>
          <w:sz w:val="24"/>
          <w:szCs w:val="24"/>
          <w:u w:val="single"/>
        </w:rPr>
        <w:t xml:space="preserve"> 2</w:t>
      </w:r>
    </w:p>
    <w:p w:rsidR="00754F1F" w:rsidRPr="00754F1F" w:rsidRDefault="00754F1F" w:rsidP="00676A27">
      <w:pPr>
        <w:pStyle w:val="ac"/>
        <w:spacing w:after="0" w:line="240" w:lineRule="auto"/>
        <w:ind w:left="0"/>
        <w:contextualSpacing w:val="0"/>
        <w:jc w:val="center"/>
        <w:rPr>
          <w:rFonts w:ascii="Times New Roman" w:hAnsi="Times New Roman" w:cs="Times New Roman"/>
          <w:b/>
          <w:sz w:val="24"/>
          <w:szCs w:val="24"/>
        </w:rPr>
      </w:pPr>
      <w:r w:rsidRPr="00754F1F">
        <w:rPr>
          <w:rFonts w:ascii="Times New Roman" w:hAnsi="Times New Roman" w:cs="Times New Roman"/>
          <w:b/>
          <w:sz w:val="24"/>
          <w:szCs w:val="24"/>
        </w:rPr>
        <w:t>Наименование блюда, изделия ___</w:t>
      </w:r>
      <w:r w:rsidRPr="00754F1F">
        <w:rPr>
          <w:rFonts w:ascii="Times New Roman" w:hAnsi="Times New Roman" w:cs="Times New Roman"/>
          <w:sz w:val="24"/>
          <w:szCs w:val="24"/>
          <w:u w:val="single"/>
        </w:rPr>
        <w:t>Соус красный основной</w:t>
      </w:r>
      <w:r w:rsidR="00676A27">
        <w:rPr>
          <w:rFonts w:ascii="Times New Roman" w:hAnsi="Times New Roman" w:cs="Times New Roman"/>
          <w:b/>
          <w:sz w:val="24"/>
          <w:szCs w:val="24"/>
        </w:rPr>
        <w:t>_</w:t>
      </w:r>
      <w:r w:rsidRPr="00754F1F">
        <w:rPr>
          <w:rFonts w:ascii="Times New Roman" w:hAnsi="Times New Roman" w:cs="Times New Roman"/>
          <w:b/>
          <w:sz w:val="24"/>
          <w:szCs w:val="24"/>
        </w:rPr>
        <w:t xml:space="preserve">рецептура </w:t>
      </w:r>
      <w:r w:rsidRPr="00676A27">
        <w:rPr>
          <w:rFonts w:ascii="Times New Roman" w:hAnsi="Times New Roman" w:cs="Times New Roman"/>
          <w:b/>
          <w:sz w:val="24"/>
          <w:szCs w:val="24"/>
        </w:rPr>
        <w:t>№</w:t>
      </w:r>
      <w:r w:rsidRPr="00676A27">
        <w:rPr>
          <w:rFonts w:ascii="Times New Roman" w:hAnsi="Times New Roman" w:cs="Times New Roman"/>
          <w:sz w:val="24"/>
          <w:szCs w:val="24"/>
        </w:rPr>
        <w:t xml:space="preserve"> 824</w:t>
      </w:r>
    </w:p>
    <w:tbl>
      <w:tblPr>
        <w:tblStyle w:val="a7"/>
        <w:tblW w:w="0" w:type="auto"/>
        <w:tblLayout w:type="fixed"/>
        <w:tblLook w:val="01E0"/>
      </w:tblPr>
      <w:tblGrid>
        <w:gridCol w:w="4428"/>
        <w:gridCol w:w="1440"/>
        <w:gridCol w:w="1260"/>
        <w:gridCol w:w="1260"/>
        <w:gridCol w:w="1183"/>
      </w:tblGrid>
      <w:tr w:rsidR="00754F1F" w:rsidRPr="00754F1F" w:rsidTr="00D34214">
        <w:tc>
          <w:tcPr>
            <w:tcW w:w="4428" w:type="dxa"/>
            <w:vMerge w:val="restart"/>
          </w:tcPr>
          <w:p w:rsidR="00754F1F" w:rsidRPr="00754F1F" w:rsidRDefault="00754F1F" w:rsidP="00676A27">
            <w:pPr>
              <w:jc w:val="center"/>
              <w:rPr>
                <w:rFonts w:ascii="Times New Roman" w:hAnsi="Times New Roman" w:cs="Times New Roman"/>
                <w:sz w:val="24"/>
                <w:szCs w:val="24"/>
              </w:rPr>
            </w:pPr>
            <w:r w:rsidRPr="00754F1F">
              <w:rPr>
                <w:rFonts w:ascii="Times New Roman" w:hAnsi="Times New Roman" w:cs="Times New Roman"/>
                <w:sz w:val="24"/>
                <w:szCs w:val="24"/>
              </w:rPr>
              <w:t>Наименование</w:t>
            </w:r>
          </w:p>
          <w:p w:rsidR="00754F1F" w:rsidRPr="00754F1F" w:rsidRDefault="00754F1F" w:rsidP="00676A27">
            <w:pPr>
              <w:jc w:val="center"/>
              <w:rPr>
                <w:rFonts w:ascii="Times New Roman" w:hAnsi="Times New Roman" w:cs="Times New Roman"/>
                <w:sz w:val="24"/>
                <w:szCs w:val="24"/>
              </w:rPr>
            </w:pPr>
            <w:r w:rsidRPr="00754F1F">
              <w:rPr>
                <w:rFonts w:ascii="Times New Roman" w:hAnsi="Times New Roman" w:cs="Times New Roman"/>
                <w:sz w:val="24"/>
                <w:szCs w:val="24"/>
              </w:rPr>
              <w:t>продуктов</w:t>
            </w:r>
          </w:p>
        </w:tc>
        <w:tc>
          <w:tcPr>
            <w:tcW w:w="5143" w:type="dxa"/>
            <w:gridSpan w:val="4"/>
          </w:tcPr>
          <w:p w:rsidR="00754F1F" w:rsidRPr="00754F1F" w:rsidRDefault="00754F1F" w:rsidP="00676A27">
            <w:pPr>
              <w:jc w:val="center"/>
              <w:rPr>
                <w:rFonts w:ascii="Times New Roman" w:hAnsi="Times New Roman" w:cs="Times New Roman"/>
                <w:sz w:val="24"/>
                <w:szCs w:val="24"/>
              </w:rPr>
            </w:pPr>
            <w:r w:rsidRPr="00754F1F">
              <w:rPr>
                <w:rFonts w:ascii="Times New Roman" w:hAnsi="Times New Roman" w:cs="Times New Roman"/>
                <w:sz w:val="24"/>
                <w:szCs w:val="24"/>
              </w:rPr>
              <w:t>Норма закладки</w:t>
            </w:r>
          </w:p>
        </w:tc>
      </w:tr>
      <w:tr w:rsidR="00754F1F" w:rsidRPr="00754F1F" w:rsidTr="00D34214">
        <w:tc>
          <w:tcPr>
            <w:tcW w:w="4428" w:type="dxa"/>
            <w:vMerge/>
          </w:tcPr>
          <w:p w:rsidR="00754F1F" w:rsidRPr="00754F1F" w:rsidRDefault="00754F1F" w:rsidP="00676A27">
            <w:pPr>
              <w:jc w:val="center"/>
              <w:rPr>
                <w:rFonts w:ascii="Times New Roman" w:hAnsi="Times New Roman" w:cs="Times New Roman"/>
                <w:b/>
                <w:sz w:val="24"/>
                <w:szCs w:val="24"/>
              </w:rPr>
            </w:pPr>
          </w:p>
        </w:tc>
        <w:tc>
          <w:tcPr>
            <w:tcW w:w="2700" w:type="dxa"/>
            <w:gridSpan w:val="2"/>
          </w:tcPr>
          <w:p w:rsidR="00754F1F" w:rsidRPr="00754F1F" w:rsidRDefault="00754F1F" w:rsidP="00676A27">
            <w:pPr>
              <w:jc w:val="center"/>
              <w:rPr>
                <w:rFonts w:ascii="Times New Roman" w:hAnsi="Times New Roman" w:cs="Times New Roman"/>
                <w:sz w:val="24"/>
                <w:szCs w:val="24"/>
              </w:rPr>
            </w:pPr>
            <w:r w:rsidRPr="00754F1F">
              <w:rPr>
                <w:rFonts w:ascii="Times New Roman" w:hAnsi="Times New Roman" w:cs="Times New Roman"/>
                <w:sz w:val="24"/>
                <w:szCs w:val="24"/>
              </w:rPr>
              <w:t xml:space="preserve">На </w:t>
            </w:r>
            <w:smartTag w:uri="urn:schemas-microsoft-com:office:smarttags" w:element="metricconverter">
              <w:smartTagPr>
                <w:attr w:name="ProductID" w:val="0,4 кг"/>
              </w:smartTagPr>
              <w:r w:rsidRPr="00754F1F">
                <w:rPr>
                  <w:rFonts w:ascii="Times New Roman" w:hAnsi="Times New Roman" w:cs="Times New Roman"/>
                  <w:sz w:val="24"/>
                  <w:szCs w:val="24"/>
                </w:rPr>
                <w:t>0,4 кг</w:t>
              </w:r>
            </w:smartTag>
          </w:p>
        </w:tc>
        <w:tc>
          <w:tcPr>
            <w:tcW w:w="2443" w:type="dxa"/>
            <w:gridSpan w:val="2"/>
          </w:tcPr>
          <w:p w:rsidR="00754F1F" w:rsidRPr="00754F1F" w:rsidRDefault="00754F1F" w:rsidP="00676A27">
            <w:pPr>
              <w:jc w:val="center"/>
              <w:rPr>
                <w:rFonts w:ascii="Times New Roman" w:hAnsi="Times New Roman" w:cs="Times New Roman"/>
                <w:b/>
                <w:sz w:val="24"/>
                <w:szCs w:val="24"/>
              </w:rPr>
            </w:pPr>
          </w:p>
        </w:tc>
      </w:tr>
      <w:tr w:rsidR="00754F1F" w:rsidRPr="00754F1F" w:rsidTr="00D34214">
        <w:tc>
          <w:tcPr>
            <w:tcW w:w="4428" w:type="dxa"/>
            <w:vMerge/>
          </w:tcPr>
          <w:p w:rsidR="00754F1F" w:rsidRPr="00754F1F" w:rsidRDefault="00754F1F" w:rsidP="00676A27">
            <w:pPr>
              <w:jc w:val="center"/>
              <w:rPr>
                <w:rFonts w:ascii="Times New Roman" w:hAnsi="Times New Roman" w:cs="Times New Roman"/>
                <w:b/>
                <w:sz w:val="24"/>
                <w:szCs w:val="24"/>
              </w:rPr>
            </w:pPr>
          </w:p>
        </w:tc>
        <w:tc>
          <w:tcPr>
            <w:tcW w:w="1440" w:type="dxa"/>
          </w:tcPr>
          <w:p w:rsidR="00754F1F" w:rsidRPr="00754F1F" w:rsidRDefault="00754F1F" w:rsidP="00676A27">
            <w:pPr>
              <w:jc w:val="center"/>
              <w:rPr>
                <w:rFonts w:ascii="Times New Roman" w:hAnsi="Times New Roman" w:cs="Times New Roman"/>
                <w:sz w:val="24"/>
                <w:szCs w:val="24"/>
              </w:rPr>
            </w:pPr>
            <w:r w:rsidRPr="00754F1F">
              <w:rPr>
                <w:rFonts w:ascii="Times New Roman" w:hAnsi="Times New Roman" w:cs="Times New Roman"/>
                <w:sz w:val="24"/>
                <w:szCs w:val="24"/>
              </w:rPr>
              <w:t>брутто</w:t>
            </w:r>
          </w:p>
        </w:tc>
        <w:tc>
          <w:tcPr>
            <w:tcW w:w="1260" w:type="dxa"/>
          </w:tcPr>
          <w:p w:rsidR="00754F1F" w:rsidRPr="00754F1F" w:rsidRDefault="00754F1F" w:rsidP="00676A27">
            <w:pPr>
              <w:jc w:val="center"/>
              <w:rPr>
                <w:rFonts w:ascii="Times New Roman" w:hAnsi="Times New Roman" w:cs="Times New Roman"/>
                <w:sz w:val="24"/>
                <w:szCs w:val="24"/>
              </w:rPr>
            </w:pPr>
            <w:r w:rsidRPr="00754F1F">
              <w:rPr>
                <w:rFonts w:ascii="Times New Roman" w:hAnsi="Times New Roman" w:cs="Times New Roman"/>
                <w:sz w:val="24"/>
                <w:szCs w:val="24"/>
              </w:rPr>
              <w:t>нетто</w:t>
            </w:r>
          </w:p>
        </w:tc>
        <w:tc>
          <w:tcPr>
            <w:tcW w:w="1260" w:type="dxa"/>
          </w:tcPr>
          <w:p w:rsidR="00754F1F" w:rsidRPr="00754F1F" w:rsidRDefault="00754F1F" w:rsidP="00676A27">
            <w:pPr>
              <w:jc w:val="center"/>
              <w:rPr>
                <w:rFonts w:ascii="Times New Roman" w:hAnsi="Times New Roman" w:cs="Times New Roman"/>
                <w:sz w:val="24"/>
                <w:szCs w:val="24"/>
              </w:rPr>
            </w:pPr>
            <w:r w:rsidRPr="00754F1F">
              <w:rPr>
                <w:rFonts w:ascii="Times New Roman" w:hAnsi="Times New Roman" w:cs="Times New Roman"/>
                <w:sz w:val="24"/>
                <w:szCs w:val="24"/>
              </w:rPr>
              <w:t>брутто</w:t>
            </w:r>
          </w:p>
        </w:tc>
        <w:tc>
          <w:tcPr>
            <w:tcW w:w="1183" w:type="dxa"/>
          </w:tcPr>
          <w:p w:rsidR="00754F1F" w:rsidRPr="00754F1F" w:rsidRDefault="00754F1F" w:rsidP="00676A27">
            <w:pPr>
              <w:jc w:val="center"/>
              <w:rPr>
                <w:rFonts w:ascii="Times New Roman" w:hAnsi="Times New Roman" w:cs="Times New Roman"/>
                <w:sz w:val="24"/>
                <w:szCs w:val="24"/>
              </w:rPr>
            </w:pPr>
            <w:r w:rsidRPr="00754F1F">
              <w:rPr>
                <w:rFonts w:ascii="Times New Roman" w:hAnsi="Times New Roman" w:cs="Times New Roman"/>
                <w:sz w:val="24"/>
                <w:szCs w:val="24"/>
              </w:rPr>
              <w:t>нетто</w:t>
            </w:r>
          </w:p>
        </w:tc>
      </w:tr>
      <w:tr w:rsidR="00754F1F" w:rsidRPr="00754F1F" w:rsidTr="00D34214">
        <w:tc>
          <w:tcPr>
            <w:tcW w:w="4428"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Бульон коричневый №</w:t>
            </w:r>
          </w:p>
        </w:tc>
        <w:tc>
          <w:tcPr>
            <w:tcW w:w="1440"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w:t>
            </w:r>
          </w:p>
        </w:tc>
        <w:tc>
          <w:tcPr>
            <w:tcW w:w="1260"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250</w:t>
            </w:r>
          </w:p>
        </w:tc>
        <w:tc>
          <w:tcPr>
            <w:tcW w:w="1260" w:type="dxa"/>
          </w:tcPr>
          <w:p w:rsidR="00754F1F" w:rsidRPr="00754F1F" w:rsidRDefault="00754F1F" w:rsidP="00754F1F">
            <w:pPr>
              <w:jc w:val="both"/>
              <w:rPr>
                <w:rFonts w:ascii="Times New Roman" w:hAnsi="Times New Roman" w:cs="Times New Roman"/>
                <w:b/>
                <w:sz w:val="24"/>
                <w:szCs w:val="24"/>
              </w:rPr>
            </w:pPr>
          </w:p>
        </w:tc>
        <w:tc>
          <w:tcPr>
            <w:tcW w:w="1183" w:type="dxa"/>
          </w:tcPr>
          <w:p w:rsidR="00754F1F" w:rsidRPr="00754F1F" w:rsidRDefault="00754F1F" w:rsidP="00754F1F">
            <w:pPr>
              <w:jc w:val="both"/>
              <w:rPr>
                <w:rFonts w:ascii="Times New Roman" w:hAnsi="Times New Roman" w:cs="Times New Roman"/>
                <w:b/>
                <w:sz w:val="24"/>
                <w:szCs w:val="24"/>
              </w:rPr>
            </w:pPr>
          </w:p>
        </w:tc>
      </w:tr>
      <w:tr w:rsidR="00754F1F" w:rsidRPr="00754F1F" w:rsidTr="00D34214">
        <w:tc>
          <w:tcPr>
            <w:tcW w:w="4428"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 xml:space="preserve">Масло растительное </w:t>
            </w:r>
          </w:p>
        </w:tc>
        <w:tc>
          <w:tcPr>
            <w:tcW w:w="1440"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6,25</w:t>
            </w:r>
          </w:p>
        </w:tc>
        <w:tc>
          <w:tcPr>
            <w:tcW w:w="1260"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6,25</w:t>
            </w:r>
          </w:p>
        </w:tc>
        <w:tc>
          <w:tcPr>
            <w:tcW w:w="1260" w:type="dxa"/>
          </w:tcPr>
          <w:p w:rsidR="00754F1F" w:rsidRPr="00754F1F" w:rsidRDefault="00754F1F" w:rsidP="00754F1F">
            <w:pPr>
              <w:jc w:val="both"/>
              <w:rPr>
                <w:rFonts w:ascii="Times New Roman" w:hAnsi="Times New Roman" w:cs="Times New Roman"/>
                <w:b/>
                <w:sz w:val="24"/>
                <w:szCs w:val="24"/>
              </w:rPr>
            </w:pPr>
          </w:p>
        </w:tc>
        <w:tc>
          <w:tcPr>
            <w:tcW w:w="1183" w:type="dxa"/>
          </w:tcPr>
          <w:p w:rsidR="00754F1F" w:rsidRPr="00754F1F" w:rsidRDefault="00754F1F" w:rsidP="00754F1F">
            <w:pPr>
              <w:jc w:val="both"/>
              <w:rPr>
                <w:rFonts w:ascii="Times New Roman" w:hAnsi="Times New Roman" w:cs="Times New Roman"/>
                <w:b/>
                <w:sz w:val="24"/>
                <w:szCs w:val="24"/>
              </w:rPr>
            </w:pPr>
          </w:p>
        </w:tc>
      </w:tr>
      <w:tr w:rsidR="00754F1F" w:rsidRPr="00754F1F" w:rsidTr="00D34214">
        <w:tc>
          <w:tcPr>
            <w:tcW w:w="4428"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Мука пшеничная</w:t>
            </w:r>
          </w:p>
        </w:tc>
        <w:tc>
          <w:tcPr>
            <w:tcW w:w="1440"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12,5</w:t>
            </w:r>
          </w:p>
        </w:tc>
        <w:tc>
          <w:tcPr>
            <w:tcW w:w="1260"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12,5</w:t>
            </w:r>
          </w:p>
        </w:tc>
        <w:tc>
          <w:tcPr>
            <w:tcW w:w="1260" w:type="dxa"/>
          </w:tcPr>
          <w:p w:rsidR="00754F1F" w:rsidRPr="00754F1F" w:rsidRDefault="00754F1F" w:rsidP="00754F1F">
            <w:pPr>
              <w:jc w:val="both"/>
              <w:rPr>
                <w:rFonts w:ascii="Times New Roman" w:hAnsi="Times New Roman" w:cs="Times New Roman"/>
                <w:b/>
                <w:sz w:val="24"/>
                <w:szCs w:val="24"/>
              </w:rPr>
            </w:pPr>
          </w:p>
        </w:tc>
        <w:tc>
          <w:tcPr>
            <w:tcW w:w="1183" w:type="dxa"/>
          </w:tcPr>
          <w:p w:rsidR="00754F1F" w:rsidRPr="00754F1F" w:rsidRDefault="00754F1F" w:rsidP="00754F1F">
            <w:pPr>
              <w:jc w:val="both"/>
              <w:rPr>
                <w:rFonts w:ascii="Times New Roman" w:hAnsi="Times New Roman" w:cs="Times New Roman"/>
                <w:b/>
                <w:sz w:val="24"/>
                <w:szCs w:val="24"/>
              </w:rPr>
            </w:pPr>
          </w:p>
        </w:tc>
      </w:tr>
      <w:tr w:rsidR="00754F1F" w:rsidRPr="00754F1F" w:rsidTr="00D34214">
        <w:tc>
          <w:tcPr>
            <w:tcW w:w="4428"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Томатное пюре</w:t>
            </w:r>
          </w:p>
        </w:tc>
        <w:tc>
          <w:tcPr>
            <w:tcW w:w="1440"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37,5</w:t>
            </w:r>
          </w:p>
        </w:tc>
        <w:tc>
          <w:tcPr>
            <w:tcW w:w="1260"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37,5</w:t>
            </w:r>
          </w:p>
        </w:tc>
        <w:tc>
          <w:tcPr>
            <w:tcW w:w="1260" w:type="dxa"/>
          </w:tcPr>
          <w:p w:rsidR="00754F1F" w:rsidRPr="00754F1F" w:rsidRDefault="00754F1F" w:rsidP="00754F1F">
            <w:pPr>
              <w:jc w:val="both"/>
              <w:rPr>
                <w:rFonts w:ascii="Times New Roman" w:hAnsi="Times New Roman" w:cs="Times New Roman"/>
                <w:b/>
                <w:sz w:val="24"/>
                <w:szCs w:val="24"/>
              </w:rPr>
            </w:pPr>
          </w:p>
        </w:tc>
        <w:tc>
          <w:tcPr>
            <w:tcW w:w="1183" w:type="dxa"/>
          </w:tcPr>
          <w:p w:rsidR="00754F1F" w:rsidRPr="00754F1F" w:rsidRDefault="00754F1F" w:rsidP="00754F1F">
            <w:pPr>
              <w:jc w:val="both"/>
              <w:rPr>
                <w:rFonts w:ascii="Times New Roman" w:hAnsi="Times New Roman" w:cs="Times New Roman"/>
                <w:b/>
                <w:sz w:val="24"/>
                <w:szCs w:val="24"/>
              </w:rPr>
            </w:pPr>
          </w:p>
        </w:tc>
      </w:tr>
      <w:tr w:rsidR="00754F1F" w:rsidRPr="00754F1F" w:rsidTr="00D34214">
        <w:tc>
          <w:tcPr>
            <w:tcW w:w="4428"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 xml:space="preserve">Морковь </w:t>
            </w:r>
          </w:p>
        </w:tc>
        <w:tc>
          <w:tcPr>
            <w:tcW w:w="1440"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25</w:t>
            </w:r>
          </w:p>
        </w:tc>
        <w:tc>
          <w:tcPr>
            <w:tcW w:w="1260"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20</w:t>
            </w:r>
          </w:p>
        </w:tc>
        <w:tc>
          <w:tcPr>
            <w:tcW w:w="1260" w:type="dxa"/>
          </w:tcPr>
          <w:p w:rsidR="00754F1F" w:rsidRPr="00754F1F" w:rsidRDefault="00754F1F" w:rsidP="00754F1F">
            <w:pPr>
              <w:jc w:val="both"/>
              <w:rPr>
                <w:rFonts w:ascii="Times New Roman" w:hAnsi="Times New Roman" w:cs="Times New Roman"/>
                <w:b/>
                <w:sz w:val="24"/>
                <w:szCs w:val="24"/>
              </w:rPr>
            </w:pPr>
          </w:p>
        </w:tc>
        <w:tc>
          <w:tcPr>
            <w:tcW w:w="1183" w:type="dxa"/>
          </w:tcPr>
          <w:p w:rsidR="00754F1F" w:rsidRPr="00754F1F" w:rsidRDefault="00754F1F" w:rsidP="00754F1F">
            <w:pPr>
              <w:jc w:val="both"/>
              <w:rPr>
                <w:rFonts w:ascii="Times New Roman" w:hAnsi="Times New Roman" w:cs="Times New Roman"/>
                <w:b/>
                <w:sz w:val="24"/>
                <w:szCs w:val="24"/>
              </w:rPr>
            </w:pPr>
          </w:p>
        </w:tc>
      </w:tr>
      <w:tr w:rsidR="00754F1F" w:rsidRPr="00754F1F" w:rsidTr="00D34214">
        <w:tc>
          <w:tcPr>
            <w:tcW w:w="4428"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Лук репчатый</w:t>
            </w:r>
          </w:p>
        </w:tc>
        <w:tc>
          <w:tcPr>
            <w:tcW w:w="1440"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9</w:t>
            </w:r>
          </w:p>
        </w:tc>
        <w:tc>
          <w:tcPr>
            <w:tcW w:w="1260"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7,5</w:t>
            </w:r>
          </w:p>
        </w:tc>
        <w:tc>
          <w:tcPr>
            <w:tcW w:w="1260" w:type="dxa"/>
          </w:tcPr>
          <w:p w:rsidR="00754F1F" w:rsidRPr="00754F1F" w:rsidRDefault="00754F1F" w:rsidP="00754F1F">
            <w:pPr>
              <w:jc w:val="both"/>
              <w:rPr>
                <w:rFonts w:ascii="Times New Roman" w:hAnsi="Times New Roman" w:cs="Times New Roman"/>
                <w:b/>
                <w:sz w:val="24"/>
                <w:szCs w:val="24"/>
              </w:rPr>
            </w:pPr>
          </w:p>
        </w:tc>
        <w:tc>
          <w:tcPr>
            <w:tcW w:w="1183" w:type="dxa"/>
          </w:tcPr>
          <w:p w:rsidR="00754F1F" w:rsidRPr="00754F1F" w:rsidRDefault="00754F1F" w:rsidP="00754F1F">
            <w:pPr>
              <w:jc w:val="both"/>
              <w:rPr>
                <w:rFonts w:ascii="Times New Roman" w:hAnsi="Times New Roman" w:cs="Times New Roman"/>
                <w:b/>
                <w:sz w:val="24"/>
                <w:szCs w:val="24"/>
              </w:rPr>
            </w:pPr>
          </w:p>
        </w:tc>
      </w:tr>
      <w:tr w:rsidR="00754F1F" w:rsidRPr="00754F1F" w:rsidTr="00D34214">
        <w:tc>
          <w:tcPr>
            <w:tcW w:w="4428"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Сахар</w:t>
            </w:r>
          </w:p>
        </w:tc>
        <w:tc>
          <w:tcPr>
            <w:tcW w:w="1440"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5</w:t>
            </w:r>
          </w:p>
        </w:tc>
        <w:tc>
          <w:tcPr>
            <w:tcW w:w="1260"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5</w:t>
            </w:r>
          </w:p>
        </w:tc>
        <w:tc>
          <w:tcPr>
            <w:tcW w:w="1260" w:type="dxa"/>
          </w:tcPr>
          <w:p w:rsidR="00754F1F" w:rsidRPr="00754F1F" w:rsidRDefault="00754F1F" w:rsidP="00754F1F">
            <w:pPr>
              <w:jc w:val="both"/>
              <w:rPr>
                <w:rFonts w:ascii="Times New Roman" w:hAnsi="Times New Roman" w:cs="Times New Roman"/>
                <w:b/>
                <w:sz w:val="24"/>
                <w:szCs w:val="24"/>
              </w:rPr>
            </w:pPr>
          </w:p>
        </w:tc>
        <w:tc>
          <w:tcPr>
            <w:tcW w:w="1183" w:type="dxa"/>
          </w:tcPr>
          <w:p w:rsidR="00754F1F" w:rsidRPr="00754F1F" w:rsidRDefault="00754F1F" w:rsidP="00754F1F">
            <w:pPr>
              <w:jc w:val="both"/>
              <w:rPr>
                <w:rFonts w:ascii="Times New Roman" w:hAnsi="Times New Roman" w:cs="Times New Roman"/>
                <w:b/>
                <w:sz w:val="24"/>
                <w:szCs w:val="24"/>
              </w:rPr>
            </w:pPr>
          </w:p>
        </w:tc>
      </w:tr>
      <w:tr w:rsidR="00754F1F" w:rsidRPr="00754F1F" w:rsidTr="00D34214">
        <w:tc>
          <w:tcPr>
            <w:tcW w:w="4428"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 xml:space="preserve">Выход </w:t>
            </w:r>
          </w:p>
        </w:tc>
        <w:tc>
          <w:tcPr>
            <w:tcW w:w="1440" w:type="dxa"/>
          </w:tcPr>
          <w:p w:rsidR="00754F1F" w:rsidRPr="00754F1F" w:rsidRDefault="00754F1F" w:rsidP="00754F1F">
            <w:pPr>
              <w:jc w:val="both"/>
              <w:rPr>
                <w:rFonts w:ascii="Times New Roman" w:hAnsi="Times New Roman" w:cs="Times New Roman"/>
                <w:b/>
                <w:sz w:val="24"/>
                <w:szCs w:val="24"/>
              </w:rPr>
            </w:pPr>
          </w:p>
        </w:tc>
        <w:tc>
          <w:tcPr>
            <w:tcW w:w="1260" w:type="dxa"/>
          </w:tcPr>
          <w:p w:rsidR="00754F1F" w:rsidRPr="00754F1F" w:rsidRDefault="00754F1F" w:rsidP="00754F1F">
            <w:pPr>
              <w:jc w:val="both"/>
              <w:rPr>
                <w:rFonts w:ascii="Times New Roman" w:hAnsi="Times New Roman" w:cs="Times New Roman"/>
                <w:sz w:val="24"/>
                <w:szCs w:val="24"/>
              </w:rPr>
            </w:pPr>
            <w:r w:rsidRPr="00754F1F">
              <w:rPr>
                <w:rFonts w:ascii="Times New Roman" w:hAnsi="Times New Roman" w:cs="Times New Roman"/>
                <w:sz w:val="24"/>
                <w:szCs w:val="24"/>
              </w:rPr>
              <w:t>250</w:t>
            </w:r>
          </w:p>
        </w:tc>
        <w:tc>
          <w:tcPr>
            <w:tcW w:w="1260" w:type="dxa"/>
          </w:tcPr>
          <w:p w:rsidR="00754F1F" w:rsidRPr="00754F1F" w:rsidRDefault="00754F1F" w:rsidP="00754F1F">
            <w:pPr>
              <w:jc w:val="both"/>
              <w:rPr>
                <w:rFonts w:ascii="Times New Roman" w:hAnsi="Times New Roman" w:cs="Times New Roman"/>
                <w:b/>
                <w:sz w:val="24"/>
                <w:szCs w:val="24"/>
              </w:rPr>
            </w:pPr>
          </w:p>
        </w:tc>
        <w:tc>
          <w:tcPr>
            <w:tcW w:w="1183" w:type="dxa"/>
          </w:tcPr>
          <w:p w:rsidR="00754F1F" w:rsidRPr="00754F1F" w:rsidRDefault="00754F1F" w:rsidP="00754F1F">
            <w:pPr>
              <w:jc w:val="both"/>
              <w:rPr>
                <w:rFonts w:ascii="Times New Roman" w:hAnsi="Times New Roman" w:cs="Times New Roman"/>
                <w:b/>
                <w:sz w:val="24"/>
                <w:szCs w:val="24"/>
              </w:rPr>
            </w:pPr>
          </w:p>
        </w:tc>
      </w:tr>
    </w:tbl>
    <w:p w:rsidR="00754F1F" w:rsidRPr="00754F1F" w:rsidRDefault="00754F1F" w:rsidP="00754F1F">
      <w:pPr>
        <w:pStyle w:val="a5"/>
        <w:jc w:val="both"/>
        <w:rPr>
          <w:rFonts w:ascii="Times New Roman" w:hAnsi="Times New Roman"/>
          <w:b/>
          <w:sz w:val="24"/>
          <w:szCs w:val="24"/>
        </w:rPr>
      </w:pPr>
      <w:r w:rsidRPr="00754F1F">
        <w:rPr>
          <w:rFonts w:ascii="Times New Roman" w:hAnsi="Times New Roman"/>
          <w:b/>
          <w:sz w:val="24"/>
          <w:szCs w:val="24"/>
        </w:rPr>
        <w:t>Этап №2</w:t>
      </w:r>
      <w:r w:rsidR="00676A27">
        <w:rPr>
          <w:rFonts w:ascii="Times New Roman" w:hAnsi="Times New Roman"/>
          <w:b/>
          <w:sz w:val="24"/>
          <w:szCs w:val="24"/>
          <w:lang w:val="ru-RU"/>
        </w:rPr>
        <w:t xml:space="preserve">: </w:t>
      </w:r>
      <w:r w:rsidRPr="00754F1F">
        <w:rPr>
          <w:rFonts w:ascii="Times New Roman" w:hAnsi="Times New Roman"/>
          <w:b/>
          <w:sz w:val="24"/>
          <w:szCs w:val="24"/>
        </w:rPr>
        <w:t>Приготовление блюда</w:t>
      </w:r>
    </w:p>
    <w:p w:rsidR="00754F1F" w:rsidRPr="00754F1F" w:rsidRDefault="00754F1F" w:rsidP="00754F1F">
      <w:pPr>
        <w:pStyle w:val="a5"/>
        <w:jc w:val="both"/>
        <w:rPr>
          <w:rFonts w:ascii="Times New Roman" w:hAnsi="Times New Roman"/>
          <w:b/>
          <w:sz w:val="24"/>
          <w:szCs w:val="24"/>
          <w:lang w:val="ru-RU"/>
        </w:rPr>
      </w:pPr>
      <w:r w:rsidRPr="00676A27">
        <w:rPr>
          <w:rFonts w:ascii="Times New Roman" w:hAnsi="Times New Roman"/>
          <w:b/>
          <w:sz w:val="24"/>
          <w:szCs w:val="24"/>
          <w:lang w:val="ru-RU"/>
        </w:rPr>
        <w:t>Определение качества сырья:</w:t>
      </w:r>
      <w:r w:rsidR="00676A27">
        <w:rPr>
          <w:rFonts w:ascii="Times New Roman" w:hAnsi="Times New Roman"/>
          <w:b/>
          <w:sz w:val="24"/>
          <w:szCs w:val="24"/>
          <w:lang w:val="ru-RU"/>
        </w:rPr>
        <w:t xml:space="preserve"> </w:t>
      </w:r>
      <w:r w:rsidRPr="00754F1F">
        <w:rPr>
          <w:rFonts w:ascii="Times New Roman" w:hAnsi="Times New Roman"/>
          <w:sz w:val="24"/>
          <w:szCs w:val="24"/>
          <w:lang w:val="ru-RU"/>
        </w:rPr>
        <w:t xml:space="preserve">Произвести органолептическую оценку качества  продуктов по внешнему виду, цвету, запаху, вкусу. </w:t>
      </w:r>
    </w:p>
    <w:p w:rsidR="00754F1F" w:rsidRPr="00754F1F" w:rsidRDefault="00754F1F" w:rsidP="00754F1F">
      <w:pPr>
        <w:pStyle w:val="a5"/>
        <w:jc w:val="both"/>
        <w:rPr>
          <w:rFonts w:ascii="Times New Roman" w:hAnsi="Times New Roman"/>
          <w:sz w:val="24"/>
          <w:szCs w:val="24"/>
          <w:lang w:val="ru-RU"/>
        </w:rPr>
      </w:pPr>
      <w:r w:rsidRPr="00754F1F">
        <w:rPr>
          <w:rFonts w:ascii="Times New Roman" w:hAnsi="Times New Roman"/>
          <w:b/>
          <w:sz w:val="24"/>
          <w:szCs w:val="24"/>
          <w:lang w:val="ru-RU"/>
        </w:rPr>
        <w:t>Подготовка сырья:</w:t>
      </w:r>
      <w:r w:rsidR="00676A27">
        <w:rPr>
          <w:rFonts w:ascii="Times New Roman" w:hAnsi="Times New Roman"/>
          <w:b/>
          <w:sz w:val="24"/>
          <w:szCs w:val="24"/>
          <w:lang w:val="ru-RU"/>
        </w:rPr>
        <w:t xml:space="preserve"> </w:t>
      </w:r>
      <w:r w:rsidRPr="00754F1F">
        <w:rPr>
          <w:rFonts w:ascii="Times New Roman" w:hAnsi="Times New Roman"/>
          <w:sz w:val="24"/>
          <w:szCs w:val="24"/>
          <w:lang w:val="ru-RU"/>
        </w:rPr>
        <w:t>Произвести взвешивание сырья, сортировку, мойку.</w:t>
      </w:r>
    </w:p>
    <w:p w:rsidR="00754F1F" w:rsidRPr="00754F1F" w:rsidRDefault="00754F1F" w:rsidP="00754F1F">
      <w:pPr>
        <w:spacing w:after="0" w:line="240" w:lineRule="auto"/>
        <w:jc w:val="both"/>
        <w:rPr>
          <w:rFonts w:ascii="Times New Roman" w:hAnsi="Times New Roman" w:cs="Times New Roman"/>
          <w:b/>
          <w:sz w:val="24"/>
          <w:szCs w:val="24"/>
        </w:rPr>
      </w:pPr>
      <w:r w:rsidRPr="00754F1F">
        <w:rPr>
          <w:rFonts w:ascii="Times New Roman" w:hAnsi="Times New Roman" w:cs="Times New Roman"/>
          <w:b/>
          <w:sz w:val="24"/>
          <w:szCs w:val="24"/>
        </w:rPr>
        <w:t xml:space="preserve">Технология приготовления:   </w:t>
      </w:r>
    </w:p>
    <w:p w:rsidR="00754F1F" w:rsidRPr="00754F1F" w:rsidRDefault="00754F1F" w:rsidP="00754F1F">
      <w:pPr>
        <w:tabs>
          <w:tab w:val="left" w:pos="4005"/>
        </w:tabs>
        <w:spacing w:after="0" w:line="240" w:lineRule="auto"/>
        <w:jc w:val="both"/>
        <w:rPr>
          <w:rFonts w:ascii="Times New Roman" w:hAnsi="Times New Roman" w:cs="Times New Roman"/>
          <w:sz w:val="24"/>
          <w:szCs w:val="24"/>
        </w:rPr>
      </w:pPr>
      <w:r w:rsidRPr="00754F1F">
        <w:rPr>
          <w:rFonts w:ascii="Times New Roman" w:hAnsi="Times New Roman" w:cs="Times New Roman"/>
          <w:sz w:val="24"/>
          <w:szCs w:val="24"/>
        </w:rPr>
        <w:t xml:space="preserve">1. Приготовление котлетной массы: мясо нарезают на кусочки массой 100-120г, пропускают через мясорубку 2 раза; во время второго пропускания добавляют замоченный пшеничный хлеб. Массу хорошо вымешивают, добавляют соль, перец, воду. </w:t>
      </w:r>
    </w:p>
    <w:p w:rsidR="00754F1F" w:rsidRPr="00754F1F" w:rsidRDefault="00754F1F" w:rsidP="00754F1F">
      <w:pPr>
        <w:spacing w:after="0" w:line="240" w:lineRule="auto"/>
        <w:jc w:val="both"/>
        <w:rPr>
          <w:rFonts w:ascii="Times New Roman" w:hAnsi="Times New Roman" w:cs="Times New Roman"/>
          <w:sz w:val="24"/>
          <w:szCs w:val="24"/>
        </w:rPr>
      </w:pPr>
      <w:r w:rsidRPr="00754F1F">
        <w:rPr>
          <w:rFonts w:ascii="Times New Roman" w:hAnsi="Times New Roman" w:cs="Times New Roman"/>
          <w:sz w:val="24"/>
          <w:szCs w:val="24"/>
        </w:rPr>
        <w:t>2. На смоченную водой полот</w:t>
      </w:r>
      <w:r w:rsidRPr="00754F1F">
        <w:rPr>
          <w:rFonts w:ascii="Times New Roman" w:hAnsi="Times New Roman" w:cs="Times New Roman"/>
          <w:sz w:val="24"/>
          <w:szCs w:val="24"/>
        </w:rPr>
        <w:softHyphen/>
        <w:t>няную салфетку раскладывают котлетную массу ровным слоем толщиной в 1,5—2 см. На котлетную массу кладут фарш. Затем края салфетки соединяют так, чтобы один край котлетной массы слегка находил на другой, и рулет скатывают с салфетки на смазанный жиром противень швом вниз. Поверхность рулета смазывают яйцом, посыпают сухарями, сбрызгивают маслом растительным, прокалы</w:t>
      </w:r>
      <w:r w:rsidRPr="00754F1F">
        <w:rPr>
          <w:rFonts w:ascii="Times New Roman" w:hAnsi="Times New Roman" w:cs="Times New Roman"/>
          <w:sz w:val="24"/>
          <w:szCs w:val="24"/>
        </w:rPr>
        <w:softHyphen/>
        <w:t>вают в нескольких местах и запекают 30—40 мин. Для приготовления фарша: макароны варят сливным способом, заправить маслом растительным.</w:t>
      </w:r>
    </w:p>
    <w:p w:rsidR="00754F1F" w:rsidRPr="00754F1F" w:rsidRDefault="00754F1F" w:rsidP="00754F1F">
      <w:pPr>
        <w:spacing w:after="0" w:line="240" w:lineRule="auto"/>
        <w:jc w:val="both"/>
        <w:rPr>
          <w:rFonts w:ascii="Times New Roman" w:hAnsi="Times New Roman" w:cs="Times New Roman"/>
          <w:sz w:val="24"/>
          <w:szCs w:val="24"/>
        </w:rPr>
      </w:pPr>
      <w:r w:rsidRPr="00754F1F">
        <w:rPr>
          <w:rFonts w:ascii="Times New Roman" w:hAnsi="Times New Roman" w:cs="Times New Roman"/>
          <w:sz w:val="24"/>
          <w:szCs w:val="24"/>
        </w:rPr>
        <w:t>3.Соус: Нарезанные лук, морковь, пассеруют на растительном масле, добавляют томатное пюре и пассеруют 10 – 15 минут.</w:t>
      </w:r>
    </w:p>
    <w:p w:rsidR="00754F1F" w:rsidRPr="00754F1F" w:rsidRDefault="00754F1F" w:rsidP="00754F1F">
      <w:pPr>
        <w:spacing w:after="0" w:line="240" w:lineRule="auto"/>
        <w:jc w:val="both"/>
        <w:rPr>
          <w:rFonts w:ascii="Times New Roman" w:hAnsi="Times New Roman" w:cs="Times New Roman"/>
          <w:sz w:val="24"/>
          <w:szCs w:val="24"/>
        </w:rPr>
      </w:pPr>
      <w:r w:rsidRPr="00754F1F">
        <w:rPr>
          <w:rFonts w:ascii="Times New Roman" w:hAnsi="Times New Roman" w:cs="Times New Roman"/>
          <w:sz w:val="24"/>
          <w:szCs w:val="24"/>
        </w:rPr>
        <w:t>Просеянную муку пассеруют до приобретения светло – коричневого цвета, охлажденную мучную пассеровку разводят теплым бульоном.</w:t>
      </w:r>
    </w:p>
    <w:p w:rsidR="00754F1F" w:rsidRPr="00754F1F" w:rsidRDefault="00754F1F" w:rsidP="00754F1F">
      <w:pPr>
        <w:spacing w:after="0" w:line="240" w:lineRule="auto"/>
        <w:jc w:val="both"/>
        <w:rPr>
          <w:rFonts w:ascii="Times New Roman" w:hAnsi="Times New Roman" w:cs="Times New Roman"/>
          <w:sz w:val="24"/>
          <w:szCs w:val="24"/>
        </w:rPr>
      </w:pPr>
      <w:r w:rsidRPr="00754F1F">
        <w:rPr>
          <w:rFonts w:ascii="Times New Roman" w:hAnsi="Times New Roman" w:cs="Times New Roman"/>
          <w:sz w:val="24"/>
          <w:szCs w:val="24"/>
        </w:rPr>
        <w:t>Затем добавляют пассерованные в томатном пюре овощи и варят.</w:t>
      </w:r>
    </w:p>
    <w:p w:rsidR="00754F1F" w:rsidRPr="00754F1F" w:rsidRDefault="00754F1F" w:rsidP="00754F1F">
      <w:pPr>
        <w:spacing w:after="0" w:line="240" w:lineRule="auto"/>
        <w:jc w:val="both"/>
        <w:rPr>
          <w:rFonts w:ascii="Times New Roman" w:hAnsi="Times New Roman" w:cs="Times New Roman"/>
          <w:sz w:val="24"/>
          <w:szCs w:val="24"/>
        </w:rPr>
      </w:pPr>
      <w:r w:rsidRPr="00754F1F">
        <w:rPr>
          <w:rFonts w:ascii="Times New Roman" w:hAnsi="Times New Roman" w:cs="Times New Roman"/>
          <w:sz w:val="24"/>
          <w:szCs w:val="24"/>
        </w:rPr>
        <w:t xml:space="preserve">В конце варки добавляют соль, сахар, перец черный горошком, лавровый лист, соус процеживают, протирая в него разварившиеся овощи, и доводят до кипения.  </w:t>
      </w:r>
    </w:p>
    <w:p w:rsidR="00754F1F" w:rsidRPr="00754F1F" w:rsidRDefault="00754F1F" w:rsidP="00676A27">
      <w:pPr>
        <w:spacing w:after="0" w:line="240" w:lineRule="auto"/>
        <w:jc w:val="both"/>
        <w:rPr>
          <w:rFonts w:ascii="Times New Roman" w:hAnsi="Times New Roman" w:cs="Times New Roman"/>
          <w:sz w:val="24"/>
          <w:szCs w:val="24"/>
        </w:rPr>
      </w:pPr>
      <w:r w:rsidRPr="00754F1F">
        <w:rPr>
          <w:rFonts w:ascii="Times New Roman" w:hAnsi="Times New Roman" w:cs="Times New Roman"/>
          <w:b/>
          <w:sz w:val="24"/>
          <w:szCs w:val="24"/>
        </w:rPr>
        <w:t>Оформление и подача:</w:t>
      </w:r>
      <w:r w:rsidR="00676A27">
        <w:rPr>
          <w:rFonts w:ascii="Times New Roman" w:hAnsi="Times New Roman" w:cs="Times New Roman"/>
          <w:b/>
          <w:sz w:val="24"/>
          <w:szCs w:val="24"/>
        </w:rPr>
        <w:t xml:space="preserve"> </w:t>
      </w:r>
      <w:r w:rsidRPr="00754F1F">
        <w:rPr>
          <w:rFonts w:ascii="Times New Roman" w:hAnsi="Times New Roman" w:cs="Times New Roman"/>
          <w:sz w:val="24"/>
          <w:szCs w:val="24"/>
        </w:rPr>
        <w:t>При отпуске рулет режут на порции и поливают соусом.</w:t>
      </w:r>
    </w:p>
    <w:p w:rsidR="00754F1F" w:rsidRPr="00676A27" w:rsidRDefault="00754F1F" w:rsidP="00676A27">
      <w:pPr>
        <w:pStyle w:val="a5"/>
        <w:jc w:val="both"/>
        <w:rPr>
          <w:rFonts w:ascii="Times New Roman" w:hAnsi="Times New Roman"/>
          <w:b/>
          <w:sz w:val="24"/>
          <w:szCs w:val="24"/>
          <w:lang w:val="ru-RU"/>
        </w:rPr>
      </w:pPr>
      <w:r w:rsidRPr="00676A27">
        <w:rPr>
          <w:rFonts w:ascii="Times New Roman" w:hAnsi="Times New Roman"/>
          <w:b/>
          <w:sz w:val="24"/>
          <w:szCs w:val="24"/>
          <w:lang w:val="ru-RU"/>
        </w:rPr>
        <w:t>Этап  №3</w:t>
      </w:r>
      <w:r w:rsidR="00676A27">
        <w:rPr>
          <w:rFonts w:ascii="Times New Roman" w:hAnsi="Times New Roman"/>
          <w:b/>
          <w:sz w:val="24"/>
          <w:szCs w:val="24"/>
          <w:lang w:val="ru-RU"/>
        </w:rPr>
        <w:t xml:space="preserve">: </w:t>
      </w:r>
      <w:r w:rsidRPr="00676A27">
        <w:rPr>
          <w:rFonts w:ascii="Times New Roman" w:hAnsi="Times New Roman"/>
          <w:b/>
          <w:sz w:val="24"/>
          <w:szCs w:val="24"/>
          <w:lang w:val="ru-RU"/>
        </w:rPr>
        <w:t>Органолептическая оценка качества готового блюда</w:t>
      </w:r>
    </w:p>
    <w:p w:rsidR="00754F1F" w:rsidRPr="00754F1F" w:rsidRDefault="00754F1F" w:rsidP="00754F1F">
      <w:pPr>
        <w:spacing w:after="0" w:line="240" w:lineRule="auto"/>
        <w:jc w:val="both"/>
        <w:rPr>
          <w:rFonts w:ascii="Times New Roman" w:hAnsi="Times New Roman" w:cs="Times New Roman"/>
          <w:sz w:val="24"/>
          <w:szCs w:val="24"/>
        </w:rPr>
      </w:pPr>
      <w:r w:rsidRPr="00754F1F">
        <w:rPr>
          <w:rFonts w:ascii="Times New Roman" w:hAnsi="Times New Roman" w:cs="Times New Roman"/>
          <w:sz w:val="24"/>
          <w:szCs w:val="24"/>
        </w:rPr>
        <w:t>Внешний вид: куски овальной формы, корочка без трещин, в середине на разрезе вареные макароны.</w:t>
      </w:r>
    </w:p>
    <w:p w:rsidR="00754F1F" w:rsidRPr="00754F1F" w:rsidRDefault="00754F1F" w:rsidP="00754F1F">
      <w:pPr>
        <w:spacing w:after="0" w:line="240" w:lineRule="auto"/>
        <w:jc w:val="both"/>
        <w:rPr>
          <w:rFonts w:ascii="Times New Roman" w:hAnsi="Times New Roman" w:cs="Times New Roman"/>
          <w:sz w:val="24"/>
          <w:szCs w:val="24"/>
        </w:rPr>
      </w:pPr>
      <w:r w:rsidRPr="00754F1F">
        <w:rPr>
          <w:rFonts w:ascii="Times New Roman" w:hAnsi="Times New Roman" w:cs="Times New Roman"/>
          <w:sz w:val="24"/>
          <w:szCs w:val="24"/>
        </w:rPr>
        <w:t>Вкус: в меру солёный, без привкуса хлеба.</w:t>
      </w:r>
    </w:p>
    <w:p w:rsidR="00754F1F" w:rsidRPr="00754F1F" w:rsidRDefault="00754F1F" w:rsidP="00754F1F">
      <w:pPr>
        <w:spacing w:after="0" w:line="240" w:lineRule="auto"/>
        <w:jc w:val="both"/>
        <w:rPr>
          <w:rFonts w:ascii="Times New Roman" w:hAnsi="Times New Roman" w:cs="Times New Roman"/>
          <w:sz w:val="24"/>
          <w:szCs w:val="24"/>
        </w:rPr>
      </w:pPr>
      <w:r w:rsidRPr="00754F1F">
        <w:rPr>
          <w:rFonts w:ascii="Times New Roman" w:hAnsi="Times New Roman" w:cs="Times New Roman"/>
          <w:sz w:val="24"/>
          <w:szCs w:val="24"/>
        </w:rPr>
        <w:t>Запах: мяса.</w:t>
      </w:r>
    </w:p>
    <w:p w:rsidR="00754F1F" w:rsidRPr="00754F1F" w:rsidRDefault="00754F1F" w:rsidP="00754F1F">
      <w:pPr>
        <w:spacing w:after="0" w:line="240" w:lineRule="auto"/>
        <w:jc w:val="both"/>
        <w:rPr>
          <w:rFonts w:ascii="Times New Roman" w:hAnsi="Times New Roman" w:cs="Times New Roman"/>
          <w:sz w:val="24"/>
          <w:szCs w:val="24"/>
        </w:rPr>
      </w:pPr>
      <w:r w:rsidRPr="00754F1F">
        <w:rPr>
          <w:rFonts w:ascii="Times New Roman" w:hAnsi="Times New Roman" w:cs="Times New Roman"/>
          <w:sz w:val="24"/>
          <w:szCs w:val="24"/>
        </w:rPr>
        <w:t xml:space="preserve">Консистенция: сочная, пышная, на разрезе однородная, без кусочков мяса, хлеба, макароны форма сохранена, не разварены. </w:t>
      </w:r>
    </w:p>
    <w:p w:rsidR="00754F1F" w:rsidRPr="00754F1F" w:rsidRDefault="00754F1F" w:rsidP="00754F1F">
      <w:pPr>
        <w:spacing w:after="0" w:line="240" w:lineRule="auto"/>
        <w:jc w:val="both"/>
        <w:rPr>
          <w:rFonts w:ascii="Times New Roman" w:hAnsi="Times New Roman" w:cs="Times New Roman"/>
          <w:sz w:val="24"/>
          <w:szCs w:val="24"/>
        </w:rPr>
      </w:pPr>
      <w:r w:rsidRPr="00754F1F">
        <w:rPr>
          <w:rFonts w:ascii="Times New Roman" w:hAnsi="Times New Roman" w:cs="Times New Roman"/>
          <w:sz w:val="24"/>
          <w:szCs w:val="24"/>
        </w:rPr>
        <w:t>Поверхность без трещин, ровная, покрыта румяной корочкой.</w:t>
      </w:r>
    </w:p>
    <w:p w:rsidR="00754F1F" w:rsidRPr="00754F1F" w:rsidRDefault="00754F1F" w:rsidP="00754F1F">
      <w:pPr>
        <w:spacing w:after="0" w:line="240" w:lineRule="auto"/>
        <w:jc w:val="both"/>
        <w:rPr>
          <w:rFonts w:ascii="Times New Roman" w:hAnsi="Times New Roman" w:cs="Times New Roman"/>
          <w:sz w:val="24"/>
          <w:szCs w:val="24"/>
        </w:rPr>
      </w:pPr>
      <w:r w:rsidRPr="00754F1F">
        <w:rPr>
          <w:rFonts w:ascii="Times New Roman" w:hAnsi="Times New Roman" w:cs="Times New Roman"/>
          <w:b/>
          <w:sz w:val="24"/>
          <w:szCs w:val="24"/>
        </w:rPr>
        <w:t>Дополнительные контрольные вопросы.</w:t>
      </w:r>
    </w:p>
    <w:p w:rsidR="00754F1F" w:rsidRPr="00754F1F" w:rsidRDefault="00754F1F" w:rsidP="00754F1F">
      <w:pPr>
        <w:spacing w:after="0" w:line="240" w:lineRule="auto"/>
        <w:jc w:val="both"/>
        <w:rPr>
          <w:rFonts w:ascii="Times New Roman" w:hAnsi="Times New Roman" w:cs="Times New Roman"/>
          <w:sz w:val="24"/>
          <w:szCs w:val="24"/>
        </w:rPr>
      </w:pPr>
      <w:r w:rsidRPr="00754F1F">
        <w:rPr>
          <w:rFonts w:ascii="Times New Roman" w:hAnsi="Times New Roman" w:cs="Times New Roman"/>
          <w:sz w:val="24"/>
          <w:szCs w:val="24"/>
        </w:rPr>
        <w:t>1. Сколько хлеба идет на 1кг котлетной массы?</w:t>
      </w:r>
    </w:p>
    <w:p w:rsidR="00754F1F" w:rsidRPr="00754F1F" w:rsidRDefault="00754F1F" w:rsidP="00754F1F">
      <w:pPr>
        <w:spacing w:after="0" w:line="240" w:lineRule="auto"/>
        <w:jc w:val="both"/>
        <w:rPr>
          <w:rFonts w:ascii="Times New Roman" w:hAnsi="Times New Roman" w:cs="Times New Roman"/>
          <w:sz w:val="24"/>
          <w:szCs w:val="24"/>
        </w:rPr>
      </w:pPr>
      <w:r w:rsidRPr="00754F1F">
        <w:rPr>
          <w:rFonts w:ascii="Times New Roman" w:hAnsi="Times New Roman" w:cs="Times New Roman"/>
          <w:sz w:val="24"/>
          <w:szCs w:val="24"/>
        </w:rPr>
        <w:t>2. Перечислите полуфабрикаты, получаемые из котлетной массы.</w:t>
      </w:r>
    </w:p>
    <w:p w:rsidR="00754F1F" w:rsidRPr="00754F1F" w:rsidRDefault="00754F1F" w:rsidP="00754F1F">
      <w:pPr>
        <w:spacing w:after="0" w:line="240" w:lineRule="auto"/>
        <w:jc w:val="both"/>
        <w:rPr>
          <w:rFonts w:ascii="Times New Roman" w:hAnsi="Times New Roman" w:cs="Times New Roman"/>
          <w:sz w:val="24"/>
          <w:szCs w:val="24"/>
        </w:rPr>
      </w:pPr>
      <w:r w:rsidRPr="00754F1F">
        <w:rPr>
          <w:rFonts w:ascii="Times New Roman" w:hAnsi="Times New Roman" w:cs="Times New Roman"/>
          <w:sz w:val="24"/>
          <w:szCs w:val="24"/>
        </w:rPr>
        <w:t>3.Установите время приготовления рулета мясного с макаронами.</w:t>
      </w:r>
    </w:p>
    <w:p w:rsidR="00676A27" w:rsidRDefault="00676A27" w:rsidP="00676A27">
      <w:pPr>
        <w:spacing w:after="0" w:line="240" w:lineRule="auto"/>
        <w:jc w:val="both"/>
        <w:rPr>
          <w:rFonts w:ascii="Times New Roman" w:hAnsi="Times New Roman" w:cs="Times New Roman"/>
          <w:b/>
          <w:sz w:val="24"/>
          <w:szCs w:val="24"/>
        </w:rPr>
      </w:pPr>
    </w:p>
    <w:p w:rsidR="00676A27" w:rsidRPr="003A482A" w:rsidRDefault="00676A27" w:rsidP="00676A27">
      <w:pPr>
        <w:spacing w:after="0" w:line="240" w:lineRule="auto"/>
        <w:jc w:val="both"/>
        <w:rPr>
          <w:rFonts w:ascii="Times New Roman" w:hAnsi="Times New Roman" w:cs="Times New Roman"/>
          <w:b/>
          <w:sz w:val="24"/>
          <w:szCs w:val="24"/>
        </w:rPr>
      </w:pPr>
      <w:r w:rsidRPr="003A482A">
        <w:rPr>
          <w:rFonts w:ascii="Times New Roman" w:hAnsi="Times New Roman" w:cs="Times New Roman"/>
          <w:b/>
          <w:sz w:val="24"/>
          <w:szCs w:val="24"/>
        </w:rPr>
        <w:lastRenderedPageBreak/>
        <w:t>Составить отчет (заполнить форму)</w:t>
      </w:r>
    </w:p>
    <w:p w:rsidR="00676A27" w:rsidRPr="003A482A" w:rsidRDefault="00676A27" w:rsidP="00676A27">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Наименование блюда _____________________________</w:t>
      </w:r>
      <w:r>
        <w:rPr>
          <w:rFonts w:ascii="Times New Roman" w:hAnsi="Times New Roman" w:cs="Times New Roman"/>
          <w:sz w:val="24"/>
          <w:szCs w:val="24"/>
        </w:rPr>
        <w:t>_____________________________</w:t>
      </w:r>
    </w:p>
    <w:p w:rsidR="00676A27" w:rsidRPr="00BC6CAA" w:rsidRDefault="00676A27" w:rsidP="00676A27">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Определение качества сырья: ____________________________</w:t>
      </w:r>
      <w:r>
        <w:rPr>
          <w:rFonts w:ascii="Times New Roman" w:hAnsi="Times New Roman" w:cs="Times New Roman"/>
          <w:sz w:val="24"/>
          <w:szCs w:val="24"/>
        </w:rPr>
        <w:t>________________________</w:t>
      </w:r>
    </w:p>
    <w:p w:rsidR="00676A27" w:rsidRPr="003A482A" w:rsidRDefault="00676A27" w:rsidP="00676A27">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Подготовка сырья: ____________________</w:t>
      </w:r>
      <w:r>
        <w:rPr>
          <w:rFonts w:ascii="Times New Roman" w:hAnsi="Times New Roman" w:cs="Times New Roman"/>
          <w:sz w:val="24"/>
          <w:szCs w:val="24"/>
        </w:rPr>
        <w:t>_________________________________________</w:t>
      </w:r>
    </w:p>
    <w:p w:rsidR="00676A27" w:rsidRPr="003A482A" w:rsidRDefault="00676A27" w:rsidP="00676A27">
      <w:pPr>
        <w:pStyle w:val="a5"/>
        <w:jc w:val="both"/>
        <w:rPr>
          <w:rFonts w:ascii="Times New Roman" w:hAnsi="Times New Roman"/>
          <w:sz w:val="24"/>
          <w:szCs w:val="24"/>
          <w:lang w:val="ru-RU"/>
        </w:rPr>
      </w:pPr>
      <w:r w:rsidRPr="003A482A">
        <w:rPr>
          <w:rFonts w:ascii="Times New Roman" w:hAnsi="Times New Roman"/>
          <w:sz w:val="24"/>
          <w:szCs w:val="24"/>
          <w:lang w:val="ru-RU"/>
        </w:rPr>
        <w:t xml:space="preserve">Последовательность технологии приготовления блюда: </w:t>
      </w:r>
      <w:r>
        <w:rPr>
          <w:rFonts w:ascii="Times New Roman" w:hAnsi="Times New Roman"/>
          <w:sz w:val="24"/>
          <w:szCs w:val="24"/>
          <w:lang w:val="ru-RU"/>
        </w:rPr>
        <w:t>_____________________________</w:t>
      </w:r>
    </w:p>
    <w:p w:rsidR="00676A27" w:rsidRPr="003A482A" w:rsidRDefault="00676A27" w:rsidP="00676A27">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Оформление и подача:</w:t>
      </w:r>
      <w:r>
        <w:rPr>
          <w:rFonts w:ascii="Times New Roman" w:hAnsi="Times New Roman" w:cs="Times New Roman"/>
          <w:sz w:val="24"/>
          <w:szCs w:val="24"/>
        </w:rPr>
        <w:t xml:space="preserve"> __________________________________________________________</w:t>
      </w:r>
    </w:p>
    <w:p w:rsidR="00676A27" w:rsidRPr="003A482A" w:rsidRDefault="00676A27" w:rsidP="00676A27">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Внешний вид: _____________________________________________________________</w:t>
      </w:r>
      <w:r>
        <w:rPr>
          <w:rFonts w:ascii="Times New Roman" w:hAnsi="Times New Roman" w:cs="Times New Roman"/>
          <w:sz w:val="24"/>
          <w:szCs w:val="24"/>
        </w:rPr>
        <w:t>____</w:t>
      </w:r>
    </w:p>
    <w:p w:rsidR="00676A27" w:rsidRPr="003A482A" w:rsidRDefault="00676A27" w:rsidP="00676A27">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Вкус и запах:</w:t>
      </w:r>
      <w:r>
        <w:rPr>
          <w:rFonts w:ascii="Times New Roman" w:hAnsi="Times New Roman" w:cs="Times New Roman"/>
          <w:sz w:val="24"/>
          <w:szCs w:val="24"/>
        </w:rPr>
        <w:t xml:space="preserve"> __________________________________________________________________</w:t>
      </w:r>
    </w:p>
    <w:p w:rsidR="00676A27" w:rsidRPr="003A482A" w:rsidRDefault="00676A27" w:rsidP="00676A27">
      <w:pPr>
        <w:spacing w:after="0" w:line="240" w:lineRule="auto"/>
        <w:jc w:val="both"/>
        <w:rPr>
          <w:rFonts w:ascii="Times New Roman" w:hAnsi="Times New Roman" w:cs="Times New Roman"/>
          <w:sz w:val="24"/>
          <w:szCs w:val="24"/>
        </w:rPr>
      </w:pPr>
      <w:r w:rsidRPr="003A482A">
        <w:rPr>
          <w:rFonts w:ascii="Times New Roman" w:hAnsi="Times New Roman" w:cs="Times New Roman"/>
          <w:sz w:val="24"/>
          <w:szCs w:val="24"/>
        </w:rPr>
        <w:t>Цвет: __________________________________________________________________</w:t>
      </w:r>
      <w:r>
        <w:rPr>
          <w:rFonts w:ascii="Times New Roman" w:hAnsi="Times New Roman" w:cs="Times New Roman"/>
          <w:sz w:val="24"/>
          <w:szCs w:val="24"/>
        </w:rPr>
        <w:t>______</w:t>
      </w:r>
    </w:p>
    <w:p w:rsidR="00676A27" w:rsidRDefault="00676A27" w:rsidP="00676A27">
      <w:pPr>
        <w:shd w:val="clear" w:color="auto" w:fill="FFFFFF"/>
        <w:spacing w:after="0" w:line="240" w:lineRule="auto"/>
        <w:jc w:val="both"/>
        <w:rPr>
          <w:rFonts w:ascii="Times New Roman" w:eastAsia="Times New Roman" w:hAnsi="Times New Roman" w:cs="Times New Roman"/>
          <w:color w:val="000000"/>
          <w:sz w:val="24"/>
          <w:szCs w:val="24"/>
        </w:rPr>
      </w:pPr>
      <w:r w:rsidRPr="003A482A">
        <w:rPr>
          <w:rFonts w:ascii="Times New Roman" w:hAnsi="Times New Roman" w:cs="Times New Roman"/>
          <w:sz w:val="24"/>
          <w:szCs w:val="24"/>
        </w:rPr>
        <w:t>Консистенция: __________________________________________________________</w:t>
      </w:r>
      <w:r>
        <w:rPr>
          <w:rFonts w:ascii="Times New Roman" w:hAnsi="Times New Roman" w:cs="Times New Roman"/>
          <w:sz w:val="24"/>
          <w:szCs w:val="24"/>
        </w:rPr>
        <w:t>______</w:t>
      </w:r>
    </w:p>
    <w:p w:rsidR="00676A27" w:rsidRDefault="00676A27" w:rsidP="00676A27">
      <w:pPr>
        <w:shd w:val="clear" w:color="auto" w:fill="FFFFFF"/>
        <w:spacing w:after="0" w:line="240" w:lineRule="auto"/>
        <w:jc w:val="both"/>
        <w:rPr>
          <w:rFonts w:ascii="Times New Roman" w:eastAsia="Times New Roman" w:hAnsi="Times New Roman" w:cs="Times New Roman"/>
          <w:color w:val="000000"/>
          <w:sz w:val="24"/>
          <w:szCs w:val="24"/>
        </w:rPr>
      </w:pPr>
    </w:p>
    <w:p w:rsidR="00676A27" w:rsidRDefault="00676A27" w:rsidP="00676A27">
      <w:pPr>
        <w:pStyle w:val="a3"/>
        <w:tabs>
          <w:tab w:val="left" w:pos="1406"/>
          <w:tab w:val="left" w:pos="3408"/>
          <w:tab w:val="left" w:pos="5420"/>
          <w:tab w:val="left" w:pos="6651"/>
          <w:tab w:val="left" w:pos="7940"/>
          <w:tab w:val="left" w:pos="9261"/>
        </w:tabs>
        <w:spacing w:after="0"/>
        <w:jc w:val="both"/>
        <w:rPr>
          <w:b/>
        </w:rPr>
      </w:pPr>
      <w:r w:rsidRPr="00207963">
        <w:rPr>
          <w:b/>
        </w:rPr>
        <w:t>Литература:</w:t>
      </w:r>
      <w:r>
        <w:rPr>
          <w:b/>
        </w:rPr>
        <w:t xml:space="preserve"> </w:t>
      </w:r>
    </w:p>
    <w:p w:rsidR="00676A27" w:rsidRDefault="00676A27" w:rsidP="00676A27">
      <w:pPr>
        <w:pStyle w:val="ac"/>
        <w:spacing w:after="0" w:line="240" w:lineRule="auto"/>
        <w:ind w:left="0"/>
        <w:contextualSpacing w:val="0"/>
        <w:jc w:val="both"/>
        <w:rPr>
          <w:rFonts w:ascii="Times New Roman" w:hAnsi="Times New Roman" w:cs="Times New Roman"/>
          <w:sz w:val="24"/>
          <w:szCs w:val="24"/>
        </w:rPr>
      </w:pPr>
      <w:r w:rsidRPr="00782E8F">
        <w:rPr>
          <w:rFonts w:ascii="Times New Roman" w:hAnsi="Times New Roman" w:cs="Times New Roman"/>
          <w:sz w:val="24"/>
          <w:szCs w:val="24"/>
        </w:rPr>
        <w:t>1.Андонова Н.И, Качурина.Т.А. Организация и ведение процессов приготовления</w:t>
      </w:r>
      <w:r w:rsidRPr="00782E8F">
        <w:rPr>
          <w:rFonts w:ascii="Times New Roman" w:hAnsi="Times New Roman" w:cs="Times New Roman"/>
          <w:sz w:val="24"/>
          <w:szCs w:val="24"/>
        </w:rPr>
        <w:softHyphen/>
        <w:t>, оформления и подготовки к реализации горячих блюд, кулинарныхизделий, закусок сложного ассортимента. – М.: Академия, 2017 г.</w:t>
      </w:r>
    </w:p>
    <w:p w:rsidR="00676A27" w:rsidRPr="00782E8F" w:rsidRDefault="00676A27" w:rsidP="00676A27">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2.</w:t>
      </w:r>
      <w:r w:rsidRPr="00782E8F">
        <w:rPr>
          <w:rFonts w:ascii="Times New Roman" w:hAnsi="Times New Roman" w:cs="Times New Roman"/>
          <w:spacing w:val="-10"/>
          <w:sz w:val="24"/>
          <w:szCs w:val="24"/>
        </w:rPr>
        <w:t xml:space="preserve">Анфимова Н. А. Кулинария: учебник для нач.проф.образования. – М.: Академия, </w:t>
      </w:r>
      <w:smartTag w:uri="urn:schemas-microsoft-com:office:smarttags" w:element="metricconverter">
        <w:smartTagPr>
          <w:attr w:name="ProductID" w:val="2010 г"/>
        </w:smartTagPr>
        <w:r w:rsidRPr="00782E8F">
          <w:rPr>
            <w:rFonts w:ascii="Times New Roman" w:hAnsi="Times New Roman" w:cs="Times New Roman"/>
            <w:sz w:val="24"/>
            <w:szCs w:val="24"/>
          </w:rPr>
          <w:t>2010 г</w:t>
        </w:r>
      </w:smartTag>
      <w:r w:rsidRPr="00782E8F">
        <w:rPr>
          <w:rFonts w:ascii="Times New Roman" w:hAnsi="Times New Roman" w:cs="Times New Roman"/>
          <w:sz w:val="24"/>
          <w:szCs w:val="24"/>
        </w:rPr>
        <w:t>.</w:t>
      </w:r>
    </w:p>
    <w:p w:rsidR="00676A27" w:rsidRDefault="00676A27" w:rsidP="00676A27">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3.</w:t>
      </w:r>
      <w:r w:rsidRPr="00782E8F">
        <w:rPr>
          <w:rFonts w:ascii="Times New Roman" w:hAnsi="Times New Roman" w:cs="Times New Roman"/>
          <w:sz w:val="24"/>
          <w:szCs w:val="24"/>
        </w:rPr>
        <w:t>Здобнов А.И, Цыганенко В.А. Сборник рецептур блюд и кулинарных изделий. – М.: Лада, 2017 г.</w:t>
      </w:r>
      <w:r>
        <w:rPr>
          <w:rFonts w:ascii="Times New Roman" w:hAnsi="Times New Roman" w:cs="Times New Roman"/>
          <w:sz w:val="24"/>
          <w:szCs w:val="24"/>
        </w:rPr>
        <w:t xml:space="preserve"> </w:t>
      </w:r>
    </w:p>
    <w:p w:rsidR="00676A27" w:rsidRPr="007A61A8" w:rsidRDefault="00676A27" w:rsidP="00676A27">
      <w:pPr>
        <w:shd w:val="clear" w:color="auto" w:fill="FFFFFF"/>
        <w:spacing w:after="0" w:line="240" w:lineRule="auto"/>
        <w:jc w:val="both"/>
        <w:rPr>
          <w:rFonts w:ascii="Times New Roman" w:eastAsia="Times New Roman" w:hAnsi="Times New Roman" w:cs="Times New Roman"/>
          <w:b/>
          <w:color w:val="000000"/>
          <w:sz w:val="24"/>
          <w:szCs w:val="24"/>
        </w:rPr>
      </w:pPr>
      <w:r w:rsidRPr="007A61A8">
        <w:rPr>
          <w:rFonts w:ascii="Times New Roman" w:eastAsia="Times New Roman" w:hAnsi="Times New Roman" w:cs="Times New Roman"/>
          <w:b/>
          <w:color w:val="000000"/>
          <w:sz w:val="24"/>
          <w:szCs w:val="24"/>
        </w:rPr>
        <w:t>Критерии оценок для лабораторной работы:</w:t>
      </w:r>
    </w:p>
    <w:p w:rsidR="00676A27" w:rsidRPr="007A61A8" w:rsidRDefault="00676A27" w:rsidP="00676A27">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«5»(отлично) - умение свободно работать с нормативной и технической документацией,</w:t>
      </w:r>
    </w:p>
    <w:p w:rsidR="00676A27" w:rsidRPr="007A61A8" w:rsidRDefault="00676A27" w:rsidP="00676A27">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правильно рассчитывать количество полуфабрикатов и сырья, составлять технологические карты, соблюдение технологического процесса, умение безошибочно определять качество изделий.</w:t>
      </w:r>
    </w:p>
    <w:p w:rsidR="00676A27" w:rsidRPr="007A61A8" w:rsidRDefault="00676A27" w:rsidP="00676A27">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«4» (хорошо) - ответы содержат некоторые неточности, допускаются несущественные</w:t>
      </w:r>
    </w:p>
    <w:p w:rsidR="00676A27" w:rsidRPr="007A61A8" w:rsidRDefault="00676A27" w:rsidP="00676A27">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ошибки, допускаются нарушение системы и последовательности приготовления блюда. В</w:t>
      </w:r>
    </w:p>
    <w:p w:rsidR="00676A27" w:rsidRPr="007A61A8" w:rsidRDefault="00676A27" w:rsidP="00676A27">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целом ответы по готовым блюдам правильны и точны, содержательны.</w:t>
      </w:r>
    </w:p>
    <w:p w:rsidR="00676A27" w:rsidRPr="007A61A8" w:rsidRDefault="00676A27" w:rsidP="00676A27">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«3» (удовлетворительно) – технологию блюда обучающийся затрудняется обосновать и</w:t>
      </w:r>
    </w:p>
    <w:p w:rsidR="00676A27" w:rsidRPr="007A61A8" w:rsidRDefault="00676A27" w:rsidP="00676A27">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нуждается в помощи преподавателя, имеются грубые нарушения и ошибки в технологии</w:t>
      </w:r>
    </w:p>
    <w:p w:rsidR="00676A27" w:rsidRPr="007A61A8" w:rsidRDefault="00676A27" w:rsidP="00676A27">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приготовления и показателях качества блюд.</w:t>
      </w:r>
    </w:p>
    <w:p w:rsidR="00676A27" w:rsidRDefault="00676A27" w:rsidP="00676A27">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«2» (неудовлетворительно) – не знание основного материала, не умение работать.</w:t>
      </w:r>
    </w:p>
    <w:p w:rsidR="00676A27" w:rsidRDefault="00676A27" w:rsidP="00676A27">
      <w:pPr>
        <w:spacing w:after="0" w:line="240" w:lineRule="auto"/>
        <w:jc w:val="center"/>
        <w:rPr>
          <w:rFonts w:ascii="Times New Roman" w:hAnsi="Times New Roman" w:cs="Times New Roman"/>
          <w:b/>
          <w:sz w:val="24"/>
          <w:szCs w:val="24"/>
        </w:rPr>
      </w:pPr>
    </w:p>
    <w:p w:rsidR="00A971B7" w:rsidRPr="00EF0E20" w:rsidRDefault="00A971B7" w:rsidP="00A971B7">
      <w:pPr>
        <w:spacing w:after="0" w:line="240" w:lineRule="auto"/>
        <w:jc w:val="center"/>
        <w:rPr>
          <w:rFonts w:ascii="Times New Roman" w:hAnsi="Times New Roman" w:cs="Times New Roman"/>
          <w:b/>
          <w:sz w:val="24"/>
          <w:szCs w:val="24"/>
        </w:rPr>
      </w:pPr>
      <w:r w:rsidRPr="00EF0E20">
        <w:rPr>
          <w:rFonts w:ascii="Times New Roman" w:hAnsi="Times New Roman" w:cs="Times New Roman"/>
          <w:b/>
          <w:sz w:val="24"/>
          <w:szCs w:val="24"/>
        </w:rPr>
        <w:t>Лабораторная работа №26.</w:t>
      </w:r>
    </w:p>
    <w:p w:rsidR="00C514C7" w:rsidRDefault="00A971B7" w:rsidP="00A971B7">
      <w:pPr>
        <w:spacing w:after="0" w:line="240" w:lineRule="auto"/>
        <w:jc w:val="center"/>
        <w:rPr>
          <w:rFonts w:ascii="Times New Roman" w:hAnsi="Times New Roman" w:cs="Times New Roman"/>
          <w:b/>
          <w:sz w:val="24"/>
          <w:szCs w:val="24"/>
        </w:rPr>
      </w:pPr>
      <w:r w:rsidRPr="00D34214">
        <w:rPr>
          <w:rFonts w:ascii="Times New Roman" w:hAnsi="Times New Roman" w:cs="Times New Roman"/>
          <w:b/>
          <w:sz w:val="24"/>
          <w:szCs w:val="24"/>
        </w:rPr>
        <w:t>Тема: Приготовление, оформление и отпуск горячих блюд из домашней птицы, дичи, кролика.</w:t>
      </w:r>
    </w:p>
    <w:p w:rsidR="00D34214" w:rsidRPr="00D34214" w:rsidRDefault="00D34214" w:rsidP="00D34214">
      <w:pPr>
        <w:spacing w:after="0" w:line="240" w:lineRule="auto"/>
        <w:ind w:firstLine="709"/>
        <w:rPr>
          <w:rFonts w:ascii="Times New Roman" w:eastAsia="Calibri" w:hAnsi="Times New Roman" w:cs="Times New Roman"/>
          <w:bCs/>
          <w:sz w:val="24"/>
          <w:szCs w:val="24"/>
        </w:rPr>
      </w:pPr>
      <w:r w:rsidRPr="00D34214">
        <w:rPr>
          <w:rFonts w:ascii="Times New Roman" w:hAnsi="Times New Roman" w:cs="Times New Roman"/>
          <w:b/>
          <w:bCs/>
          <w:sz w:val="24"/>
          <w:szCs w:val="24"/>
        </w:rPr>
        <w:t>Цель работы:</w:t>
      </w:r>
      <w:r w:rsidRPr="00D34214">
        <w:rPr>
          <w:rFonts w:ascii="Times New Roman" w:hAnsi="Times New Roman" w:cs="Times New Roman"/>
          <w:bCs/>
          <w:sz w:val="24"/>
          <w:szCs w:val="24"/>
        </w:rPr>
        <w:t xml:space="preserve"> приобрести практические навыки </w:t>
      </w:r>
      <w:r w:rsidRPr="00D34214">
        <w:rPr>
          <w:rFonts w:ascii="Times New Roman" w:eastAsia="Calibri" w:hAnsi="Times New Roman" w:cs="Times New Roman"/>
          <w:bCs/>
          <w:sz w:val="24"/>
          <w:szCs w:val="24"/>
        </w:rPr>
        <w:t>приготовления и отпуска блюд из домашней птицы, дичи, кролика.</w:t>
      </w:r>
      <w:r>
        <w:rPr>
          <w:rFonts w:ascii="Times New Roman" w:eastAsia="Calibri" w:hAnsi="Times New Roman" w:cs="Times New Roman"/>
          <w:bCs/>
          <w:sz w:val="24"/>
          <w:szCs w:val="24"/>
        </w:rPr>
        <w:t xml:space="preserve"> </w:t>
      </w:r>
      <w:r w:rsidRPr="00D34214">
        <w:rPr>
          <w:rFonts w:ascii="Times New Roman" w:eastAsia="Calibri" w:hAnsi="Times New Roman" w:cs="Times New Roman"/>
          <w:bCs/>
          <w:sz w:val="24"/>
          <w:szCs w:val="24"/>
        </w:rPr>
        <w:t xml:space="preserve"> Научиться определять качество готовых блюд. Проводить  бракераж.</w:t>
      </w:r>
    </w:p>
    <w:p w:rsidR="00D34214" w:rsidRPr="00C514C7" w:rsidRDefault="00D34214" w:rsidP="00D34214">
      <w:pPr>
        <w:pStyle w:val="ac"/>
        <w:spacing w:after="0" w:line="240" w:lineRule="auto"/>
        <w:ind w:left="0" w:firstLine="709"/>
        <w:contextualSpacing w:val="0"/>
        <w:jc w:val="both"/>
        <w:rPr>
          <w:rFonts w:ascii="Times New Roman" w:hAnsi="Times New Roman" w:cs="Times New Roman"/>
          <w:b/>
          <w:bCs/>
          <w:sz w:val="24"/>
          <w:szCs w:val="24"/>
        </w:rPr>
      </w:pPr>
      <w:r w:rsidRPr="00C514C7">
        <w:rPr>
          <w:rFonts w:ascii="Times New Roman" w:hAnsi="Times New Roman" w:cs="Times New Roman"/>
          <w:b/>
          <w:bCs/>
          <w:sz w:val="24"/>
          <w:szCs w:val="24"/>
        </w:rPr>
        <w:t xml:space="preserve">Задачи: </w:t>
      </w:r>
    </w:p>
    <w:p w:rsidR="00D34214" w:rsidRPr="00C514C7" w:rsidRDefault="00D34214" w:rsidP="00D34214">
      <w:pPr>
        <w:pStyle w:val="ac"/>
        <w:spacing w:after="0" w:line="240" w:lineRule="auto"/>
        <w:ind w:left="0" w:firstLine="709"/>
        <w:contextualSpacing w:val="0"/>
        <w:jc w:val="both"/>
        <w:rPr>
          <w:rFonts w:ascii="Times New Roman" w:hAnsi="Times New Roman" w:cs="Times New Roman"/>
          <w:bCs/>
          <w:sz w:val="24"/>
          <w:szCs w:val="24"/>
        </w:rPr>
      </w:pPr>
      <w:r w:rsidRPr="00C514C7">
        <w:rPr>
          <w:rFonts w:ascii="Times New Roman" w:hAnsi="Times New Roman" w:cs="Times New Roman"/>
          <w:bCs/>
          <w:sz w:val="24"/>
          <w:szCs w:val="24"/>
        </w:rPr>
        <w:t>1.Организовать рабочее место при выполнении технологических процессов приготовления блюд.</w:t>
      </w:r>
    </w:p>
    <w:p w:rsidR="00D34214" w:rsidRPr="00C514C7" w:rsidRDefault="00D34214" w:rsidP="00D34214">
      <w:pPr>
        <w:pStyle w:val="ac"/>
        <w:spacing w:after="0" w:line="240" w:lineRule="auto"/>
        <w:ind w:left="0" w:firstLine="709"/>
        <w:contextualSpacing w:val="0"/>
        <w:jc w:val="both"/>
        <w:rPr>
          <w:rFonts w:ascii="Times New Roman" w:hAnsi="Times New Roman" w:cs="Times New Roman"/>
          <w:bCs/>
          <w:sz w:val="24"/>
          <w:szCs w:val="24"/>
        </w:rPr>
      </w:pPr>
      <w:r w:rsidRPr="00C514C7">
        <w:rPr>
          <w:rFonts w:ascii="Times New Roman" w:hAnsi="Times New Roman" w:cs="Times New Roman"/>
          <w:bCs/>
          <w:sz w:val="24"/>
          <w:szCs w:val="24"/>
        </w:rPr>
        <w:t xml:space="preserve">2.Произвести подготовку сырья для приготовления </w:t>
      </w:r>
      <w:r>
        <w:rPr>
          <w:rFonts w:ascii="Times New Roman" w:hAnsi="Times New Roman" w:cs="Times New Roman"/>
          <w:sz w:val="24"/>
          <w:szCs w:val="24"/>
        </w:rPr>
        <w:t xml:space="preserve">блюд из </w:t>
      </w:r>
      <w:r w:rsidRPr="00D34214">
        <w:rPr>
          <w:rFonts w:ascii="Times New Roman" w:eastAsia="Calibri" w:hAnsi="Times New Roman" w:cs="Times New Roman"/>
          <w:bCs/>
          <w:sz w:val="24"/>
          <w:szCs w:val="24"/>
        </w:rPr>
        <w:t>домашней птицы, дичи, кролика</w:t>
      </w:r>
      <w:r w:rsidRPr="00C514C7">
        <w:rPr>
          <w:rFonts w:ascii="Times New Roman" w:hAnsi="Times New Roman" w:cs="Times New Roman"/>
          <w:bCs/>
          <w:sz w:val="24"/>
          <w:szCs w:val="24"/>
        </w:rPr>
        <w:t>.</w:t>
      </w:r>
    </w:p>
    <w:p w:rsidR="00D34214" w:rsidRPr="00C514C7" w:rsidRDefault="00D34214" w:rsidP="00D34214">
      <w:pPr>
        <w:pStyle w:val="ac"/>
        <w:spacing w:after="0" w:line="240" w:lineRule="auto"/>
        <w:ind w:left="0" w:firstLine="709"/>
        <w:contextualSpacing w:val="0"/>
        <w:jc w:val="both"/>
        <w:rPr>
          <w:rFonts w:ascii="Times New Roman" w:hAnsi="Times New Roman" w:cs="Times New Roman"/>
          <w:bCs/>
          <w:sz w:val="24"/>
          <w:szCs w:val="24"/>
        </w:rPr>
      </w:pPr>
      <w:r w:rsidRPr="00C514C7">
        <w:rPr>
          <w:rFonts w:ascii="Times New Roman" w:hAnsi="Times New Roman" w:cs="Times New Roman"/>
          <w:bCs/>
          <w:sz w:val="24"/>
          <w:szCs w:val="24"/>
        </w:rPr>
        <w:t>3.Приготовить и оформить блюдо.</w:t>
      </w:r>
    </w:p>
    <w:p w:rsidR="00D34214" w:rsidRDefault="00D34214" w:rsidP="00D34214">
      <w:pPr>
        <w:pStyle w:val="ac"/>
        <w:spacing w:after="0" w:line="240" w:lineRule="auto"/>
        <w:ind w:left="0" w:firstLine="709"/>
        <w:contextualSpacing w:val="0"/>
        <w:jc w:val="both"/>
        <w:rPr>
          <w:rFonts w:ascii="Times New Roman" w:hAnsi="Times New Roman" w:cs="Times New Roman"/>
          <w:bCs/>
          <w:sz w:val="24"/>
          <w:szCs w:val="24"/>
        </w:rPr>
      </w:pPr>
      <w:r w:rsidRPr="00C514C7">
        <w:rPr>
          <w:rFonts w:ascii="Times New Roman" w:hAnsi="Times New Roman" w:cs="Times New Roman"/>
          <w:bCs/>
          <w:sz w:val="24"/>
          <w:szCs w:val="24"/>
        </w:rPr>
        <w:t>4.Произвести бракераж приготовленного блюда.</w:t>
      </w:r>
    </w:p>
    <w:p w:rsidR="00D34214" w:rsidRPr="00D34214" w:rsidRDefault="00D34214" w:rsidP="00D34214">
      <w:pPr>
        <w:spacing w:after="0" w:line="240" w:lineRule="auto"/>
        <w:jc w:val="both"/>
        <w:rPr>
          <w:rFonts w:ascii="Times New Roman" w:hAnsi="Times New Roman" w:cs="Times New Roman"/>
          <w:b/>
          <w:sz w:val="24"/>
          <w:szCs w:val="24"/>
        </w:rPr>
      </w:pPr>
      <w:r w:rsidRPr="00D34214">
        <w:rPr>
          <w:rFonts w:ascii="Times New Roman" w:hAnsi="Times New Roman" w:cs="Times New Roman"/>
          <w:b/>
          <w:sz w:val="24"/>
          <w:szCs w:val="24"/>
        </w:rPr>
        <w:t>Инструкционная карта.</w:t>
      </w:r>
    </w:p>
    <w:p w:rsidR="00D34214" w:rsidRPr="00D34214" w:rsidRDefault="00D34214" w:rsidP="00D34214">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1.</w:t>
      </w:r>
      <w:r w:rsidRPr="00D34214">
        <w:rPr>
          <w:rFonts w:ascii="Times New Roman" w:hAnsi="Times New Roman" w:cs="Times New Roman"/>
          <w:b/>
          <w:sz w:val="24"/>
          <w:szCs w:val="24"/>
        </w:rPr>
        <w:t xml:space="preserve">Оборудование: </w:t>
      </w:r>
      <w:r w:rsidRPr="00D34214">
        <w:rPr>
          <w:rFonts w:ascii="Times New Roman" w:hAnsi="Times New Roman" w:cs="Times New Roman"/>
          <w:sz w:val="24"/>
          <w:szCs w:val="24"/>
        </w:rPr>
        <w:t>плиты электрические, электрические жарочные шкафы, электрокипятильник,  сковороды электрические</w:t>
      </w:r>
      <w:r w:rsidRPr="00D34214">
        <w:rPr>
          <w:rFonts w:ascii="Times New Roman" w:hAnsi="Times New Roman" w:cs="Times New Roman"/>
          <w:b/>
          <w:sz w:val="24"/>
          <w:szCs w:val="24"/>
        </w:rPr>
        <w:t>,</w:t>
      </w:r>
      <w:r w:rsidRPr="00D34214">
        <w:rPr>
          <w:rFonts w:ascii="Times New Roman" w:hAnsi="Times New Roman" w:cs="Times New Roman"/>
          <w:sz w:val="24"/>
          <w:szCs w:val="24"/>
        </w:rPr>
        <w:t xml:space="preserve"> производственные столы, производственные ванны.                   </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b/>
          <w:sz w:val="24"/>
          <w:szCs w:val="24"/>
        </w:rPr>
        <w:t>Инвентарь и посуда:</w:t>
      </w:r>
      <w:r w:rsidRPr="00D34214">
        <w:rPr>
          <w:rFonts w:ascii="Times New Roman" w:hAnsi="Times New Roman" w:cs="Times New Roman"/>
          <w:sz w:val="24"/>
          <w:szCs w:val="24"/>
        </w:rPr>
        <w:t xml:space="preserve"> кастрюли, дуршлаги, сотейники, доски разделочные, лопатки, наплитные котлы, противни, лотки алюминиевые, шумовка. </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b/>
          <w:sz w:val="24"/>
          <w:szCs w:val="24"/>
        </w:rPr>
        <w:t>Инструменты:</w:t>
      </w:r>
      <w:r w:rsidRPr="00D34214">
        <w:rPr>
          <w:rFonts w:ascii="Times New Roman" w:hAnsi="Times New Roman" w:cs="Times New Roman"/>
          <w:sz w:val="24"/>
          <w:szCs w:val="24"/>
        </w:rPr>
        <w:t xml:space="preserve"> поварская игла, поварские ножницы, ножи поварские. </w:t>
      </w:r>
    </w:p>
    <w:p w:rsidR="00D34214" w:rsidRPr="00D34214" w:rsidRDefault="00D34214" w:rsidP="00D34214">
      <w:pPr>
        <w:spacing w:after="0" w:line="240" w:lineRule="auto"/>
        <w:jc w:val="both"/>
        <w:rPr>
          <w:rFonts w:ascii="Times New Roman" w:hAnsi="Times New Roman" w:cs="Times New Roman"/>
          <w:b/>
          <w:sz w:val="24"/>
          <w:szCs w:val="24"/>
        </w:rPr>
      </w:pPr>
      <w:r w:rsidRPr="00D34214">
        <w:rPr>
          <w:rFonts w:ascii="Times New Roman" w:hAnsi="Times New Roman" w:cs="Times New Roman"/>
          <w:b/>
          <w:sz w:val="24"/>
          <w:szCs w:val="24"/>
        </w:rPr>
        <w:t>2</w:t>
      </w:r>
      <w:r w:rsidRPr="00D34214">
        <w:rPr>
          <w:rFonts w:ascii="Times New Roman" w:hAnsi="Times New Roman" w:cs="Times New Roman"/>
          <w:sz w:val="24"/>
          <w:szCs w:val="24"/>
        </w:rPr>
        <w:t>.</w:t>
      </w:r>
      <w:r w:rsidRPr="00D34214">
        <w:rPr>
          <w:rFonts w:ascii="Times New Roman" w:hAnsi="Times New Roman" w:cs="Times New Roman"/>
          <w:b/>
          <w:sz w:val="24"/>
          <w:szCs w:val="24"/>
        </w:rPr>
        <w:t>Оганизация рабочего места.</w:t>
      </w:r>
    </w:p>
    <w:p w:rsidR="00D34214" w:rsidRPr="00D34214" w:rsidRDefault="00D34214" w:rsidP="00D34214">
      <w:pPr>
        <w:tabs>
          <w:tab w:val="left" w:pos="5160"/>
        </w:tabs>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 xml:space="preserve">Рабочее место повара при приготовлении вторых блюд из мяса должно быть специализированным, с постоянным  набором предложенных  инвентаря и инструментов, </w:t>
      </w:r>
      <w:r w:rsidRPr="00D34214">
        <w:rPr>
          <w:rFonts w:ascii="Times New Roman" w:hAnsi="Times New Roman" w:cs="Times New Roman"/>
          <w:sz w:val="24"/>
          <w:szCs w:val="24"/>
        </w:rPr>
        <w:lastRenderedPageBreak/>
        <w:t xml:space="preserve">набором специй и приправ. На производственном столе располагают разделочную доску прямо перед собой. Ножи хранят в специальном приспособлении у края стола с правой стороны или вешают на стене. Инструмент и инвентарь размещают справа, а обрабатываемый продукт – слева. Весы, специи и приправы располагают в глубине стола на расстоянии вытянутой руки.  Вблизи производственного стола должны быть установленные ванны с подводкой горячей и холодной воды. Рабочее место должно быть расположено вблизи источника естественного освещения, источник света должен быть расположен слева на расстоянии не более 6-7метров. Технологическое оборудование располагается в непосредственной близости от рабочего стола.  </w:t>
      </w:r>
    </w:p>
    <w:p w:rsidR="00D34214" w:rsidRPr="00D34214" w:rsidRDefault="00D34214" w:rsidP="00D34214">
      <w:pPr>
        <w:tabs>
          <w:tab w:val="left" w:pos="5160"/>
        </w:tabs>
        <w:spacing w:after="0" w:line="240" w:lineRule="auto"/>
        <w:jc w:val="both"/>
        <w:rPr>
          <w:rFonts w:ascii="Times New Roman" w:hAnsi="Times New Roman" w:cs="Times New Roman"/>
          <w:sz w:val="24"/>
          <w:szCs w:val="24"/>
        </w:rPr>
      </w:pPr>
      <w:r w:rsidRPr="00D34214">
        <w:rPr>
          <w:rFonts w:ascii="Times New Roman" w:hAnsi="Times New Roman" w:cs="Times New Roman"/>
          <w:b/>
          <w:sz w:val="24"/>
          <w:szCs w:val="24"/>
        </w:rPr>
        <w:t>3.Требования техники безопасности и правела санитарии.</w:t>
      </w:r>
    </w:p>
    <w:p w:rsidR="00D34214" w:rsidRPr="00D34214" w:rsidRDefault="00D34214" w:rsidP="00D34214">
      <w:pPr>
        <w:tabs>
          <w:tab w:val="left" w:pos="5160"/>
        </w:tabs>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 xml:space="preserve">Работать на исправном оборудовании. </w:t>
      </w:r>
    </w:p>
    <w:p w:rsidR="00D34214" w:rsidRPr="00D34214" w:rsidRDefault="00D34214" w:rsidP="00D34214">
      <w:pPr>
        <w:tabs>
          <w:tab w:val="left" w:pos="5160"/>
        </w:tabs>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 xml:space="preserve">Рубильники и предохранители должны быть закрытого типа, все движущие части машин должны быть ограждены, а  моторы заземлены. </w:t>
      </w:r>
    </w:p>
    <w:p w:rsidR="00D34214" w:rsidRPr="00D34214" w:rsidRDefault="00D34214" w:rsidP="00D34214">
      <w:pPr>
        <w:tabs>
          <w:tab w:val="left" w:pos="5160"/>
        </w:tabs>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 xml:space="preserve">По окончании работ тщательно промывать и протирать насухо все части машин. </w:t>
      </w:r>
    </w:p>
    <w:p w:rsidR="00D34214" w:rsidRPr="00D34214" w:rsidRDefault="00D34214" w:rsidP="00D34214">
      <w:pPr>
        <w:tabs>
          <w:tab w:val="left" w:pos="5160"/>
        </w:tabs>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 xml:space="preserve"> Пол должен быть ровным, не скользким, с уклоном к трапам для стекания воды.</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 xml:space="preserve"> При обработке сырья и полуфабриката использовать исправный инвентарь соответствующий маркировкой – «мясо сырая – МС».</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 xml:space="preserve">  При порционировании готовой продукции и блюд использовать инвентарь с маркировкой «мясо вареная – МВ» или «готовая продукция». </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Во время работы работник должен стоять прямо, не сутулясь, во избежание быстрой утомляемости.</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Посуда должна соответствовать следующим требованиям: быть изготовлена из неокисляющихся материалов, иметь ровное дно, гладкие стенки и прочно прикрепленные ручки.</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Использовать посуду в зависимости от тепловой обработки:</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 xml:space="preserve">        для пассерования, тушения, припускания – сотейники с крышкой;</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 xml:space="preserve">        для варки на пору – котлы со вставной решёткой; </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 xml:space="preserve">        для жарки – сковороды, фритюрницы.</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 xml:space="preserve">При жарки во фритюре изделия следует обсушить и закладывать в жир по направлению от себя. </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 xml:space="preserve">Использовать безопасные приёмы работы с инструментом. </w:t>
      </w:r>
    </w:p>
    <w:p w:rsidR="00D34214" w:rsidRPr="00D34214" w:rsidRDefault="00D34214" w:rsidP="00D34214">
      <w:pPr>
        <w:spacing w:after="0" w:line="240" w:lineRule="auto"/>
        <w:ind w:firstLine="709"/>
        <w:jc w:val="both"/>
        <w:rPr>
          <w:rFonts w:ascii="Times New Roman" w:hAnsi="Times New Roman" w:cs="Times New Roman"/>
          <w:b/>
          <w:sz w:val="24"/>
          <w:szCs w:val="24"/>
        </w:rPr>
      </w:pPr>
      <w:r w:rsidRPr="00D34214">
        <w:rPr>
          <w:rFonts w:ascii="Times New Roman" w:hAnsi="Times New Roman" w:cs="Times New Roman"/>
          <w:b/>
          <w:bCs/>
          <w:sz w:val="24"/>
          <w:szCs w:val="24"/>
        </w:rPr>
        <w:t>Требования к качеству  и с</w:t>
      </w:r>
      <w:r w:rsidRPr="00D34214">
        <w:rPr>
          <w:rFonts w:ascii="Times New Roman" w:hAnsi="Times New Roman" w:cs="Times New Roman"/>
          <w:b/>
          <w:sz w:val="24"/>
          <w:szCs w:val="24"/>
        </w:rPr>
        <w:t>роки хранения полуфабрикатов из птицы.</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 xml:space="preserve">Поверхность тушек птицы должна быть чистая, без остатков перьев и «пеньков», без слизи, сухая, жир бледно-желтый, клюв блестит. Допускаются незначительные ожоги кожи, два-три пореза кожи длиной не более 2 см. Цвет и запах, свойственные данному виду птицы, без постороннего запаха. Консистенция мякоти плотная, упругая. Тушки не должны иметь сгустков крови и участков, пропитанных желчью. </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Приготовленные полуфабрикаты охлаждают до температуры не выше 6 °С и хранят при температуре от О до 4 °С. Обработанные тушки укладывают в металлические ящики или лотки и хранят не более 36 ч.</w:t>
      </w:r>
    </w:p>
    <w:p w:rsidR="00D34214" w:rsidRPr="00D34214" w:rsidRDefault="00D34214" w:rsidP="00D34214">
      <w:pPr>
        <w:spacing w:after="0" w:line="240" w:lineRule="auto"/>
        <w:ind w:firstLine="709"/>
        <w:jc w:val="both"/>
        <w:rPr>
          <w:rFonts w:ascii="Times New Roman" w:hAnsi="Times New Roman" w:cs="Times New Roman"/>
          <w:b/>
          <w:sz w:val="24"/>
          <w:szCs w:val="24"/>
        </w:rPr>
      </w:pPr>
      <w:r w:rsidRPr="00D34214">
        <w:rPr>
          <w:rFonts w:ascii="Times New Roman" w:hAnsi="Times New Roman" w:cs="Times New Roman"/>
          <w:b/>
          <w:sz w:val="24"/>
          <w:szCs w:val="24"/>
        </w:rPr>
        <w:t>Требования к качеству блюд из птицы</w:t>
      </w:r>
      <w:r w:rsidRPr="00D34214">
        <w:rPr>
          <w:rFonts w:ascii="Times New Roman" w:hAnsi="Times New Roman" w:cs="Times New Roman"/>
          <w:sz w:val="24"/>
          <w:szCs w:val="24"/>
        </w:rPr>
        <w:t xml:space="preserve">. </w:t>
      </w:r>
      <w:r w:rsidRPr="00D34214">
        <w:rPr>
          <w:rFonts w:ascii="Times New Roman" w:hAnsi="Times New Roman" w:cs="Times New Roman"/>
          <w:b/>
          <w:sz w:val="24"/>
          <w:szCs w:val="24"/>
        </w:rPr>
        <w:t>Сроки хранения.</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 xml:space="preserve"> Порционные куски отварной птицы состоят из части тушки и части окорочка. Цвет от серо-белого до светло-кремового, консистенция мягкая, сочная. Вкус в меру соленый, без горечи, с ароматом, присущим данному виду птицы. Жареная птица должна иметь румяную корочку, цвет филе кур и индеек белый, окорочков – серый или светло-коричневый, гуся и утки – светло- или темно-коричневый, консистенция мягкая, сочная. Кожа чистая, без остатков пера и кровоподтеков. Котлеты из филе кур панированные имеют золотистый цвет, вкус нежный, сочный, консистенция мягкая, с хрустящей корочкой. Панировка не должна отставать. Котлеты рубленые из кур имеют на поверхности светло-золотистую корочку, цвет на разрезе от светло-серого до кремово-серого. Консистенция пышная, сочная рыхлая. Не до- пускаются покраснение мяса и привкус хлеба. Вареные и жареные целые тушки птицы хранят горячими не более 1 ч. Для более длительного хранения их охлаждают, а перед использованием нарубают на порции и прогревают. Блюда из филе птицы и тушки мелкой дичи приготавливают по заказу, так </w:t>
      </w:r>
      <w:r w:rsidRPr="00D34214">
        <w:rPr>
          <w:rFonts w:ascii="Times New Roman" w:hAnsi="Times New Roman" w:cs="Times New Roman"/>
          <w:sz w:val="24"/>
          <w:szCs w:val="24"/>
        </w:rPr>
        <w:lastRenderedPageBreak/>
        <w:t>как при хранении ухудшается качество этих изделий. Блюда из котлетной массы хранят в горячем виде не более 30 мин, тушеные блюда – не более 2 ч.</w:t>
      </w:r>
    </w:p>
    <w:p w:rsidR="00D34214" w:rsidRPr="00D34214" w:rsidRDefault="00D34214" w:rsidP="00D34214">
      <w:pPr>
        <w:spacing w:after="0" w:line="240" w:lineRule="auto"/>
        <w:ind w:firstLine="709"/>
        <w:jc w:val="both"/>
        <w:rPr>
          <w:rFonts w:ascii="Times New Roman" w:hAnsi="Times New Roman" w:cs="Times New Roman"/>
          <w:sz w:val="24"/>
          <w:szCs w:val="24"/>
        </w:rPr>
      </w:pPr>
      <w:r w:rsidRPr="00D34214">
        <w:rPr>
          <w:rFonts w:ascii="Times New Roman" w:hAnsi="Times New Roman" w:cs="Times New Roman"/>
          <w:sz w:val="24"/>
          <w:szCs w:val="24"/>
        </w:rPr>
        <w:t>Расход соли, специй, а также салата, петрушки, зеленого лука, укропа для оформления блюд в рецептурах не указан. Норма расхода на одно блюдо установлена следующая: соли — 2—3 г, перца молотого — 0,02 г, перца горошком — 0,05 г, лаврового листа — 0,01 г, салата или зеленого лука — 5—10 г, перца сладкого — 5—10 г, зелени укропа или петрушки — 2—3 г нетто. Эти продукты включаются при калькулировании по мере надобности.</w:t>
      </w:r>
    </w:p>
    <w:p w:rsidR="00D34214" w:rsidRPr="00D34214" w:rsidRDefault="00D34214" w:rsidP="00D34214">
      <w:pPr>
        <w:spacing w:after="0" w:line="240" w:lineRule="auto"/>
        <w:jc w:val="both"/>
        <w:rPr>
          <w:rFonts w:ascii="Times New Roman" w:hAnsi="Times New Roman" w:cs="Times New Roman"/>
          <w:b/>
          <w:sz w:val="24"/>
          <w:szCs w:val="24"/>
        </w:rPr>
      </w:pPr>
      <w:r w:rsidRPr="00D34214">
        <w:rPr>
          <w:rFonts w:ascii="Times New Roman" w:hAnsi="Times New Roman" w:cs="Times New Roman"/>
          <w:b/>
          <w:sz w:val="24"/>
          <w:szCs w:val="24"/>
        </w:rPr>
        <w:t>Задания бригадам:</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Приготовить и оформить для подачи следующие блюда:</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1. птица отварная (гарнир картофельное пюре с белым соусом);</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2. птица жареная (гарнир тушеная капуста);</w:t>
      </w:r>
    </w:p>
    <w:p w:rsidR="00D34214" w:rsidRPr="00D34214" w:rsidRDefault="00D34214" w:rsidP="00D34214">
      <w:pPr>
        <w:spacing w:after="0" w:line="240" w:lineRule="auto"/>
        <w:jc w:val="both"/>
        <w:rPr>
          <w:rFonts w:ascii="Times New Roman" w:hAnsi="Times New Roman" w:cs="Times New Roman"/>
          <w:sz w:val="24"/>
          <w:szCs w:val="24"/>
        </w:rPr>
      </w:pPr>
    </w:p>
    <w:p w:rsidR="00D34214" w:rsidRPr="00D34214" w:rsidRDefault="00D34214" w:rsidP="00D34214">
      <w:pPr>
        <w:pStyle w:val="a5"/>
        <w:jc w:val="both"/>
        <w:rPr>
          <w:rFonts w:ascii="Times New Roman" w:hAnsi="Times New Roman"/>
          <w:sz w:val="24"/>
          <w:szCs w:val="24"/>
          <w:u w:val="single"/>
        </w:rPr>
      </w:pPr>
      <w:r w:rsidRPr="00D34214">
        <w:rPr>
          <w:rFonts w:ascii="Times New Roman" w:hAnsi="Times New Roman"/>
          <w:sz w:val="24"/>
          <w:szCs w:val="24"/>
          <w:u w:val="single"/>
        </w:rPr>
        <w:t>Бригада №1</w:t>
      </w:r>
    </w:p>
    <w:p w:rsidR="00D34214" w:rsidRPr="00D34214" w:rsidRDefault="00D34214" w:rsidP="00D34214">
      <w:pPr>
        <w:pStyle w:val="a5"/>
        <w:jc w:val="both"/>
        <w:rPr>
          <w:rFonts w:ascii="Times New Roman" w:hAnsi="Times New Roman"/>
          <w:sz w:val="24"/>
          <w:szCs w:val="24"/>
        </w:rPr>
      </w:pPr>
      <w:r w:rsidRPr="00D34214">
        <w:rPr>
          <w:rFonts w:ascii="Times New Roman" w:hAnsi="Times New Roman"/>
          <w:b/>
          <w:sz w:val="24"/>
          <w:szCs w:val="24"/>
          <w:u w:val="single"/>
        </w:rPr>
        <w:t>Производственное задание:</w:t>
      </w:r>
      <w:r w:rsidRPr="00D34214">
        <w:rPr>
          <w:rFonts w:ascii="Times New Roman" w:hAnsi="Times New Roman"/>
          <w:sz w:val="24"/>
          <w:szCs w:val="24"/>
        </w:rPr>
        <w:t xml:space="preserve"> </w:t>
      </w:r>
    </w:p>
    <w:p w:rsidR="00D34214" w:rsidRPr="00D34214" w:rsidRDefault="00D34214" w:rsidP="00A96A5A">
      <w:pPr>
        <w:pStyle w:val="a5"/>
        <w:numPr>
          <w:ilvl w:val="0"/>
          <w:numId w:val="90"/>
        </w:numPr>
        <w:ind w:left="284" w:hanging="284"/>
        <w:jc w:val="both"/>
        <w:rPr>
          <w:rFonts w:ascii="Times New Roman" w:hAnsi="Times New Roman"/>
          <w:sz w:val="24"/>
          <w:szCs w:val="24"/>
          <w:lang w:val="ru-RU"/>
        </w:rPr>
      </w:pPr>
      <w:r w:rsidRPr="00D34214">
        <w:rPr>
          <w:rFonts w:ascii="Times New Roman" w:hAnsi="Times New Roman"/>
          <w:sz w:val="24"/>
          <w:szCs w:val="24"/>
          <w:lang w:val="ru-RU"/>
        </w:rPr>
        <w:t xml:space="preserve">Приготовить и оформить к подаче блюдо  «Птица отварная с картофельным пюре и белым соусом» </w:t>
      </w:r>
    </w:p>
    <w:p w:rsidR="00D34214" w:rsidRPr="00D34214" w:rsidRDefault="00D34214" w:rsidP="00A96A5A">
      <w:pPr>
        <w:pStyle w:val="a5"/>
        <w:numPr>
          <w:ilvl w:val="0"/>
          <w:numId w:val="90"/>
        </w:numPr>
        <w:ind w:left="284" w:hanging="284"/>
        <w:jc w:val="both"/>
        <w:rPr>
          <w:rFonts w:ascii="Times New Roman" w:hAnsi="Times New Roman"/>
          <w:sz w:val="24"/>
          <w:szCs w:val="24"/>
          <w:lang w:val="ru-RU"/>
        </w:rPr>
      </w:pPr>
      <w:r w:rsidRPr="00D34214">
        <w:rPr>
          <w:rFonts w:ascii="Times New Roman" w:hAnsi="Times New Roman"/>
          <w:sz w:val="24"/>
          <w:szCs w:val="24"/>
          <w:lang w:val="ru-RU"/>
        </w:rPr>
        <w:t>Выполнить расчёт расхода сырья на 4порции.</w:t>
      </w:r>
    </w:p>
    <w:p w:rsidR="00D34214" w:rsidRPr="00D34214" w:rsidRDefault="00D34214" w:rsidP="00A96A5A">
      <w:pPr>
        <w:pStyle w:val="a5"/>
        <w:numPr>
          <w:ilvl w:val="0"/>
          <w:numId w:val="90"/>
        </w:numPr>
        <w:ind w:left="284" w:hanging="284"/>
        <w:jc w:val="both"/>
        <w:rPr>
          <w:rFonts w:ascii="Times New Roman" w:hAnsi="Times New Roman"/>
          <w:sz w:val="24"/>
          <w:szCs w:val="24"/>
        </w:rPr>
      </w:pPr>
      <w:r w:rsidRPr="00D34214">
        <w:rPr>
          <w:rFonts w:ascii="Times New Roman" w:hAnsi="Times New Roman"/>
          <w:sz w:val="24"/>
          <w:szCs w:val="24"/>
        </w:rPr>
        <w:t>Составить отчет (заполнить форму)</w:t>
      </w:r>
    </w:p>
    <w:p w:rsidR="00D34214" w:rsidRPr="00D34214" w:rsidRDefault="00D34214" w:rsidP="00D34214">
      <w:pPr>
        <w:pStyle w:val="a5"/>
        <w:jc w:val="both"/>
        <w:rPr>
          <w:rFonts w:ascii="Times New Roman" w:hAnsi="Times New Roman"/>
          <w:b/>
          <w:sz w:val="24"/>
          <w:szCs w:val="24"/>
        </w:rPr>
      </w:pPr>
      <w:r w:rsidRPr="00D34214">
        <w:rPr>
          <w:rFonts w:ascii="Times New Roman" w:hAnsi="Times New Roman"/>
          <w:b/>
          <w:sz w:val="24"/>
          <w:szCs w:val="24"/>
        </w:rPr>
        <w:t>Этап  №1</w:t>
      </w:r>
      <w:r>
        <w:rPr>
          <w:rFonts w:ascii="Times New Roman" w:hAnsi="Times New Roman"/>
          <w:b/>
          <w:sz w:val="24"/>
          <w:szCs w:val="24"/>
          <w:lang w:val="ru-RU"/>
        </w:rPr>
        <w:t xml:space="preserve">: </w:t>
      </w:r>
      <w:r w:rsidRPr="00D34214">
        <w:rPr>
          <w:rFonts w:ascii="Times New Roman" w:hAnsi="Times New Roman"/>
          <w:b/>
          <w:sz w:val="24"/>
          <w:szCs w:val="24"/>
        </w:rPr>
        <w:t>Организация рабочего места</w:t>
      </w:r>
    </w:p>
    <w:p w:rsidR="00D34214" w:rsidRPr="00D34214" w:rsidRDefault="00D34214" w:rsidP="00D34214">
      <w:pPr>
        <w:pStyle w:val="a5"/>
        <w:jc w:val="center"/>
        <w:rPr>
          <w:rFonts w:ascii="Times New Roman" w:hAnsi="Times New Roman"/>
          <w:b/>
          <w:sz w:val="24"/>
          <w:szCs w:val="24"/>
          <w:u w:val="single"/>
          <w:lang w:val="ru-RU"/>
        </w:rPr>
      </w:pPr>
      <w:r w:rsidRPr="00D34214">
        <w:rPr>
          <w:rFonts w:ascii="Times New Roman" w:hAnsi="Times New Roman"/>
          <w:b/>
          <w:sz w:val="24"/>
          <w:szCs w:val="24"/>
        </w:rPr>
        <w:t>ТЕХНОЛОГИЧЕСКАЯ КАРТА №</w:t>
      </w:r>
      <w:r>
        <w:rPr>
          <w:rFonts w:ascii="Times New Roman" w:hAnsi="Times New Roman"/>
          <w:b/>
          <w:sz w:val="24"/>
          <w:szCs w:val="24"/>
          <w:u w:val="single"/>
          <w:lang w:val="ru-RU"/>
        </w:rPr>
        <w:t>1</w:t>
      </w:r>
    </w:p>
    <w:p w:rsidR="00D34214" w:rsidRPr="00D34214" w:rsidRDefault="00D34214" w:rsidP="00D34214">
      <w:pPr>
        <w:pStyle w:val="ac"/>
        <w:spacing w:after="0" w:line="240" w:lineRule="auto"/>
        <w:ind w:left="0"/>
        <w:contextualSpacing w:val="0"/>
        <w:jc w:val="center"/>
        <w:rPr>
          <w:rFonts w:ascii="Times New Roman" w:hAnsi="Times New Roman" w:cs="Times New Roman"/>
          <w:b/>
          <w:sz w:val="24"/>
          <w:szCs w:val="24"/>
        </w:rPr>
      </w:pPr>
      <w:r w:rsidRPr="00D34214">
        <w:rPr>
          <w:rFonts w:ascii="Times New Roman" w:hAnsi="Times New Roman" w:cs="Times New Roman"/>
          <w:b/>
          <w:sz w:val="24"/>
          <w:szCs w:val="24"/>
        </w:rPr>
        <w:t>Наименование блюда, изделия _</w:t>
      </w:r>
      <w:r w:rsidRPr="00D34214">
        <w:rPr>
          <w:rFonts w:ascii="Times New Roman" w:hAnsi="Times New Roman" w:cs="Times New Roman"/>
          <w:sz w:val="24"/>
          <w:szCs w:val="24"/>
          <w:u w:val="single"/>
        </w:rPr>
        <w:t>Птица отварная с картофельным пюре</w:t>
      </w:r>
      <w:r>
        <w:rPr>
          <w:rFonts w:ascii="Times New Roman" w:hAnsi="Times New Roman" w:cs="Times New Roman"/>
          <w:sz w:val="24"/>
          <w:szCs w:val="24"/>
          <w:u w:val="single"/>
        </w:rPr>
        <w:t xml:space="preserve"> </w:t>
      </w:r>
      <w:r w:rsidRPr="00D34214">
        <w:rPr>
          <w:rFonts w:ascii="Times New Roman" w:hAnsi="Times New Roman" w:cs="Times New Roman"/>
          <w:b/>
          <w:sz w:val="24"/>
          <w:szCs w:val="24"/>
        </w:rPr>
        <w:t>рецептура №</w:t>
      </w:r>
      <w:r w:rsidRPr="00D34214">
        <w:rPr>
          <w:rFonts w:ascii="Times New Roman" w:hAnsi="Times New Roman" w:cs="Times New Roman"/>
          <w:sz w:val="24"/>
          <w:szCs w:val="24"/>
        </w:rPr>
        <w:t xml:space="preserve"> 483</w:t>
      </w:r>
    </w:p>
    <w:tbl>
      <w:tblPr>
        <w:tblStyle w:val="a7"/>
        <w:tblW w:w="0" w:type="auto"/>
        <w:tblInd w:w="-72" w:type="dxa"/>
        <w:tblLook w:val="01E0"/>
      </w:tblPr>
      <w:tblGrid>
        <w:gridCol w:w="3012"/>
        <w:gridCol w:w="1704"/>
        <w:gridCol w:w="1701"/>
        <w:gridCol w:w="1701"/>
        <w:gridCol w:w="1525"/>
      </w:tblGrid>
      <w:tr w:rsidR="00D34214" w:rsidRPr="00D34214" w:rsidTr="00D34214">
        <w:tc>
          <w:tcPr>
            <w:tcW w:w="3012" w:type="dxa"/>
            <w:vMerge w:val="restart"/>
            <w:vAlign w:val="center"/>
          </w:tcPr>
          <w:p w:rsidR="00D34214" w:rsidRPr="00D34214" w:rsidRDefault="00D34214" w:rsidP="00D34214">
            <w:pPr>
              <w:jc w:val="center"/>
              <w:rPr>
                <w:rFonts w:ascii="Times New Roman" w:hAnsi="Times New Roman" w:cs="Times New Roman"/>
                <w:sz w:val="24"/>
                <w:szCs w:val="24"/>
              </w:rPr>
            </w:pPr>
            <w:r w:rsidRPr="00D34214">
              <w:rPr>
                <w:rFonts w:ascii="Times New Roman" w:hAnsi="Times New Roman" w:cs="Times New Roman"/>
                <w:sz w:val="24"/>
                <w:szCs w:val="24"/>
              </w:rPr>
              <w:t>Продукты</w:t>
            </w:r>
          </w:p>
        </w:tc>
        <w:tc>
          <w:tcPr>
            <w:tcW w:w="6631" w:type="dxa"/>
            <w:gridSpan w:val="4"/>
          </w:tcPr>
          <w:p w:rsidR="00D34214" w:rsidRPr="00D34214" w:rsidRDefault="00D34214" w:rsidP="00D34214">
            <w:pPr>
              <w:jc w:val="center"/>
              <w:rPr>
                <w:rFonts w:ascii="Times New Roman" w:hAnsi="Times New Roman" w:cs="Times New Roman"/>
                <w:sz w:val="24"/>
                <w:szCs w:val="24"/>
              </w:rPr>
            </w:pPr>
            <w:r w:rsidRPr="00D34214">
              <w:rPr>
                <w:rFonts w:ascii="Times New Roman" w:hAnsi="Times New Roman" w:cs="Times New Roman"/>
                <w:sz w:val="24"/>
                <w:szCs w:val="24"/>
              </w:rPr>
              <w:t>Норма закладки</w:t>
            </w:r>
          </w:p>
        </w:tc>
      </w:tr>
      <w:tr w:rsidR="00D34214" w:rsidRPr="00D34214" w:rsidTr="00D34214">
        <w:tc>
          <w:tcPr>
            <w:tcW w:w="3012" w:type="dxa"/>
            <w:vMerge/>
          </w:tcPr>
          <w:p w:rsidR="00D34214" w:rsidRPr="00D34214" w:rsidRDefault="00D34214" w:rsidP="00D34214">
            <w:pPr>
              <w:jc w:val="center"/>
              <w:rPr>
                <w:rFonts w:ascii="Times New Roman" w:hAnsi="Times New Roman" w:cs="Times New Roman"/>
                <w:sz w:val="24"/>
                <w:szCs w:val="24"/>
              </w:rPr>
            </w:pPr>
          </w:p>
        </w:tc>
        <w:tc>
          <w:tcPr>
            <w:tcW w:w="3405" w:type="dxa"/>
            <w:gridSpan w:val="2"/>
          </w:tcPr>
          <w:p w:rsidR="00D34214" w:rsidRPr="00D34214" w:rsidRDefault="00D34214" w:rsidP="00D34214">
            <w:pPr>
              <w:jc w:val="center"/>
              <w:rPr>
                <w:rFonts w:ascii="Times New Roman" w:hAnsi="Times New Roman" w:cs="Times New Roman"/>
                <w:sz w:val="24"/>
                <w:szCs w:val="24"/>
              </w:rPr>
            </w:pPr>
            <w:r w:rsidRPr="00D34214">
              <w:rPr>
                <w:rFonts w:ascii="Times New Roman" w:hAnsi="Times New Roman" w:cs="Times New Roman"/>
                <w:sz w:val="24"/>
                <w:szCs w:val="24"/>
              </w:rPr>
              <w:t>На 1 порцию</w:t>
            </w:r>
          </w:p>
        </w:tc>
        <w:tc>
          <w:tcPr>
            <w:tcW w:w="3226" w:type="dxa"/>
            <w:gridSpan w:val="2"/>
          </w:tcPr>
          <w:p w:rsidR="00D34214" w:rsidRPr="00D34214" w:rsidRDefault="00D34214" w:rsidP="00D34214">
            <w:pPr>
              <w:jc w:val="center"/>
              <w:rPr>
                <w:rFonts w:ascii="Times New Roman" w:hAnsi="Times New Roman" w:cs="Times New Roman"/>
                <w:sz w:val="24"/>
                <w:szCs w:val="24"/>
              </w:rPr>
            </w:pPr>
            <w:r w:rsidRPr="00D34214">
              <w:rPr>
                <w:rFonts w:ascii="Times New Roman" w:hAnsi="Times New Roman" w:cs="Times New Roman"/>
                <w:sz w:val="24"/>
                <w:szCs w:val="24"/>
              </w:rPr>
              <w:t>На 4 порции</w:t>
            </w:r>
          </w:p>
        </w:tc>
      </w:tr>
      <w:tr w:rsidR="00D34214" w:rsidRPr="00D34214" w:rsidTr="00D34214">
        <w:tc>
          <w:tcPr>
            <w:tcW w:w="3012" w:type="dxa"/>
            <w:vMerge/>
          </w:tcPr>
          <w:p w:rsidR="00D34214" w:rsidRPr="00D34214" w:rsidRDefault="00D34214" w:rsidP="00D34214">
            <w:pPr>
              <w:jc w:val="center"/>
              <w:rPr>
                <w:rFonts w:ascii="Times New Roman" w:hAnsi="Times New Roman" w:cs="Times New Roman"/>
                <w:sz w:val="24"/>
                <w:szCs w:val="24"/>
              </w:rPr>
            </w:pPr>
          </w:p>
        </w:tc>
        <w:tc>
          <w:tcPr>
            <w:tcW w:w="1704" w:type="dxa"/>
          </w:tcPr>
          <w:p w:rsidR="00D34214" w:rsidRPr="00D34214" w:rsidRDefault="00D34214" w:rsidP="00D34214">
            <w:pPr>
              <w:jc w:val="center"/>
              <w:rPr>
                <w:rFonts w:ascii="Times New Roman" w:hAnsi="Times New Roman" w:cs="Times New Roman"/>
                <w:sz w:val="24"/>
                <w:szCs w:val="24"/>
              </w:rPr>
            </w:pPr>
            <w:r w:rsidRPr="00D34214">
              <w:rPr>
                <w:rFonts w:ascii="Times New Roman" w:hAnsi="Times New Roman" w:cs="Times New Roman"/>
                <w:sz w:val="24"/>
                <w:szCs w:val="24"/>
              </w:rPr>
              <w:t>брутто</w:t>
            </w:r>
          </w:p>
        </w:tc>
        <w:tc>
          <w:tcPr>
            <w:tcW w:w="1701" w:type="dxa"/>
          </w:tcPr>
          <w:p w:rsidR="00D34214" w:rsidRPr="00D34214" w:rsidRDefault="00D34214" w:rsidP="00D34214">
            <w:pPr>
              <w:jc w:val="center"/>
              <w:rPr>
                <w:rFonts w:ascii="Times New Roman" w:hAnsi="Times New Roman" w:cs="Times New Roman"/>
                <w:sz w:val="24"/>
                <w:szCs w:val="24"/>
              </w:rPr>
            </w:pPr>
            <w:r w:rsidRPr="00D34214">
              <w:rPr>
                <w:rFonts w:ascii="Times New Roman" w:hAnsi="Times New Roman" w:cs="Times New Roman"/>
                <w:sz w:val="24"/>
                <w:szCs w:val="24"/>
              </w:rPr>
              <w:t>нетто</w:t>
            </w:r>
          </w:p>
        </w:tc>
        <w:tc>
          <w:tcPr>
            <w:tcW w:w="1701" w:type="dxa"/>
          </w:tcPr>
          <w:p w:rsidR="00D34214" w:rsidRPr="00D34214" w:rsidRDefault="00D34214" w:rsidP="00D34214">
            <w:pPr>
              <w:jc w:val="center"/>
              <w:rPr>
                <w:rFonts w:ascii="Times New Roman" w:hAnsi="Times New Roman" w:cs="Times New Roman"/>
                <w:sz w:val="24"/>
                <w:szCs w:val="24"/>
              </w:rPr>
            </w:pPr>
            <w:r w:rsidRPr="00D34214">
              <w:rPr>
                <w:rFonts w:ascii="Times New Roman" w:hAnsi="Times New Roman" w:cs="Times New Roman"/>
                <w:sz w:val="24"/>
                <w:szCs w:val="24"/>
              </w:rPr>
              <w:t>брутто</w:t>
            </w:r>
          </w:p>
        </w:tc>
        <w:tc>
          <w:tcPr>
            <w:tcW w:w="1525" w:type="dxa"/>
          </w:tcPr>
          <w:p w:rsidR="00D34214" w:rsidRPr="00D34214" w:rsidRDefault="00D34214" w:rsidP="00D34214">
            <w:pPr>
              <w:jc w:val="center"/>
              <w:rPr>
                <w:rFonts w:ascii="Times New Roman" w:hAnsi="Times New Roman" w:cs="Times New Roman"/>
                <w:sz w:val="24"/>
                <w:szCs w:val="24"/>
              </w:rPr>
            </w:pPr>
            <w:r w:rsidRPr="00D34214">
              <w:rPr>
                <w:rFonts w:ascii="Times New Roman" w:hAnsi="Times New Roman" w:cs="Times New Roman"/>
                <w:sz w:val="24"/>
                <w:szCs w:val="24"/>
              </w:rPr>
              <w:t>нетто</w:t>
            </w:r>
          </w:p>
        </w:tc>
      </w:tr>
      <w:tr w:rsidR="00D34214" w:rsidRPr="00D34214" w:rsidTr="00D34214">
        <w:tc>
          <w:tcPr>
            <w:tcW w:w="3012"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Курица</w:t>
            </w:r>
          </w:p>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или цыпленок</w:t>
            </w:r>
          </w:p>
        </w:tc>
        <w:tc>
          <w:tcPr>
            <w:tcW w:w="1704"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208</w:t>
            </w:r>
          </w:p>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184</w:t>
            </w:r>
          </w:p>
        </w:tc>
        <w:tc>
          <w:tcPr>
            <w:tcW w:w="1701"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143</w:t>
            </w:r>
          </w:p>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129</w:t>
            </w:r>
          </w:p>
        </w:tc>
        <w:tc>
          <w:tcPr>
            <w:tcW w:w="1701" w:type="dxa"/>
          </w:tcPr>
          <w:p w:rsidR="00D34214" w:rsidRPr="00D34214" w:rsidRDefault="00D34214" w:rsidP="00D34214">
            <w:pPr>
              <w:jc w:val="both"/>
              <w:rPr>
                <w:rFonts w:ascii="Times New Roman" w:hAnsi="Times New Roman" w:cs="Times New Roman"/>
                <w:b/>
                <w:sz w:val="24"/>
                <w:szCs w:val="24"/>
              </w:rPr>
            </w:pPr>
          </w:p>
        </w:tc>
        <w:tc>
          <w:tcPr>
            <w:tcW w:w="1525" w:type="dxa"/>
          </w:tcPr>
          <w:p w:rsidR="00D34214" w:rsidRPr="00D34214" w:rsidRDefault="00D34214" w:rsidP="00D34214">
            <w:pPr>
              <w:jc w:val="both"/>
              <w:rPr>
                <w:rFonts w:ascii="Times New Roman" w:hAnsi="Times New Roman" w:cs="Times New Roman"/>
                <w:b/>
                <w:sz w:val="24"/>
                <w:szCs w:val="24"/>
              </w:rPr>
            </w:pPr>
          </w:p>
        </w:tc>
      </w:tr>
      <w:tr w:rsidR="00D34214" w:rsidRPr="00D34214" w:rsidTr="00D34214">
        <w:tc>
          <w:tcPr>
            <w:tcW w:w="3012"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Лук репчатый</w:t>
            </w:r>
          </w:p>
        </w:tc>
        <w:tc>
          <w:tcPr>
            <w:tcW w:w="1704"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4</w:t>
            </w:r>
          </w:p>
        </w:tc>
        <w:tc>
          <w:tcPr>
            <w:tcW w:w="1701"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3</w:t>
            </w:r>
          </w:p>
        </w:tc>
        <w:tc>
          <w:tcPr>
            <w:tcW w:w="1701" w:type="dxa"/>
          </w:tcPr>
          <w:p w:rsidR="00D34214" w:rsidRPr="00D34214" w:rsidRDefault="00D34214" w:rsidP="00D34214">
            <w:pPr>
              <w:jc w:val="both"/>
              <w:rPr>
                <w:rFonts w:ascii="Times New Roman" w:hAnsi="Times New Roman" w:cs="Times New Roman"/>
                <w:b/>
                <w:sz w:val="24"/>
                <w:szCs w:val="24"/>
              </w:rPr>
            </w:pPr>
          </w:p>
        </w:tc>
        <w:tc>
          <w:tcPr>
            <w:tcW w:w="1525" w:type="dxa"/>
          </w:tcPr>
          <w:p w:rsidR="00D34214" w:rsidRPr="00D34214" w:rsidRDefault="00D34214" w:rsidP="00D34214">
            <w:pPr>
              <w:jc w:val="both"/>
              <w:rPr>
                <w:rFonts w:ascii="Times New Roman" w:hAnsi="Times New Roman" w:cs="Times New Roman"/>
                <w:b/>
                <w:sz w:val="24"/>
                <w:szCs w:val="24"/>
              </w:rPr>
            </w:pPr>
          </w:p>
        </w:tc>
      </w:tr>
      <w:tr w:rsidR="00D34214" w:rsidRPr="00D34214" w:rsidTr="00D34214">
        <w:tc>
          <w:tcPr>
            <w:tcW w:w="3012"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 xml:space="preserve">Гарнир </w:t>
            </w:r>
          </w:p>
        </w:tc>
        <w:tc>
          <w:tcPr>
            <w:tcW w:w="1704"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w:t>
            </w:r>
          </w:p>
        </w:tc>
        <w:tc>
          <w:tcPr>
            <w:tcW w:w="1701"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200</w:t>
            </w:r>
          </w:p>
        </w:tc>
        <w:tc>
          <w:tcPr>
            <w:tcW w:w="1701" w:type="dxa"/>
          </w:tcPr>
          <w:p w:rsidR="00D34214" w:rsidRPr="00D34214" w:rsidRDefault="00D34214" w:rsidP="00D34214">
            <w:pPr>
              <w:jc w:val="both"/>
              <w:rPr>
                <w:rFonts w:ascii="Times New Roman" w:hAnsi="Times New Roman" w:cs="Times New Roman"/>
                <w:b/>
                <w:sz w:val="24"/>
                <w:szCs w:val="24"/>
              </w:rPr>
            </w:pPr>
          </w:p>
        </w:tc>
        <w:tc>
          <w:tcPr>
            <w:tcW w:w="1525" w:type="dxa"/>
          </w:tcPr>
          <w:p w:rsidR="00D34214" w:rsidRPr="00D34214" w:rsidRDefault="00D34214" w:rsidP="00D34214">
            <w:pPr>
              <w:jc w:val="both"/>
              <w:rPr>
                <w:rFonts w:ascii="Times New Roman" w:hAnsi="Times New Roman" w:cs="Times New Roman"/>
                <w:b/>
                <w:sz w:val="24"/>
                <w:szCs w:val="24"/>
              </w:rPr>
            </w:pPr>
          </w:p>
        </w:tc>
      </w:tr>
      <w:tr w:rsidR="00D34214" w:rsidRPr="00D34214" w:rsidTr="00D34214">
        <w:tc>
          <w:tcPr>
            <w:tcW w:w="3012"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 xml:space="preserve">Картофель </w:t>
            </w:r>
          </w:p>
        </w:tc>
        <w:tc>
          <w:tcPr>
            <w:tcW w:w="1704"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233</w:t>
            </w:r>
          </w:p>
        </w:tc>
        <w:tc>
          <w:tcPr>
            <w:tcW w:w="1701"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175</w:t>
            </w:r>
          </w:p>
        </w:tc>
        <w:tc>
          <w:tcPr>
            <w:tcW w:w="1701" w:type="dxa"/>
          </w:tcPr>
          <w:p w:rsidR="00D34214" w:rsidRPr="00D34214" w:rsidRDefault="00D34214" w:rsidP="00D34214">
            <w:pPr>
              <w:jc w:val="both"/>
              <w:rPr>
                <w:rFonts w:ascii="Times New Roman" w:hAnsi="Times New Roman" w:cs="Times New Roman"/>
                <w:b/>
                <w:sz w:val="24"/>
                <w:szCs w:val="24"/>
              </w:rPr>
            </w:pPr>
          </w:p>
        </w:tc>
        <w:tc>
          <w:tcPr>
            <w:tcW w:w="1525" w:type="dxa"/>
          </w:tcPr>
          <w:p w:rsidR="00D34214" w:rsidRPr="00D34214" w:rsidRDefault="00D34214" w:rsidP="00D34214">
            <w:pPr>
              <w:jc w:val="both"/>
              <w:rPr>
                <w:rFonts w:ascii="Times New Roman" w:hAnsi="Times New Roman" w:cs="Times New Roman"/>
                <w:b/>
                <w:sz w:val="24"/>
                <w:szCs w:val="24"/>
              </w:rPr>
            </w:pPr>
          </w:p>
        </w:tc>
      </w:tr>
      <w:tr w:rsidR="00D34214" w:rsidRPr="00D34214" w:rsidTr="00D34214">
        <w:tc>
          <w:tcPr>
            <w:tcW w:w="3012"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 xml:space="preserve">Молоко </w:t>
            </w:r>
          </w:p>
        </w:tc>
        <w:tc>
          <w:tcPr>
            <w:tcW w:w="1704"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32</w:t>
            </w:r>
          </w:p>
        </w:tc>
        <w:tc>
          <w:tcPr>
            <w:tcW w:w="1701"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30</w:t>
            </w:r>
          </w:p>
        </w:tc>
        <w:tc>
          <w:tcPr>
            <w:tcW w:w="1701" w:type="dxa"/>
          </w:tcPr>
          <w:p w:rsidR="00D34214" w:rsidRPr="00D34214" w:rsidRDefault="00D34214" w:rsidP="00D34214">
            <w:pPr>
              <w:jc w:val="both"/>
              <w:rPr>
                <w:rFonts w:ascii="Times New Roman" w:hAnsi="Times New Roman" w:cs="Times New Roman"/>
                <w:b/>
                <w:sz w:val="24"/>
                <w:szCs w:val="24"/>
              </w:rPr>
            </w:pPr>
          </w:p>
        </w:tc>
        <w:tc>
          <w:tcPr>
            <w:tcW w:w="1525" w:type="dxa"/>
          </w:tcPr>
          <w:p w:rsidR="00D34214" w:rsidRPr="00D34214" w:rsidRDefault="00D34214" w:rsidP="00D34214">
            <w:pPr>
              <w:jc w:val="both"/>
              <w:rPr>
                <w:rFonts w:ascii="Times New Roman" w:hAnsi="Times New Roman" w:cs="Times New Roman"/>
                <w:b/>
                <w:sz w:val="24"/>
                <w:szCs w:val="24"/>
              </w:rPr>
            </w:pPr>
          </w:p>
        </w:tc>
      </w:tr>
      <w:tr w:rsidR="00D34214" w:rsidRPr="00D34214" w:rsidTr="00D34214">
        <w:tc>
          <w:tcPr>
            <w:tcW w:w="3012"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 xml:space="preserve">Маргарин </w:t>
            </w:r>
          </w:p>
        </w:tc>
        <w:tc>
          <w:tcPr>
            <w:tcW w:w="1704"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5</w:t>
            </w:r>
          </w:p>
        </w:tc>
        <w:tc>
          <w:tcPr>
            <w:tcW w:w="1701"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5</w:t>
            </w:r>
          </w:p>
        </w:tc>
        <w:tc>
          <w:tcPr>
            <w:tcW w:w="1701" w:type="dxa"/>
          </w:tcPr>
          <w:p w:rsidR="00D34214" w:rsidRPr="00D34214" w:rsidRDefault="00D34214" w:rsidP="00D34214">
            <w:pPr>
              <w:jc w:val="both"/>
              <w:rPr>
                <w:rFonts w:ascii="Times New Roman" w:hAnsi="Times New Roman" w:cs="Times New Roman"/>
                <w:b/>
                <w:sz w:val="24"/>
                <w:szCs w:val="24"/>
              </w:rPr>
            </w:pPr>
          </w:p>
        </w:tc>
        <w:tc>
          <w:tcPr>
            <w:tcW w:w="1525" w:type="dxa"/>
          </w:tcPr>
          <w:p w:rsidR="00D34214" w:rsidRPr="00D34214" w:rsidRDefault="00D34214" w:rsidP="00D34214">
            <w:pPr>
              <w:jc w:val="both"/>
              <w:rPr>
                <w:rFonts w:ascii="Times New Roman" w:hAnsi="Times New Roman" w:cs="Times New Roman"/>
                <w:b/>
                <w:sz w:val="24"/>
                <w:szCs w:val="24"/>
              </w:rPr>
            </w:pPr>
          </w:p>
        </w:tc>
      </w:tr>
      <w:tr w:rsidR="00D34214" w:rsidRPr="00D34214" w:rsidTr="00D34214">
        <w:tc>
          <w:tcPr>
            <w:tcW w:w="3012"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Соус № 483</w:t>
            </w:r>
          </w:p>
        </w:tc>
        <w:tc>
          <w:tcPr>
            <w:tcW w:w="1704"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w:t>
            </w:r>
          </w:p>
        </w:tc>
        <w:tc>
          <w:tcPr>
            <w:tcW w:w="1701"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75</w:t>
            </w:r>
          </w:p>
        </w:tc>
        <w:tc>
          <w:tcPr>
            <w:tcW w:w="1701" w:type="dxa"/>
          </w:tcPr>
          <w:p w:rsidR="00D34214" w:rsidRPr="00D34214" w:rsidRDefault="00D34214" w:rsidP="00D34214">
            <w:pPr>
              <w:jc w:val="both"/>
              <w:rPr>
                <w:rFonts w:ascii="Times New Roman" w:hAnsi="Times New Roman" w:cs="Times New Roman"/>
                <w:b/>
                <w:sz w:val="24"/>
                <w:szCs w:val="24"/>
              </w:rPr>
            </w:pPr>
          </w:p>
        </w:tc>
        <w:tc>
          <w:tcPr>
            <w:tcW w:w="1525" w:type="dxa"/>
          </w:tcPr>
          <w:p w:rsidR="00D34214" w:rsidRPr="00D34214" w:rsidRDefault="00D34214" w:rsidP="00D34214">
            <w:pPr>
              <w:jc w:val="both"/>
              <w:rPr>
                <w:rFonts w:ascii="Times New Roman" w:hAnsi="Times New Roman" w:cs="Times New Roman"/>
                <w:b/>
                <w:sz w:val="24"/>
                <w:szCs w:val="24"/>
              </w:rPr>
            </w:pPr>
          </w:p>
        </w:tc>
      </w:tr>
      <w:tr w:rsidR="00D34214" w:rsidRPr="00D34214" w:rsidTr="00D34214">
        <w:tc>
          <w:tcPr>
            <w:tcW w:w="3012"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выход</w:t>
            </w:r>
          </w:p>
        </w:tc>
        <w:tc>
          <w:tcPr>
            <w:tcW w:w="1704" w:type="dxa"/>
          </w:tcPr>
          <w:p w:rsidR="00D34214" w:rsidRPr="00D34214" w:rsidRDefault="00D34214" w:rsidP="00D34214">
            <w:pPr>
              <w:jc w:val="both"/>
              <w:rPr>
                <w:rFonts w:ascii="Times New Roman" w:hAnsi="Times New Roman" w:cs="Times New Roman"/>
                <w:sz w:val="24"/>
                <w:szCs w:val="24"/>
              </w:rPr>
            </w:pPr>
          </w:p>
        </w:tc>
        <w:tc>
          <w:tcPr>
            <w:tcW w:w="1701"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375</w:t>
            </w:r>
          </w:p>
        </w:tc>
        <w:tc>
          <w:tcPr>
            <w:tcW w:w="1701" w:type="dxa"/>
          </w:tcPr>
          <w:p w:rsidR="00D34214" w:rsidRPr="00D34214" w:rsidRDefault="00D34214" w:rsidP="00D34214">
            <w:pPr>
              <w:jc w:val="both"/>
              <w:rPr>
                <w:rFonts w:ascii="Times New Roman" w:hAnsi="Times New Roman" w:cs="Times New Roman"/>
                <w:b/>
                <w:sz w:val="24"/>
                <w:szCs w:val="24"/>
              </w:rPr>
            </w:pPr>
          </w:p>
        </w:tc>
        <w:tc>
          <w:tcPr>
            <w:tcW w:w="1525" w:type="dxa"/>
          </w:tcPr>
          <w:p w:rsidR="00D34214" w:rsidRPr="00D34214" w:rsidRDefault="00D34214" w:rsidP="00D34214">
            <w:pPr>
              <w:jc w:val="both"/>
              <w:rPr>
                <w:rFonts w:ascii="Times New Roman" w:hAnsi="Times New Roman" w:cs="Times New Roman"/>
                <w:b/>
                <w:sz w:val="24"/>
                <w:szCs w:val="24"/>
              </w:rPr>
            </w:pPr>
          </w:p>
        </w:tc>
      </w:tr>
    </w:tbl>
    <w:p w:rsidR="00D34214" w:rsidRPr="00D34214" w:rsidRDefault="00D34214" w:rsidP="00D34214">
      <w:pPr>
        <w:spacing w:after="0" w:line="240" w:lineRule="auto"/>
        <w:jc w:val="both"/>
        <w:rPr>
          <w:rFonts w:ascii="Times New Roman" w:hAnsi="Times New Roman" w:cs="Times New Roman"/>
          <w:b/>
          <w:sz w:val="24"/>
          <w:szCs w:val="24"/>
        </w:rPr>
      </w:pPr>
    </w:p>
    <w:p w:rsidR="00D34214" w:rsidRPr="00D34214" w:rsidRDefault="00D34214" w:rsidP="00D34214">
      <w:pPr>
        <w:pStyle w:val="ac"/>
        <w:spacing w:after="0" w:line="240" w:lineRule="auto"/>
        <w:ind w:left="0"/>
        <w:contextualSpacing w:val="0"/>
        <w:jc w:val="center"/>
        <w:rPr>
          <w:rFonts w:ascii="Times New Roman" w:hAnsi="Times New Roman" w:cs="Times New Roman"/>
          <w:b/>
          <w:sz w:val="24"/>
          <w:szCs w:val="24"/>
          <w:u w:val="single"/>
        </w:rPr>
      </w:pPr>
      <w:r w:rsidRPr="00D34214">
        <w:rPr>
          <w:rFonts w:ascii="Times New Roman" w:hAnsi="Times New Roman" w:cs="Times New Roman"/>
          <w:b/>
          <w:sz w:val="24"/>
          <w:szCs w:val="24"/>
        </w:rPr>
        <w:t>ТЕХНОЛОГИЧЕСКАЯ КАРТА №</w:t>
      </w:r>
      <w:r>
        <w:rPr>
          <w:rFonts w:ascii="Times New Roman" w:hAnsi="Times New Roman" w:cs="Times New Roman"/>
          <w:b/>
          <w:sz w:val="24"/>
          <w:szCs w:val="24"/>
          <w:u w:val="single"/>
        </w:rPr>
        <w:t>2</w:t>
      </w:r>
    </w:p>
    <w:p w:rsidR="00D34214" w:rsidRPr="00D34214" w:rsidRDefault="00D34214" w:rsidP="00D34214">
      <w:pPr>
        <w:pStyle w:val="ac"/>
        <w:spacing w:after="0" w:line="240" w:lineRule="auto"/>
        <w:ind w:left="0"/>
        <w:contextualSpacing w:val="0"/>
        <w:jc w:val="center"/>
        <w:rPr>
          <w:rFonts w:ascii="Times New Roman" w:hAnsi="Times New Roman" w:cs="Times New Roman"/>
          <w:b/>
          <w:sz w:val="24"/>
          <w:szCs w:val="24"/>
        </w:rPr>
      </w:pPr>
      <w:r w:rsidRPr="00D34214">
        <w:rPr>
          <w:rFonts w:ascii="Times New Roman" w:hAnsi="Times New Roman" w:cs="Times New Roman"/>
          <w:b/>
          <w:sz w:val="24"/>
          <w:szCs w:val="24"/>
        </w:rPr>
        <w:t>Наименование блюда, изделия _</w:t>
      </w:r>
      <w:r w:rsidRPr="00D34214">
        <w:rPr>
          <w:rFonts w:ascii="Times New Roman" w:hAnsi="Times New Roman" w:cs="Times New Roman"/>
          <w:sz w:val="24"/>
          <w:szCs w:val="24"/>
          <w:u w:val="single"/>
        </w:rPr>
        <w:t>Соус белый основной</w:t>
      </w:r>
      <w:r>
        <w:rPr>
          <w:rFonts w:ascii="Times New Roman" w:hAnsi="Times New Roman" w:cs="Times New Roman"/>
          <w:b/>
          <w:sz w:val="24"/>
          <w:szCs w:val="24"/>
        </w:rPr>
        <w:t>__</w:t>
      </w:r>
      <w:r w:rsidRPr="00D34214">
        <w:rPr>
          <w:rFonts w:ascii="Times New Roman" w:hAnsi="Times New Roman" w:cs="Times New Roman"/>
          <w:b/>
          <w:sz w:val="24"/>
          <w:szCs w:val="24"/>
        </w:rPr>
        <w:t>рецептура №</w:t>
      </w:r>
      <w:r w:rsidRPr="00D34214">
        <w:rPr>
          <w:rFonts w:ascii="Times New Roman" w:hAnsi="Times New Roman" w:cs="Times New Roman"/>
          <w:sz w:val="24"/>
          <w:szCs w:val="24"/>
        </w:rPr>
        <w:t xml:space="preserve"> 483</w:t>
      </w:r>
    </w:p>
    <w:tbl>
      <w:tblPr>
        <w:tblStyle w:val="a7"/>
        <w:tblW w:w="0" w:type="auto"/>
        <w:jc w:val="center"/>
        <w:tblLayout w:type="fixed"/>
        <w:tblLook w:val="01E0"/>
      </w:tblPr>
      <w:tblGrid>
        <w:gridCol w:w="4428"/>
        <w:gridCol w:w="1440"/>
        <w:gridCol w:w="1260"/>
        <w:gridCol w:w="1260"/>
        <w:gridCol w:w="1183"/>
      </w:tblGrid>
      <w:tr w:rsidR="00D34214" w:rsidRPr="00D34214" w:rsidTr="00D34214">
        <w:trPr>
          <w:jc w:val="center"/>
        </w:trPr>
        <w:tc>
          <w:tcPr>
            <w:tcW w:w="4428" w:type="dxa"/>
            <w:vMerge w:val="restart"/>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Наименование</w:t>
            </w:r>
          </w:p>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продуктов</w:t>
            </w:r>
          </w:p>
        </w:tc>
        <w:tc>
          <w:tcPr>
            <w:tcW w:w="5143" w:type="dxa"/>
            <w:gridSpan w:val="4"/>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Норма закладки</w:t>
            </w:r>
          </w:p>
        </w:tc>
      </w:tr>
      <w:tr w:rsidR="00D34214" w:rsidRPr="00D34214" w:rsidTr="00D34214">
        <w:trPr>
          <w:jc w:val="center"/>
        </w:trPr>
        <w:tc>
          <w:tcPr>
            <w:tcW w:w="4428" w:type="dxa"/>
            <w:vMerge/>
          </w:tcPr>
          <w:p w:rsidR="00D34214" w:rsidRPr="00D34214" w:rsidRDefault="00D34214" w:rsidP="00D34214">
            <w:pPr>
              <w:jc w:val="both"/>
              <w:rPr>
                <w:rFonts w:ascii="Times New Roman" w:hAnsi="Times New Roman" w:cs="Times New Roman"/>
                <w:b/>
                <w:sz w:val="24"/>
                <w:szCs w:val="24"/>
              </w:rPr>
            </w:pPr>
          </w:p>
        </w:tc>
        <w:tc>
          <w:tcPr>
            <w:tcW w:w="1440"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брутто</w:t>
            </w:r>
          </w:p>
        </w:tc>
        <w:tc>
          <w:tcPr>
            <w:tcW w:w="1260"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нетто</w:t>
            </w:r>
          </w:p>
        </w:tc>
        <w:tc>
          <w:tcPr>
            <w:tcW w:w="1260"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брутто</w:t>
            </w:r>
          </w:p>
        </w:tc>
        <w:tc>
          <w:tcPr>
            <w:tcW w:w="1183"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нетто</w:t>
            </w:r>
          </w:p>
        </w:tc>
      </w:tr>
      <w:tr w:rsidR="00D34214" w:rsidRPr="00D34214" w:rsidTr="00D34214">
        <w:trPr>
          <w:jc w:val="center"/>
        </w:trPr>
        <w:tc>
          <w:tcPr>
            <w:tcW w:w="4428"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Бульон</w:t>
            </w:r>
          </w:p>
        </w:tc>
        <w:tc>
          <w:tcPr>
            <w:tcW w:w="1440"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w:t>
            </w:r>
          </w:p>
        </w:tc>
        <w:tc>
          <w:tcPr>
            <w:tcW w:w="1260"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275</w:t>
            </w:r>
          </w:p>
        </w:tc>
        <w:tc>
          <w:tcPr>
            <w:tcW w:w="1260" w:type="dxa"/>
          </w:tcPr>
          <w:p w:rsidR="00D34214" w:rsidRPr="00D34214" w:rsidRDefault="00D34214" w:rsidP="00D34214">
            <w:pPr>
              <w:jc w:val="both"/>
              <w:rPr>
                <w:rFonts w:ascii="Times New Roman" w:hAnsi="Times New Roman" w:cs="Times New Roman"/>
                <w:b/>
                <w:sz w:val="24"/>
                <w:szCs w:val="24"/>
              </w:rPr>
            </w:pPr>
          </w:p>
        </w:tc>
        <w:tc>
          <w:tcPr>
            <w:tcW w:w="1183" w:type="dxa"/>
          </w:tcPr>
          <w:p w:rsidR="00D34214" w:rsidRPr="00D34214" w:rsidRDefault="00D34214" w:rsidP="00D34214">
            <w:pPr>
              <w:jc w:val="both"/>
              <w:rPr>
                <w:rFonts w:ascii="Times New Roman" w:hAnsi="Times New Roman" w:cs="Times New Roman"/>
                <w:b/>
                <w:sz w:val="24"/>
                <w:szCs w:val="24"/>
              </w:rPr>
            </w:pPr>
          </w:p>
        </w:tc>
      </w:tr>
      <w:tr w:rsidR="00D34214" w:rsidRPr="00D34214" w:rsidTr="00D34214">
        <w:trPr>
          <w:jc w:val="center"/>
        </w:trPr>
        <w:tc>
          <w:tcPr>
            <w:tcW w:w="4428"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Масло растительное</w:t>
            </w:r>
          </w:p>
        </w:tc>
        <w:tc>
          <w:tcPr>
            <w:tcW w:w="1440"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12,5</w:t>
            </w:r>
          </w:p>
        </w:tc>
        <w:tc>
          <w:tcPr>
            <w:tcW w:w="1260"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12,5</w:t>
            </w:r>
          </w:p>
        </w:tc>
        <w:tc>
          <w:tcPr>
            <w:tcW w:w="1260" w:type="dxa"/>
          </w:tcPr>
          <w:p w:rsidR="00D34214" w:rsidRPr="00D34214" w:rsidRDefault="00D34214" w:rsidP="00D34214">
            <w:pPr>
              <w:jc w:val="both"/>
              <w:rPr>
                <w:rFonts w:ascii="Times New Roman" w:hAnsi="Times New Roman" w:cs="Times New Roman"/>
                <w:b/>
                <w:sz w:val="24"/>
                <w:szCs w:val="24"/>
              </w:rPr>
            </w:pPr>
          </w:p>
        </w:tc>
        <w:tc>
          <w:tcPr>
            <w:tcW w:w="1183" w:type="dxa"/>
          </w:tcPr>
          <w:p w:rsidR="00D34214" w:rsidRPr="00D34214" w:rsidRDefault="00D34214" w:rsidP="00D34214">
            <w:pPr>
              <w:jc w:val="both"/>
              <w:rPr>
                <w:rFonts w:ascii="Times New Roman" w:hAnsi="Times New Roman" w:cs="Times New Roman"/>
                <w:b/>
                <w:sz w:val="24"/>
                <w:szCs w:val="24"/>
              </w:rPr>
            </w:pPr>
          </w:p>
        </w:tc>
      </w:tr>
      <w:tr w:rsidR="00D34214" w:rsidRPr="00D34214" w:rsidTr="00D34214">
        <w:trPr>
          <w:jc w:val="center"/>
        </w:trPr>
        <w:tc>
          <w:tcPr>
            <w:tcW w:w="4428"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Мука пшеничная</w:t>
            </w:r>
          </w:p>
        </w:tc>
        <w:tc>
          <w:tcPr>
            <w:tcW w:w="1440"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12,5</w:t>
            </w:r>
          </w:p>
        </w:tc>
        <w:tc>
          <w:tcPr>
            <w:tcW w:w="1260"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12,5</w:t>
            </w:r>
          </w:p>
        </w:tc>
        <w:tc>
          <w:tcPr>
            <w:tcW w:w="1260" w:type="dxa"/>
          </w:tcPr>
          <w:p w:rsidR="00D34214" w:rsidRPr="00D34214" w:rsidRDefault="00D34214" w:rsidP="00D34214">
            <w:pPr>
              <w:jc w:val="both"/>
              <w:rPr>
                <w:rFonts w:ascii="Times New Roman" w:hAnsi="Times New Roman" w:cs="Times New Roman"/>
                <w:b/>
                <w:sz w:val="24"/>
                <w:szCs w:val="24"/>
              </w:rPr>
            </w:pPr>
          </w:p>
        </w:tc>
        <w:tc>
          <w:tcPr>
            <w:tcW w:w="1183" w:type="dxa"/>
          </w:tcPr>
          <w:p w:rsidR="00D34214" w:rsidRPr="00D34214" w:rsidRDefault="00D34214" w:rsidP="00D34214">
            <w:pPr>
              <w:jc w:val="both"/>
              <w:rPr>
                <w:rFonts w:ascii="Times New Roman" w:hAnsi="Times New Roman" w:cs="Times New Roman"/>
                <w:b/>
                <w:sz w:val="24"/>
                <w:szCs w:val="24"/>
              </w:rPr>
            </w:pPr>
          </w:p>
        </w:tc>
      </w:tr>
      <w:tr w:rsidR="00D34214" w:rsidRPr="00D34214" w:rsidTr="00D34214">
        <w:trPr>
          <w:jc w:val="center"/>
        </w:trPr>
        <w:tc>
          <w:tcPr>
            <w:tcW w:w="4428"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Лук репчатый</w:t>
            </w:r>
          </w:p>
        </w:tc>
        <w:tc>
          <w:tcPr>
            <w:tcW w:w="1440"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9</w:t>
            </w:r>
          </w:p>
        </w:tc>
        <w:tc>
          <w:tcPr>
            <w:tcW w:w="1260"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7,5</w:t>
            </w:r>
          </w:p>
        </w:tc>
        <w:tc>
          <w:tcPr>
            <w:tcW w:w="1260" w:type="dxa"/>
          </w:tcPr>
          <w:p w:rsidR="00D34214" w:rsidRPr="00D34214" w:rsidRDefault="00D34214" w:rsidP="00D34214">
            <w:pPr>
              <w:jc w:val="both"/>
              <w:rPr>
                <w:rFonts w:ascii="Times New Roman" w:hAnsi="Times New Roman" w:cs="Times New Roman"/>
                <w:b/>
                <w:sz w:val="24"/>
                <w:szCs w:val="24"/>
              </w:rPr>
            </w:pPr>
          </w:p>
        </w:tc>
        <w:tc>
          <w:tcPr>
            <w:tcW w:w="1183" w:type="dxa"/>
          </w:tcPr>
          <w:p w:rsidR="00D34214" w:rsidRPr="00D34214" w:rsidRDefault="00D34214" w:rsidP="00D34214">
            <w:pPr>
              <w:jc w:val="both"/>
              <w:rPr>
                <w:rFonts w:ascii="Times New Roman" w:hAnsi="Times New Roman" w:cs="Times New Roman"/>
                <w:b/>
                <w:sz w:val="24"/>
                <w:szCs w:val="24"/>
              </w:rPr>
            </w:pPr>
          </w:p>
        </w:tc>
      </w:tr>
      <w:tr w:rsidR="00D34214" w:rsidRPr="00D34214" w:rsidTr="00D34214">
        <w:trPr>
          <w:jc w:val="center"/>
        </w:trPr>
        <w:tc>
          <w:tcPr>
            <w:tcW w:w="4428"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 xml:space="preserve">Выход </w:t>
            </w:r>
          </w:p>
        </w:tc>
        <w:tc>
          <w:tcPr>
            <w:tcW w:w="1440" w:type="dxa"/>
          </w:tcPr>
          <w:p w:rsidR="00D34214" w:rsidRPr="00D34214" w:rsidRDefault="00D34214" w:rsidP="00D34214">
            <w:pPr>
              <w:jc w:val="both"/>
              <w:rPr>
                <w:rFonts w:ascii="Times New Roman" w:hAnsi="Times New Roman" w:cs="Times New Roman"/>
                <w:b/>
                <w:sz w:val="24"/>
                <w:szCs w:val="24"/>
              </w:rPr>
            </w:pPr>
          </w:p>
        </w:tc>
        <w:tc>
          <w:tcPr>
            <w:tcW w:w="1260"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250</w:t>
            </w:r>
          </w:p>
        </w:tc>
        <w:tc>
          <w:tcPr>
            <w:tcW w:w="1260" w:type="dxa"/>
          </w:tcPr>
          <w:p w:rsidR="00D34214" w:rsidRPr="00D34214" w:rsidRDefault="00D34214" w:rsidP="00D34214">
            <w:pPr>
              <w:jc w:val="both"/>
              <w:rPr>
                <w:rFonts w:ascii="Times New Roman" w:hAnsi="Times New Roman" w:cs="Times New Roman"/>
                <w:b/>
                <w:sz w:val="24"/>
                <w:szCs w:val="24"/>
              </w:rPr>
            </w:pPr>
          </w:p>
        </w:tc>
        <w:tc>
          <w:tcPr>
            <w:tcW w:w="1183" w:type="dxa"/>
          </w:tcPr>
          <w:p w:rsidR="00D34214" w:rsidRPr="00D34214" w:rsidRDefault="00D34214" w:rsidP="00D34214">
            <w:pPr>
              <w:jc w:val="both"/>
              <w:rPr>
                <w:rFonts w:ascii="Times New Roman" w:hAnsi="Times New Roman" w:cs="Times New Roman"/>
                <w:b/>
                <w:sz w:val="24"/>
                <w:szCs w:val="24"/>
              </w:rPr>
            </w:pPr>
          </w:p>
        </w:tc>
      </w:tr>
    </w:tbl>
    <w:p w:rsidR="00D34214" w:rsidRPr="00D34214" w:rsidRDefault="00D34214" w:rsidP="00D34214">
      <w:pPr>
        <w:pStyle w:val="a5"/>
        <w:jc w:val="both"/>
        <w:rPr>
          <w:rFonts w:ascii="Times New Roman" w:hAnsi="Times New Roman"/>
          <w:b/>
          <w:sz w:val="24"/>
          <w:szCs w:val="24"/>
        </w:rPr>
      </w:pPr>
      <w:r w:rsidRPr="00D34214">
        <w:rPr>
          <w:rFonts w:ascii="Times New Roman" w:hAnsi="Times New Roman"/>
          <w:b/>
          <w:sz w:val="24"/>
          <w:szCs w:val="24"/>
        </w:rPr>
        <w:t>Этап №2</w:t>
      </w:r>
      <w:r>
        <w:rPr>
          <w:rFonts w:ascii="Times New Roman" w:hAnsi="Times New Roman"/>
          <w:b/>
          <w:sz w:val="24"/>
          <w:szCs w:val="24"/>
          <w:lang w:val="ru-RU"/>
        </w:rPr>
        <w:t xml:space="preserve">: </w:t>
      </w:r>
      <w:r w:rsidRPr="00D34214">
        <w:rPr>
          <w:rFonts w:ascii="Times New Roman" w:hAnsi="Times New Roman"/>
          <w:b/>
          <w:sz w:val="24"/>
          <w:szCs w:val="24"/>
        </w:rPr>
        <w:t>Приготовление блюда</w:t>
      </w:r>
    </w:p>
    <w:p w:rsidR="00D34214" w:rsidRPr="00D34214" w:rsidRDefault="00D34214" w:rsidP="00D34214">
      <w:pPr>
        <w:pStyle w:val="a5"/>
        <w:jc w:val="both"/>
        <w:rPr>
          <w:rFonts w:ascii="Times New Roman" w:hAnsi="Times New Roman"/>
          <w:b/>
          <w:sz w:val="24"/>
          <w:szCs w:val="24"/>
          <w:lang w:val="ru-RU"/>
        </w:rPr>
      </w:pPr>
      <w:r w:rsidRPr="00D34214">
        <w:rPr>
          <w:rFonts w:ascii="Times New Roman" w:hAnsi="Times New Roman"/>
          <w:b/>
          <w:sz w:val="24"/>
          <w:szCs w:val="24"/>
          <w:lang w:val="ru-RU"/>
        </w:rPr>
        <w:t xml:space="preserve">Определение качества сырья: </w:t>
      </w:r>
      <w:r w:rsidRPr="00D34214">
        <w:rPr>
          <w:rFonts w:ascii="Times New Roman" w:hAnsi="Times New Roman"/>
          <w:sz w:val="24"/>
          <w:szCs w:val="24"/>
          <w:lang w:val="ru-RU"/>
        </w:rPr>
        <w:t xml:space="preserve">Произвести органолептическую оценку качества  продуктов  по внешнему виду, цвету, запаху, консистенции. </w:t>
      </w:r>
    </w:p>
    <w:p w:rsidR="00D34214" w:rsidRPr="00D34214" w:rsidRDefault="00D34214" w:rsidP="00D34214">
      <w:pPr>
        <w:pStyle w:val="a5"/>
        <w:jc w:val="both"/>
        <w:rPr>
          <w:rFonts w:ascii="Times New Roman" w:hAnsi="Times New Roman"/>
          <w:sz w:val="24"/>
          <w:szCs w:val="24"/>
          <w:lang w:val="ru-RU"/>
        </w:rPr>
      </w:pPr>
      <w:r w:rsidRPr="00D34214">
        <w:rPr>
          <w:rFonts w:ascii="Times New Roman" w:hAnsi="Times New Roman"/>
          <w:b/>
          <w:sz w:val="24"/>
          <w:szCs w:val="24"/>
          <w:lang w:val="ru-RU"/>
        </w:rPr>
        <w:t xml:space="preserve">Подготовка сырья: </w:t>
      </w:r>
      <w:r w:rsidRPr="00D34214">
        <w:rPr>
          <w:rFonts w:ascii="Times New Roman" w:hAnsi="Times New Roman"/>
          <w:sz w:val="24"/>
          <w:szCs w:val="24"/>
          <w:lang w:val="ru-RU"/>
        </w:rPr>
        <w:t>Произвести взвешивание сырья.</w:t>
      </w:r>
    </w:p>
    <w:p w:rsidR="00D34214" w:rsidRPr="00D34214" w:rsidRDefault="00D34214" w:rsidP="00D34214">
      <w:pPr>
        <w:spacing w:after="0" w:line="240" w:lineRule="auto"/>
        <w:jc w:val="both"/>
        <w:rPr>
          <w:rFonts w:ascii="Times New Roman" w:hAnsi="Times New Roman" w:cs="Times New Roman"/>
          <w:b/>
          <w:sz w:val="24"/>
          <w:szCs w:val="24"/>
        </w:rPr>
      </w:pPr>
      <w:r w:rsidRPr="00D34214">
        <w:rPr>
          <w:rFonts w:ascii="Times New Roman" w:hAnsi="Times New Roman" w:cs="Times New Roman"/>
          <w:b/>
          <w:sz w:val="24"/>
          <w:szCs w:val="24"/>
        </w:rPr>
        <w:t xml:space="preserve">Технология приготовления:   </w:t>
      </w:r>
    </w:p>
    <w:p w:rsidR="00D34214" w:rsidRPr="00D34214" w:rsidRDefault="00D34214" w:rsidP="00D34214">
      <w:pPr>
        <w:tabs>
          <w:tab w:val="left" w:pos="2580"/>
        </w:tabs>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 xml:space="preserve">1.Обработанную тушку птицы формуют. Затем кладут в горячую воду и доводят до кипения, с закипевшего бульона снимают пену, добавляют нарезанный лук, соль, варят до готовности. Затем нарубают. </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 xml:space="preserve">2.Гарнир: Очищенный картофель варят в воде с солью до готовности, воду сливают, картофель подсушивают. Вареный горячий картофель протирают. Температура </w:t>
      </w:r>
      <w:r w:rsidRPr="00D34214">
        <w:rPr>
          <w:rFonts w:ascii="Times New Roman" w:hAnsi="Times New Roman" w:cs="Times New Roman"/>
          <w:sz w:val="24"/>
          <w:szCs w:val="24"/>
        </w:rPr>
        <w:lastRenderedPageBreak/>
        <w:t xml:space="preserve">протираемого картофеля должна быть не ниже 80 °С, иначе картофельное пюре будет тягучим, что резко ухудшает его вкус и внешний вид. В горячий протертый картофель, непрерывно помешивая, добавляют в два-три приема горячее кипяченое молоко и маргарин. Смесь взбивают до получения пышной однородной массы. </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3.Соус: В нагретое растительное масло всыпают просеянную муку и пассеруют до кремового цвета. В пассерованную охлажденную муку вливают горячий бульон. После этого в соус кладут нарезанный лук и варят 25 – 30 мин, затем соус процеживают,  протирая при этом разварившиеся овощи. В конце варки добавляют соль, перец черный горошком, лавровый лист и доводят до кипения.</w:t>
      </w:r>
    </w:p>
    <w:p w:rsidR="00D34214" w:rsidRPr="00D34214" w:rsidRDefault="00D34214" w:rsidP="00D34214">
      <w:pPr>
        <w:pStyle w:val="a5"/>
        <w:jc w:val="both"/>
        <w:rPr>
          <w:rFonts w:ascii="Times New Roman" w:hAnsi="Times New Roman"/>
          <w:sz w:val="24"/>
          <w:szCs w:val="24"/>
          <w:lang w:val="ru-RU"/>
        </w:rPr>
      </w:pPr>
      <w:r w:rsidRPr="00D34214">
        <w:rPr>
          <w:rFonts w:ascii="Times New Roman" w:hAnsi="Times New Roman"/>
          <w:b/>
          <w:sz w:val="24"/>
          <w:szCs w:val="24"/>
          <w:lang w:val="ru-RU"/>
        </w:rPr>
        <w:t>Оформление и подача:</w:t>
      </w:r>
      <w:r>
        <w:rPr>
          <w:rFonts w:ascii="Times New Roman" w:hAnsi="Times New Roman"/>
          <w:b/>
          <w:sz w:val="24"/>
          <w:szCs w:val="24"/>
          <w:lang w:val="ru-RU"/>
        </w:rPr>
        <w:t xml:space="preserve"> </w:t>
      </w:r>
      <w:r w:rsidRPr="00D34214">
        <w:rPr>
          <w:rFonts w:ascii="Times New Roman" w:hAnsi="Times New Roman"/>
          <w:sz w:val="24"/>
          <w:szCs w:val="24"/>
          <w:lang w:val="ru-RU"/>
        </w:rPr>
        <w:t xml:space="preserve">Отпускают по 2 кусочка на порцию. </w:t>
      </w:r>
      <w:r w:rsidRPr="00946D70">
        <w:rPr>
          <w:rFonts w:ascii="Times New Roman" w:hAnsi="Times New Roman"/>
          <w:sz w:val="24"/>
          <w:szCs w:val="24"/>
          <w:lang w:val="ru-RU"/>
        </w:rPr>
        <w:t xml:space="preserve">Пюре порционируют, на поверхность наносят узор. </w:t>
      </w:r>
      <w:r w:rsidRPr="00D34214">
        <w:rPr>
          <w:rFonts w:ascii="Times New Roman" w:hAnsi="Times New Roman"/>
          <w:sz w:val="24"/>
          <w:szCs w:val="24"/>
          <w:lang w:val="ru-RU"/>
        </w:rPr>
        <w:t xml:space="preserve">Соус подают в соуснике на тарелке. </w:t>
      </w:r>
    </w:p>
    <w:p w:rsidR="00D34214" w:rsidRPr="00D34214" w:rsidRDefault="00D34214" w:rsidP="00D34214">
      <w:pPr>
        <w:pStyle w:val="a5"/>
        <w:jc w:val="both"/>
        <w:rPr>
          <w:rFonts w:ascii="Times New Roman" w:hAnsi="Times New Roman"/>
          <w:b/>
          <w:sz w:val="24"/>
          <w:szCs w:val="24"/>
          <w:lang w:val="ru-RU"/>
        </w:rPr>
      </w:pPr>
      <w:r w:rsidRPr="00D34214">
        <w:rPr>
          <w:rFonts w:ascii="Times New Roman" w:hAnsi="Times New Roman"/>
          <w:b/>
          <w:sz w:val="24"/>
          <w:szCs w:val="24"/>
          <w:lang w:val="ru-RU"/>
        </w:rPr>
        <w:t>Этап  №3</w:t>
      </w:r>
      <w:r>
        <w:rPr>
          <w:rFonts w:ascii="Times New Roman" w:hAnsi="Times New Roman"/>
          <w:b/>
          <w:sz w:val="24"/>
          <w:szCs w:val="24"/>
          <w:lang w:val="ru-RU"/>
        </w:rPr>
        <w:t xml:space="preserve">: </w:t>
      </w:r>
      <w:r w:rsidRPr="00D34214">
        <w:rPr>
          <w:rFonts w:ascii="Times New Roman" w:hAnsi="Times New Roman"/>
          <w:b/>
          <w:sz w:val="24"/>
          <w:szCs w:val="24"/>
          <w:lang w:val="ru-RU"/>
        </w:rPr>
        <w:t>Органолептическая оценка качества готового блюда</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Вкус птицы: в меру солёный, без горечи, с ароматом данной птицы.</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Цвет птицы: от светло- белого до светло-кремового.</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 xml:space="preserve">Консистенция мяса: сочная, мягкая. </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b/>
          <w:sz w:val="24"/>
          <w:szCs w:val="24"/>
        </w:rPr>
        <w:t>Дополнительные контрольные вопросы.</w:t>
      </w:r>
    </w:p>
    <w:p w:rsidR="00D34214" w:rsidRPr="00D34214" w:rsidRDefault="00D34214" w:rsidP="00D34214">
      <w:pPr>
        <w:tabs>
          <w:tab w:val="left" w:pos="3960"/>
        </w:tabs>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1. Почему заправлять птицу необходимо перед тепловой обработкой?</w:t>
      </w:r>
    </w:p>
    <w:p w:rsidR="00D34214" w:rsidRPr="00D34214" w:rsidRDefault="00D34214" w:rsidP="00D34214">
      <w:pPr>
        <w:tabs>
          <w:tab w:val="left" w:pos="6200"/>
        </w:tabs>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2. Перечислите стадии обработки птицы?</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3. Установить время приготовления блюда птица отварная с картофельным пюре и белым соусом.</w:t>
      </w:r>
    </w:p>
    <w:p w:rsidR="00D34214" w:rsidRPr="00D34214" w:rsidRDefault="00D34214" w:rsidP="00D34214">
      <w:pPr>
        <w:spacing w:after="0" w:line="240" w:lineRule="auto"/>
        <w:jc w:val="both"/>
        <w:rPr>
          <w:rFonts w:ascii="Times New Roman" w:hAnsi="Times New Roman" w:cs="Times New Roman"/>
          <w:b/>
          <w:sz w:val="24"/>
          <w:szCs w:val="24"/>
        </w:rPr>
      </w:pPr>
      <w:r w:rsidRPr="00D34214">
        <w:rPr>
          <w:rFonts w:ascii="Times New Roman" w:hAnsi="Times New Roman" w:cs="Times New Roman"/>
          <w:b/>
          <w:sz w:val="24"/>
          <w:szCs w:val="24"/>
        </w:rPr>
        <w:t>Составить отчет (заполнить форму)</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Наименование блюда __________________________________________________________</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Определение качества сырья: ____________________________________________________</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Подготовка сырья: _____________________________________________________________</w:t>
      </w:r>
    </w:p>
    <w:p w:rsidR="00D34214" w:rsidRPr="00D34214" w:rsidRDefault="00D34214" w:rsidP="00D34214">
      <w:pPr>
        <w:pStyle w:val="a5"/>
        <w:jc w:val="both"/>
        <w:rPr>
          <w:rFonts w:ascii="Times New Roman" w:hAnsi="Times New Roman"/>
          <w:sz w:val="24"/>
          <w:szCs w:val="24"/>
          <w:lang w:val="ru-RU"/>
        </w:rPr>
      </w:pPr>
      <w:r w:rsidRPr="00D34214">
        <w:rPr>
          <w:rFonts w:ascii="Times New Roman" w:hAnsi="Times New Roman"/>
          <w:sz w:val="24"/>
          <w:szCs w:val="24"/>
          <w:lang w:val="ru-RU"/>
        </w:rPr>
        <w:t>Последовательность технологии приготовления блюда: _____________________________</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Оформление и подача: __________________________________________________________</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Внешний вид: _________________________________________________________________</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Вкус и запах: __________________________________________________________________</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Цвет: ________________________________________________________________________</w:t>
      </w:r>
    </w:p>
    <w:p w:rsidR="00D34214" w:rsidRPr="00D34214" w:rsidRDefault="00D34214" w:rsidP="00D34214">
      <w:pPr>
        <w:shd w:val="clear" w:color="auto" w:fill="FFFFFF"/>
        <w:spacing w:after="0" w:line="240" w:lineRule="auto"/>
        <w:jc w:val="both"/>
        <w:rPr>
          <w:rFonts w:ascii="Times New Roman" w:eastAsia="Times New Roman" w:hAnsi="Times New Roman" w:cs="Times New Roman"/>
          <w:color w:val="000000"/>
          <w:sz w:val="24"/>
          <w:szCs w:val="24"/>
        </w:rPr>
      </w:pPr>
      <w:r w:rsidRPr="00D34214">
        <w:rPr>
          <w:rFonts w:ascii="Times New Roman" w:hAnsi="Times New Roman" w:cs="Times New Roman"/>
          <w:sz w:val="24"/>
          <w:szCs w:val="24"/>
        </w:rPr>
        <w:t>Консистенция: ________________________________________________________________</w:t>
      </w:r>
    </w:p>
    <w:p w:rsidR="00D34214" w:rsidRPr="00D34214" w:rsidRDefault="00D34214" w:rsidP="00D34214">
      <w:pPr>
        <w:spacing w:after="0" w:line="240" w:lineRule="auto"/>
        <w:jc w:val="both"/>
        <w:rPr>
          <w:rFonts w:ascii="Times New Roman" w:hAnsi="Times New Roman" w:cs="Times New Roman"/>
          <w:sz w:val="24"/>
          <w:szCs w:val="24"/>
        </w:rPr>
      </w:pPr>
    </w:p>
    <w:p w:rsidR="00D34214" w:rsidRPr="00D34214" w:rsidRDefault="00D34214" w:rsidP="00D34214">
      <w:pPr>
        <w:pStyle w:val="a5"/>
        <w:jc w:val="both"/>
        <w:rPr>
          <w:rFonts w:ascii="Times New Roman" w:hAnsi="Times New Roman"/>
          <w:sz w:val="24"/>
          <w:szCs w:val="24"/>
          <w:u w:val="single"/>
          <w:lang w:val="ru-RU"/>
        </w:rPr>
      </w:pPr>
      <w:r w:rsidRPr="00D34214">
        <w:rPr>
          <w:rFonts w:ascii="Times New Roman" w:hAnsi="Times New Roman"/>
          <w:sz w:val="24"/>
          <w:szCs w:val="24"/>
          <w:u w:val="single"/>
          <w:lang w:val="ru-RU"/>
        </w:rPr>
        <w:t>Бригада №2</w:t>
      </w:r>
    </w:p>
    <w:p w:rsidR="00D34214" w:rsidRPr="00D34214" w:rsidRDefault="00D34214" w:rsidP="00D34214">
      <w:pPr>
        <w:pStyle w:val="a5"/>
        <w:jc w:val="both"/>
        <w:rPr>
          <w:rFonts w:ascii="Times New Roman" w:hAnsi="Times New Roman"/>
          <w:sz w:val="24"/>
          <w:szCs w:val="24"/>
          <w:lang w:val="ru-RU"/>
        </w:rPr>
      </w:pPr>
      <w:r w:rsidRPr="00D34214">
        <w:rPr>
          <w:rFonts w:ascii="Times New Roman" w:hAnsi="Times New Roman"/>
          <w:b/>
          <w:sz w:val="24"/>
          <w:szCs w:val="24"/>
          <w:u w:val="single"/>
          <w:lang w:val="ru-RU"/>
        </w:rPr>
        <w:t>Производственное задание:</w:t>
      </w:r>
      <w:r w:rsidRPr="00D34214">
        <w:rPr>
          <w:rFonts w:ascii="Times New Roman" w:hAnsi="Times New Roman"/>
          <w:sz w:val="24"/>
          <w:szCs w:val="24"/>
          <w:lang w:val="ru-RU"/>
        </w:rPr>
        <w:t xml:space="preserve"> </w:t>
      </w:r>
    </w:p>
    <w:p w:rsidR="00D34214" w:rsidRPr="00D34214" w:rsidRDefault="00D34214" w:rsidP="00A96A5A">
      <w:pPr>
        <w:pStyle w:val="a5"/>
        <w:numPr>
          <w:ilvl w:val="0"/>
          <w:numId w:val="91"/>
        </w:numPr>
        <w:ind w:left="284" w:hanging="284"/>
        <w:jc w:val="both"/>
        <w:rPr>
          <w:rFonts w:ascii="Times New Roman" w:hAnsi="Times New Roman"/>
          <w:sz w:val="24"/>
          <w:szCs w:val="24"/>
          <w:lang w:val="ru-RU"/>
        </w:rPr>
      </w:pPr>
      <w:r w:rsidRPr="00D34214">
        <w:rPr>
          <w:rFonts w:ascii="Times New Roman" w:hAnsi="Times New Roman"/>
          <w:sz w:val="24"/>
          <w:szCs w:val="24"/>
          <w:lang w:val="ru-RU"/>
        </w:rPr>
        <w:t>Приготовить и оформить к подаче  блюдо «Птица жареная с тушеной капустой»</w:t>
      </w:r>
    </w:p>
    <w:p w:rsidR="00D34214" w:rsidRPr="00D34214" w:rsidRDefault="00D34214" w:rsidP="00A96A5A">
      <w:pPr>
        <w:pStyle w:val="a5"/>
        <w:numPr>
          <w:ilvl w:val="0"/>
          <w:numId w:val="91"/>
        </w:numPr>
        <w:ind w:left="284" w:hanging="284"/>
        <w:jc w:val="both"/>
        <w:rPr>
          <w:rFonts w:ascii="Times New Roman" w:hAnsi="Times New Roman"/>
          <w:sz w:val="24"/>
          <w:szCs w:val="24"/>
          <w:lang w:val="ru-RU"/>
        </w:rPr>
      </w:pPr>
      <w:r w:rsidRPr="00D34214">
        <w:rPr>
          <w:rFonts w:ascii="Times New Roman" w:hAnsi="Times New Roman"/>
          <w:sz w:val="24"/>
          <w:szCs w:val="24"/>
          <w:lang w:val="ru-RU"/>
        </w:rPr>
        <w:t>Выполнить расчёт расхода сырья на 12 порций.</w:t>
      </w:r>
    </w:p>
    <w:p w:rsidR="00D34214" w:rsidRPr="00D34214" w:rsidRDefault="00D34214" w:rsidP="00A96A5A">
      <w:pPr>
        <w:pStyle w:val="a5"/>
        <w:numPr>
          <w:ilvl w:val="0"/>
          <w:numId w:val="91"/>
        </w:numPr>
        <w:ind w:left="284" w:hanging="284"/>
        <w:jc w:val="both"/>
        <w:rPr>
          <w:rFonts w:ascii="Times New Roman" w:hAnsi="Times New Roman"/>
          <w:sz w:val="24"/>
          <w:szCs w:val="24"/>
        </w:rPr>
      </w:pPr>
      <w:r w:rsidRPr="00D34214">
        <w:rPr>
          <w:rFonts w:ascii="Times New Roman" w:hAnsi="Times New Roman"/>
          <w:sz w:val="24"/>
          <w:szCs w:val="24"/>
        </w:rPr>
        <w:t>Составить отчет (заполнить форму)</w:t>
      </w:r>
    </w:p>
    <w:p w:rsidR="00D34214" w:rsidRPr="00D34214" w:rsidRDefault="00D34214" w:rsidP="00D34214">
      <w:pPr>
        <w:pStyle w:val="a5"/>
        <w:jc w:val="both"/>
        <w:rPr>
          <w:rFonts w:ascii="Times New Roman" w:hAnsi="Times New Roman"/>
          <w:b/>
          <w:sz w:val="24"/>
          <w:szCs w:val="24"/>
        </w:rPr>
      </w:pPr>
      <w:r w:rsidRPr="00D34214">
        <w:rPr>
          <w:rFonts w:ascii="Times New Roman" w:hAnsi="Times New Roman"/>
          <w:b/>
          <w:sz w:val="24"/>
          <w:szCs w:val="24"/>
        </w:rPr>
        <w:t>Этап  №1</w:t>
      </w:r>
      <w:r>
        <w:rPr>
          <w:rFonts w:ascii="Times New Roman" w:hAnsi="Times New Roman"/>
          <w:b/>
          <w:sz w:val="24"/>
          <w:szCs w:val="24"/>
          <w:lang w:val="ru-RU"/>
        </w:rPr>
        <w:t xml:space="preserve">: </w:t>
      </w:r>
      <w:r w:rsidRPr="00D34214">
        <w:rPr>
          <w:rFonts w:ascii="Times New Roman" w:hAnsi="Times New Roman"/>
          <w:b/>
          <w:sz w:val="24"/>
          <w:szCs w:val="24"/>
        </w:rPr>
        <w:t>Организация рабочего места</w:t>
      </w:r>
    </w:p>
    <w:p w:rsidR="00D34214" w:rsidRPr="00D34214" w:rsidRDefault="00D34214" w:rsidP="00D34214">
      <w:pPr>
        <w:pStyle w:val="ac"/>
        <w:spacing w:after="0" w:line="240" w:lineRule="auto"/>
        <w:ind w:left="0"/>
        <w:contextualSpacing w:val="0"/>
        <w:jc w:val="center"/>
        <w:rPr>
          <w:rFonts w:ascii="Times New Roman" w:hAnsi="Times New Roman" w:cs="Times New Roman"/>
          <w:b/>
          <w:sz w:val="24"/>
          <w:szCs w:val="24"/>
          <w:u w:val="single"/>
        </w:rPr>
      </w:pPr>
      <w:r w:rsidRPr="00D34214">
        <w:rPr>
          <w:rFonts w:ascii="Times New Roman" w:hAnsi="Times New Roman" w:cs="Times New Roman"/>
          <w:b/>
          <w:sz w:val="24"/>
          <w:szCs w:val="24"/>
        </w:rPr>
        <w:t>ТЕХНОЛОГИЧЕСКАЯ КАРТА №</w:t>
      </w:r>
      <w:r>
        <w:rPr>
          <w:rFonts w:ascii="Times New Roman" w:hAnsi="Times New Roman" w:cs="Times New Roman"/>
          <w:b/>
          <w:sz w:val="24"/>
          <w:szCs w:val="24"/>
          <w:u w:val="single"/>
        </w:rPr>
        <w:t>3</w:t>
      </w:r>
    </w:p>
    <w:p w:rsidR="00D34214" w:rsidRPr="00D34214" w:rsidRDefault="00D34214" w:rsidP="00D34214">
      <w:pPr>
        <w:pStyle w:val="ac"/>
        <w:spacing w:after="0" w:line="240" w:lineRule="auto"/>
        <w:ind w:left="0"/>
        <w:contextualSpacing w:val="0"/>
        <w:jc w:val="center"/>
        <w:rPr>
          <w:rFonts w:ascii="Times New Roman" w:hAnsi="Times New Roman" w:cs="Times New Roman"/>
          <w:b/>
          <w:sz w:val="24"/>
          <w:szCs w:val="24"/>
        </w:rPr>
      </w:pPr>
      <w:r w:rsidRPr="00D34214">
        <w:rPr>
          <w:rFonts w:ascii="Times New Roman" w:hAnsi="Times New Roman" w:cs="Times New Roman"/>
          <w:b/>
          <w:sz w:val="24"/>
          <w:szCs w:val="24"/>
        </w:rPr>
        <w:t xml:space="preserve">Наименование блюда, изделия </w:t>
      </w:r>
      <w:r w:rsidRPr="00D34214">
        <w:rPr>
          <w:rFonts w:ascii="Times New Roman" w:hAnsi="Times New Roman" w:cs="Times New Roman"/>
          <w:sz w:val="24"/>
          <w:szCs w:val="24"/>
          <w:u w:val="single"/>
        </w:rPr>
        <w:t>Птица жареная с тушеной капустой</w:t>
      </w:r>
      <w:r w:rsidRPr="00D34214">
        <w:rPr>
          <w:rFonts w:ascii="Times New Roman" w:hAnsi="Times New Roman" w:cs="Times New Roman"/>
          <w:b/>
          <w:sz w:val="24"/>
          <w:szCs w:val="24"/>
        </w:rPr>
        <w:t>_рецептура №</w:t>
      </w:r>
      <w:r w:rsidRPr="00D34214">
        <w:rPr>
          <w:rFonts w:ascii="Times New Roman" w:hAnsi="Times New Roman" w:cs="Times New Roman"/>
          <w:sz w:val="24"/>
          <w:szCs w:val="24"/>
        </w:rPr>
        <w:t xml:space="preserve"> 824</w:t>
      </w:r>
    </w:p>
    <w:tbl>
      <w:tblPr>
        <w:tblStyle w:val="a7"/>
        <w:tblW w:w="0" w:type="auto"/>
        <w:tblInd w:w="-72" w:type="dxa"/>
        <w:tblLook w:val="01E0"/>
      </w:tblPr>
      <w:tblGrid>
        <w:gridCol w:w="3441"/>
        <w:gridCol w:w="1559"/>
        <w:gridCol w:w="1559"/>
        <w:gridCol w:w="1559"/>
        <w:gridCol w:w="1525"/>
      </w:tblGrid>
      <w:tr w:rsidR="00D34214" w:rsidRPr="00D34214" w:rsidTr="00D34214">
        <w:tc>
          <w:tcPr>
            <w:tcW w:w="3441" w:type="dxa"/>
            <w:vMerge w:val="restart"/>
            <w:vAlign w:val="center"/>
          </w:tcPr>
          <w:p w:rsidR="00D34214" w:rsidRPr="00D34214" w:rsidRDefault="00D34214" w:rsidP="00D34214">
            <w:pPr>
              <w:jc w:val="center"/>
              <w:rPr>
                <w:rFonts w:ascii="Times New Roman" w:hAnsi="Times New Roman" w:cs="Times New Roman"/>
                <w:sz w:val="24"/>
                <w:szCs w:val="24"/>
              </w:rPr>
            </w:pPr>
            <w:r w:rsidRPr="00D34214">
              <w:rPr>
                <w:rFonts w:ascii="Times New Roman" w:hAnsi="Times New Roman" w:cs="Times New Roman"/>
                <w:sz w:val="24"/>
                <w:szCs w:val="24"/>
              </w:rPr>
              <w:t>Продукты</w:t>
            </w:r>
          </w:p>
        </w:tc>
        <w:tc>
          <w:tcPr>
            <w:tcW w:w="6202" w:type="dxa"/>
            <w:gridSpan w:val="4"/>
          </w:tcPr>
          <w:p w:rsidR="00D34214" w:rsidRPr="00D34214" w:rsidRDefault="00D34214" w:rsidP="00D34214">
            <w:pPr>
              <w:jc w:val="center"/>
              <w:rPr>
                <w:rFonts w:ascii="Times New Roman" w:hAnsi="Times New Roman" w:cs="Times New Roman"/>
                <w:sz w:val="24"/>
                <w:szCs w:val="24"/>
              </w:rPr>
            </w:pPr>
            <w:r w:rsidRPr="00D34214">
              <w:rPr>
                <w:rFonts w:ascii="Times New Roman" w:hAnsi="Times New Roman" w:cs="Times New Roman"/>
                <w:sz w:val="24"/>
                <w:szCs w:val="24"/>
              </w:rPr>
              <w:t>Норма закладки</w:t>
            </w:r>
          </w:p>
        </w:tc>
      </w:tr>
      <w:tr w:rsidR="00D34214" w:rsidRPr="00D34214" w:rsidTr="00D34214">
        <w:tc>
          <w:tcPr>
            <w:tcW w:w="3441" w:type="dxa"/>
            <w:vMerge/>
          </w:tcPr>
          <w:p w:rsidR="00D34214" w:rsidRPr="00D34214" w:rsidRDefault="00D34214" w:rsidP="00D34214">
            <w:pPr>
              <w:jc w:val="center"/>
              <w:rPr>
                <w:rFonts w:ascii="Times New Roman" w:hAnsi="Times New Roman" w:cs="Times New Roman"/>
                <w:sz w:val="24"/>
                <w:szCs w:val="24"/>
              </w:rPr>
            </w:pPr>
          </w:p>
        </w:tc>
        <w:tc>
          <w:tcPr>
            <w:tcW w:w="3118" w:type="dxa"/>
            <w:gridSpan w:val="2"/>
          </w:tcPr>
          <w:p w:rsidR="00D34214" w:rsidRPr="00D34214" w:rsidRDefault="00D34214" w:rsidP="00D34214">
            <w:pPr>
              <w:jc w:val="center"/>
              <w:rPr>
                <w:rFonts w:ascii="Times New Roman" w:hAnsi="Times New Roman" w:cs="Times New Roman"/>
                <w:sz w:val="24"/>
                <w:szCs w:val="24"/>
              </w:rPr>
            </w:pPr>
            <w:r w:rsidRPr="00D34214">
              <w:rPr>
                <w:rFonts w:ascii="Times New Roman" w:hAnsi="Times New Roman" w:cs="Times New Roman"/>
                <w:sz w:val="24"/>
                <w:szCs w:val="24"/>
              </w:rPr>
              <w:t>На 1 порцию</w:t>
            </w:r>
          </w:p>
        </w:tc>
        <w:tc>
          <w:tcPr>
            <w:tcW w:w="3084" w:type="dxa"/>
            <w:gridSpan w:val="2"/>
          </w:tcPr>
          <w:p w:rsidR="00D34214" w:rsidRPr="00D34214" w:rsidRDefault="00D34214" w:rsidP="00D34214">
            <w:pPr>
              <w:pStyle w:val="a5"/>
              <w:jc w:val="center"/>
              <w:rPr>
                <w:rFonts w:ascii="Times New Roman" w:hAnsi="Times New Roman"/>
                <w:sz w:val="24"/>
                <w:szCs w:val="24"/>
              </w:rPr>
            </w:pPr>
            <w:r w:rsidRPr="00D34214">
              <w:rPr>
                <w:rFonts w:ascii="Times New Roman" w:hAnsi="Times New Roman"/>
                <w:sz w:val="24"/>
                <w:szCs w:val="24"/>
              </w:rPr>
              <w:t>12 порций</w:t>
            </w:r>
          </w:p>
        </w:tc>
      </w:tr>
      <w:tr w:rsidR="00D34214" w:rsidRPr="00D34214" w:rsidTr="00D34214">
        <w:tc>
          <w:tcPr>
            <w:tcW w:w="3441" w:type="dxa"/>
            <w:vMerge/>
          </w:tcPr>
          <w:p w:rsidR="00D34214" w:rsidRPr="00D34214" w:rsidRDefault="00D34214" w:rsidP="00D34214">
            <w:pPr>
              <w:jc w:val="center"/>
              <w:rPr>
                <w:rFonts w:ascii="Times New Roman" w:hAnsi="Times New Roman" w:cs="Times New Roman"/>
                <w:sz w:val="24"/>
                <w:szCs w:val="24"/>
              </w:rPr>
            </w:pPr>
          </w:p>
        </w:tc>
        <w:tc>
          <w:tcPr>
            <w:tcW w:w="1559" w:type="dxa"/>
          </w:tcPr>
          <w:p w:rsidR="00D34214" w:rsidRPr="00D34214" w:rsidRDefault="00D34214" w:rsidP="00D34214">
            <w:pPr>
              <w:jc w:val="center"/>
              <w:rPr>
                <w:rFonts w:ascii="Times New Roman" w:hAnsi="Times New Roman" w:cs="Times New Roman"/>
                <w:sz w:val="24"/>
                <w:szCs w:val="24"/>
              </w:rPr>
            </w:pPr>
            <w:r w:rsidRPr="00D34214">
              <w:rPr>
                <w:rFonts w:ascii="Times New Roman" w:hAnsi="Times New Roman" w:cs="Times New Roman"/>
                <w:sz w:val="24"/>
                <w:szCs w:val="24"/>
              </w:rPr>
              <w:t>брутто</w:t>
            </w:r>
          </w:p>
        </w:tc>
        <w:tc>
          <w:tcPr>
            <w:tcW w:w="1559" w:type="dxa"/>
          </w:tcPr>
          <w:p w:rsidR="00D34214" w:rsidRPr="00D34214" w:rsidRDefault="00D34214" w:rsidP="00D34214">
            <w:pPr>
              <w:jc w:val="center"/>
              <w:rPr>
                <w:rFonts w:ascii="Times New Roman" w:hAnsi="Times New Roman" w:cs="Times New Roman"/>
                <w:sz w:val="24"/>
                <w:szCs w:val="24"/>
              </w:rPr>
            </w:pPr>
            <w:r w:rsidRPr="00D34214">
              <w:rPr>
                <w:rFonts w:ascii="Times New Roman" w:hAnsi="Times New Roman" w:cs="Times New Roman"/>
                <w:sz w:val="24"/>
                <w:szCs w:val="24"/>
              </w:rPr>
              <w:t>нетто</w:t>
            </w:r>
          </w:p>
        </w:tc>
        <w:tc>
          <w:tcPr>
            <w:tcW w:w="1559" w:type="dxa"/>
          </w:tcPr>
          <w:p w:rsidR="00D34214" w:rsidRPr="00D34214" w:rsidRDefault="00D34214" w:rsidP="00D34214">
            <w:pPr>
              <w:jc w:val="center"/>
              <w:rPr>
                <w:rFonts w:ascii="Times New Roman" w:hAnsi="Times New Roman" w:cs="Times New Roman"/>
                <w:sz w:val="24"/>
                <w:szCs w:val="24"/>
              </w:rPr>
            </w:pPr>
            <w:r w:rsidRPr="00D34214">
              <w:rPr>
                <w:rFonts w:ascii="Times New Roman" w:hAnsi="Times New Roman" w:cs="Times New Roman"/>
                <w:sz w:val="24"/>
                <w:szCs w:val="24"/>
              </w:rPr>
              <w:t>брутто</w:t>
            </w:r>
          </w:p>
        </w:tc>
        <w:tc>
          <w:tcPr>
            <w:tcW w:w="1525" w:type="dxa"/>
          </w:tcPr>
          <w:p w:rsidR="00D34214" w:rsidRPr="00D34214" w:rsidRDefault="00D34214" w:rsidP="00D34214">
            <w:pPr>
              <w:jc w:val="center"/>
              <w:rPr>
                <w:rFonts w:ascii="Times New Roman" w:hAnsi="Times New Roman" w:cs="Times New Roman"/>
                <w:sz w:val="24"/>
                <w:szCs w:val="24"/>
              </w:rPr>
            </w:pPr>
            <w:r w:rsidRPr="00D34214">
              <w:rPr>
                <w:rFonts w:ascii="Times New Roman" w:hAnsi="Times New Roman" w:cs="Times New Roman"/>
                <w:sz w:val="24"/>
                <w:szCs w:val="24"/>
              </w:rPr>
              <w:t>нетто</w:t>
            </w:r>
          </w:p>
        </w:tc>
      </w:tr>
      <w:tr w:rsidR="00D34214" w:rsidRPr="00D34214" w:rsidTr="00D34214">
        <w:tc>
          <w:tcPr>
            <w:tcW w:w="3441"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Курица</w:t>
            </w:r>
          </w:p>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или цыпленок</w:t>
            </w:r>
          </w:p>
        </w:tc>
        <w:tc>
          <w:tcPr>
            <w:tcW w:w="1559"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216</w:t>
            </w:r>
          </w:p>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213</w:t>
            </w:r>
          </w:p>
        </w:tc>
        <w:tc>
          <w:tcPr>
            <w:tcW w:w="1559"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149</w:t>
            </w:r>
          </w:p>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149</w:t>
            </w:r>
          </w:p>
        </w:tc>
        <w:tc>
          <w:tcPr>
            <w:tcW w:w="1559" w:type="dxa"/>
          </w:tcPr>
          <w:p w:rsidR="00D34214" w:rsidRPr="00D34214" w:rsidRDefault="00D34214" w:rsidP="00D34214">
            <w:pPr>
              <w:jc w:val="both"/>
              <w:rPr>
                <w:rFonts w:ascii="Times New Roman" w:hAnsi="Times New Roman" w:cs="Times New Roman"/>
                <w:b/>
                <w:sz w:val="24"/>
                <w:szCs w:val="24"/>
              </w:rPr>
            </w:pPr>
          </w:p>
        </w:tc>
        <w:tc>
          <w:tcPr>
            <w:tcW w:w="1525" w:type="dxa"/>
          </w:tcPr>
          <w:p w:rsidR="00D34214" w:rsidRPr="00D34214" w:rsidRDefault="00D34214" w:rsidP="00D34214">
            <w:pPr>
              <w:jc w:val="both"/>
              <w:rPr>
                <w:rFonts w:ascii="Times New Roman" w:hAnsi="Times New Roman" w:cs="Times New Roman"/>
                <w:b/>
                <w:sz w:val="24"/>
                <w:szCs w:val="24"/>
              </w:rPr>
            </w:pPr>
          </w:p>
        </w:tc>
      </w:tr>
      <w:tr w:rsidR="00D34214" w:rsidRPr="00D34214" w:rsidTr="00D34214">
        <w:tc>
          <w:tcPr>
            <w:tcW w:w="3441"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 xml:space="preserve">Сметана </w:t>
            </w:r>
          </w:p>
        </w:tc>
        <w:tc>
          <w:tcPr>
            <w:tcW w:w="1559"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3</w:t>
            </w:r>
          </w:p>
        </w:tc>
        <w:tc>
          <w:tcPr>
            <w:tcW w:w="1559"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3</w:t>
            </w:r>
          </w:p>
        </w:tc>
        <w:tc>
          <w:tcPr>
            <w:tcW w:w="1559" w:type="dxa"/>
          </w:tcPr>
          <w:p w:rsidR="00D34214" w:rsidRPr="00D34214" w:rsidRDefault="00D34214" w:rsidP="00D34214">
            <w:pPr>
              <w:jc w:val="both"/>
              <w:rPr>
                <w:rFonts w:ascii="Times New Roman" w:hAnsi="Times New Roman" w:cs="Times New Roman"/>
                <w:b/>
                <w:sz w:val="24"/>
                <w:szCs w:val="24"/>
              </w:rPr>
            </w:pPr>
          </w:p>
        </w:tc>
        <w:tc>
          <w:tcPr>
            <w:tcW w:w="1525" w:type="dxa"/>
          </w:tcPr>
          <w:p w:rsidR="00D34214" w:rsidRPr="00D34214" w:rsidRDefault="00D34214" w:rsidP="00D34214">
            <w:pPr>
              <w:jc w:val="both"/>
              <w:rPr>
                <w:rFonts w:ascii="Times New Roman" w:hAnsi="Times New Roman" w:cs="Times New Roman"/>
                <w:b/>
                <w:sz w:val="24"/>
                <w:szCs w:val="24"/>
              </w:rPr>
            </w:pPr>
          </w:p>
        </w:tc>
      </w:tr>
      <w:tr w:rsidR="00D34214" w:rsidRPr="00D34214" w:rsidTr="00D34214">
        <w:tc>
          <w:tcPr>
            <w:tcW w:w="3441"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Масло сливочное</w:t>
            </w:r>
          </w:p>
        </w:tc>
        <w:tc>
          <w:tcPr>
            <w:tcW w:w="1559"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7</w:t>
            </w:r>
          </w:p>
        </w:tc>
        <w:tc>
          <w:tcPr>
            <w:tcW w:w="1559"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7</w:t>
            </w:r>
          </w:p>
        </w:tc>
        <w:tc>
          <w:tcPr>
            <w:tcW w:w="1559" w:type="dxa"/>
          </w:tcPr>
          <w:p w:rsidR="00D34214" w:rsidRPr="00D34214" w:rsidRDefault="00D34214" w:rsidP="00D34214">
            <w:pPr>
              <w:jc w:val="both"/>
              <w:rPr>
                <w:rFonts w:ascii="Times New Roman" w:hAnsi="Times New Roman" w:cs="Times New Roman"/>
                <w:b/>
                <w:sz w:val="24"/>
                <w:szCs w:val="24"/>
              </w:rPr>
            </w:pPr>
          </w:p>
        </w:tc>
        <w:tc>
          <w:tcPr>
            <w:tcW w:w="1525" w:type="dxa"/>
          </w:tcPr>
          <w:p w:rsidR="00D34214" w:rsidRPr="00D34214" w:rsidRDefault="00D34214" w:rsidP="00D34214">
            <w:pPr>
              <w:jc w:val="both"/>
              <w:rPr>
                <w:rFonts w:ascii="Times New Roman" w:hAnsi="Times New Roman" w:cs="Times New Roman"/>
                <w:b/>
                <w:sz w:val="24"/>
                <w:szCs w:val="24"/>
              </w:rPr>
            </w:pPr>
          </w:p>
        </w:tc>
      </w:tr>
      <w:tr w:rsidR="00D34214" w:rsidRPr="00D34214" w:rsidTr="00D34214">
        <w:tc>
          <w:tcPr>
            <w:tcW w:w="3441"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Гарнир капуста тушеная</w:t>
            </w:r>
          </w:p>
        </w:tc>
        <w:tc>
          <w:tcPr>
            <w:tcW w:w="1559" w:type="dxa"/>
          </w:tcPr>
          <w:p w:rsidR="00D34214" w:rsidRPr="00D34214" w:rsidRDefault="00D34214" w:rsidP="00D34214">
            <w:pPr>
              <w:jc w:val="both"/>
              <w:rPr>
                <w:rFonts w:ascii="Times New Roman" w:hAnsi="Times New Roman" w:cs="Times New Roman"/>
                <w:sz w:val="24"/>
                <w:szCs w:val="24"/>
              </w:rPr>
            </w:pPr>
          </w:p>
        </w:tc>
        <w:tc>
          <w:tcPr>
            <w:tcW w:w="1559"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200</w:t>
            </w:r>
          </w:p>
        </w:tc>
        <w:tc>
          <w:tcPr>
            <w:tcW w:w="1559" w:type="dxa"/>
          </w:tcPr>
          <w:p w:rsidR="00D34214" w:rsidRPr="00D34214" w:rsidRDefault="00D34214" w:rsidP="00D34214">
            <w:pPr>
              <w:jc w:val="both"/>
              <w:rPr>
                <w:rFonts w:ascii="Times New Roman" w:hAnsi="Times New Roman" w:cs="Times New Roman"/>
                <w:b/>
                <w:sz w:val="24"/>
                <w:szCs w:val="24"/>
              </w:rPr>
            </w:pPr>
          </w:p>
        </w:tc>
        <w:tc>
          <w:tcPr>
            <w:tcW w:w="1525" w:type="dxa"/>
          </w:tcPr>
          <w:p w:rsidR="00D34214" w:rsidRPr="00D34214" w:rsidRDefault="00D34214" w:rsidP="00D34214">
            <w:pPr>
              <w:jc w:val="both"/>
              <w:rPr>
                <w:rFonts w:ascii="Times New Roman" w:hAnsi="Times New Roman" w:cs="Times New Roman"/>
                <w:b/>
                <w:sz w:val="24"/>
                <w:szCs w:val="24"/>
              </w:rPr>
            </w:pPr>
          </w:p>
        </w:tc>
      </w:tr>
      <w:tr w:rsidR="00D34214" w:rsidRPr="00D34214" w:rsidTr="00D34214">
        <w:tc>
          <w:tcPr>
            <w:tcW w:w="3441"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 xml:space="preserve">Капуста свежая </w:t>
            </w:r>
          </w:p>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или квашеная</w:t>
            </w:r>
          </w:p>
        </w:tc>
        <w:tc>
          <w:tcPr>
            <w:tcW w:w="1559"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250</w:t>
            </w:r>
          </w:p>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243</w:t>
            </w:r>
          </w:p>
        </w:tc>
        <w:tc>
          <w:tcPr>
            <w:tcW w:w="1559"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200</w:t>
            </w:r>
          </w:p>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170</w:t>
            </w:r>
          </w:p>
        </w:tc>
        <w:tc>
          <w:tcPr>
            <w:tcW w:w="1559" w:type="dxa"/>
          </w:tcPr>
          <w:p w:rsidR="00D34214" w:rsidRPr="00D34214" w:rsidRDefault="00D34214" w:rsidP="00D34214">
            <w:pPr>
              <w:jc w:val="both"/>
              <w:rPr>
                <w:rFonts w:ascii="Times New Roman" w:hAnsi="Times New Roman" w:cs="Times New Roman"/>
                <w:b/>
                <w:sz w:val="24"/>
                <w:szCs w:val="24"/>
              </w:rPr>
            </w:pPr>
          </w:p>
        </w:tc>
        <w:tc>
          <w:tcPr>
            <w:tcW w:w="1525" w:type="dxa"/>
          </w:tcPr>
          <w:p w:rsidR="00D34214" w:rsidRPr="00D34214" w:rsidRDefault="00D34214" w:rsidP="00D34214">
            <w:pPr>
              <w:jc w:val="both"/>
              <w:rPr>
                <w:rFonts w:ascii="Times New Roman" w:hAnsi="Times New Roman" w:cs="Times New Roman"/>
                <w:b/>
                <w:sz w:val="24"/>
                <w:szCs w:val="24"/>
              </w:rPr>
            </w:pPr>
          </w:p>
        </w:tc>
      </w:tr>
      <w:tr w:rsidR="00D34214" w:rsidRPr="00D34214" w:rsidTr="00D34214">
        <w:tc>
          <w:tcPr>
            <w:tcW w:w="3441"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Уксус 3%</w:t>
            </w:r>
          </w:p>
        </w:tc>
        <w:tc>
          <w:tcPr>
            <w:tcW w:w="1559"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6</w:t>
            </w:r>
          </w:p>
        </w:tc>
        <w:tc>
          <w:tcPr>
            <w:tcW w:w="1559"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6</w:t>
            </w:r>
          </w:p>
        </w:tc>
        <w:tc>
          <w:tcPr>
            <w:tcW w:w="1559" w:type="dxa"/>
          </w:tcPr>
          <w:p w:rsidR="00D34214" w:rsidRPr="00D34214" w:rsidRDefault="00D34214" w:rsidP="00D34214">
            <w:pPr>
              <w:jc w:val="both"/>
              <w:rPr>
                <w:rFonts w:ascii="Times New Roman" w:hAnsi="Times New Roman" w:cs="Times New Roman"/>
                <w:b/>
                <w:sz w:val="24"/>
                <w:szCs w:val="24"/>
              </w:rPr>
            </w:pPr>
          </w:p>
        </w:tc>
        <w:tc>
          <w:tcPr>
            <w:tcW w:w="1525" w:type="dxa"/>
          </w:tcPr>
          <w:p w:rsidR="00D34214" w:rsidRPr="00D34214" w:rsidRDefault="00D34214" w:rsidP="00D34214">
            <w:pPr>
              <w:jc w:val="both"/>
              <w:rPr>
                <w:rFonts w:ascii="Times New Roman" w:hAnsi="Times New Roman" w:cs="Times New Roman"/>
                <w:b/>
                <w:sz w:val="24"/>
                <w:szCs w:val="24"/>
              </w:rPr>
            </w:pPr>
          </w:p>
        </w:tc>
      </w:tr>
      <w:tr w:rsidR="00D34214" w:rsidRPr="00D34214" w:rsidTr="00D34214">
        <w:tc>
          <w:tcPr>
            <w:tcW w:w="3441"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Томатное пюре</w:t>
            </w:r>
          </w:p>
        </w:tc>
        <w:tc>
          <w:tcPr>
            <w:tcW w:w="1559"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20</w:t>
            </w:r>
          </w:p>
        </w:tc>
        <w:tc>
          <w:tcPr>
            <w:tcW w:w="1559"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20</w:t>
            </w:r>
          </w:p>
        </w:tc>
        <w:tc>
          <w:tcPr>
            <w:tcW w:w="1559" w:type="dxa"/>
          </w:tcPr>
          <w:p w:rsidR="00D34214" w:rsidRPr="00D34214" w:rsidRDefault="00D34214" w:rsidP="00D34214">
            <w:pPr>
              <w:jc w:val="both"/>
              <w:rPr>
                <w:rFonts w:ascii="Times New Roman" w:hAnsi="Times New Roman" w:cs="Times New Roman"/>
                <w:b/>
                <w:sz w:val="24"/>
                <w:szCs w:val="24"/>
              </w:rPr>
            </w:pPr>
          </w:p>
        </w:tc>
        <w:tc>
          <w:tcPr>
            <w:tcW w:w="1525" w:type="dxa"/>
          </w:tcPr>
          <w:p w:rsidR="00D34214" w:rsidRPr="00D34214" w:rsidRDefault="00D34214" w:rsidP="00D34214">
            <w:pPr>
              <w:jc w:val="both"/>
              <w:rPr>
                <w:rFonts w:ascii="Times New Roman" w:hAnsi="Times New Roman" w:cs="Times New Roman"/>
                <w:b/>
                <w:sz w:val="24"/>
                <w:szCs w:val="24"/>
              </w:rPr>
            </w:pPr>
          </w:p>
        </w:tc>
      </w:tr>
      <w:tr w:rsidR="00D34214" w:rsidRPr="00D34214" w:rsidTr="00D34214">
        <w:tc>
          <w:tcPr>
            <w:tcW w:w="3441"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Лук репчатый</w:t>
            </w:r>
          </w:p>
        </w:tc>
        <w:tc>
          <w:tcPr>
            <w:tcW w:w="1559"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20</w:t>
            </w:r>
          </w:p>
        </w:tc>
        <w:tc>
          <w:tcPr>
            <w:tcW w:w="1559"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17</w:t>
            </w:r>
          </w:p>
        </w:tc>
        <w:tc>
          <w:tcPr>
            <w:tcW w:w="1559" w:type="dxa"/>
          </w:tcPr>
          <w:p w:rsidR="00D34214" w:rsidRPr="00D34214" w:rsidRDefault="00D34214" w:rsidP="00D34214">
            <w:pPr>
              <w:jc w:val="both"/>
              <w:rPr>
                <w:rFonts w:ascii="Times New Roman" w:hAnsi="Times New Roman" w:cs="Times New Roman"/>
                <w:b/>
                <w:sz w:val="24"/>
                <w:szCs w:val="24"/>
              </w:rPr>
            </w:pPr>
          </w:p>
        </w:tc>
        <w:tc>
          <w:tcPr>
            <w:tcW w:w="1525" w:type="dxa"/>
          </w:tcPr>
          <w:p w:rsidR="00D34214" w:rsidRPr="00D34214" w:rsidRDefault="00D34214" w:rsidP="00D34214">
            <w:pPr>
              <w:jc w:val="both"/>
              <w:rPr>
                <w:rFonts w:ascii="Times New Roman" w:hAnsi="Times New Roman" w:cs="Times New Roman"/>
                <w:b/>
                <w:sz w:val="24"/>
                <w:szCs w:val="24"/>
              </w:rPr>
            </w:pPr>
          </w:p>
        </w:tc>
      </w:tr>
      <w:tr w:rsidR="00D34214" w:rsidRPr="00D34214" w:rsidTr="00D34214">
        <w:tc>
          <w:tcPr>
            <w:tcW w:w="3441"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Лавровый лист</w:t>
            </w:r>
          </w:p>
        </w:tc>
        <w:tc>
          <w:tcPr>
            <w:tcW w:w="1559"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0,02</w:t>
            </w:r>
          </w:p>
        </w:tc>
        <w:tc>
          <w:tcPr>
            <w:tcW w:w="1559"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0,02</w:t>
            </w:r>
          </w:p>
        </w:tc>
        <w:tc>
          <w:tcPr>
            <w:tcW w:w="1559" w:type="dxa"/>
          </w:tcPr>
          <w:p w:rsidR="00D34214" w:rsidRPr="00D34214" w:rsidRDefault="00D34214" w:rsidP="00D34214">
            <w:pPr>
              <w:jc w:val="both"/>
              <w:rPr>
                <w:rFonts w:ascii="Times New Roman" w:hAnsi="Times New Roman" w:cs="Times New Roman"/>
                <w:b/>
                <w:sz w:val="24"/>
                <w:szCs w:val="24"/>
              </w:rPr>
            </w:pPr>
          </w:p>
        </w:tc>
        <w:tc>
          <w:tcPr>
            <w:tcW w:w="1525" w:type="dxa"/>
          </w:tcPr>
          <w:p w:rsidR="00D34214" w:rsidRPr="00D34214" w:rsidRDefault="00D34214" w:rsidP="00D34214">
            <w:pPr>
              <w:jc w:val="both"/>
              <w:rPr>
                <w:rFonts w:ascii="Times New Roman" w:hAnsi="Times New Roman" w:cs="Times New Roman"/>
                <w:b/>
                <w:sz w:val="24"/>
                <w:szCs w:val="24"/>
              </w:rPr>
            </w:pPr>
          </w:p>
        </w:tc>
      </w:tr>
      <w:tr w:rsidR="00D34214" w:rsidRPr="00D34214" w:rsidTr="00D34214">
        <w:tc>
          <w:tcPr>
            <w:tcW w:w="3441"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 xml:space="preserve">Мука </w:t>
            </w:r>
          </w:p>
        </w:tc>
        <w:tc>
          <w:tcPr>
            <w:tcW w:w="1559"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5</w:t>
            </w:r>
          </w:p>
        </w:tc>
        <w:tc>
          <w:tcPr>
            <w:tcW w:w="1559"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5</w:t>
            </w:r>
          </w:p>
        </w:tc>
        <w:tc>
          <w:tcPr>
            <w:tcW w:w="1559" w:type="dxa"/>
          </w:tcPr>
          <w:p w:rsidR="00D34214" w:rsidRPr="00D34214" w:rsidRDefault="00D34214" w:rsidP="00D34214">
            <w:pPr>
              <w:jc w:val="both"/>
              <w:rPr>
                <w:rFonts w:ascii="Times New Roman" w:hAnsi="Times New Roman" w:cs="Times New Roman"/>
                <w:b/>
                <w:sz w:val="24"/>
                <w:szCs w:val="24"/>
              </w:rPr>
            </w:pPr>
          </w:p>
        </w:tc>
        <w:tc>
          <w:tcPr>
            <w:tcW w:w="1525" w:type="dxa"/>
          </w:tcPr>
          <w:p w:rsidR="00D34214" w:rsidRPr="00D34214" w:rsidRDefault="00D34214" w:rsidP="00D34214">
            <w:pPr>
              <w:jc w:val="both"/>
              <w:rPr>
                <w:rFonts w:ascii="Times New Roman" w:hAnsi="Times New Roman" w:cs="Times New Roman"/>
                <w:b/>
                <w:sz w:val="24"/>
                <w:szCs w:val="24"/>
              </w:rPr>
            </w:pPr>
          </w:p>
        </w:tc>
      </w:tr>
      <w:tr w:rsidR="00D34214" w:rsidRPr="00D34214" w:rsidTr="00D34214">
        <w:tc>
          <w:tcPr>
            <w:tcW w:w="3441"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lastRenderedPageBreak/>
              <w:t xml:space="preserve">Сахар </w:t>
            </w:r>
          </w:p>
        </w:tc>
        <w:tc>
          <w:tcPr>
            <w:tcW w:w="1559"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5</w:t>
            </w:r>
          </w:p>
        </w:tc>
        <w:tc>
          <w:tcPr>
            <w:tcW w:w="1559"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5</w:t>
            </w:r>
          </w:p>
        </w:tc>
        <w:tc>
          <w:tcPr>
            <w:tcW w:w="1559" w:type="dxa"/>
          </w:tcPr>
          <w:p w:rsidR="00D34214" w:rsidRPr="00D34214" w:rsidRDefault="00D34214" w:rsidP="00D34214">
            <w:pPr>
              <w:jc w:val="both"/>
              <w:rPr>
                <w:rFonts w:ascii="Times New Roman" w:hAnsi="Times New Roman" w:cs="Times New Roman"/>
                <w:b/>
                <w:sz w:val="24"/>
                <w:szCs w:val="24"/>
              </w:rPr>
            </w:pPr>
          </w:p>
        </w:tc>
        <w:tc>
          <w:tcPr>
            <w:tcW w:w="1525" w:type="dxa"/>
          </w:tcPr>
          <w:p w:rsidR="00D34214" w:rsidRPr="00D34214" w:rsidRDefault="00D34214" w:rsidP="00D34214">
            <w:pPr>
              <w:jc w:val="both"/>
              <w:rPr>
                <w:rFonts w:ascii="Times New Roman" w:hAnsi="Times New Roman" w:cs="Times New Roman"/>
                <w:b/>
                <w:sz w:val="24"/>
                <w:szCs w:val="24"/>
              </w:rPr>
            </w:pPr>
          </w:p>
        </w:tc>
      </w:tr>
      <w:tr w:rsidR="00D34214" w:rsidRPr="00D34214" w:rsidTr="00D34214">
        <w:tc>
          <w:tcPr>
            <w:tcW w:w="3441"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Масло растительное</w:t>
            </w:r>
          </w:p>
        </w:tc>
        <w:tc>
          <w:tcPr>
            <w:tcW w:w="1559"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30</w:t>
            </w:r>
          </w:p>
        </w:tc>
        <w:tc>
          <w:tcPr>
            <w:tcW w:w="1559"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30</w:t>
            </w:r>
          </w:p>
        </w:tc>
        <w:tc>
          <w:tcPr>
            <w:tcW w:w="1559" w:type="dxa"/>
          </w:tcPr>
          <w:p w:rsidR="00D34214" w:rsidRPr="00D34214" w:rsidRDefault="00D34214" w:rsidP="00D34214">
            <w:pPr>
              <w:jc w:val="both"/>
              <w:rPr>
                <w:rFonts w:ascii="Times New Roman" w:hAnsi="Times New Roman" w:cs="Times New Roman"/>
                <w:b/>
                <w:sz w:val="24"/>
                <w:szCs w:val="24"/>
              </w:rPr>
            </w:pPr>
          </w:p>
        </w:tc>
        <w:tc>
          <w:tcPr>
            <w:tcW w:w="1525" w:type="dxa"/>
          </w:tcPr>
          <w:p w:rsidR="00D34214" w:rsidRPr="00D34214" w:rsidRDefault="00D34214" w:rsidP="00D34214">
            <w:pPr>
              <w:jc w:val="both"/>
              <w:rPr>
                <w:rFonts w:ascii="Times New Roman" w:hAnsi="Times New Roman" w:cs="Times New Roman"/>
                <w:b/>
                <w:sz w:val="24"/>
                <w:szCs w:val="24"/>
              </w:rPr>
            </w:pPr>
          </w:p>
        </w:tc>
      </w:tr>
      <w:tr w:rsidR="00D34214" w:rsidRPr="00D34214" w:rsidTr="00D34214">
        <w:tc>
          <w:tcPr>
            <w:tcW w:w="3441"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 xml:space="preserve">Выход </w:t>
            </w:r>
          </w:p>
        </w:tc>
        <w:tc>
          <w:tcPr>
            <w:tcW w:w="1559" w:type="dxa"/>
          </w:tcPr>
          <w:p w:rsidR="00D34214" w:rsidRPr="00D34214" w:rsidRDefault="00D34214" w:rsidP="00D34214">
            <w:pPr>
              <w:jc w:val="both"/>
              <w:rPr>
                <w:rFonts w:ascii="Times New Roman" w:hAnsi="Times New Roman" w:cs="Times New Roman"/>
                <w:sz w:val="24"/>
                <w:szCs w:val="24"/>
              </w:rPr>
            </w:pPr>
          </w:p>
        </w:tc>
        <w:tc>
          <w:tcPr>
            <w:tcW w:w="1559" w:type="dxa"/>
          </w:tcPr>
          <w:p w:rsidR="00D34214" w:rsidRPr="00D34214" w:rsidRDefault="00D34214" w:rsidP="00D34214">
            <w:pPr>
              <w:jc w:val="both"/>
              <w:rPr>
                <w:rFonts w:ascii="Times New Roman" w:hAnsi="Times New Roman" w:cs="Times New Roman"/>
                <w:sz w:val="24"/>
                <w:szCs w:val="24"/>
              </w:rPr>
            </w:pPr>
            <w:r w:rsidRPr="00D34214">
              <w:rPr>
                <w:rFonts w:ascii="Times New Roman" w:hAnsi="Times New Roman" w:cs="Times New Roman"/>
                <w:sz w:val="24"/>
                <w:szCs w:val="24"/>
              </w:rPr>
              <w:t>300</w:t>
            </w:r>
          </w:p>
        </w:tc>
        <w:tc>
          <w:tcPr>
            <w:tcW w:w="1559" w:type="dxa"/>
          </w:tcPr>
          <w:p w:rsidR="00D34214" w:rsidRPr="00D34214" w:rsidRDefault="00D34214" w:rsidP="00D34214">
            <w:pPr>
              <w:jc w:val="both"/>
              <w:rPr>
                <w:rFonts w:ascii="Times New Roman" w:hAnsi="Times New Roman" w:cs="Times New Roman"/>
                <w:b/>
                <w:sz w:val="24"/>
                <w:szCs w:val="24"/>
              </w:rPr>
            </w:pPr>
          </w:p>
        </w:tc>
        <w:tc>
          <w:tcPr>
            <w:tcW w:w="1525" w:type="dxa"/>
          </w:tcPr>
          <w:p w:rsidR="00D34214" w:rsidRPr="00D34214" w:rsidRDefault="00D34214" w:rsidP="00D34214">
            <w:pPr>
              <w:jc w:val="both"/>
              <w:rPr>
                <w:rFonts w:ascii="Times New Roman" w:hAnsi="Times New Roman" w:cs="Times New Roman"/>
                <w:b/>
                <w:sz w:val="24"/>
                <w:szCs w:val="24"/>
              </w:rPr>
            </w:pPr>
          </w:p>
        </w:tc>
      </w:tr>
    </w:tbl>
    <w:p w:rsidR="00D34214" w:rsidRPr="00D34214" w:rsidRDefault="00D34214" w:rsidP="00D34214">
      <w:pPr>
        <w:pStyle w:val="a5"/>
        <w:jc w:val="both"/>
        <w:rPr>
          <w:rFonts w:ascii="Times New Roman" w:hAnsi="Times New Roman"/>
          <w:b/>
          <w:sz w:val="24"/>
          <w:szCs w:val="24"/>
        </w:rPr>
      </w:pPr>
    </w:p>
    <w:p w:rsidR="00D34214" w:rsidRPr="00D34214" w:rsidRDefault="00D34214" w:rsidP="00D34214">
      <w:pPr>
        <w:pStyle w:val="a5"/>
        <w:jc w:val="both"/>
        <w:rPr>
          <w:rFonts w:ascii="Times New Roman" w:hAnsi="Times New Roman"/>
          <w:b/>
          <w:sz w:val="24"/>
          <w:szCs w:val="24"/>
        </w:rPr>
      </w:pPr>
      <w:r w:rsidRPr="00D34214">
        <w:rPr>
          <w:rFonts w:ascii="Times New Roman" w:hAnsi="Times New Roman"/>
          <w:b/>
          <w:sz w:val="24"/>
          <w:szCs w:val="24"/>
        </w:rPr>
        <w:t>Этап №2</w:t>
      </w:r>
      <w:r>
        <w:rPr>
          <w:rFonts w:ascii="Times New Roman" w:hAnsi="Times New Roman"/>
          <w:b/>
          <w:sz w:val="24"/>
          <w:szCs w:val="24"/>
          <w:lang w:val="ru-RU"/>
        </w:rPr>
        <w:t xml:space="preserve">: </w:t>
      </w:r>
      <w:r w:rsidRPr="00D34214">
        <w:rPr>
          <w:rFonts w:ascii="Times New Roman" w:hAnsi="Times New Roman"/>
          <w:b/>
          <w:sz w:val="24"/>
          <w:szCs w:val="24"/>
        </w:rPr>
        <w:t>Приготовление блюда</w:t>
      </w:r>
    </w:p>
    <w:p w:rsidR="00D34214" w:rsidRPr="00D34214" w:rsidRDefault="00D34214" w:rsidP="00D34214">
      <w:pPr>
        <w:pStyle w:val="a5"/>
        <w:jc w:val="both"/>
        <w:rPr>
          <w:rFonts w:ascii="Times New Roman" w:hAnsi="Times New Roman"/>
          <w:b/>
          <w:sz w:val="24"/>
          <w:szCs w:val="24"/>
          <w:lang w:val="ru-RU"/>
        </w:rPr>
      </w:pPr>
      <w:r w:rsidRPr="00D34214">
        <w:rPr>
          <w:rFonts w:ascii="Times New Roman" w:hAnsi="Times New Roman"/>
          <w:b/>
          <w:sz w:val="24"/>
          <w:szCs w:val="24"/>
          <w:lang w:val="ru-RU"/>
        </w:rPr>
        <w:t xml:space="preserve">Определение качества сырья: </w:t>
      </w:r>
      <w:r w:rsidRPr="00D34214">
        <w:rPr>
          <w:rFonts w:ascii="Times New Roman" w:hAnsi="Times New Roman"/>
          <w:sz w:val="24"/>
          <w:szCs w:val="24"/>
          <w:lang w:val="ru-RU"/>
        </w:rPr>
        <w:t xml:space="preserve">Произвести органолептическую оценку качества  продуктов  по внешнему виду, цвету, запаху, консистенции. </w:t>
      </w:r>
    </w:p>
    <w:p w:rsidR="00D34214" w:rsidRPr="00D34214" w:rsidRDefault="00D34214" w:rsidP="00D34214">
      <w:pPr>
        <w:pStyle w:val="a5"/>
        <w:jc w:val="both"/>
        <w:rPr>
          <w:rFonts w:ascii="Times New Roman" w:hAnsi="Times New Roman"/>
          <w:sz w:val="24"/>
          <w:szCs w:val="24"/>
          <w:lang w:val="ru-RU"/>
        </w:rPr>
      </w:pPr>
      <w:r w:rsidRPr="00D34214">
        <w:rPr>
          <w:rFonts w:ascii="Times New Roman" w:hAnsi="Times New Roman"/>
          <w:b/>
          <w:sz w:val="24"/>
          <w:szCs w:val="24"/>
          <w:lang w:val="ru-RU"/>
        </w:rPr>
        <w:t xml:space="preserve">Подготовка сырья:  </w:t>
      </w:r>
      <w:r w:rsidRPr="00D34214">
        <w:rPr>
          <w:rFonts w:ascii="Times New Roman" w:hAnsi="Times New Roman"/>
          <w:sz w:val="24"/>
          <w:szCs w:val="24"/>
          <w:lang w:val="ru-RU"/>
        </w:rPr>
        <w:t>Произвести взвешивание сырья.</w:t>
      </w:r>
    </w:p>
    <w:p w:rsidR="00D34214" w:rsidRPr="00D34214" w:rsidRDefault="00D34214" w:rsidP="00D34214">
      <w:pPr>
        <w:spacing w:after="0" w:line="240" w:lineRule="auto"/>
        <w:jc w:val="both"/>
        <w:rPr>
          <w:rFonts w:ascii="Times New Roman" w:hAnsi="Times New Roman" w:cs="Times New Roman"/>
          <w:b/>
          <w:sz w:val="24"/>
          <w:szCs w:val="24"/>
        </w:rPr>
      </w:pPr>
      <w:r w:rsidRPr="00D34214">
        <w:rPr>
          <w:rFonts w:ascii="Times New Roman" w:hAnsi="Times New Roman" w:cs="Times New Roman"/>
          <w:b/>
          <w:sz w:val="24"/>
          <w:szCs w:val="24"/>
        </w:rPr>
        <w:t xml:space="preserve">Технология приготовления:   </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 xml:space="preserve">1. Подготовленную тушку птицы солят, смазывают сметаной, кладут на сковороду с растительным маслом и обжаривают на плите до образования золотистой корочки. После тушку доводят до готовности в жарочном шкафу. Во время жаренья тушку переворачивают, поливают соком. </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2. Гарнир: Нарезанную соломкой свежую капусту кладут в емкость слоем до 30 см, добавляют бульон или воду (20—30% к массе сырой капусты), уксус, пассерованное томатное пюре и тушат до полуготовности при периодическом помешивании. Затем добавляют пассерованные нарезанные соломкой мор</w:t>
      </w:r>
      <w:r w:rsidRPr="00D34214">
        <w:rPr>
          <w:rFonts w:ascii="Times New Roman" w:hAnsi="Times New Roman" w:cs="Times New Roman"/>
          <w:sz w:val="24"/>
          <w:szCs w:val="24"/>
        </w:rPr>
        <w:softHyphen/>
        <w:t>ковь, лук, лавровый лист, перец и тушат до готовности. За 5 мин до конца тушения капусту заправляют мучной пассеровкой, сахаром, солью и вновь доводят до кипения.</w:t>
      </w:r>
    </w:p>
    <w:p w:rsidR="00D34214" w:rsidRPr="00D34214" w:rsidRDefault="00D34214" w:rsidP="00D34214">
      <w:pPr>
        <w:pStyle w:val="3"/>
        <w:adjustRightInd w:val="0"/>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При приготовлении блюда из квашеной капусты уксус из рецептуры исключают, добавляя небольшое количество бульона или воды, и количество сахара увеличивают до 10 г на порцию.</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b/>
          <w:sz w:val="24"/>
          <w:szCs w:val="24"/>
        </w:rPr>
        <w:t>Оформление и подача:</w:t>
      </w:r>
      <w:r>
        <w:rPr>
          <w:rFonts w:ascii="Times New Roman" w:hAnsi="Times New Roman" w:cs="Times New Roman"/>
          <w:b/>
          <w:sz w:val="24"/>
          <w:szCs w:val="24"/>
        </w:rPr>
        <w:t xml:space="preserve"> </w:t>
      </w:r>
      <w:r w:rsidRPr="00D34214">
        <w:rPr>
          <w:rFonts w:ascii="Times New Roman" w:hAnsi="Times New Roman" w:cs="Times New Roman"/>
          <w:sz w:val="24"/>
          <w:szCs w:val="24"/>
        </w:rPr>
        <w:t>Отпускают курицу по 2 куска на порцию. Капусту при отпуске можно посыпать мелко нарезанной зеленью.</w:t>
      </w:r>
    </w:p>
    <w:p w:rsidR="00D34214" w:rsidRPr="00D34214" w:rsidRDefault="00D34214" w:rsidP="00D34214">
      <w:pPr>
        <w:pStyle w:val="a5"/>
        <w:jc w:val="both"/>
        <w:rPr>
          <w:rFonts w:ascii="Times New Roman" w:hAnsi="Times New Roman"/>
          <w:b/>
          <w:sz w:val="24"/>
          <w:szCs w:val="24"/>
          <w:lang w:val="ru-RU"/>
        </w:rPr>
      </w:pPr>
      <w:r w:rsidRPr="00D34214">
        <w:rPr>
          <w:rFonts w:ascii="Times New Roman" w:hAnsi="Times New Roman"/>
          <w:b/>
          <w:sz w:val="24"/>
          <w:szCs w:val="24"/>
          <w:lang w:val="ru-RU"/>
        </w:rPr>
        <w:t>Этап  №3</w:t>
      </w:r>
      <w:r>
        <w:rPr>
          <w:rFonts w:ascii="Times New Roman" w:hAnsi="Times New Roman"/>
          <w:b/>
          <w:sz w:val="24"/>
          <w:szCs w:val="24"/>
          <w:lang w:val="ru-RU"/>
        </w:rPr>
        <w:t xml:space="preserve">: </w:t>
      </w:r>
      <w:r w:rsidRPr="00D34214">
        <w:rPr>
          <w:rFonts w:ascii="Times New Roman" w:hAnsi="Times New Roman"/>
          <w:b/>
          <w:sz w:val="24"/>
          <w:szCs w:val="24"/>
          <w:lang w:val="ru-RU"/>
        </w:rPr>
        <w:t>Органолептическая оценка качества готового блюда</w:t>
      </w:r>
    </w:p>
    <w:p w:rsidR="00D34214" w:rsidRPr="00D34214" w:rsidRDefault="00D34214" w:rsidP="00D34214">
      <w:pPr>
        <w:tabs>
          <w:tab w:val="left" w:pos="3795"/>
        </w:tabs>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Цвет курицы: белый, окороков – серый или светло-коричневый.</w:t>
      </w:r>
    </w:p>
    <w:p w:rsidR="00D34214" w:rsidRPr="00D34214" w:rsidRDefault="00D34214" w:rsidP="00D34214">
      <w:pPr>
        <w:tabs>
          <w:tab w:val="left" w:pos="3795"/>
        </w:tabs>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Кожа чистая, без пера и кровоподтеков.</w:t>
      </w:r>
    </w:p>
    <w:p w:rsidR="00D34214" w:rsidRPr="00D34214" w:rsidRDefault="00D34214" w:rsidP="00D34214">
      <w:pPr>
        <w:tabs>
          <w:tab w:val="left" w:pos="3795"/>
        </w:tabs>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Консистенция курицы: мягкая, сочная.</w:t>
      </w:r>
    </w:p>
    <w:p w:rsidR="00D34214" w:rsidRPr="00D34214" w:rsidRDefault="00D34214" w:rsidP="00D34214">
      <w:pPr>
        <w:tabs>
          <w:tab w:val="left" w:pos="3795"/>
        </w:tabs>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Жареная птица должна иметь румяную корочку.</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Вкус гарнира: овощей, из которых приготовлено блюдо, кисло - сладкий.</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Цвет гарнира: темно - коричневый.</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Консистенция гарнира: мягкая, сочная, у капусты допускается упругая. Тушеные овощи должны быть одинаковой формы и размера. Форма нарезки сохранена.</w:t>
      </w:r>
    </w:p>
    <w:p w:rsidR="00D34214" w:rsidRPr="00D34214" w:rsidRDefault="00D34214" w:rsidP="00D34214">
      <w:pPr>
        <w:spacing w:after="0" w:line="240" w:lineRule="auto"/>
        <w:jc w:val="both"/>
        <w:rPr>
          <w:rFonts w:ascii="Times New Roman" w:hAnsi="Times New Roman" w:cs="Times New Roman"/>
          <w:b/>
          <w:sz w:val="24"/>
          <w:szCs w:val="24"/>
        </w:rPr>
      </w:pPr>
      <w:r w:rsidRPr="00D34214">
        <w:rPr>
          <w:rFonts w:ascii="Times New Roman" w:hAnsi="Times New Roman" w:cs="Times New Roman"/>
          <w:b/>
          <w:sz w:val="24"/>
          <w:szCs w:val="24"/>
        </w:rPr>
        <w:t>Дополнительные контрольные вопросы.</w:t>
      </w:r>
    </w:p>
    <w:p w:rsidR="00D34214" w:rsidRPr="00D34214" w:rsidRDefault="00D34214" w:rsidP="00D34214">
      <w:pPr>
        <w:pStyle w:val="Style20"/>
        <w:widowControl/>
        <w:jc w:val="both"/>
      </w:pPr>
      <w:r w:rsidRPr="00D34214">
        <w:rPr>
          <w:rStyle w:val="FontStyle74"/>
          <w:sz w:val="24"/>
          <w:szCs w:val="24"/>
        </w:rPr>
        <w:t>1.В каком виде на предприятия общественного питания поступает сельскохо</w:t>
      </w:r>
      <w:r w:rsidRPr="00D34214">
        <w:rPr>
          <w:rStyle w:val="FontStyle74"/>
          <w:sz w:val="24"/>
          <w:szCs w:val="24"/>
        </w:rPr>
        <w:softHyphen/>
        <w:t>зяйственная птица?</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 xml:space="preserve">2.Каковы основные требования к качеству при приготовлении блюд из сельскохозяйственной птицы? </w:t>
      </w:r>
    </w:p>
    <w:p w:rsid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3.Установить время приготовления блюда курица жареная с тушеной капустой.</w:t>
      </w:r>
    </w:p>
    <w:p w:rsidR="00D34214" w:rsidRPr="00D34214" w:rsidRDefault="00D34214" w:rsidP="00D34214">
      <w:pPr>
        <w:spacing w:after="0" w:line="240" w:lineRule="auto"/>
        <w:jc w:val="both"/>
        <w:rPr>
          <w:rFonts w:ascii="Times New Roman" w:hAnsi="Times New Roman" w:cs="Times New Roman"/>
          <w:b/>
          <w:sz w:val="24"/>
          <w:szCs w:val="24"/>
        </w:rPr>
      </w:pPr>
      <w:r w:rsidRPr="00D34214">
        <w:rPr>
          <w:rFonts w:ascii="Times New Roman" w:hAnsi="Times New Roman" w:cs="Times New Roman"/>
          <w:b/>
          <w:sz w:val="24"/>
          <w:szCs w:val="24"/>
        </w:rPr>
        <w:t>Составить отчет (заполнить форму)</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Наименование блюда __________________________________________________________</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Определение качества сырья: ____________________________________________________</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Подготовка сырья: _____________________________________________________________</w:t>
      </w:r>
    </w:p>
    <w:p w:rsidR="00D34214" w:rsidRPr="00D34214" w:rsidRDefault="00D34214" w:rsidP="00D34214">
      <w:pPr>
        <w:pStyle w:val="a5"/>
        <w:jc w:val="both"/>
        <w:rPr>
          <w:rFonts w:ascii="Times New Roman" w:hAnsi="Times New Roman"/>
          <w:sz w:val="24"/>
          <w:szCs w:val="24"/>
          <w:lang w:val="ru-RU"/>
        </w:rPr>
      </w:pPr>
      <w:r w:rsidRPr="00D34214">
        <w:rPr>
          <w:rFonts w:ascii="Times New Roman" w:hAnsi="Times New Roman"/>
          <w:sz w:val="24"/>
          <w:szCs w:val="24"/>
          <w:lang w:val="ru-RU"/>
        </w:rPr>
        <w:t>Последовательность технологии приготовления блюда: _____________________________</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Оформление и подача: __________________________________________________________</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Внешний вид: _________________________________________________________________</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Вкус и запах: __________________________________________________________________</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Цвет: ________________________________________________________________________</w:t>
      </w:r>
    </w:p>
    <w:p w:rsidR="00D34214" w:rsidRPr="00D34214" w:rsidRDefault="00D34214" w:rsidP="00D34214">
      <w:pPr>
        <w:spacing w:after="0" w:line="240" w:lineRule="auto"/>
        <w:jc w:val="both"/>
        <w:rPr>
          <w:rFonts w:ascii="Times New Roman" w:hAnsi="Times New Roman" w:cs="Times New Roman"/>
          <w:sz w:val="24"/>
          <w:szCs w:val="24"/>
        </w:rPr>
      </w:pPr>
      <w:r w:rsidRPr="00D34214">
        <w:rPr>
          <w:rFonts w:ascii="Times New Roman" w:hAnsi="Times New Roman" w:cs="Times New Roman"/>
          <w:sz w:val="24"/>
          <w:szCs w:val="24"/>
        </w:rPr>
        <w:t>Консистенция: ________________________________________________________________</w:t>
      </w:r>
    </w:p>
    <w:p w:rsidR="00E74C75" w:rsidRPr="006E77B3" w:rsidRDefault="00E74C75" w:rsidP="006E77B3">
      <w:pPr>
        <w:shd w:val="clear" w:color="auto" w:fill="FFFFFF"/>
        <w:spacing w:after="0" w:line="240" w:lineRule="auto"/>
        <w:jc w:val="both"/>
        <w:rPr>
          <w:rFonts w:ascii="Times New Roman" w:hAnsi="Times New Roman" w:cs="Times New Roman"/>
          <w:color w:val="000000"/>
          <w:sz w:val="24"/>
          <w:szCs w:val="24"/>
        </w:rPr>
      </w:pPr>
    </w:p>
    <w:p w:rsidR="00857E95" w:rsidRDefault="00857E95" w:rsidP="00857E95">
      <w:pPr>
        <w:pStyle w:val="a3"/>
        <w:tabs>
          <w:tab w:val="left" w:pos="1406"/>
          <w:tab w:val="left" w:pos="3408"/>
          <w:tab w:val="left" w:pos="5420"/>
          <w:tab w:val="left" w:pos="6651"/>
          <w:tab w:val="left" w:pos="7940"/>
          <w:tab w:val="left" w:pos="9261"/>
        </w:tabs>
        <w:spacing w:after="0"/>
        <w:jc w:val="both"/>
        <w:rPr>
          <w:b/>
        </w:rPr>
      </w:pPr>
      <w:r w:rsidRPr="00207963">
        <w:rPr>
          <w:b/>
        </w:rPr>
        <w:t>Литература:</w:t>
      </w:r>
      <w:r>
        <w:rPr>
          <w:b/>
        </w:rPr>
        <w:t xml:space="preserve"> </w:t>
      </w:r>
    </w:p>
    <w:p w:rsidR="00857E95" w:rsidRDefault="00857E95" w:rsidP="00857E95">
      <w:pPr>
        <w:pStyle w:val="ac"/>
        <w:spacing w:after="0" w:line="240" w:lineRule="auto"/>
        <w:ind w:left="0"/>
        <w:contextualSpacing w:val="0"/>
        <w:jc w:val="both"/>
        <w:rPr>
          <w:rFonts w:ascii="Times New Roman" w:hAnsi="Times New Roman" w:cs="Times New Roman"/>
          <w:sz w:val="24"/>
          <w:szCs w:val="24"/>
        </w:rPr>
      </w:pPr>
      <w:r w:rsidRPr="00782E8F">
        <w:rPr>
          <w:rFonts w:ascii="Times New Roman" w:hAnsi="Times New Roman" w:cs="Times New Roman"/>
          <w:sz w:val="24"/>
          <w:szCs w:val="24"/>
        </w:rPr>
        <w:t>1.Андонова Н.И, Качурина.Т.А. Организация и ведение процессов приготовления</w:t>
      </w:r>
      <w:r w:rsidRPr="00782E8F">
        <w:rPr>
          <w:rFonts w:ascii="Times New Roman" w:hAnsi="Times New Roman" w:cs="Times New Roman"/>
          <w:sz w:val="24"/>
          <w:szCs w:val="24"/>
        </w:rPr>
        <w:softHyphen/>
        <w:t>, оформления и подготовки к реализации горячих блюд, кулинарныхизделий, закусок сложного ассортимента. – М.: Академия, 2017 г.</w:t>
      </w:r>
    </w:p>
    <w:p w:rsidR="00857E95" w:rsidRPr="00782E8F" w:rsidRDefault="00857E95" w:rsidP="00857E95">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lastRenderedPageBreak/>
        <w:t>2.</w:t>
      </w:r>
      <w:r w:rsidRPr="00782E8F">
        <w:rPr>
          <w:rFonts w:ascii="Times New Roman" w:hAnsi="Times New Roman" w:cs="Times New Roman"/>
          <w:spacing w:val="-10"/>
          <w:sz w:val="24"/>
          <w:szCs w:val="24"/>
        </w:rPr>
        <w:t xml:space="preserve">Анфимова Н. А. Кулинария: учебник для нач.проф.образования. – М.: Академия, </w:t>
      </w:r>
      <w:smartTag w:uri="urn:schemas-microsoft-com:office:smarttags" w:element="metricconverter">
        <w:smartTagPr>
          <w:attr w:name="ProductID" w:val="2010 г"/>
        </w:smartTagPr>
        <w:r w:rsidRPr="00782E8F">
          <w:rPr>
            <w:rFonts w:ascii="Times New Roman" w:hAnsi="Times New Roman" w:cs="Times New Roman"/>
            <w:sz w:val="24"/>
            <w:szCs w:val="24"/>
          </w:rPr>
          <w:t>2010 г</w:t>
        </w:r>
      </w:smartTag>
      <w:r w:rsidRPr="00782E8F">
        <w:rPr>
          <w:rFonts w:ascii="Times New Roman" w:hAnsi="Times New Roman" w:cs="Times New Roman"/>
          <w:sz w:val="24"/>
          <w:szCs w:val="24"/>
        </w:rPr>
        <w:t>.</w:t>
      </w:r>
    </w:p>
    <w:p w:rsidR="00857E95" w:rsidRDefault="00857E95" w:rsidP="00857E95">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3.</w:t>
      </w:r>
      <w:r w:rsidRPr="00782E8F">
        <w:rPr>
          <w:rFonts w:ascii="Times New Roman" w:hAnsi="Times New Roman" w:cs="Times New Roman"/>
          <w:sz w:val="24"/>
          <w:szCs w:val="24"/>
        </w:rPr>
        <w:t>Здобнов А.И, Цыганенко В.А. Сборник рецептур блюд и кулинарных изделий. – М.: Лада, 2017 г.</w:t>
      </w:r>
      <w:r>
        <w:rPr>
          <w:rFonts w:ascii="Times New Roman" w:hAnsi="Times New Roman" w:cs="Times New Roman"/>
          <w:sz w:val="24"/>
          <w:szCs w:val="24"/>
        </w:rPr>
        <w:t xml:space="preserve"> </w:t>
      </w:r>
    </w:p>
    <w:p w:rsidR="00857E95" w:rsidRPr="007A61A8" w:rsidRDefault="00857E95" w:rsidP="00857E95">
      <w:pPr>
        <w:shd w:val="clear" w:color="auto" w:fill="FFFFFF"/>
        <w:spacing w:after="0" w:line="240" w:lineRule="auto"/>
        <w:jc w:val="both"/>
        <w:rPr>
          <w:rFonts w:ascii="Times New Roman" w:eastAsia="Times New Roman" w:hAnsi="Times New Roman" w:cs="Times New Roman"/>
          <w:b/>
          <w:color w:val="000000"/>
          <w:sz w:val="24"/>
          <w:szCs w:val="24"/>
        </w:rPr>
      </w:pPr>
      <w:r w:rsidRPr="007A61A8">
        <w:rPr>
          <w:rFonts w:ascii="Times New Roman" w:eastAsia="Times New Roman" w:hAnsi="Times New Roman" w:cs="Times New Roman"/>
          <w:b/>
          <w:color w:val="000000"/>
          <w:sz w:val="24"/>
          <w:szCs w:val="24"/>
        </w:rPr>
        <w:t>Критерии оценок для лабораторной работы:</w:t>
      </w:r>
    </w:p>
    <w:p w:rsidR="00857E95" w:rsidRPr="007A61A8" w:rsidRDefault="00857E95" w:rsidP="00857E95">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«5»(отлично) - умение свободно работать с нормативной и технической документацией,</w:t>
      </w:r>
    </w:p>
    <w:p w:rsidR="00857E95" w:rsidRPr="007A61A8" w:rsidRDefault="00857E95" w:rsidP="00857E95">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правильно рассчитывать количество полуфабрикатов и сырья, составлять технологические карты, соблюдение технологического процесса, умение безошибочно определять качество изделий.</w:t>
      </w:r>
    </w:p>
    <w:p w:rsidR="00857E95" w:rsidRPr="007A61A8" w:rsidRDefault="00857E95" w:rsidP="00857E95">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«4» (хорошо) - ответы содержат некоторые неточности, допускаются несущественные</w:t>
      </w:r>
    </w:p>
    <w:p w:rsidR="00857E95" w:rsidRPr="007A61A8" w:rsidRDefault="00857E95" w:rsidP="00857E95">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ошибки, допускаются нарушение системы и последовательности приготовления блюда. В</w:t>
      </w:r>
    </w:p>
    <w:p w:rsidR="00857E95" w:rsidRPr="007A61A8" w:rsidRDefault="00857E95" w:rsidP="00857E95">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целом ответы по готовым блюдам правильны и точны, содержательны.</w:t>
      </w:r>
    </w:p>
    <w:p w:rsidR="00857E95" w:rsidRPr="007A61A8" w:rsidRDefault="00857E95" w:rsidP="00857E95">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«3» (удовлетворительно) – технологию блюда обучающийся затрудняется обосновать и</w:t>
      </w:r>
    </w:p>
    <w:p w:rsidR="00857E95" w:rsidRPr="007A61A8" w:rsidRDefault="00857E95" w:rsidP="00857E95">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нуждается в помощи преподавателя, имеются грубые нарушения и ошибки в технологии</w:t>
      </w:r>
    </w:p>
    <w:p w:rsidR="00857E95" w:rsidRPr="007A61A8" w:rsidRDefault="00857E95" w:rsidP="00857E95">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приготовления и показателях качества блюд.</w:t>
      </w:r>
    </w:p>
    <w:p w:rsidR="00857E95" w:rsidRDefault="00857E95" w:rsidP="00857E95">
      <w:pPr>
        <w:shd w:val="clear" w:color="auto" w:fill="FFFFFF"/>
        <w:spacing w:after="0" w:line="240" w:lineRule="auto"/>
        <w:jc w:val="both"/>
        <w:rPr>
          <w:rFonts w:ascii="Times New Roman" w:eastAsia="Times New Roman" w:hAnsi="Times New Roman" w:cs="Times New Roman"/>
          <w:color w:val="000000"/>
          <w:sz w:val="24"/>
          <w:szCs w:val="24"/>
        </w:rPr>
      </w:pPr>
      <w:r w:rsidRPr="007A61A8">
        <w:rPr>
          <w:rFonts w:ascii="Times New Roman" w:eastAsia="Times New Roman" w:hAnsi="Times New Roman" w:cs="Times New Roman"/>
          <w:color w:val="000000"/>
          <w:sz w:val="24"/>
          <w:szCs w:val="24"/>
        </w:rPr>
        <w:t>«2» (неудовлетворительно) – не знание основного материала, не умение работать.</w:t>
      </w:r>
    </w:p>
    <w:p w:rsidR="00014DA5" w:rsidRPr="00857E95" w:rsidRDefault="00014DA5" w:rsidP="00857E95">
      <w:pPr>
        <w:spacing w:after="0" w:line="240" w:lineRule="auto"/>
        <w:jc w:val="both"/>
        <w:rPr>
          <w:rFonts w:ascii="Times New Roman" w:eastAsia="Calibri" w:hAnsi="Times New Roman" w:cs="Times New Roman"/>
          <w:bCs/>
          <w:color w:val="000000" w:themeColor="text1"/>
          <w:sz w:val="24"/>
          <w:szCs w:val="24"/>
        </w:rPr>
      </w:pPr>
    </w:p>
    <w:p w:rsidR="00BC0407" w:rsidRPr="00EF0E20" w:rsidRDefault="00BC0407" w:rsidP="00BC0407">
      <w:pPr>
        <w:spacing w:after="0" w:line="240" w:lineRule="auto"/>
        <w:jc w:val="center"/>
        <w:rPr>
          <w:rFonts w:ascii="Times New Roman" w:hAnsi="Times New Roman" w:cs="Times New Roman"/>
          <w:b/>
          <w:sz w:val="24"/>
          <w:szCs w:val="24"/>
        </w:rPr>
      </w:pPr>
      <w:r w:rsidRPr="00EF0E20">
        <w:rPr>
          <w:rFonts w:ascii="Times New Roman" w:hAnsi="Times New Roman" w:cs="Times New Roman"/>
          <w:b/>
          <w:sz w:val="24"/>
          <w:szCs w:val="24"/>
        </w:rPr>
        <w:t>Практическое занятие №5.</w:t>
      </w:r>
    </w:p>
    <w:p w:rsidR="00D802FD" w:rsidRPr="00BC0407" w:rsidRDefault="00BC0407" w:rsidP="00BC0407">
      <w:pPr>
        <w:pStyle w:val="af1"/>
        <w:shd w:val="clear" w:color="auto" w:fill="FFFFFF"/>
        <w:spacing w:before="0" w:beforeAutospacing="0" w:after="0" w:afterAutospacing="0"/>
        <w:jc w:val="center"/>
        <w:rPr>
          <w:b/>
          <w:color w:val="000000" w:themeColor="text1"/>
        </w:rPr>
      </w:pPr>
      <w:r w:rsidRPr="00BC0407">
        <w:rPr>
          <w:b/>
        </w:rPr>
        <w:t>Тема: Расчет количества сырья и выхода готовых горячих блюд из домашней птицы, дичи, кролика, с учетом взаимозаменяемости продуктов.</w:t>
      </w:r>
    </w:p>
    <w:p w:rsidR="00BC0407" w:rsidRPr="00980935" w:rsidRDefault="00BC0407" w:rsidP="00BC0407">
      <w:pPr>
        <w:shd w:val="clear" w:color="auto" w:fill="FFFFFF"/>
        <w:spacing w:after="0" w:line="240" w:lineRule="auto"/>
        <w:ind w:firstLine="709"/>
        <w:jc w:val="both"/>
        <w:rPr>
          <w:rFonts w:ascii="Times New Roman" w:hAnsi="Times New Roman" w:cs="Times New Roman"/>
          <w:color w:val="000000"/>
          <w:sz w:val="24"/>
          <w:szCs w:val="24"/>
        </w:rPr>
      </w:pPr>
      <w:r w:rsidRPr="00980935">
        <w:rPr>
          <w:rFonts w:ascii="Times New Roman" w:hAnsi="Times New Roman" w:cs="Times New Roman"/>
          <w:b/>
          <w:sz w:val="24"/>
          <w:szCs w:val="24"/>
        </w:rPr>
        <w:t>Цель  работы:</w:t>
      </w:r>
      <w:r>
        <w:rPr>
          <w:rFonts w:ascii="Times New Roman" w:hAnsi="Times New Roman" w:cs="Times New Roman"/>
          <w:b/>
          <w:sz w:val="24"/>
          <w:szCs w:val="24"/>
        </w:rPr>
        <w:t xml:space="preserve"> </w:t>
      </w:r>
      <w:r w:rsidRPr="00980935">
        <w:rPr>
          <w:rFonts w:ascii="Times New Roman" w:hAnsi="Times New Roman" w:cs="Times New Roman"/>
          <w:sz w:val="24"/>
          <w:szCs w:val="24"/>
          <w:shd w:val="clear" w:color="auto" w:fill="FFFFFF"/>
        </w:rPr>
        <w:t>Научить студентов рас</w:t>
      </w:r>
      <w:r>
        <w:rPr>
          <w:rFonts w:ascii="Times New Roman" w:hAnsi="Times New Roman" w:cs="Times New Roman"/>
          <w:sz w:val="24"/>
          <w:szCs w:val="24"/>
          <w:shd w:val="clear" w:color="auto" w:fill="FFFFFF"/>
        </w:rPr>
        <w:t xml:space="preserve">считывать сырье для блюд из </w:t>
      </w:r>
      <w:r w:rsidRPr="00BC0407">
        <w:rPr>
          <w:rFonts w:ascii="Times New Roman" w:hAnsi="Times New Roman" w:cs="Times New Roman"/>
          <w:sz w:val="24"/>
          <w:szCs w:val="24"/>
        </w:rPr>
        <w:t>домашней птицы, дичи, кролика</w:t>
      </w:r>
      <w:r w:rsidRPr="00BC0407">
        <w:rPr>
          <w:rFonts w:ascii="Times New Roman" w:hAnsi="Times New Roman" w:cs="Times New Roman"/>
          <w:sz w:val="24"/>
          <w:szCs w:val="24"/>
          <w:shd w:val="clear" w:color="auto" w:fill="FFFFFF"/>
        </w:rPr>
        <w:t>.</w:t>
      </w:r>
    </w:p>
    <w:p w:rsidR="00BC0407" w:rsidRPr="00980935" w:rsidRDefault="00BC0407" w:rsidP="00BC0407">
      <w:pPr>
        <w:spacing w:after="0" w:line="240" w:lineRule="auto"/>
        <w:ind w:firstLine="709"/>
        <w:jc w:val="both"/>
        <w:rPr>
          <w:rFonts w:ascii="Times New Roman" w:hAnsi="Times New Roman" w:cs="Times New Roman"/>
          <w:b/>
          <w:sz w:val="24"/>
          <w:szCs w:val="24"/>
        </w:rPr>
      </w:pPr>
      <w:r w:rsidRPr="00980935">
        <w:rPr>
          <w:rFonts w:ascii="Times New Roman" w:hAnsi="Times New Roman" w:cs="Times New Roman"/>
          <w:b/>
          <w:sz w:val="24"/>
          <w:szCs w:val="24"/>
        </w:rPr>
        <w:t>Порядок выполнения работы:</w:t>
      </w:r>
    </w:p>
    <w:p w:rsidR="00BC0407" w:rsidRPr="00980935" w:rsidRDefault="00BC0407" w:rsidP="00BC0407">
      <w:pPr>
        <w:spacing w:after="0" w:line="240" w:lineRule="auto"/>
        <w:ind w:left="284" w:hanging="284"/>
        <w:jc w:val="both"/>
        <w:rPr>
          <w:rFonts w:ascii="Times New Roman" w:hAnsi="Times New Roman" w:cs="Times New Roman"/>
          <w:sz w:val="24"/>
          <w:szCs w:val="24"/>
        </w:rPr>
      </w:pPr>
      <w:r w:rsidRPr="00980935">
        <w:rPr>
          <w:rFonts w:ascii="Times New Roman" w:hAnsi="Times New Roman" w:cs="Times New Roman"/>
          <w:sz w:val="24"/>
          <w:szCs w:val="24"/>
        </w:rPr>
        <w:t>1. Изучите теоретическую часть. Законспектируйте материал в рабочих тетрадях.</w:t>
      </w:r>
    </w:p>
    <w:p w:rsidR="00BC0407" w:rsidRPr="00980935" w:rsidRDefault="00BC0407" w:rsidP="00BC0407">
      <w:pPr>
        <w:spacing w:after="0" w:line="240" w:lineRule="auto"/>
        <w:ind w:left="284" w:hanging="284"/>
        <w:jc w:val="both"/>
        <w:rPr>
          <w:rFonts w:ascii="Times New Roman" w:hAnsi="Times New Roman" w:cs="Times New Roman"/>
          <w:sz w:val="24"/>
          <w:szCs w:val="24"/>
        </w:rPr>
      </w:pPr>
      <w:r w:rsidRPr="00980935">
        <w:rPr>
          <w:rFonts w:ascii="Times New Roman" w:hAnsi="Times New Roman" w:cs="Times New Roman"/>
          <w:sz w:val="24"/>
          <w:szCs w:val="24"/>
        </w:rPr>
        <w:t>2. Составьте краткий конспект в рабочих тетрадях по дисциплине.</w:t>
      </w:r>
    </w:p>
    <w:p w:rsidR="00BC0407" w:rsidRPr="00980935" w:rsidRDefault="00BC0407" w:rsidP="00BC0407">
      <w:pPr>
        <w:spacing w:after="0" w:line="240" w:lineRule="auto"/>
        <w:ind w:left="284" w:hanging="284"/>
        <w:jc w:val="both"/>
        <w:rPr>
          <w:rFonts w:ascii="Times New Roman" w:hAnsi="Times New Roman" w:cs="Times New Roman"/>
          <w:sz w:val="24"/>
          <w:szCs w:val="24"/>
        </w:rPr>
      </w:pPr>
      <w:r w:rsidRPr="00980935">
        <w:rPr>
          <w:rFonts w:ascii="Times New Roman" w:hAnsi="Times New Roman" w:cs="Times New Roman"/>
          <w:sz w:val="24"/>
          <w:szCs w:val="24"/>
        </w:rPr>
        <w:t>3. Дайте ответы на контрольные вопросы.</w:t>
      </w:r>
    </w:p>
    <w:p w:rsidR="00BC0407" w:rsidRPr="00980935" w:rsidRDefault="00BC0407" w:rsidP="00BC0407">
      <w:pPr>
        <w:spacing w:after="0" w:line="240" w:lineRule="auto"/>
        <w:ind w:left="284" w:hanging="284"/>
        <w:jc w:val="both"/>
        <w:rPr>
          <w:rFonts w:ascii="Times New Roman" w:hAnsi="Times New Roman" w:cs="Times New Roman"/>
          <w:sz w:val="24"/>
          <w:szCs w:val="24"/>
        </w:rPr>
      </w:pPr>
      <w:r w:rsidRPr="00980935">
        <w:rPr>
          <w:rFonts w:ascii="Times New Roman" w:hAnsi="Times New Roman" w:cs="Times New Roman"/>
          <w:sz w:val="24"/>
          <w:szCs w:val="24"/>
        </w:rPr>
        <w:t>4. Сделайте вывод о проделанной работе.</w:t>
      </w:r>
    </w:p>
    <w:p w:rsidR="00BC0407" w:rsidRPr="00980935" w:rsidRDefault="00BC0407" w:rsidP="00BC0407">
      <w:pPr>
        <w:spacing w:after="0" w:line="240" w:lineRule="auto"/>
        <w:ind w:firstLine="567"/>
        <w:jc w:val="center"/>
        <w:rPr>
          <w:rFonts w:ascii="Times New Roman" w:hAnsi="Times New Roman" w:cs="Times New Roman"/>
          <w:b/>
          <w:sz w:val="24"/>
          <w:szCs w:val="24"/>
        </w:rPr>
      </w:pPr>
      <w:r w:rsidRPr="00980935">
        <w:rPr>
          <w:rFonts w:ascii="Times New Roman" w:hAnsi="Times New Roman" w:cs="Times New Roman"/>
          <w:b/>
          <w:sz w:val="24"/>
          <w:szCs w:val="24"/>
        </w:rPr>
        <w:t>1. Теоретическая часть.</w:t>
      </w:r>
    </w:p>
    <w:p w:rsidR="00BC0407" w:rsidRPr="00980935" w:rsidRDefault="00BC0407" w:rsidP="00BC0407">
      <w:pPr>
        <w:pStyle w:val="c0"/>
        <w:shd w:val="clear" w:color="auto" w:fill="FFFFFF"/>
        <w:spacing w:before="0" w:beforeAutospacing="0" w:after="0" w:afterAutospacing="0"/>
        <w:ind w:firstLine="709"/>
        <w:jc w:val="both"/>
      </w:pPr>
      <w:r w:rsidRPr="00980935">
        <w:rPr>
          <w:rStyle w:val="c2"/>
          <w:rFonts w:eastAsia="SimSun"/>
        </w:rPr>
        <w:t>Рецептура на блюда из рыбы, мяса, птицы составляется следующим образом:</w:t>
      </w:r>
    </w:p>
    <w:p w:rsidR="00BC0407" w:rsidRPr="00980935" w:rsidRDefault="00BC0407" w:rsidP="00BC0407">
      <w:pPr>
        <w:pStyle w:val="c0"/>
        <w:shd w:val="clear" w:color="auto" w:fill="FFFFFF"/>
        <w:spacing w:before="0" w:beforeAutospacing="0" w:after="0" w:afterAutospacing="0"/>
        <w:ind w:firstLine="709"/>
        <w:jc w:val="both"/>
      </w:pPr>
      <w:r w:rsidRPr="00980935">
        <w:rPr>
          <w:rStyle w:val="c2"/>
          <w:rFonts w:eastAsia="SimSun"/>
        </w:rPr>
        <w:t>Указывается количество продуктов, входящих в состав блюда, массой брутто и нетто, а также выход готового изделия.</w:t>
      </w:r>
    </w:p>
    <w:p w:rsidR="00BC0407" w:rsidRPr="00980935" w:rsidRDefault="00BC0407" w:rsidP="00BC0407">
      <w:pPr>
        <w:pStyle w:val="c0"/>
        <w:shd w:val="clear" w:color="auto" w:fill="FFFFFF"/>
        <w:spacing w:before="0" w:beforeAutospacing="0" w:after="0" w:afterAutospacing="0"/>
        <w:ind w:firstLine="709"/>
        <w:jc w:val="both"/>
      </w:pPr>
      <w:r w:rsidRPr="00980935">
        <w:rPr>
          <w:rStyle w:val="c2"/>
          <w:rFonts w:eastAsia="SimSun"/>
        </w:rPr>
        <w:t>Указывается количество готового гарнира на 1 порцию изделия.</w:t>
      </w:r>
    </w:p>
    <w:p w:rsidR="00BC0407" w:rsidRPr="00980935" w:rsidRDefault="00BC0407" w:rsidP="00BC0407">
      <w:pPr>
        <w:pStyle w:val="c0"/>
        <w:shd w:val="clear" w:color="auto" w:fill="FFFFFF"/>
        <w:spacing w:before="0" w:beforeAutospacing="0" w:after="0" w:afterAutospacing="0"/>
        <w:ind w:firstLine="709"/>
        <w:jc w:val="both"/>
      </w:pPr>
      <w:r w:rsidRPr="00980935">
        <w:rPr>
          <w:rStyle w:val="c2"/>
          <w:rFonts w:eastAsia="SimSun"/>
        </w:rPr>
        <w:t>Указывается количество готового соуса на 1 порцию изделия.</w:t>
      </w:r>
    </w:p>
    <w:p w:rsidR="00BC0407" w:rsidRPr="00980935" w:rsidRDefault="00BC0407" w:rsidP="00BC0407">
      <w:pPr>
        <w:pStyle w:val="c0"/>
        <w:shd w:val="clear" w:color="auto" w:fill="FFFFFF"/>
        <w:spacing w:before="0" w:beforeAutospacing="0" w:after="0" w:afterAutospacing="0"/>
        <w:ind w:firstLine="709"/>
        <w:jc w:val="both"/>
      </w:pPr>
      <w:r w:rsidRPr="00980935">
        <w:rPr>
          <w:rStyle w:val="c2"/>
          <w:rFonts w:eastAsia="SimSun"/>
        </w:rPr>
        <w:t>Гарниры и соусы, рекомендованные к данному блюду, приводятся в нескольких вариантах, с указанием номеров рецептур.</w:t>
      </w:r>
    </w:p>
    <w:p w:rsidR="00BC0407" w:rsidRPr="00980935" w:rsidRDefault="00BC0407" w:rsidP="00BC0407">
      <w:pPr>
        <w:pStyle w:val="c0"/>
        <w:shd w:val="clear" w:color="auto" w:fill="FFFFFF"/>
        <w:spacing w:before="0" w:beforeAutospacing="0" w:after="0" w:afterAutospacing="0"/>
        <w:ind w:firstLine="709"/>
        <w:jc w:val="both"/>
      </w:pPr>
      <w:r w:rsidRPr="00980935">
        <w:rPr>
          <w:rStyle w:val="c2"/>
          <w:rFonts w:eastAsia="SimSun"/>
        </w:rPr>
        <w:t>В рецептурах на гарниры и соусы, помещенных в специальных разделах «Сборника рецептур», указывается количество продуктов, необходимое для приготовления 1 кг гарнира или соуса.</w:t>
      </w:r>
    </w:p>
    <w:p w:rsidR="00BC0407" w:rsidRPr="00980935" w:rsidRDefault="00BC0407" w:rsidP="00BC0407">
      <w:pPr>
        <w:pStyle w:val="c0"/>
        <w:shd w:val="clear" w:color="auto" w:fill="FFFFFF"/>
        <w:spacing w:before="0" w:beforeAutospacing="0" w:after="0" w:afterAutospacing="0"/>
        <w:ind w:firstLine="709"/>
        <w:jc w:val="both"/>
      </w:pPr>
      <w:r w:rsidRPr="00980935">
        <w:rPr>
          <w:rStyle w:val="c2"/>
          <w:rFonts w:eastAsia="SimSun"/>
        </w:rPr>
        <w:t>Рецептуры на сложные гарниры строятся из расчета выхода 1 порции гарнира, причем в них указывается масса готовых заправленных продуктов; расход продуктов на приготовление сложных гарниров рассчитывается по соответствующим рецептурам для каждого вида гарнира.</w:t>
      </w:r>
    </w:p>
    <w:p w:rsidR="00BC0407" w:rsidRPr="00980935" w:rsidRDefault="00BC0407" w:rsidP="00BC0407">
      <w:pPr>
        <w:pStyle w:val="c0"/>
        <w:shd w:val="clear" w:color="auto" w:fill="FFFFFF"/>
        <w:spacing w:before="0" w:beforeAutospacing="0" w:after="0" w:afterAutospacing="0"/>
        <w:ind w:firstLine="709"/>
        <w:jc w:val="both"/>
      </w:pPr>
      <w:r w:rsidRPr="00980935">
        <w:rPr>
          <w:rStyle w:val="c2"/>
          <w:rFonts w:eastAsia="SimSun"/>
        </w:rPr>
        <w:t>Расчет потребного количества продуктов для приготовления блюд из рыбы, мяса, сельскохозяйственной птицы производится раздельно для блюда, гарнира и соуса с помощью ранее приведенных таблиц 1 — 5.</w:t>
      </w:r>
    </w:p>
    <w:p w:rsidR="00BC0407" w:rsidRPr="00980935" w:rsidRDefault="00BC0407" w:rsidP="00BC0407">
      <w:pPr>
        <w:pStyle w:val="c0"/>
        <w:shd w:val="clear" w:color="auto" w:fill="FFFFFF"/>
        <w:spacing w:before="0" w:beforeAutospacing="0" w:after="0" w:afterAutospacing="0"/>
        <w:ind w:firstLine="709"/>
        <w:jc w:val="both"/>
      </w:pPr>
      <w:r w:rsidRPr="00980935">
        <w:rPr>
          <w:rStyle w:val="c2"/>
          <w:rFonts w:eastAsia="SimSun"/>
        </w:rPr>
        <w:t>При составлении требований-накладных для отпуска продуктов из кладовых на производство или для отпуска продуктов заведующим производством в суповое отделение горячего цеха производится подсчет количества продуктов (массой брутто), необходимых для приготовления заданного количества порций различных блюд.</w:t>
      </w:r>
    </w:p>
    <w:p w:rsidR="00BC0407" w:rsidRPr="00980935" w:rsidRDefault="00BC0407" w:rsidP="00BC0407">
      <w:pPr>
        <w:pStyle w:val="c0"/>
        <w:shd w:val="clear" w:color="auto" w:fill="FFFFFF"/>
        <w:spacing w:before="0" w:beforeAutospacing="0" w:after="0" w:afterAutospacing="0"/>
        <w:ind w:firstLine="709"/>
        <w:jc w:val="both"/>
      </w:pPr>
      <w:r w:rsidRPr="00980935">
        <w:rPr>
          <w:rStyle w:val="c2"/>
          <w:rFonts w:eastAsia="SimSun"/>
        </w:rPr>
        <w:t>При подсчете следует учитывать, что в сборниках рецептур в большинстве случаев приводятся нормы вложения сырья на 1 порцию блюд, однако есть исключения: например для супов, соусов и некоторых гарниров предусмотрены нормы на 1000 г выхода.</w:t>
      </w:r>
    </w:p>
    <w:p w:rsidR="00BC0407" w:rsidRPr="00980935" w:rsidRDefault="00BC0407" w:rsidP="00BC0407">
      <w:pPr>
        <w:shd w:val="clear" w:color="auto" w:fill="FFFFFF"/>
        <w:spacing w:after="0" w:line="240" w:lineRule="auto"/>
        <w:jc w:val="center"/>
        <w:rPr>
          <w:rFonts w:ascii="Times New Roman" w:hAnsi="Times New Roman" w:cs="Times New Roman"/>
          <w:color w:val="000000"/>
          <w:sz w:val="24"/>
          <w:szCs w:val="24"/>
        </w:rPr>
      </w:pPr>
      <w:r>
        <w:rPr>
          <w:rFonts w:ascii="Times New Roman" w:hAnsi="Times New Roman" w:cs="Times New Roman"/>
          <w:b/>
          <w:bCs/>
          <w:color w:val="000000"/>
          <w:sz w:val="24"/>
          <w:szCs w:val="24"/>
        </w:rPr>
        <w:t xml:space="preserve">2. </w:t>
      </w:r>
      <w:r w:rsidRPr="00980935">
        <w:rPr>
          <w:rFonts w:ascii="Times New Roman" w:hAnsi="Times New Roman" w:cs="Times New Roman"/>
          <w:b/>
          <w:bCs/>
          <w:color w:val="000000"/>
          <w:sz w:val="24"/>
          <w:szCs w:val="24"/>
        </w:rPr>
        <w:t>Практическая часть</w:t>
      </w:r>
    </w:p>
    <w:p w:rsidR="00BC0407" w:rsidRPr="00980935" w:rsidRDefault="00BC0407" w:rsidP="00BC0407">
      <w:pPr>
        <w:shd w:val="clear" w:color="auto" w:fill="FFFFFF"/>
        <w:spacing w:after="0" w:line="240" w:lineRule="auto"/>
        <w:ind w:firstLine="709"/>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Расчеты при приготовлении горя</w:t>
      </w:r>
      <w:r w:rsidR="00946D70">
        <w:rPr>
          <w:rFonts w:ascii="Times New Roman" w:hAnsi="Times New Roman" w:cs="Times New Roman"/>
          <w:color w:val="000000"/>
          <w:sz w:val="24"/>
          <w:szCs w:val="24"/>
        </w:rPr>
        <w:t>чих блюд из сельскохозяйственной птицы.</w:t>
      </w:r>
    </w:p>
    <w:p w:rsidR="00BC0407" w:rsidRPr="00980935" w:rsidRDefault="00BC0407" w:rsidP="00BC0407">
      <w:pPr>
        <w:shd w:val="clear" w:color="auto" w:fill="FFFFFF"/>
        <w:spacing w:after="0" w:line="240" w:lineRule="auto"/>
        <w:ind w:firstLine="709"/>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lastRenderedPageBreak/>
        <w:t>Нормы вложения сырья массой брутто на 1 порцию мясных блюд определяют с учетом категории в таблице «Расчет расхода сырья, выхода полуфабрикатов и готовых изделий», которая находится в сб</w:t>
      </w:r>
      <w:r w:rsidR="00946D70">
        <w:rPr>
          <w:rFonts w:ascii="Times New Roman" w:hAnsi="Times New Roman" w:cs="Times New Roman"/>
          <w:color w:val="000000"/>
          <w:sz w:val="24"/>
          <w:szCs w:val="24"/>
        </w:rPr>
        <w:t>орниках рецептур в разделе «Сельскохозяйственная птица</w:t>
      </w:r>
      <w:r w:rsidRPr="00980935">
        <w:rPr>
          <w:rFonts w:ascii="Times New Roman" w:hAnsi="Times New Roman" w:cs="Times New Roman"/>
          <w:color w:val="000000"/>
          <w:sz w:val="24"/>
          <w:szCs w:val="24"/>
        </w:rPr>
        <w:t>». При этом исходят из массы нетто 1 порции или выхода готового изделия.</w:t>
      </w:r>
    </w:p>
    <w:p w:rsidR="00BC0407" w:rsidRPr="00980935" w:rsidRDefault="00BC0407" w:rsidP="00BC0407">
      <w:pPr>
        <w:shd w:val="clear" w:color="auto" w:fill="FFFFFF"/>
        <w:spacing w:after="0" w:line="240" w:lineRule="auto"/>
        <w:ind w:firstLine="709"/>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 xml:space="preserve"> Расчет количества продуктов для приготовления блюд из мяса и мясопродуктов с гарниром и соусом</w:t>
      </w:r>
    </w:p>
    <w:p w:rsidR="00BC0407" w:rsidRPr="00980935" w:rsidRDefault="00BC0407" w:rsidP="00BC0407">
      <w:pPr>
        <w:shd w:val="clear" w:color="auto" w:fill="FFFFFF"/>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Образец решения задачи</w:t>
      </w:r>
    </w:p>
    <w:p w:rsidR="00BC0407" w:rsidRPr="00980935" w:rsidRDefault="00BC0407" w:rsidP="00BC0407">
      <w:pPr>
        <w:shd w:val="clear" w:color="auto" w:fill="FFFFFF"/>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Исходные данные:</w:t>
      </w:r>
    </w:p>
    <w:tbl>
      <w:tblPr>
        <w:tblW w:w="9755" w:type="dxa"/>
        <w:shd w:val="clear" w:color="auto" w:fill="FFFFFF"/>
        <w:tblLayout w:type="fixed"/>
        <w:tblCellMar>
          <w:left w:w="0" w:type="dxa"/>
          <w:right w:w="0" w:type="dxa"/>
        </w:tblCellMar>
        <w:tblLook w:val="04A0"/>
      </w:tblPr>
      <w:tblGrid>
        <w:gridCol w:w="699"/>
        <w:gridCol w:w="3129"/>
        <w:gridCol w:w="1692"/>
        <w:gridCol w:w="2251"/>
        <w:gridCol w:w="1984"/>
      </w:tblGrid>
      <w:tr w:rsidR="00BC0407" w:rsidRPr="00980935" w:rsidTr="00946D70">
        <w:trPr>
          <w:trHeight w:val="559"/>
        </w:trPr>
        <w:tc>
          <w:tcPr>
            <w:tcW w:w="699"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 п/п</w:t>
            </w:r>
          </w:p>
        </w:tc>
        <w:tc>
          <w:tcPr>
            <w:tcW w:w="3129"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Наименование блюда; вид используемого сырья; месяц</w:t>
            </w:r>
          </w:p>
        </w:tc>
        <w:tc>
          <w:tcPr>
            <w:tcW w:w="1692"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Количество порций</w:t>
            </w:r>
          </w:p>
        </w:tc>
        <w:tc>
          <w:tcPr>
            <w:tcW w:w="2251"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Наименование гарнира</w:t>
            </w:r>
          </w:p>
        </w:tc>
        <w:tc>
          <w:tcPr>
            <w:tcW w:w="1984"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Наименование соуса</w:t>
            </w:r>
          </w:p>
        </w:tc>
      </w:tr>
      <w:tr w:rsidR="00BC0407" w:rsidRPr="00980935" w:rsidTr="00946D70">
        <w:trPr>
          <w:trHeight w:val="436"/>
        </w:trPr>
        <w:tc>
          <w:tcPr>
            <w:tcW w:w="699"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color w:val="000000"/>
                <w:sz w:val="24"/>
                <w:szCs w:val="24"/>
              </w:rPr>
            </w:pPr>
          </w:p>
        </w:tc>
        <w:tc>
          <w:tcPr>
            <w:tcW w:w="3129"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BC0407" w:rsidRPr="00980935" w:rsidRDefault="00946D70" w:rsidP="00946D70">
            <w:p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Птица отварная, птица, </w:t>
            </w:r>
            <w:r w:rsidR="00BC0407" w:rsidRPr="00980935">
              <w:rPr>
                <w:rFonts w:ascii="Times New Roman" w:hAnsi="Times New Roman" w:cs="Times New Roman"/>
                <w:color w:val="000000"/>
                <w:sz w:val="24"/>
                <w:szCs w:val="24"/>
              </w:rPr>
              <w:t>январь</w:t>
            </w:r>
          </w:p>
        </w:tc>
        <w:tc>
          <w:tcPr>
            <w:tcW w:w="1692"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100</w:t>
            </w:r>
          </w:p>
        </w:tc>
        <w:tc>
          <w:tcPr>
            <w:tcW w:w="2251"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BC0407" w:rsidRPr="00980935" w:rsidRDefault="00946D70" w:rsidP="00946D70">
            <w:p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Рис</w:t>
            </w:r>
          </w:p>
        </w:tc>
        <w:tc>
          <w:tcPr>
            <w:tcW w:w="1984"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BC0407" w:rsidRPr="00980935" w:rsidRDefault="00946D70" w:rsidP="00946D70">
            <w:pPr>
              <w:spacing w:after="0" w:line="240" w:lineRule="auto"/>
              <w:ind w:right="611"/>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Белый </w:t>
            </w:r>
            <w:r w:rsidR="00BC0407" w:rsidRPr="00980935">
              <w:rPr>
                <w:rFonts w:ascii="Times New Roman" w:hAnsi="Times New Roman" w:cs="Times New Roman"/>
                <w:color w:val="000000"/>
                <w:sz w:val="24"/>
                <w:szCs w:val="24"/>
              </w:rPr>
              <w:t>основной</w:t>
            </w:r>
          </w:p>
        </w:tc>
      </w:tr>
    </w:tbl>
    <w:p w:rsidR="00BC0407" w:rsidRPr="00980935" w:rsidRDefault="00BC0407" w:rsidP="00BC0407">
      <w:pPr>
        <w:shd w:val="clear" w:color="auto" w:fill="FFFFFF"/>
        <w:spacing w:after="0" w:line="240" w:lineRule="auto"/>
        <w:jc w:val="both"/>
        <w:rPr>
          <w:rFonts w:ascii="Times New Roman" w:hAnsi="Times New Roman" w:cs="Times New Roman"/>
          <w:color w:val="000000"/>
          <w:sz w:val="24"/>
          <w:szCs w:val="24"/>
        </w:rPr>
      </w:pPr>
      <w:r w:rsidRPr="00980935">
        <w:rPr>
          <w:rFonts w:ascii="Times New Roman" w:hAnsi="Times New Roman" w:cs="Times New Roman"/>
          <w:b/>
          <w:bCs/>
          <w:color w:val="000000"/>
          <w:sz w:val="24"/>
          <w:szCs w:val="24"/>
        </w:rPr>
        <w:t>Формулируем задачу.</w:t>
      </w:r>
    </w:p>
    <w:p w:rsidR="00BC0407" w:rsidRPr="00980935" w:rsidRDefault="00BC0407" w:rsidP="00BC0407">
      <w:pPr>
        <w:shd w:val="clear" w:color="auto" w:fill="FFFFFF"/>
        <w:spacing w:after="0" w:line="240" w:lineRule="auto"/>
        <w:ind w:firstLine="709"/>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Выписать продукты для приготовления 100 порций</w:t>
      </w:r>
      <w:r w:rsidR="00946D70">
        <w:rPr>
          <w:rFonts w:ascii="Times New Roman" w:hAnsi="Times New Roman" w:cs="Times New Roman"/>
          <w:color w:val="000000"/>
          <w:sz w:val="24"/>
          <w:szCs w:val="24"/>
        </w:rPr>
        <w:t xml:space="preserve"> птицы отварной с рисом и соусом белым</w:t>
      </w:r>
      <w:r w:rsidRPr="00980935">
        <w:rPr>
          <w:rFonts w:ascii="Times New Roman" w:hAnsi="Times New Roman" w:cs="Times New Roman"/>
          <w:color w:val="000000"/>
          <w:sz w:val="24"/>
          <w:szCs w:val="24"/>
        </w:rPr>
        <w:t xml:space="preserve"> основным в январ</w:t>
      </w:r>
      <w:r w:rsidR="00946D70">
        <w:rPr>
          <w:rFonts w:ascii="Times New Roman" w:hAnsi="Times New Roman" w:cs="Times New Roman"/>
          <w:color w:val="000000"/>
          <w:sz w:val="24"/>
          <w:szCs w:val="24"/>
        </w:rPr>
        <w:t>е, если поступила сельскохозяйственная птица</w:t>
      </w:r>
      <w:r w:rsidRPr="00980935">
        <w:rPr>
          <w:rFonts w:ascii="Times New Roman" w:hAnsi="Times New Roman" w:cs="Times New Roman"/>
          <w:color w:val="000000"/>
          <w:sz w:val="24"/>
          <w:szCs w:val="24"/>
        </w:rPr>
        <w:t>.</w:t>
      </w:r>
    </w:p>
    <w:p w:rsidR="00BC0407" w:rsidRPr="00980935" w:rsidRDefault="00BC0407" w:rsidP="00BC0407">
      <w:pPr>
        <w:shd w:val="clear" w:color="auto" w:fill="FFFFFF"/>
        <w:spacing w:after="0" w:line="240" w:lineRule="auto"/>
        <w:ind w:firstLine="709"/>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 xml:space="preserve">Подсчитываем количество продуктов (кг), необходимое для </w:t>
      </w:r>
      <w:r w:rsidR="00946D70">
        <w:rPr>
          <w:rFonts w:ascii="Times New Roman" w:hAnsi="Times New Roman" w:cs="Times New Roman"/>
          <w:color w:val="000000"/>
          <w:sz w:val="24"/>
          <w:szCs w:val="24"/>
        </w:rPr>
        <w:t>приготовления 100 порций птицы</w:t>
      </w:r>
      <w:r w:rsidRPr="00980935">
        <w:rPr>
          <w:rFonts w:ascii="Times New Roman" w:hAnsi="Times New Roman" w:cs="Times New Roman"/>
          <w:color w:val="000000"/>
          <w:sz w:val="24"/>
          <w:szCs w:val="24"/>
        </w:rPr>
        <w:t xml:space="preserve"> отварной, рецептура № 568 (см. п. 3.1, табл. 2):</w:t>
      </w:r>
    </w:p>
    <w:tbl>
      <w:tblPr>
        <w:tblW w:w="9635" w:type="dxa"/>
        <w:shd w:val="clear" w:color="auto" w:fill="FFFFFF"/>
        <w:tblLayout w:type="fixed"/>
        <w:tblCellMar>
          <w:left w:w="0" w:type="dxa"/>
          <w:right w:w="0" w:type="dxa"/>
        </w:tblCellMar>
        <w:tblLook w:val="04A0"/>
      </w:tblPr>
      <w:tblGrid>
        <w:gridCol w:w="793"/>
        <w:gridCol w:w="2041"/>
        <w:gridCol w:w="1466"/>
        <w:gridCol w:w="1455"/>
        <w:gridCol w:w="1619"/>
        <w:gridCol w:w="822"/>
        <w:gridCol w:w="1439"/>
      </w:tblGrid>
      <w:tr w:rsidR="00BC0407" w:rsidRPr="00980935" w:rsidTr="00946D70">
        <w:trPr>
          <w:trHeight w:val="805"/>
        </w:trPr>
        <w:tc>
          <w:tcPr>
            <w:tcW w:w="7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 п/п</w:t>
            </w:r>
          </w:p>
        </w:tc>
        <w:tc>
          <w:tcPr>
            <w:tcW w:w="20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Наименование продуктов</w:t>
            </w:r>
          </w:p>
        </w:tc>
        <w:tc>
          <w:tcPr>
            <w:tcW w:w="1466"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Масса брутто на 1 порцию, г</w:t>
            </w:r>
          </w:p>
        </w:tc>
        <w:tc>
          <w:tcPr>
            <w:tcW w:w="14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Масса нетто на 1 порцию, г</w:t>
            </w:r>
          </w:p>
        </w:tc>
        <w:tc>
          <w:tcPr>
            <w:tcW w:w="1619"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Масса нетто на 100 порций, кг</w:t>
            </w:r>
          </w:p>
        </w:tc>
        <w:tc>
          <w:tcPr>
            <w:tcW w:w="822"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w:t>
            </w:r>
          </w:p>
          <w:p w:rsidR="00BC0407" w:rsidRPr="00980935" w:rsidRDefault="00BC0407" w:rsidP="00946D70">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отходов</w:t>
            </w:r>
          </w:p>
        </w:tc>
        <w:tc>
          <w:tcPr>
            <w:tcW w:w="1439"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Масса брутто на 100 порций, кг</w:t>
            </w:r>
          </w:p>
        </w:tc>
      </w:tr>
      <w:tr w:rsidR="00BC0407" w:rsidRPr="00980935" w:rsidTr="00946D70">
        <w:trPr>
          <w:trHeight w:val="235"/>
        </w:trPr>
        <w:tc>
          <w:tcPr>
            <w:tcW w:w="7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1</w:t>
            </w:r>
          </w:p>
        </w:tc>
        <w:tc>
          <w:tcPr>
            <w:tcW w:w="20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BC0407" w:rsidRPr="00980935" w:rsidRDefault="00946D70" w:rsidP="00946D70">
            <w:p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Птица</w:t>
            </w:r>
          </w:p>
        </w:tc>
        <w:tc>
          <w:tcPr>
            <w:tcW w:w="1466"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97</w:t>
            </w:r>
          </w:p>
        </w:tc>
        <w:tc>
          <w:tcPr>
            <w:tcW w:w="14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color w:val="000000"/>
                <w:sz w:val="24"/>
                <w:szCs w:val="24"/>
              </w:rPr>
            </w:pPr>
          </w:p>
        </w:tc>
        <w:tc>
          <w:tcPr>
            <w:tcW w:w="1619"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sz w:val="24"/>
                <w:szCs w:val="24"/>
              </w:rPr>
            </w:pPr>
          </w:p>
        </w:tc>
        <w:tc>
          <w:tcPr>
            <w:tcW w:w="822"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sz w:val="24"/>
                <w:szCs w:val="24"/>
              </w:rPr>
            </w:pPr>
          </w:p>
        </w:tc>
        <w:tc>
          <w:tcPr>
            <w:tcW w:w="1439"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9,7</w:t>
            </w:r>
          </w:p>
        </w:tc>
      </w:tr>
      <w:tr w:rsidR="00BC0407" w:rsidRPr="00980935" w:rsidTr="00946D70">
        <w:trPr>
          <w:trHeight w:val="255"/>
        </w:trPr>
        <w:tc>
          <w:tcPr>
            <w:tcW w:w="7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2</w:t>
            </w:r>
          </w:p>
        </w:tc>
        <w:tc>
          <w:tcPr>
            <w:tcW w:w="20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Морковь</w:t>
            </w:r>
          </w:p>
        </w:tc>
        <w:tc>
          <w:tcPr>
            <w:tcW w:w="1466"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color w:val="000000"/>
                <w:sz w:val="24"/>
                <w:szCs w:val="24"/>
              </w:rPr>
            </w:pPr>
          </w:p>
        </w:tc>
        <w:tc>
          <w:tcPr>
            <w:tcW w:w="14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2</w:t>
            </w:r>
          </w:p>
        </w:tc>
        <w:tc>
          <w:tcPr>
            <w:tcW w:w="1619"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0,2</w:t>
            </w:r>
          </w:p>
        </w:tc>
        <w:tc>
          <w:tcPr>
            <w:tcW w:w="822"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25</w:t>
            </w:r>
          </w:p>
        </w:tc>
        <w:tc>
          <w:tcPr>
            <w:tcW w:w="1439"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0,27</w:t>
            </w:r>
          </w:p>
        </w:tc>
      </w:tr>
      <w:tr w:rsidR="00BC0407" w:rsidRPr="00980935" w:rsidTr="00946D70">
        <w:trPr>
          <w:trHeight w:val="235"/>
        </w:trPr>
        <w:tc>
          <w:tcPr>
            <w:tcW w:w="793"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3</w:t>
            </w:r>
          </w:p>
        </w:tc>
        <w:tc>
          <w:tcPr>
            <w:tcW w:w="2041"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Лук репчатый</w:t>
            </w:r>
          </w:p>
        </w:tc>
        <w:tc>
          <w:tcPr>
            <w:tcW w:w="1466"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2,5</w:t>
            </w:r>
          </w:p>
        </w:tc>
        <w:tc>
          <w:tcPr>
            <w:tcW w:w="1455"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color w:val="000000"/>
                <w:sz w:val="24"/>
                <w:szCs w:val="24"/>
              </w:rPr>
            </w:pPr>
          </w:p>
        </w:tc>
        <w:tc>
          <w:tcPr>
            <w:tcW w:w="1619"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sz w:val="24"/>
                <w:szCs w:val="24"/>
              </w:rPr>
            </w:pPr>
          </w:p>
        </w:tc>
        <w:tc>
          <w:tcPr>
            <w:tcW w:w="822"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sz w:val="24"/>
                <w:szCs w:val="24"/>
              </w:rPr>
            </w:pPr>
          </w:p>
        </w:tc>
        <w:tc>
          <w:tcPr>
            <w:tcW w:w="1439" w:type="dxa"/>
            <w:tcBorders>
              <w:top w:val="single" w:sz="4" w:space="0" w:color="000000"/>
              <w:left w:val="single" w:sz="4" w:space="0" w:color="000000"/>
              <w:bottom w:val="single" w:sz="4" w:space="0" w:color="000000"/>
              <w:right w:val="single" w:sz="4"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0,25</w:t>
            </w:r>
          </w:p>
        </w:tc>
      </w:tr>
    </w:tbl>
    <w:p w:rsidR="00BC0407" w:rsidRPr="00980935" w:rsidRDefault="00BC0407" w:rsidP="00BC0407">
      <w:pPr>
        <w:shd w:val="clear" w:color="auto" w:fill="FFFFFF"/>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Находим количество гарнира (тушеной капусты) на 1 порцию по рецептуре № 343: 150 г; переводим в кг: 0,15 кг.</w:t>
      </w:r>
    </w:p>
    <w:p w:rsidR="00BC0407" w:rsidRPr="00980935" w:rsidRDefault="00BC0407" w:rsidP="00BC0407">
      <w:pPr>
        <w:shd w:val="clear" w:color="auto" w:fill="FFFFFF"/>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Определяем количество гарнира на 100 порций: 0,15 *100 = 15 кг.</w:t>
      </w:r>
    </w:p>
    <w:p w:rsidR="00BC0407" w:rsidRPr="00980935" w:rsidRDefault="00BC0407" w:rsidP="00BC0407">
      <w:pPr>
        <w:shd w:val="clear" w:color="auto" w:fill="FFFFFF"/>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Подсчитываем количество продуктов (кг), необходимое для пригото</w:t>
      </w:r>
      <w:r w:rsidR="00946D70">
        <w:rPr>
          <w:rFonts w:ascii="Times New Roman" w:hAnsi="Times New Roman" w:cs="Times New Roman"/>
          <w:color w:val="000000"/>
          <w:sz w:val="24"/>
          <w:szCs w:val="24"/>
        </w:rPr>
        <w:t>вления 15 кг гарнира (рецептура</w:t>
      </w:r>
      <w:r w:rsidRPr="00980935">
        <w:rPr>
          <w:rFonts w:ascii="Times New Roman" w:hAnsi="Times New Roman" w:cs="Times New Roman"/>
          <w:color w:val="000000"/>
          <w:sz w:val="24"/>
          <w:szCs w:val="24"/>
        </w:rPr>
        <w:t>), по массе брутто для кондиционного сырья и по массе нетто для некондиционного сырья (см. п. 3.1, табл. 2):</w:t>
      </w:r>
    </w:p>
    <w:p w:rsidR="00BC0407" w:rsidRPr="00980935" w:rsidRDefault="00BC0407" w:rsidP="00BC0407">
      <w:pPr>
        <w:shd w:val="clear" w:color="auto" w:fill="FFFFFF"/>
        <w:spacing w:after="0" w:line="240" w:lineRule="auto"/>
        <w:jc w:val="both"/>
        <w:rPr>
          <w:rFonts w:ascii="Times New Roman" w:hAnsi="Times New Roman" w:cs="Times New Roman"/>
          <w:color w:val="000000"/>
          <w:sz w:val="24"/>
          <w:szCs w:val="24"/>
        </w:rPr>
      </w:pPr>
      <w:r w:rsidRPr="00980935">
        <w:rPr>
          <w:rFonts w:ascii="Times New Roman" w:hAnsi="Times New Roman" w:cs="Times New Roman"/>
          <w:b/>
          <w:bCs/>
          <w:sz w:val="24"/>
          <w:szCs w:val="24"/>
        </w:rPr>
        <w:t>Задание 1</w:t>
      </w:r>
      <w:r>
        <w:rPr>
          <w:rFonts w:ascii="Times New Roman" w:hAnsi="Times New Roman" w:cs="Times New Roman"/>
          <w:b/>
          <w:bCs/>
          <w:sz w:val="24"/>
          <w:szCs w:val="24"/>
        </w:rPr>
        <w:t xml:space="preserve">: </w:t>
      </w:r>
      <w:r w:rsidRPr="00980935">
        <w:rPr>
          <w:rFonts w:ascii="Times New Roman" w:hAnsi="Times New Roman" w:cs="Times New Roman"/>
          <w:color w:val="000000"/>
          <w:sz w:val="24"/>
          <w:szCs w:val="24"/>
        </w:rPr>
        <w:t>Выписать все необходимые продукты массой брутто для приготовле</w:t>
      </w:r>
      <w:r w:rsidR="00946D70">
        <w:rPr>
          <w:rFonts w:ascii="Times New Roman" w:hAnsi="Times New Roman" w:cs="Times New Roman"/>
          <w:color w:val="000000"/>
          <w:sz w:val="24"/>
          <w:szCs w:val="24"/>
        </w:rPr>
        <w:t>ния блюд из сельскохозяйственной птицы</w:t>
      </w:r>
      <w:r w:rsidRPr="00980935">
        <w:rPr>
          <w:rFonts w:ascii="Times New Roman" w:hAnsi="Times New Roman" w:cs="Times New Roman"/>
          <w:color w:val="000000"/>
          <w:sz w:val="24"/>
          <w:szCs w:val="24"/>
        </w:rPr>
        <w:t xml:space="preserve"> с гарниром и соусом:</w:t>
      </w:r>
    </w:p>
    <w:tbl>
      <w:tblPr>
        <w:tblW w:w="9644" w:type="dxa"/>
        <w:shd w:val="clear" w:color="auto" w:fill="FFFFFF"/>
        <w:tblCellMar>
          <w:left w:w="0" w:type="dxa"/>
          <w:right w:w="0" w:type="dxa"/>
        </w:tblCellMar>
        <w:tblLook w:val="04A0"/>
      </w:tblPr>
      <w:tblGrid>
        <w:gridCol w:w="1057"/>
        <w:gridCol w:w="3244"/>
        <w:gridCol w:w="1485"/>
        <w:gridCol w:w="2127"/>
        <w:gridCol w:w="1731"/>
      </w:tblGrid>
      <w:tr w:rsidR="00BC0407" w:rsidRPr="00980935" w:rsidTr="00946D70">
        <w:trPr>
          <w:trHeight w:val="577"/>
        </w:trPr>
        <w:tc>
          <w:tcPr>
            <w:tcW w:w="1057"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 п/п</w:t>
            </w:r>
          </w:p>
        </w:tc>
        <w:tc>
          <w:tcPr>
            <w:tcW w:w="3244"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Наименование блюд; вид используемого сырья; месяц</w:t>
            </w:r>
          </w:p>
        </w:tc>
        <w:tc>
          <w:tcPr>
            <w:tcW w:w="1485"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Количество порций</w:t>
            </w:r>
          </w:p>
        </w:tc>
        <w:tc>
          <w:tcPr>
            <w:tcW w:w="2127"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Наименование гарниров</w:t>
            </w:r>
          </w:p>
        </w:tc>
        <w:tc>
          <w:tcPr>
            <w:tcW w:w="1731"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color w:val="000000"/>
                <w:sz w:val="24"/>
                <w:szCs w:val="24"/>
              </w:rPr>
            </w:pPr>
            <w:r w:rsidRPr="00980935">
              <w:rPr>
                <w:rFonts w:ascii="Times New Roman" w:hAnsi="Times New Roman" w:cs="Times New Roman"/>
                <w:color w:val="000000"/>
                <w:sz w:val="24"/>
                <w:szCs w:val="24"/>
              </w:rPr>
              <w:t>Наименование соусов</w:t>
            </w:r>
          </w:p>
        </w:tc>
      </w:tr>
      <w:tr w:rsidR="00BC0407" w:rsidRPr="00980935" w:rsidTr="00946D70">
        <w:trPr>
          <w:trHeight w:val="445"/>
        </w:trPr>
        <w:tc>
          <w:tcPr>
            <w:tcW w:w="1057"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BC0407" w:rsidRPr="00980935" w:rsidRDefault="00946D70" w:rsidP="00946D70">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w:t>
            </w:r>
          </w:p>
        </w:tc>
        <w:tc>
          <w:tcPr>
            <w:tcW w:w="3244"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BC0407" w:rsidRPr="00980935" w:rsidRDefault="00D8013A" w:rsidP="00946D70">
            <w:p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Плов из птицы № 645</w:t>
            </w:r>
          </w:p>
        </w:tc>
        <w:tc>
          <w:tcPr>
            <w:tcW w:w="1485"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center"/>
              <w:rPr>
                <w:rFonts w:ascii="Times New Roman" w:hAnsi="Times New Roman" w:cs="Times New Roman"/>
                <w:color w:val="000000"/>
                <w:sz w:val="24"/>
                <w:szCs w:val="24"/>
              </w:rPr>
            </w:pPr>
            <w:r w:rsidRPr="00980935">
              <w:rPr>
                <w:rFonts w:ascii="Times New Roman" w:hAnsi="Times New Roman" w:cs="Times New Roman"/>
                <w:color w:val="000000"/>
                <w:sz w:val="24"/>
                <w:szCs w:val="24"/>
              </w:rPr>
              <w:t>100</w:t>
            </w:r>
          </w:p>
        </w:tc>
        <w:tc>
          <w:tcPr>
            <w:tcW w:w="2127"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color w:val="000000"/>
                <w:sz w:val="24"/>
                <w:szCs w:val="24"/>
              </w:rPr>
            </w:pPr>
          </w:p>
        </w:tc>
        <w:tc>
          <w:tcPr>
            <w:tcW w:w="1731"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color w:val="000000"/>
                <w:sz w:val="24"/>
                <w:szCs w:val="24"/>
              </w:rPr>
            </w:pPr>
          </w:p>
        </w:tc>
      </w:tr>
      <w:tr w:rsidR="00BC0407" w:rsidRPr="00980935" w:rsidTr="00946D70">
        <w:trPr>
          <w:trHeight w:val="627"/>
        </w:trPr>
        <w:tc>
          <w:tcPr>
            <w:tcW w:w="1057"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BC0407" w:rsidRPr="00980935" w:rsidRDefault="00946D70" w:rsidP="00946D70">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w:t>
            </w:r>
          </w:p>
        </w:tc>
        <w:tc>
          <w:tcPr>
            <w:tcW w:w="3244"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BC0407" w:rsidRPr="00980935" w:rsidRDefault="00D8013A" w:rsidP="00946D70">
            <w:p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Гусь по-домашнему № 648</w:t>
            </w:r>
          </w:p>
        </w:tc>
        <w:tc>
          <w:tcPr>
            <w:tcW w:w="1485"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center"/>
              <w:rPr>
                <w:rFonts w:ascii="Times New Roman" w:hAnsi="Times New Roman" w:cs="Times New Roman"/>
                <w:color w:val="000000"/>
                <w:sz w:val="24"/>
                <w:szCs w:val="24"/>
              </w:rPr>
            </w:pPr>
            <w:r w:rsidRPr="00980935">
              <w:rPr>
                <w:rFonts w:ascii="Times New Roman" w:hAnsi="Times New Roman" w:cs="Times New Roman"/>
                <w:color w:val="000000"/>
                <w:sz w:val="24"/>
                <w:szCs w:val="24"/>
              </w:rPr>
              <w:t>50</w:t>
            </w:r>
          </w:p>
        </w:tc>
        <w:tc>
          <w:tcPr>
            <w:tcW w:w="2127"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color w:val="000000"/>
                <w:sz w:val="24"/>
                <w:szCs w:val="24"/>
              </w:rPr>
            </w:pPr>
          </w:p>
        </w:tc>
        <w:tc>
          <w:tcPr>
            <w:tcW w:w="1731"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color w:val="000000"/>
                <w:sz w:val="24"/>
                <w:szCs w:val="24"/>
              </w:rPr>
            </w:pPr>
          </w:p>
        </w:tc>
      </w:tr>
      <w:tr w:rsidR="00BC0407" w:rsidRPr="00980935" w:rsidTr="00946D70">
        <w:trPr>
          <w:trHeight w:val="445"/>
        </w:trPr>
        <w:tc>
          <w:tcPr>
            <w:tcW w:w="1057"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BC0407" w:rsidRPr="00980935" w:rsidRDefault="00946D70" w:rsidP="00946D70">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3244"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BC0407" w:rsidRPr="00980935" w:rsidRDefault="00D8013A" w:rsidP="00946D70">
            <w:p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Котлеты по-киевски № 659</w:t>
            </w:r>
          </w:p>
        </w:tc>
        <w:tc>
          <w:tcPr>
            <w:tcW w:w="1485"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center"/>
              <w:rPr>
                <w:rFonts w:ascii="Times New Roman" w:hAnsi="Times New Roman" w:cs="Times New Roman"/>
                <w:color w:val="000000"/>
                <w:sz w:val="24"/>
                <w:szCs w:val="24"/>
              </w:rPr>
            </w:pPr>
            <w:r w:rsidRPr="00980935">
              <w:rPr>
                <w:rFonts w:ascii="Times New Roman" w:hAnsi="Times New Roman" w:cs="Times New Roman"/>
                <w:color w:val="000000"/>
                <w:sz w:val="24"/>
                <w:szCs w:val="24"/>
              </w:rPr>
              <w:t>70</w:t>
            </w:r>
          </w:p>
        </w:tc>
        <w:tc>
          <w:tcPr>
            <w:tcW w:w="2127"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color w:val="000000"/>
                <w:sz w:val="24"/>
                <w:szCs w:val="24"/>
              </w:rPr>
            </w:pPr>
          </w:p>
        </w:tc>
        <w:tc>
          <w:tcPr>
            <w:tcW w:w="1731"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color w:val="000000"/>
                <w:sz w:val="24"/>
                <w:szCs w:val="24"/>
              </w:rPr>
            </w:pPr>
          </w:p>
        </w:tc>
      </w:tr>
      <w:tr w:rsidR="00BC0407" w:rsidRPr="00980935" w:rsidTr="00946D70">
        <w:trPr>
          <w:trHeight w:val="627"/>
        </w:trPr>
        <w:tc>
          <w:tcPr>
            <w:tcW w:w="1057"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BC0407" w:rsidRPr="00980935" w:rsidRDefault="00946D70" w:rsidP="00946D70">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w:t>
            </w:r>
          </w:p>
        </w:tc>
        <w:tc>
          <w:tcPr>
            <w:tcW w:w="3244"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BC0407" w:rsidRPr="00980935" w:rsidRDefault="00D8013A" w:rsidP="00946D70">
            <w:pPr>
              <w:spacing w:after="0" w:line="240" w:lineRule="auto"/>
              <w:jc w:val="both"/>
              <w:rPr>
                <w:rFonts w:ascii="Times New Roman" w:hAnsi="Times New Roman" w:cs="Times New Roman"/>
                <w:color w:val="000000"/>
                <w:sz w:val="24"/>
                <w:szCs w:val="24"/>
              </w:rPr>
            </w:pPr>
            <w:r>
              <w:rPr>
                <w:rFonts w:ascii="Times New Roman" w:hAnsi="Times New Roman" w:cs="Times New Roman"/>
                <w:bCs/>
                <w:sz w:val="24"/>
                <w:szCs w:val="24"/>
              </w:rPr>
              <w:t>Птица по-столичному №661</w:t>
            </w:r>
          </w:p>
        </w:tc>
        <w:tc>
          <w:tcPr>
            <w:tcW w:w="1485"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center"/>
              <w:rPr>
                <w:rFonts w:ascii="Times New Roman" w:hAnsi="Times New Roman" w:cs="Times New Roman"/>
                <w:color w:val="000000"/>
                <w:sz w:val="24"/>
                <w:szCs w:val="24"/>
              </w:rPr>
            </w:pPr>
            <w:r w:rsidRPr="00980935">
              <w:rPr>
                <w:rFonts w:ascii="Times New Roman" w:hAnsi="Times New Roman" w:cs="Times New Roman"/>
                <w:color w:val="000000"/>
                <w:sz w:val="24"/>
                <w:szCs w:val="24"/>
              </w:rPr>
              <w:t>80</w:t>
            </w:r>
          </w:p>
        </w:tc>
        <w:tc>
          <w:tcPr>
            <w:tcW w:w="2127"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color w:val="000000"/>
                <w:sz w:val="24"/>
                <w:szCs w:val="24"/>
              </w:rPr>
            </w:pPr>
          </w:p>
        </w:tc>
        <w:tc>
          <w:tcPr>
            <w:tcW w:w="1731" w:type="dxa"/>
            <w:tcBorders>
              <w:top w:val="single" w:sz="2" w:space="0" w:color="000000"/>
              <w:left w:val="single" w:sz="2" w:space="0" w:color="000000"/>
              <w:bottom w:val="single" w:sz="2" w:space="0" w:color="000000"/>
              <w:right w:val="single" w:sz="2" w:space="0" w:color="000000"/>
            </w:tcBorders>
            <w:shd w:val="clear" w:color="auto" w:fill="FFFFFF"/>
            <w:tcMar>
              <w:top w:w="0" w:type="dxa"/>
              <w:left w:w="116" w:type="dxa"/>
              <w:bottom w:w="0" w:type="dxa"/>
              <w:right w:w="116" w:type="dxa"/>
            </w:tcMar>
            <w:hideMark/>
          </w:tcPr>
          <w:p w:rsidR="00BC0407" w:rsidRPr="00980935" w:rsidRDefault="00BC0407" w:rsidP="00946D70">
            <w:pPr>
              <w:spacing w:after="0" w:line="240" w:lineRule="auto"/>
              <w:jc w:val="both"/>
              <w:rPr>
                <w:rFonts w:ascii="Times New Roman" w:hAnsi="Times New Roman" w:cs="Times New Roman"/>
                <w:color w:val="000000"/>
                <w:sz w:val="24"/>
                <w:szCs w:val="24"/>
              </w:rPr>
            </w:pPr>
          </w:p>
        </w:tc>
      </w:tr>
    </w:tbl>
    <w:p w:rsidR="00BC0407" w:rsidRPr="00980935" w:rsidRDefault="00BC0407" w:rsidP="00BC04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r w:rsidRPr="00980935">
        <w:rPr>
          <w:rFonts w:ascii="Times New Roman" w:hAnsi="Times New Roman" w:cs="Times New Roman"/>
          <w:b/>
          <w:sz w:val="24"/>
          <w:szCs w:val="24"/>
        </w:rPr>
        <w:t>Задание 2</w:t>
      </w:r>
      <w:r>
        <w:rPr>
          <w:rFonts w:ascii="Times New Roman" w:hAnsi="Times New Roman" w:cs="Times New Roman"/>
          <w:b/>
          <w:sz w:val="24"/>
          <w:szCs w:val="24"/>
        </w:rPr>
        <w:t xml:space="preserve">: </w:t>
      </w:r>
      <w:r w:rsidRPr="00980935">
        <w:rPr>
          <w:rFonts w:ascii="Times New Roman" w:hAnsi="Times New Roman" w:cs="Times New Roman"/>
          <w:sz w:val="24"/>
          <w:szCs w:val="24"/>
        </w:rPr>
        <w:t>В таблицу вписать оборудование и инвентарь для приготовления горячих блюд</w:t>
      </w:r>
    </w:p>
    <w:tbl>
      <w:tblPr>
        <w:tblStyle w:val="a7"/>
        <w:tblW w:w="0" w:type="auto"/>
        <w:tblLook w:val="04A0"/>
      </w:tblPr>
      <w:tblGrid>
        <w:gridCol w:w="4785"/>
        <w:gridCol w:w="4786"/>
      </w:tblGrid>
      <w:tr w:rsidR="00BC0407" w:rsidRPr="00980935" w:rsidTr="00946D70">
        <w:tc>
          <w:tcPr>
            <w:tcW w:w="4785" w:type="dxa"/>
          </w:tcPr>
          <w:p w:rsidR="00BC0407" w:rsidRPr="00980935" w:rsidRDefault="00BC0407" w:rsidP="00946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
                <w:sz w:val="24"/>
                <w:szCs w:val="24"/>
              </w:rPr>
            </w:pPr>
            <w:r w:rsidRPr="00980935">
              <w:rPr>
                <w:rFonts w:ascii="Times New Roman" w:hAnsi="Times New Roman" w:cs="Times New Roman"/>
                <w:b/>
                <w:sz w:val="24"/>
                <w:szCs w:val="24"/>
              </w:rPr>
              <w:t>Наименавание блюда</w:t>
            </w:r>
          </w:p>
        </w:tc>
        <w:tc>
          <w:tcPr>
            <w:tcW w:w="4786" w:type="dxa"/>
          </w:tcPr>
          <w:p w:rsidR="00BC0407" w:rsidRPr="00980935" w:rsidRDefault="00BC0407" w:rsidP="00946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
                <w:sz w:val="24"/>
                <w:szCs w:val="24"/>
              </w:rPr>
            </w:pPr>
            <w:r w:rsidRPr="00980935">
              <w:rPr>
                <w:rFonts w:ascii="Times New Roman" w:hAnsi="Times New Roman" w:cs="Times New Roman"/>
                <w:b/>
                <w:sz w:val="24"/>
                <w:szCs w:val="24"/>
              </w:rPr>
              <w:t>Оборудование, инвентарь</w:t>
            </w:r>
          </w:p>
        </w:tc>
      </w:tr>
      <w:tr w:rsidR="00BC0407" w:rsidRPr="00980935" w:rsidTr="00946D70">
        <w:tc>
          <w:tcPr>
            <w:tcW w:w="4785" w:type="dxa"/>
          </w:tcPr>
          <w:p w:rsidR="00BC0407" w:rsidRPr="00980935" w:rsidRDefault="00946D70" w:rsidP="00946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Cs/>
                <w:sz w:val="24"/>
                <w:szCs w:val="24"/>
              </w:rPr>
            </w:pPr>
            <w:r>
              <w:rPr>
                <w:rFonts w:ascii="Times New Roman" w:hAnsi="Times New Roman" w:cs="Times New Roman"/>
                <w:bCs/>
                <w:sz w:val="24"/>
                <w:szCs w:val="24"/>
              </w:rPr>
              <w:t>Птица по-столичному №661</w:t>
            </w:r>
          </w:p>
        </w:tc>
        <w:tc>
          <w:tcPr>
            <w:tcW w:w="4786" w:type="dxa"/>
          </w:tcPr>
          <w:p w:rsidR="00BC0407" w:rsidRPr="00980935" w:rsidRDefault="00BC0407" w:rsidP="00946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
                <w:sz w:val="24"/>
                <w:szCs w:val="24"/>
              </w:rPr>
            </w:pPr>
          </w:p>
        </w:tc>
      </w:tr>
      <w:tr w:rsidR="00BC0407" w:rsidRPr="00980935" w:rsidTr="00946D70">
        <w:tc>
          <w:tcPr>
            <w:tcW w:w="4785" w:type="dxa"/>
          </w:tcPr>
          <w:p w:rsidR="00BC0407" w:rsidRPr="00980935" w:rsidRDefault="00946D70" w:rsidP="00946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Cs/>
                <w:sz w:val="24"/>
                <w:szCs w:val="24"/>
              </w:rPr>
            </w:pPr>
            <w:r>
              <w:rPr>
                <w:rFonts w:ascii="Times New Roman" w:hAnsi="Times New Roman" w:cs="Times New Roman"/>
                <w:bCs/>
                <w:sz w:val="24"/>
                <w:szCs w:val="24"/>
              </w:rPr>
              <w:t>Котлеты по-киевски № 659</w:t>
            </w:r>
          </w:p>
        </w:tc>
        <w:tc>
          <w:tcPr>
            <w:tcW w:w="4786" w:type="dxa"/>
          </w:tcPr>
          <w:p w:rsidR="00BC0407" w:rsidRPr="00980935" w:rsidRDefault="00BC0407" w:rsidP="00946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
                <w:sz w:val="24"/>
                <w:szCs w:val="24"/>
              </w:rPr>
            </w:pPr>
          </w:p>
        </w:tc>
      </w:tr>
    </w:tbl>
    <w:p w:rsidR="00BC0407" w:rsidRPr="00980935" w:rsidRDefault="00BC0407" w:rsidP="00BC0407">
      <w:pPr>
        <w:spacing w:after="0" w:line="240" w:lineRule="auto"/>
        <w:jc w:val="both"/>
        <w:rPr>
          <w:rFonts w:ascii="Times New Roman" w:hAnsi="Times New Roman" w:cs="Times New Roman"/>
          <w:sz w:val="24"/>
          <w:szCs w:val="24"/>
        </w:rPr>
      </w:pPr>
    </w:p>
    <w:p w:rsidR="00BC0407" w:rsidRDefault="00BC0407" w:rsidP="00BC0407">
      <w:pPr>
        <w:pStyle w:val="a3"/>
        <w:tabs>
          <w:tab w:val="left" w:pos="1406"/>
          <w:tab w:val="left" w:pos="3408"/>
          <w:tab w:val="left" w:pos="5420"/>
          <w:tab w:val="left" w:pos="6651"/>
          <w:tab w:val="left" w:pos="7940"/>
          <w:tab w:val="left" w:pos="9261"/>
        </w:tabs>
        <w:spacing w:after="0"/>
        <w:jc w:val="both"/>
        <w:rPr>
          <w:b/>
        </w:rPr>
      </w:pPr>
      <w:r w:rsidRPr="00207963">
        <w:rPr>
          <w:b/>
        </w:rPr>
        <w:t>Литература:</w:t>
      </w:r>
      <w:r>
        <w:rPr>
          <w:b/>
        </w:rPr>
        <w:t xml:space="preserve"> </w:t>
      </w:r>
    </w:p>
    <w:p w:rsidR="00BC0407" w:rsidRDefault="00BC0407" w:rsidP="00BC0407">
      <w:pPr>
        <w:pStyle w:val="ac"/>
        <w:spacing w:after="0" w:line="240" w:lineRule="auto"/>
        <w:ind w:left="0"/>
        <w:contextualSpacing w:val="0"/>
        <w:jc w:val="both"/>
        <w:rPr>
          <w:rFonts w:ascii="Times New Roman" w:hAnsi="Times New Roman" w:cs="Times New Roman"/>
          <w:sz w:val="24"/>
          <w:szCs w:val="24"/>
        </w:rPr>
      </w:pPr>
      <w:r w:rsidRPr="00782E8F">
        <w:rPr>
          <w:rFonts w:ascii="Times New Roman" w:hAnsi="Times New Roman" w:cs="Times New Roman"/>
          <w:sz w:val="24"/>
          <w:szCs w:val="24"/>
        </w:rPr>
        <w:t>1.Андонова Н.И, Качурина.Т.А. Организация и ведение процессов приготовления</w:t>
      </w:r>
      <w:r w:rsidRPr="00782E8F">
        <w:rPr>
          <w:rFonts w:ascii="Times New Roman" w:hAnsi="Times New Roman" w:cs="Times New Roman"/>
          <w:sz w:val="24"/>
          <w:szCs w:val="24"/>
        </w:rPr>
        <w:softHyphen/>
        <w:t>, оформления и подготовки к реализации горячих блюд, кулинарныхизделий, закусок сложного ассортимента. – М.: Академия, 2017 г.</w:t>
      </w:r>
    </w:p>
    <w:p w:rsidR="00BC0407" w:rsidRPr="00782E8F" w:rsidRDefault="00BC0407" w:rsidP="00BC0407">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2.</w:t>
      </w:r>
      <w:r w:rsidRPr="00782E8F">
        <w:rPr>
          <w:rFonts w:ascii="Times New Roman" w:hAnsi="Times New Roman" w:cs="Times New Roman"/>
          <w:spacing w:val="-10"/>
          <w:sz w:val="24"/>
          <w:szCs w:val="24"/>
        </w:rPr>
        <w:t xml:space="preserve">Анфимова Н. А. Кулинария: учебник для нач.проф.образования. – М.: Академия, </w:t>
      </w:r>
      <w:smartTag w:uri="urn:schemas-microsoft-com:office:smarttags" w:element="metricconverter">
        <w:smartTagPr>
          <w:attr w:name="ProductID" w:val="2010 г"/>
        </w:smartTagPr>
        <w:r w:rsidRPr="00782E8F">
          <w:rPr>
            <w:rFonts w:ascii="Times New Roman" w:hAnsi="Times New Roman" w:cs="Times New Roman"/>
            <w:sz w:val="24"/>
            <w:szCs w:val="24"/>
          </w:rPr>
          <w:t>2010 г</w:t>
        </w:r>
      </w:smartTag>
      <w:r w:rsidRPr="00782E8F">
        <w:rPr>
          <w:rFonts w:ascii="Times New Roman" w:hAnsi="Times New Roman" w:cs="Times New Roman"/>
          <w:sz w:val="24"/>
          <w:szCs w:val="24"/>
        </w:rPr>
        <w:t>.</w:t>
      </w:r>
    </w:p>
    <w:p w:rsidR="00BC0407" w:rsidRDefault="00BC0407" w:rsidP="00BC0407">
      <w:pPr>
        <w:pStyle w:val="ac"/>
        <w:spacing w:after="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lastRenderedPageBreak/>
        <w:t>3.</w:t>
      </w:r>
      <w:r w:rsidRPr="00782E8F">
        <w:rPr>
          <w:rFonts w:ascii="Times New Roman" w:hAnsi="Times New Roman" w:cs="Times New Roman"/>
          <w:sz w:val="24"/>
          <w:szCs w:val="24"/>
        </w:rPr>
        <w:t>Здобнов А.И, Цыганенко В.А. Сборник рецептур блюд и кулинарных изделий. – М.: Лада, 2017 г.</w:t>
      </w:r>
      <w:r>
        <w:rPr>
          <w:rFonts w:ascii="Times New Roman" w:hAnsi="Times New Roman" w:cs="Times New Roman"/>
          <w:sz w:val="24"/>
          <w:szCs w:val="24"/>
        </w:rPr>
        <w:t xml:space="preserve"> </w:t>
      </w:r>
    </w:p>
    <w:p w:rsidR="00BC0407" w:rsidRDefault="00BC0407" w:rsidP="00BC0407">
      <w:pPr>
        <w:spacing w:after="0" w:line="240" w:lineRule="auto"/>
        <w:ind w:firstLine="709"/>
        <w:rPr>
          <w:rFonts w:ascii="Times New Roman" w:eastAsia="Calibri" w:hAnsi="Times New Roman" w:cs="Times New Roman"/>
          <w:bCs/>
          <w:sz w:val="24"/>
          <w:szCs w:val="24"/>
        </w:rPr>
      </w:pPr>
    </w:p>
    <w:p w:rsidR="000B3F7F" w:rsidRPr="00014DA5" w:rsidRDefault="000B3F7F" w:rsidP="00014DA5">
      <w:pPr>
        <w:pStyle w:val="a5"/>
        <w:jc w:val="both"/>
        <w:rPr>
          <w:rFonts w:ascii="Times New Roman" w:hAnsi="Times New Roman"/>
          <w:color w:val="000000" w:themeColor="text1"/>
          <w:sz w:val="24"/>
          <w:szCs w:val="24"/>
          <w:u w:val="single"/>
          <w:lang w:val="ru-RU"/>
        </w:rPr>
      </w:pPr>
    </w:p>
    <w:p w:rsidR="000B3F7F" w:rsidRPr="00014DA5" w:rsidRDefault="000B3F7F" w:rsidP="00014DA5">
      <w:pPr>
        <w:pStyle w:val="ac"/>
        <w:spacing w:after="0" w:line="240" w:lineRule="auto"/>
        <w:ind w:left="0" w:hanging="284"/>
        <w:contextualSpacing w:val="0"/>
        <w:jc w:val="both"/>
        <w:rPr>
          <w:rFonts w:ascii="Times New Roman" w:hAnsi="Times New Roman" w:cs="Times New Roman"/>
          <w:bCs/>
          <w:color w:val="000000" w:themeColor="text1"/>
          <w:sz w:val="24"/>
          <w:szCs w:val="24"/>
        </w:rPr>
      </w:pPr>
    </w:p>
    <w:p w:rsidR="00A7583C" w:rsidRDefault="00A7583C" w:rsidP="00A7583C">
      <w:pPr>
        <w:spacing w:line="360" w:lineRule="auto"/>
        <w:rPr>
          <w:rFonts w:eastAsia="Calibri"/>
          <w:bCs/>
          <w:i/>
          <w:sz w:val="28"/>
          <w:szCs w:val="28"/>
        </w:rPr>
      </w:pPr>
    </w:p>
    <w:p w:rsidR="00A7583C" w:rsidRDefault="00A7583C" w:rsidP="007713E7">
      <w:pPr>
        <w:pStyle w:val="ac"/>
        <w:spacing w:after="0" w:line="240" w:lineRule="auto"/>
        <w:ind w:left="0"/>
        <w:contextualSpacing w:val="0"/>
        <w:jc w:val="both"/>
        <w:rPr>
          <w:rFonts w:ascii="Times New Roman" w:hAnsi="Times New Roman" w:cs="Times New Roman"/>
          <w:sz w:val="24"/>
          <w:szCs w:val="24"/>
        </w:rPr>
      </w:pPr>
    </w:p>
    <w:p w:rsidR="005E0238" w:rsidRPr="007713E7" w:rsidRDefault="005E0238" w:rsidP="007713E7">
      <w:pPr>
        <w:spacing w:after="0" w:line="240" w:lineRule="auto"/>
        <w:ind w:firstLine="709"/>
        <w:jc w:val="both"/>
        <w:rPr>
          <w:rFonts w:ascii="Times New Roman" w:hAnsi="Times New Roman" w:cs="Times New Roman"/>
          <w:b/>
          <w:sz w:val="24"/>
          <w:szCs w:val="24"/>
        </w:rPr>
      </w:pPr>
    </w:p>
    <w:p w:rsidR="005E0238" w:rsidRPr="007713E7" w:rsidRDefault="005E0238" w:rsidP="007713E7">
      <w:pPr>
        <w:spacing w:after="0" w:line="240" w:lineRule="auto"/>
        <w:ind w:firstLine="709"/>
        <w:jc w:val="both"/>
        <w:rPr>
          <w:rFonts w:ascii="Times New Roman" w:eastAsia="Calibri" w:hAnsi="Times New Roman" w:cs="Times New Roman"/>
          <w:bCs/>
          <w:sz w:val="24"/>
          <w:szCs w:val="24"/>
        </w:rPr>
      </w:pPr>
    </w:p>
    <w:p w:rsidR="00352D37" w:rsidRPr="007713E7" w:rsidRDefault="00352D37" w:rsidP="007713E7">
      <w:pPr>
        <w:shd w:val="clear" w:color="auto" w:fill="FFFFFF"/>
        <w:spacing w:after="0" w:line="240" w:lineRule="auto"/>
        <w:ind w:firstLine="709"/>
        <w:jc w:val="both"/>
        <w:rPr>
          <w:rFonts w:ascii="Times New Roman" w:eastAsia="Times New Roman" w:hAnsi="Times New Roman" w:cs="Times New Roman"/>
          <w:b/>
          <w:color w:val="000000"/>
          <w:sz w:val="24"/>
          <w:szCs w:val="24"/>
        </w:rPr>
      </w:pPr>
    </w:p>
    <w:p w:rsidR="005D339F" w:rsidRPr="007713E7" w:rsidRDefault="005D339F" w:rsidP="007713E7">
      <w:pPr>
        <w:pStyle w:val="ac"/>
        <w:spacing w:after="0" w:line="240" w:lineRule="auto"/>
        <w:ind w:left="0" w:firstLine="709"/>
        <w:contextualSpacing w:val="0"/>
        <w:jc w:val="both"/>
        <w:rPr>
          <w:rFonts w:ascii="Times New Roman" w:hAnsi="Times New Roman" w:cs="Times New Roman"/>
          <w:b/>
          <w:bCs/>
          <w:sz w:val="24"/>
          <w:szCs w:val="24"/>
        </w:rPr>
      </w:pPr>
    </w:p>
    <w:p w:rsidR="005D339F" w:rsidRPr="007713E7" w:rsidRDefault="005D339F" w:rsidP="007713E7">
      <w:pPr>
        <w:shd w:val="clear" w:color="auto" w:fill="FFFFFF"/>
        <w:spacing w:after="0" w:line="240" w:lineRule="auto"/>
        <w:ind w:firstLine="709"/>
        <w:jc w:val="both"/>
        <w:rPr>
          <w:rFonts w:ascii="Times New Roman" w:eastAsia="Times New Roman" w:hAnsi="Times New Roman" w:cs="Times New Roman"/>
          <w:b/>
          <w:color w:val="000000"/>
          <w:sz w:val="24"/>
          <w:szCs w:val="24"/>
        </w:rPr>
      </w:pPr>
    </w:p>
    <w:p w:rsidR="00274D89" w:rsidRPr="007713E7" w:rsidRDefault="00274D89" w:rsidP="007713E7">
      <w:pPr>
        <w:pStyle w:val="ac"/>
        <w:shd w:val="clear" w:color="auto" w:fill="FFFFFF"/>
        <w:spacing w:after="0" w:line="240" w:lineRule="auto"/>
        <w:ind w:left="0" w:firstLine="709"/>
        <w:contextualSpacing w:val="0"/>
        <w:jc w:val="both"/>
        <w:rPr>
          <w:rFonts w:ascii="Times New Roman" w:hAnsi="Times New Roman" w:cs="Times New Roman"/>
          <w:b/>
          <w:sz w:val="24"/>
          <w:szCs w:val="24"/>
        </w:rPr>
      </w:pPr>
    </w:p>
    <w:p w:rsidR="00184083" w:rsidRPr="007713E7" w:rsidRDefault="00184083" w:rsidP="007713E7">
      <w:pPr>
        <w:pStyle w:val="ac"/>
        <w:shd w:val="clear" w:color="auto" w:fill="FFFFFF"/>
        <w:spacing w:after="0" w:line="240" w:lineRule="auto"/>
        <w:ind w:left="0" w:firstLine="709"/>
        <w:contextualSpacing w:val="0"/>
        <w:jc w:val="both"/>
        <w:rPr>
          <w:rFonts w:ascii="Times New Roman" w:hAnsi="Times New Roman" w:cs="Times New Roman"/>
          <w:b/>
          <w:sz w:val="24"/>
          <w:szCs w:val="24"/>
        </w:rPr>
      </w:pPr>
    </w:p>
    <w:p w:rsidR="0066640B" w:rsidRPr="005E0238" w:rsidRDefault="0066640B" w:rsidP="005E0238">
      <w:pPr>
        <w:spacing w:after="0" w:line="240" w:lineRule="auto"/>
        <w:ind w:firstLine="709"/>
        <w:jc w:val="both"/>
        <w:rPr>
          <w:rFonts w:ascii="Times New Roman" w:hAnsi="Times New Roman" w:cs="Times New Roman"/>
          <w:b/>
          <w:sz w:val="24"/>
          <w:szCs w:val="24"/>
        </w:rPr>
      </w:pPr>
    </w:p>
    <w:sectPr w:rsidR="0066640B" w:rsidRPr="005E0238" w:rsidSect="00A42000">
      <w:footerReference w:type="default" r:id="rId53"/>
      <w:pgSz w:w="11906" w:h="16838"/>
      <w:pgMar w:top="567" w:right="850" w:bottom="1134" w:left="1701" w:header="0"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E24A4" w:rsidRDefault="00BE24A4" w:rsidP="008C083A">
      <w:pPr>
        <w:spacing w:after="0" w:line="240" w:lineRule="auto"/>
      </w:pPr>
      <w:r>
        <w:separator/>
      </w:r>
    </w:p>
  </w:endnote>
  <w:endnote w:type="continuationSeparator" w:id="1">
    <w:p w:rsidR="00BE24A4" w:rsidRDefault="00BE24A4" w:rsidP="008C083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TimesNewRomanPSMT">
    <w:altName w:val="MS Mincho"/>
    <w:charset w:val="80"/>
    <w:family w:val="auto"/>
    <w:pitch w:val="default"/>
    <w:sig w:usb0="00000001" w:usb1="08070000" w:usb2="00000010" w:usb3="00000000" w:csb0="00020000" w:csb1="00000000"/>
  </w:font>
  <w:font w:name="YS Text">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364251"/>
      <w:docPartObj>
        <w:docPartGallery w:val="Page Numbers (Bottom of Page)"/>
        <w:docPartUnique/>
      </w:docPartObj>
    </w:sdtPr>
    <w:sdtContent>
      <w:p w:rsidR="00946D70" w:rsidRDefault="00946D70">
        <w:pPr>
          <w:pStyle w:val="af"/>
          <w:jc w:val="right"/>
        </w:pPr>
        <w:fldSimple w:instr=" PAGE   \* MERGEFORMAT ">
          <w:r w:rsidR="00D8013A">
            <w:rPr>
              <w:noProof/>
            </w:rPr>
            <w:t>148</w:t>
          </w:r>
        </w:fldSimple>
      </w:p>
    </w:sdtContent>
  </w:sdt>
  <w:p w:rsidR="00946D70" w:rsidRDefault="00946D70">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E24A4" w:rsidRDefault="00BE24A4" w:rsidP="008C083A">
      <w:pPr>
        <w:spacing w:after="0" w:line="240" w:lineRule="auto"/>
      </w:pPr>
      <w:r>
        <w:separator/>
      </w:r>
    </w:p>
  </w:footnote>
  <w:footnote w:type="continuationSeparator" w:id="1">
    <w:p w:rsidR="00BE24A4" w:rsidRDefault="00BE24A4" w:rsidP="008C083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9"/>
    <w:multiLevelType w:val="multilevel"/>
    <w:tmpl w:val="F38E40B0"/>
    <w:lvl w:ilvl="0">
      <w:start w:val="1"/>
      <w:numFmt w:val="bullet"/>
      <w:lvlText w:val=""/>
      <w:lvlJc w:val="left"/>
      <w:pPr>
        <w:tabs>
          <w:tab w:val="left" w:pos="720"/>
        </w:tabs>
        <w:ind w:left="720" w:hanging="360"/>
      </w:pPr>
      <w:rPr>
        <w:rFonts w:ascii="Symbol" w:hAnsi="Symbol" w:hint="default"/>
        <w:sz w:val="20"/>
      </w:rPr>
    </w:lvl>
    <w:lvl w:ilvl="1" w:tentative="1">
      <w:start w:val="1"/>
      <w:numFmt w:val="bullet"/>
      <w:lvlText w:val="o"/>
      <w:lvlJc w:val="left"/>
      <w:pPr>
        <w:tabs>
          <w:tab w:val="left" w:pos="1440"/>
        </w:tabs>
        <w:ind w:left="1440" w:hanging="360"/>
      </w:pPr>
      <w:rPr>
        <w:rFonts w:ascii="Courier New" w:hAnsi="Courier New" w:hint="default"/>
        <w:sz w:val="20"/>
      </w:rPr>
    </w:lvl>
    <w:lvl w:ilvl="2" w:tentative="1">
      <w:start w:val="1"/>
      <w:numFmt w:val="bullet"/>
      <w:lvlText w:val=""/>
      <w:lvlJc w:val="left"/>
      <w:pPr>
        <w:tabs>
          <w:tab w:val="left" w:pos="2160"/>
        </w:tabs>
        <w:ind w:left="2160" w:hanging="360"/>
      </w:pPr>
      <w:rPr>
        <w:rFonts w:ascii="Wingdings" w:hAnsi="Wingdings" w:hint="default"/>
        <w:sz w:val="20"/>
      </w:rPr>
    </w:lvl>
    <w:lvl w:ilvl="3" w:tentative="1">
      <w:start w:val="1"/>
      <w:numFmt w:val="bullet"/>
      <w:lvlText w:val=""/>
      <w:lvlJc w:val="left"/>
      <w:pPr>
        <w:tabs>
          <w:tab w:val="left" w:pos="2880"/>
        </w:tabs>
        <w:ind w:left="2880" w:hanging="360"/>
      </w:pPr>
      <w:rPr>
        <w:rFonts w:ascii="Wingdings" w:hAnsi="Wingdings" w:hint="default"/>
        <w:sz w:val="20"/>
      </w:rPr>
    </w:lvl>
    <w:lvl w:ilvl="4" w:tentative="1">
      <w:start w:val="1"/>
      <w:numFmt w:val="bullet"/>
      <w:lvlText w:val=""/>
      <w:lvlJc w:val="left"/>
      <w:pPr>
        <w:tabs>
          <w:tab w:val="left" w:pos="3600"/>
        </w:tabs>
        <w:ind w:left="3600" w:hanging="360"/>
      </w:pPr>
      <w:rPr>
        <w:rFonts w:ascii="Wingdings" w:hAnsi="Wingdings" w:hint="default"/>
        <w:sz w:val="20"/>
      </w:rPr>
    </w:lvl>
    <w:lvl w:ilvl="5" w:tentative="1">
      <w:start w:val="1"/>
      <w:numFmt w:val="bullet"/>
      <w:lvlText w:val=""/>
      <w:lvlJc w:val="left"/>
      <w:pPr>
        <w:tabs>
          <w:tab w:val="left" w:pos="4320"/>
        </w:tabs>
        <w:ind w:left="4320" w:hanging="360"/>
      </w:pPr>
      <w:rPr>
        <w:rFonts w:ascii="Wingdings" w:hAnsi="Wingdings" w:hint="default"/>
        <w:sz w:val="20"/>
      </w:rPr>
    </w:lvl>
    <w:lvl w:ilvl="6" w:tentative="1">
      <w:start w:val="1"/>
      <w:numFmt w:val="bullet"/>
      <w:lvlText w:val=""/>
      <w:lvlJc w:val="left"/>
      <w:pPr>
        <w:tabs>
          <w:tab w:val="left" w:pos="5040"/>
        </w:tabs>
        <w:ind w:left="5040" w:hanging="360"/>
      </w:pPr>
      <w:rPr>
        <w:rFonts w:ascii="Wingdings" w:hAnsi="Wingdings" w:hint="default"/>
        <w:sz w:val="20"/>
      </w:rPr>
    </w:lvl>
    <w:lvl w:ilvl="7" w:tentative="1">
      <w:start w:val="1"/>
      <w:numFmt w:val="bullet"/>
      <w:lvlText w:val=""/>
      <w:lvlJc w:val="left"/>
      <w:pPr>
        <w:tabs>
          <w:tab w:val="left" w:pos="5760"/>
        </w:tabs>
        <w:ind w:left="5760" w:hanging="360"/>
      </w:pPr>
      <w:rPr>
        <w:rFonts w:ascii="Wingdings" w:hAnsi="Wingdings" w:hint="default"/>
        <w:sz w:val="20"/>
      </w:rPr>
    </w:lvl>
    <w:lvl w:ilvl="8" w:tentative="1">
      <w:start w:val="1"/>
      <w:numFmt w:val="bullet"/>
      <w:lvlText w:val=""/>
      <w:lvlJc w:val="left"/>
      <w:pPr>
        <w:tabs>
          <w:tab w:val="left" w:pos="6480"/>
        </w:tabs>
        <w:ind w:left="6480" w:hanging="360"/>
      </w:pPr>
      <w:rPr>
        <w:rFonts w:ascii="Wingdings" w:hAnsi="Wingdings" w:hint="default"/>
        <w:sz w:val="20"/>
      </w:rPr>
    </w:lvl>
  </w:abstractNum>
  <w:abstractNum w:abstractNumId="1">
    <w:nsid w:val="00000012"/>
    <w:multiLevelType w:val="multilevel"/>
    <w:tmpl w:val="520E6E3C"/>
    <w:lvl w:ilvl="0">
      <w:start w:val="1"/>
      <w:numFmt w:val="bullet"/>
      <w:lvlText w:val=""/>
      <w:lvlJc w:val="left"/>
      <w:pPr>
        <w:tabs>
          <w:tab w:val="left" w:pos="720"/>
        </w:tabs>
        <w:ind w:left="720" w:hanging="360"/>
      </w:pPr>
      <w:rPr>
        <w:rFonts w:ascii="Symbol" w:hAnsi="Symbol" w:hint="default"/>
        <w:sz w:val="20"/>
      </w:rPr>
    </w:lvl>
    <w:lvl w:ilvl="1" w:tentative="1">
      <w:start w:val="1"/>
      <w:numFmt w:val="bullet"/>
      <w:lvlText w:val="o"/>
      <w:lvlJc w:val="left"/>
      <w:pPr>
        <w:tabs>
          <w:tab w:val="left" w:pos="1440"/>
        </w:tabs>
        <w:ind w:left="1440" w:hanging="360"/>
      </w:pPr>
      <w:rPr>
        <w:rFonts w:ascii="Courier New" w:hAnsi="Courier New" w:hint="default"/>
        <w:sz w:val="20"/>
      </w:rPr>
    </w:lvl>
    <w:lvl w:ilvl="2" w:tentative="1">
      <w:start w:val="1"/>
      <w:numFmt w:val="bullet"/>
      <w:lvlText w:val=""/>
      <w:lvlJc w:val="left"/>
      <w:pPr>
        <w:tabs>
          <w:tab w:val="left" w:pos="2160"/>
        </w:tabs>
        <w:ind w:left="2160" w:hanging="360"/>
      </w:pPr>
      <w:rPr>
        <w:rFonts w:ascii="Wingdings" w:hAnsi="Wingdings" w:hint="default"/>
        <w:sz w:val="20"/>
      </w:rPr>
    </w:lvl>
    <w:lvl w:ilvl="3" w:tentative="1">
      <w:start w:val="1"/>
      <w:numFmt w:val="bullet"/>
      <w:lvlText w:val=""/>
      <w:lvlJc w:val="left"/>
      <w:pPr>
        <w:tabs>
          <w:tab w:val="left" w:pos="2880"/>
        </w:tabs>
        <w:ind w:left="2880" w:hanging="360"/>
      </w:pPr>
      <w:rPr>
        <w:rFonts w:ascii="Wingdings" w:hAnsi="Wingdings" w:hint="default"/>
        <w:sz w:val="20"/>
      </w:rPr>
    </w:lvl>
    <w:lvl w:ilvl="4" w:tentative="1">
      <w:start w:val="1"/>
      <w:numFmt w:val="bullet"/>
      <w:lvlText w:val=""/>
      <w:lvlJc w:val="left"/>
      <w:pPr>
        <w:tabs>
          <w:tab w:val="left" w:pos="3600"/>
        </w:tabs>
        <w:ind w:left="3600" w:hanging="360"/>
      </w:pPr>
      <w:rPr>
        <w:rFonts w:ascii="Wingdings" w:hAnsi="Wingdings" w:hint="default"/>
        <w:sz w:val="20"/>
      </w:rPr>
    </w:lvl>
    <w:lvl w:ilvl="5" w:tentative="1">
      <w:start w:val="1"/>
      <w:numFmt w:val="bullet"/>
      <w:lvlText w:val=""/>
      <w:lvlJc w:val="left"/>
      <w:pPr>
        <w:tabs>
          <w:tab w:val="left" w:pos="4320"/>
        </w:tabs>
        <w:ind w:left="4320" w:hanging="360"/>
      </w:pPr>
      <w:rPr>
        <w:rFonts w:ascii="Wingdings" w:hAnsi="Wingdings" w:hint="default"/>
        <w:sz w:val="20"/>
      </w:rPr>
    </w:lvl>
    <w:lvl w:ilvl="6" w:tentative="1">
      <w:start w:val="1"/>
      <w:numFmt w:val="bullet"/>
      <w:lvlText w:val=""/>
      <w:lvlJc w:val="left"/>
      <w:pPr>
        <w:tabs>
          <w:tab w:val="left" w:pos="5040"/>
        </w:tabs>
        <w:ind w:left="5040" w:hanging="360"/>
      </w:pPr>
      <w:rPr>
        <w:rFonts w:ascii="Wingdings" w:hAnsi="Wingdings" w:hint="default"/>
        <w:sz w:val="20"/>
      </w:rPr>
    </w:lvl>
    <w:lvl w:ilvl="7" w:tentative="1">
      <w:start w:val="1"/>
      <w:numFmt w:val="bullet"/>
      <w:lvlText w:val=""/>
      <w:lvlJc w:val="left"/>
      <w:pPr>
        <w:tabs>
          <w:tab w:val="left" w:pos="5760"/>
        </w:tabs>
        <w:ind w:left="5760" w:hanging="360"/>
      </w:pPr>
      <w:rPr>
        <w:rFonts w:ascii="Wingdings" w:hAnsi="Wingdings" w:hint="default"/>
        <w:sz w:val="20"/>
      </w:rPr>
    </w:lvl>
    <w:lvl w:ilvl="8" w:tentative="1">
      <w:start w:val="1"/>
      <w:numFmt w:val="bullet"/>
      <w:lvlText w:val=""/>
      <w:lvlJc w:val="left"/>
      <w:pPr>
        <w:tabs>
          <w:tab w:val="left" w:pos="6480"/>
        </w:tabs>
        <w:ind w:left="6480" w:hanging="360"/>
      </w:pPr>
      <w:rPr>
        <w:rFonts w:ascii="Wingdings" w:hAnsi="Wingdings" w:hint="default"/>
        <w:sz w:val="20"/>
      </w:rPr>
    </w:lvl>
  </w:abstractNum>
  <w:abstractNum w:abstractNumId="2">
    <w:nsid w:val="00000014"/>
    <w:multiLevelType w:val="hybridMultilevel"/>
    <w:tmpl w:val="B740A7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000001A"/>
    <w:multiLevelType w:val="multilevel"/>
    <w:tmpl w:val="E1E259AA"/>
    <w:lvl w:ilvl="0">
      <w:start w:val="1"/>
      <w:numFmt w:val="bullet"/>
      <w:lvlText w:val=""/>
      <w:lvlJc w:val="left"/>
      <w:pPr>
        <w:tabs>
          <w:tab w:val="left" w:pos="720"/>
        </w:tabs>
        <w:ind w:left="720" w:hanging="360"/>
      </w:pPr>
      <w:rPr>
        <w:rFonts w:ascii="Symbol" w:hAnsi="Symbol" w:hint="default"/>
        <w:sz w:val="20"/>
      </w:rPr>
    </w:lvl>
    <w:lvl w:ilvl="1" w:tentative="1">
      <w:start w:val="1"/>
      <w:numFmt w:val="bullet"/>
      <w:lvlText w:val="o"/>
      <w:lvlJc w:val="left"/>
      <w:pPr>
        <w:tabs>
          <w:tab w:val="left" w:pos="1440"/>
        </w:tabs>
        <w:ind w:left="1440" w:hanging="360"/>
      </w:pPr>
      <w:rPr>
        <w:rFonts w:ascii="Courier New" w:hAnsi="Courier New" w:hint="default"/>
        <w:sz w:val="20"/>
      </w:rPr>
    </w:lvl>
    <w:lvl w:ilvl="2" w:tentative="1">
      <w:start w:val="1"/>
      <w:numFmt w:val="bullet"/>
      <w:lvlText w:val=""/>
      <w:lvlJc w:val="left"/>
      <w:pPr>
        <w:tabs>
          <w:tab w:val="left" w:pos="2160"/>
        </w:tabs>
        <w:ind w:left="2160" w:hanging="360"/>
      </w:pPr>
      <w:rPr>
        <w:rFonts w:ascii="Wingdings" w:hAnsi="Wingdings" w:hint="default"/>
        <w:sz w:val="20"/>
      </w:rPr>
    </w:lvl>
    <w:lvl w:ilvl="3" w:tentative="1">
      <w:start w:val="1"/>
      <w:numFmt w:val="bullet"/>
      <w:lvlText w:val=""/>
      <w:lvlJc w:val="left"/>
      <w:pPr>
        <w:tabs>
          <w:tab w:val="left" w:pos="2880"/>
        </w:tabs>
        <w:ind w:left="2880" w:hanging="360"/>
      </w:pPr>
      <w:rPr>
        <w:rFonts w:ascii="Wingdings" w:hAnsi="Wingdings" w:hint="default"/>
        <w:sz w:val="20"/>
      </w:rPr>
    </w:lvl>
    <w:lvl w:ilvl="4" w:tentative="1">
      <w:start w:val="1"/>
      <w:numFmt w:val="bullet"/>
      <w:lvlText w:val=""/>
      <w:lvlJc w:val="left"/>
      <w:pPr>
        <w:tabs>
          <w:tab w:val="left" w:pos="3600"/>
        </w:tabs>
        <w:ind w:left="3600" w:hanging="360"/>
      </w:pPr>
      <w:rPr>
        <w:rFonts w:ascii="Wingdings" w:hAnsi="Wingdings" w:hint="default"/>
        <w:sz w:val="20"/>
      </w:rPr>
    </w:lvl>
    <w:lvl w:ilvl="5" w:tentative="1">
      <w:start w:val="1"/>
      <w:numFmt w:val="bullet"/>
      <w:lvlText w:val=""/>
      <w:lvlJc w:val="left"/>
      <w:pPr>
        <w:tabs>
          <w:tab w:val="left" w:pos="4320"/>
        </w:tabs>
        <w:ind w:left="4320" w:hanging="360"/>
      </w:pPr>
      <w:rPr>
        <w:rFonts w:ascii="Wingdings" w:hAnsi="Wingdings" w:hint="default"/>
        <w:sz w:val="20"/>
      </w:rPr>
    </w:lvl>
    <w:lvl w:ilvl="6" w:tentative="1">
      <w:start w:val="1"/>
      <w:numFmt w:val="bullet"/>
      <w:lvlText w:val=""/>
      <w:lvlJc w:val="left"/>
      <w:pPr>
        <w:tabs>
          <w:tab w:val="left" w:pos="5040"/>
        </w:tabs>
        <w:ind w:left="5040" w:hanging="360"/>
      </w:pPr>
      <w:rPr>
        <w:rFonts w:ascii="Wingdings" w:hAnsi="Wingdings" w:hint="default"/>
        <w:sz w:val="20"/>
      </w:rPr>
    </w:lvl>
    <w:lvl w:ilvl="7" w:tentative="1">
      <w:start w:val="1"/>
      <w:numFmt w:val="bullet"/>
      <w:lvlText w:val=""/>
      <w:lvlJc w:val="left"/>
      <w:pPr>
        <w:tabs>
          <w:tab w:val="left" w:pos="5760"/>
        </w:tabs>
        <w:ind w:left="5760" w:hanging="360"/>
      </w:pPr>
      <w:rPr>
        <w:rFonts w:ascii="Wingdings" w:hAnsi="Wingdings" w:hint="default"/>
        <w:sz w:val="20"/>
      </w:rPr>
    </w:lvl>
    <w:lvl w:ilvl="8" w:tentative="1">
      <w:start w:val="1"/>
      <w:numFmt w:val="bullet"/>
      <w:lvlText w:val=""/>
      <w:lvlJc w:val="left"/>
      <w:pPr>
        <w:tabs>
          <w:tab w:val="left" w:pos="6480"/>
        </w:tabs>
        <w:ind w:left="6480" w:hanging="360"/>
      </w:pPr>
      <w:rPr>
        <w:rFonts w:ascii="Wingdings" w:hAnsi="Wingdings" w:hint="default"/>
        <w:sz w:val="20"/>
      </w:rPr>
    </w:lvl>
  </w:abstractNum>
  <w:abstractNum w:abstractNumId="4">
    <w:nsid w:val="0000001C"/>
    <w:multiLevelType w:val="multilevel"/>
    <w:tmpl w:val="4ACAAC14"/>
    <w:lvl w:ilvl="0">
      <w:start w:val="1"/>
      <w:numFmt w:val="bullet"/>
      <w:lvlText w:val=""/>
      <w:lvlJc w:val="left"/>
      <w:pPr>
        <w:tabs>
          <w:tab w:val="left" w:pos="720"/>
        </w:tabs>
        <w:ind w:left="720" w:hanging="360"/>
      </w:pPr>
      <w:rPr>
        <w:rFonts w:ascii="Symbol" w:hAnsi="Symbol" w:hint="default"/>
        <w:sz w:val="20"/>
      </w:rPr>
    </w:lvl>
    <w:lvl w:ilvl="1" w:tentative="1">
      <w:start w:val="1"/>
      <w:numFmt w:val="bullet"/>
      <w:lvlText w:val="o"/>
      <w:lvlJc w:val="left"/>
      <w:pPr>
        <w:tabs>
          <w:tab w:val="left" w:pos="1440"/>
        </w:tabs>
        <w:ind w:left="1440" w:hanging="360"/>
      </w:pPr>
      <w:rPr>
        <w:rFonts w:ascii="Courier New" w:hAnsi="Courier New" w:hint="default"/>
        <w:sz w:val="20"/>
      </w:rPr>
    </w:lvl>
    <w:lvl w:ilvl="2" w:tentative="1">
      <w:start w:val="1"/>
      <w:numFmt w:val="bullet"/>
      <w:lvlText w:val=""/>
      <w:lvlJc w:val="left"/>
      <w:pPr>
        <w:tabs>
          <w:tab w:val="left" w:pos="2160"/>
        </w:tabs>
        <w:ind w:left="2160" w:hanging="360"/>
      </w:pPr>
      <w:rPr>
        <w:rFonts w:ascii="Wingdings" w:hAnsi="Wingdings" w:hint="default"/>
        <w:sz w:val="20"/>
      </w:rPr>
    </w:lvl>
    <w:lvl w:ilvl="3" w:tentative="1">
      <w:start w:val="1"/>
      <w:numFmt w:val="bullet"/>
      <w:lvlText w:val=""/>
      <w:lvlJc w:val="left"/>
      <w:pPr>
        <w:tabs>
          <w:tab w:val="left" w:pos="2880"/>
        </w:tabs>
        <w:ind w:left="2880" w:hanging="360"/>
      </w:pPr>
      <w:rPr>
        <w:rFonts w:ascii="Wingdings" w:hAnsi="Wingdings" w:hint="default"/>
        <w:sz w:val="20"/>
      </w:rPr>
    </w:lvl>
    <w:lvl w:ilvl="4" w:tentative="1">
      <w:start w:val="1"/>
      <w:numFmt w:val="bullet"/>
      <w:lvlText w:val=""/>
      <w:lvlJc w:val="left"/>
      <w:pPr>
        <w:tabs>
          <w:tab w:val="left" w:pos="3600"/>
        </w:tabs>
        <w:ind w:left="3600" w:hanging="360"/>
      </w:pPr>
      <w:rPr>
        <w:rFonts w:ascii="Wingdings" w:hAnsi="Wingdings" w:hint="default"/>
        <w:sz w:val="20"/>
      </w:rPr>
    </w:lvl>
    <w:lvl w:ilvl="5" w:tentative="1">
      <w:start w:val="1"/>
      <w:numFmt w:val="bullet"/>
      <w:lvlText w:val=""/>
      <w:lvlJc w:val="left"/>
      <w:pPr>
        <w:tabs>
          <w:tab w:val="left" w:pos="4320"/>
        </w:tabs>
        <w:ind w:left="4320" w:hanging="360"/>
      </w:pPr>
      <w:rPr>
        <w:rFonts w:ascii="Wingdings" w:hAnsi="Wingdings" w:hint="default"/>
        <w:sz w:val="20"/>
      </w:rPr>
    </w:lvl>
    <w:lvl w:ilvl="6" w:tentative="1">
      <w:start w:val="1"/>
      <w:numFmt w:val="bullet"/>
      <w:lvlText w:val=""/>
      <w:lvlJc w:val="left"/>
      <w:pPr>
        <w:tabs>
          <w:tab w:val="left" w:pos="5040"/>
        </w:tabs>
        <w:ind w:left="5040" w:hanging="360"/>
      </w:pPr>
      <w:rPr>
        <w:rFonts w:ascii="Wingdings" w:hAnsi="Wingdings" w:hint="default"/>
        <w:sz w:val="20"/>
      </w:rPr>
    </w:lvl>
    <w:lvl w:ilvl="7" w:tentative="1">
      <w:start w:val="1"/>
      <w:numFmt w:val="bullet"/>
      <w:lvlText w:val=""/>
      <w:lvlJc w:val="left"/>
      <w:pPr>
        <w:tabs>
          <w:tab w:val="left" w:pos="5760"/>
        </w:tabs>
        <w:ind w:left="5760" w:hanging="360"/>
      </w:pPr>
      <w:rPr>
        <w:rFonts w:ascii="Wingdings" w:hAnsi="Wingdings" w:hint="default"/>
        <w:sz w:val="20"/>
      </w:rPr>
    </w:lvl>
    <w:lvl w:ilvl="8" w:tentative="1">
      <w:start w:val="1"/>
      <w:numFmt w:val="bullet"/>
      <w:lvlText w:val=""/>
      <w:lvlJc w:val="left"/>
      <w:pPr>
        <w:tabs>
          <w:tab w:val="left" w:pos="6480"/>
        </w:tabs>
        <w:ind w:left="6480" w:hanging="360"/>
      </w:pPr>
      <w:rPr>
        <w:rFonts w:ascii="Wingdings" w:hAnsi="Wingdings" w:hint="default"/>
        <w:sz w:val="20"/>
      </w:rPr>
    </w:lvl>
  </w:abstractNum>
  <w:abstractNum w:abstractNumId="5">
    <w:nsid w:val="00000021"/>
    <w:multiLevelType w:val="hybridMultilevel"/>
    <w:tmpl w:val="248C7446"/>
    <w:lvl w:ilvl="0" w:tplc="4A5613C8">
      <w:start w:val="1"/>
      <w:numFmt w:val="decimal"/>
      <w:lvlText w:val="%1."/>
      <w:lvlJc w:val="left"/>
      <w:pPr>
        <w:ind w:left="3540" w:hanging="360"/>
      </w:pPr>
      <w:rPr>
        <w:rFonts w:hint="default"/>
      </w:rPr>
    </w:lvl>
    <w:lvl w:ilvl="1" w:tplc="04190019" w:tentative="1">
      <w:start w:val="1"/>
      <w:numFmt w:val="lowerLetter"/>
      <w:lvlText w:val="%2."/>
      <w:lvlJc w:val="left"/>
      <w:pPr>
        <w:ind w:left="4260" w:hanging="360"/>
      </w:pPr>
    </w:lvl>
    <w:lvl w:ilvl="2" w:tplc="0419001B" w:tentative="1">
      <w:start w:val="1"/>
      <w:numFmt w:val="lowerRoman"/>
      <w:lvlText w:val="%3."/>
      <w:lvlJc w:val="right"/>
      <w:pPr>
        <w:ind w:left="4980" w:hanging="180"/>
      </w:pPr>
    </w:lvl>
    <w:lvl w:ilvl="3" w:tplc="0419000F" w:tentative="1">
      <w:start w:val="1"/>
      <w:numFmt w:val="decimal"/>
      <w:lvlText w:val="%4."/>
      <w:lvlJc w:val="left"/>
      <w:pPr>
        <w:ind w:left="5700" w:hanging="360"/>
      </w:pPr>
    </w:lvl>
    <w:lvl w:ilvl="4" w:tplc="04190019" w:tentative="1">
      <w:start w:val="1"/>
      <w:numFmt w:val="lowerLetter"/>
      <w:lvlText w:val="%5."/>
      <w:lvlJc w:val="left"/>
      <w:pPr>
        <w:ind w:left="6420" w:hanging="360"/>
      </w:pPr>
    </w:lvl>
    <w:lvl w:ilvl="5" w:tplc="0419001B" w:tentative="1">
      <w:start w:val="1"/>
      <w:numFmt w:val="lowerRoman"/>
      <w:lvlText w:val="%6."/>
      <w:lvlJc w:val="right"/>
      <w:pPr>
        <w:ind w:left="7140" w:hanging="180"/>
      </w:pPr>
    </w:lvl>
    <w:lvl w:ilvl="6" w:tplc="0419000F" w:tentative="1">
      <w:start w:val="1"/>
      <w:numFmt w:val="decimal"/>
      <w:lvlText w:val="%7."/>
      <w:lvlJc w:val="left"/>
      <w:pPr>
        <w:ind w:left="7860" w:hanging="360"/>
      </w:pPr>
    </w:lvl>
    <w:lvl w:ilvl="7" w:tplc="04190019" w:tentative="1">
      <w:start w:val="1"/>
      <w:numFmt w:val="lowerLetter"/>
      <w:lvlText w:val="%8."/>
      <w:lvlJc w:val="left"/>
      <w:pPr>
        <w:ind w:left="8580" w:hanging="360"/>
      </w:pPr>
    </w:lvl>
    <w:lvl w:ilvl="8" w:tplc="0419001B" w:tentative="1">
      <w:start w:val="1"/>
      <w:numFmt w:val="lowerRoman"/>
      <w:lvlText w:val="%9."/>
      <w:lvlJc w:val="right"/>
      <w:pPr>
        <w:ind w:left="9300" w:hanging="180"/>
      </w:pPr>
    </w:lvl>
  </w:abstractNum>
  <w:abstractNum w:abstractNumId="6">
    <w:nsid w:val="00D2398C"/>
    <w:multiLevelType w:val="hybridMultilevel"/>
    <w:tmpl w:val="73C271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13B57EF"/>
    <w:multiLevelType w:val="hybridMultilevel"/>
    <w:tmpl w:val="A5BEECE2"/>
    <w:lvl w:ilvl="0" w:tplc="A85431EC">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
    <w:nsid w:val="018043E4"/>
    <w:multiLevelType w:val="hybridMultilevel"/>
    <w:tmpl w:val="C75487C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019E468E"/>
    <w:multiLevelType w:val="hybridMultilevel"/>
    <w:tmpl w:val="B1DE1C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03A62B81"/>
    <w:multiLevelType w:val="hybridMultilevel"/>
    <w:tmpl w:val="6B10B3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06355030"/>
    <w:multiLevelType w:val="hybridMultilevel"/>
    <w:tmpl w:val="4FF01E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84319FA"/>
    <w:multiLevelType w:val="hybridMultilevel"/>
    <w:tmpl w:val="C1E629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08C63405"/>
    <w:multiLevelType w:val="hybridMultilevel"/>
    <w:tmpl w:val="3502E6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0978046E"/>
    <w:multiLevelType w:val="hybridMultilevel"/>
    <w:tmpl w:val="0024C530"/>
    <w:lvl w:ilvl="0" w:tplc="7FAC4790">
      <w:start w:val="1"/>
      <w:numFmt w:val="decimal"/>
      <w:lvlText w:val="%1."/>
      <w:lvlJc w:val="left"/>
      <w:pPr>
        <w:ind w:left="720" w:hanging="360"/>
      </w:pPr>
      <w:rPr>
        <w:rFonts w:ascii="Times New Roman" w:eastAsiaTheme="minorEastAsia" w:hAnsi="Times New Roman" w:cs="Times New Roman"/>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76B213B6">
      <w:start w:val="1"/>
      <w:numFmt w:val="decimal"/>
      <w:lvlText w:val="%4."/>
      <w:lvlJc w:val="left"/>
      <w:pPr>
        <w:ind w:left="928" w:hanging="360"/>
      </w:pPr>
      <w:rPr>
        <w:rFonts w:ascii="Times New Roman" w:eastAsia="Times New Roman" w:hAnsi="Times New Roman" w:cs="Times New Roman"/>
      </w:r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nsid w:val="09A537C2"/>
    <w:multiLevelType w:val="hybridMultilevel"/>
    <w:tmpl w:val="8C1A49BE"/>
    <w:lvl w:ilvl="0" w:tplc="883E42F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6">
    <w:nsid w:val="0C9D25FC"/>
    <w:multiLevelType w:val="hybridMultilevel"/>
    <w:tmpl w:val="C2E44D9A"/>
    <w:lvl w:ilvl="0" w:tplc="D04A5CC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7">
    <w:nsid w:val="0DEE0EA5"/>
    <w:multiLevelType w:val="hybridMultilevel"/>
    <w:tmpl w:val="3D0691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0F0C77AD"/>
    <w:multiLevelType w:val="hybridMultilevel"/>
    <w:tmpl w:val="9460A2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0CF1623"/>
    <w:multiLevelType w:val="hybridMultilevel"/>
    <w:tmpl w:val="4FF01E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11CB42A8"/>
    <w:multiLevelType w:val="hybridMultilevel"/>
    <w:tmpl w:val="4FF01E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11E946F0"/>
    <w:multiLevelType w:val="hybridMultilevel"/>
    <w:tmpl w:val="4FF01E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14DF6DC6"/>
    <w:multiLevelType w:val="hybridMultilevel"/>
    <w:tmpl w:val="6DBAF6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14F665EB"/>
    <w:multiLevelType w:val="hybridMultilevel"/>
    <w:tmpl w:val="4FF01E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163D6384"/>
    <w:multiLevelType w:val="hybridMultilevel"/>
    <w:tmpl w:val="C53079DC"/>
    <w:lvl w:ilvl="0" w:tplc="DC10E82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18174CFD"/>
    <w:multiLevelType w:val="hybridMultilevel"/>
    <w:tmpl w:val="17C8C7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1B7B77D4"/>
    <w:multiLevelType w:val="hybridMultilevel"/>
    <w:tmpl w:val="7C36869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1C327217"/>
    <w:multiLevelType w:val="hybridMultilevel"/>
    <w:tmpl w:val="DE922026"/>
    <w:lvl w:ilvl="0" w:tplc="0419000F">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8">
    <w:nsid w:val="1CF04FD6"/>
    <w:multiLevelType w:val="hybridMultilevel"/>
    <w:tmpl w:val="1D48A2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1FC62B1E"/>
    <w:multiLevelType w:val="hybridMultilevel"/>
    <w:tmpl w:val="4FF01E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201910E6"/>
    <w:multiLevelType w:val="hybridMultilevel"/>
    <w:tmpl w:val="4FF01E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210A3793"/>
    <w:multiLevelType w:val="hybridMultilevel"/>
    <w:tmpl w:val="3314FE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21EC23D7"/>
    <w:multiLevelType w:val="hybridMultilevel"/>
    <w:tmpl w:val="454601B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238B443C"/>
    <w:multiLevelType w:val="hybridMultilevel"/>
    <w:tmpl w:val="4FF01E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25711AA5"/>
    <w:multiLevelType w:val="hybridMultilevel"/>
    <w:tmpl w:val="13F2847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26873325"/>
    <w:multiLevelType w:val="hybridMultilevel"/>
    <w:tmpl w:val="169841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291A77B3"/>
    <w:multiLevelType w:val="hybridMultilevel"/>
    <w:tmpl w:val="961648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2AAB2511"/>
    <w:multiLevelType w:val="hybridMultilevel"/>
    <w:tmpl w:val="8F9A69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2BEA7A7E"/>
    <w:multiLevelType w:val="hybridMultilevel"/>
    <w:tmpl w:val="9F8408E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nsid w:val="2D525357"/>
    <w:multiLevelType w:val="hybridMultilevel"/>
    <w:tmpl w:val="4D1CB6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2DB07184"/>
    <w:multiLevelType w:val="hybridMultilevel"/>
    <w:tmpl w:val="E0BC23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30A43E9B"/>
    <w:multiLevelType w:val="hybridMultilevel"/>
    <w:tmpl w:val="4FF01E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322C0C39"/>
    <w:multiLevelType w:val="hybridMultilevel"/>
    <w:tmpl w:val="4FF01E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34D80E8F"/>
    <w:multiLevelType w:val="hybridMultilevel"/>
    <w:tmpl w:val="47920E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36B754C9"/>
    <w:multiLevelType w:val="hybridMultilevel"/>
    <w:tmpl w:val="35D80E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37AB622C"/>
    <w:multiLevelType w:val="hybridMultilevel"/>
    <w:tmpl w:val="816C8F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3A4B210F"/>
    <w:multiLevelType w:val="hybridMultilevel"/>
    <w:tmpl w:val="4FF01E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3B6F441A"/>
    <w:multiLevelType w:val="hybridMultilevel"/>
    <w:tmpl w:val="4FF01E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3C710E12"/>
    <w:multiLevelType w:val="hybridMultilevel"/>
    <w:tmpl w:val="0088D41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40263A5F"/>
    <w:multiLevelType w:val="hybridMultilevel"/>
    <w:tmpl w:val="B45C9BBC"/>
    <w:lvl w:ilvl="0" w:tplc="88EE927A">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50">
    <w:nsid w:val="40B80A0F"/>
    <w:multiLevelType w:val="hybridMultilevel"/>
    <w:tmpl w:val="ABEE5B10"/>
    <w:lvl w:ilvl="0" w:tplc="245895C2">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1">
    <w:nsid w:val="42C82B55"/>
    <w:multiLevelType w:val="hybridMultilevel"/>
    <w:tmpl w:val="4FF01E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497A139B"/>
    <w:multiLevelType w:val="hybridMultilevel"/>
    <w:tmpl w:val="39FAAE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49870DDE"/>
    <w:multiLevelType w:val="hybridMultilevel"/>
    <w:tmpl w:val="DDCEE6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49F61491"/>
    <w:multiLevelType w:val="hybridMultilevel"/>
    <w:tmpl w:val="4FF01E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4A864985"/>
    <w:multiLevelType w:val="hybridMultilevel"/>
    <w:tmpl w:val="F41A2C0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6">
    <w:nsid w:val="4A920B7A"/>
    <w:multiLevelType w:val="hybridMultilevel"/>
    <w:tmpl w:val="4FF01E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4AA55042"/>
    <w:multiLevelType w:val="hybridMultilevel"/>
    <w:tmpl w:val="7C36869A"/>
    <w:lvl w:ilvl="0" w:tplc="0419000F">
      <w:start w:val="1"/>
      <w:numFmt w:val="decimal"/>
      <w:lvlText w:val="%1."/>
      <w:lvlJc w:val="left"/>
      <w:pPr>
        <w:tabs>
          <w:tab w:val="num" w:pos="644"/>
        </w:tabs>
        <w:ind w:left="644" w:hanging="360"/>
      </w:pPr>
      <w:rPr>
        <w:rFonts w:hint="default"/>
      </w:rPr>
    </w:lvl>
    <w:lvl w:ilvl="1" w:tplc="04190019" w:tentative="1">
      <w:start w:val="1"/>
      <w:numFmt w:val="lowerLetter"/>
      <w:lvlText w:val="%2."/>
      <w:lvlJc w:val="left"/>
      <w:pPr>
        <w:tabs>
          <w:tab w:val="num" w:pos="1364"/>
        </w:tabs>
        <w:ind w:left="1364" w:hanging="360"/>
      </w:pPr>
    </w:lvl>
    <w:lvl w:ilvl="2" w:tplc="0419001B" w:tentative="1">
      <w:start w:val="1"/>
      <w:numFmt w:val="lowerRoman"/>
      <w:lvlText w:val="%3."/>
      <w:lvlJc w:val="right"/>
      <w:pPr>
        <w:tabs>
          <w:tab w:val="num" w:pos="2084"/>
        </w:tabs>
        <w:ind w:left="2084" w:hanging="180"/>
      </w:p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abstractNum w:abstractNumId="58">
    <w:nsid w:val="4AE44B0D"/>
    <w:multiLevelType w:val="hybridMultilevel"/>
    <w:tmpl w:val="9E4654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50257429"/>
    <w:multiLevelType w:val="hybridMultilevel"/>
    <w:tmpl w:val="B90A43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538856FB"/>
    <w:multiLevelType w:val="hybridMultilevel"/>
    <w:tmpl w:val="05C0D9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53E136F2"/>
    <w:multiLevelType w:val="hybridMultilevel"/>
    <w:tmpl w:val="4E929DF4"/>
    <w:lvl w:ilvl="0" w:tplc="9E6407D8">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62">
    <w:nsid w:val="556416EC"/>
    <w:multiLevelType w:val="hybridMultilevel"/>
    <w:tmpl w:val="4FF01E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55712477"/>
    <w:multiLevelType w:val="hybridMultilevel"/>
    <w:tmpl w:val="C97074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55DC319E"/>
    <w:multiLevelType w:val="hybridMultilevel"/>
    <w:tmpl w:val="821861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57DD77E9"/>
    <w:multiLevelType w:val="hybridMultilevel"/>
    <w:tmpl w:val="6A326D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nsid w:val="5854569F"/>
    <w:multiLevelType w:val="hybridMultilevel"/>
    <w:tmpl w:val="EB18B740"/>
    <w:lvl w:ilvl="0" w:tplc="D220B936">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67">
    <w:nsid w:val="5EF400CC"/>
    <w:multiLevelType w:val="hybridMultilevel"/>
    <w:tmpl w:val="1AFA2FB4"/>
    <w:lvl w:ilvl="0" w:tplc="DCF8A922">
      <w:start w:val="1"/>
      <w:numFmt w:val="decimal"/>
      <w:lvlText w:val="%1)"/>
      <w:lvlJc w:val="left"/>
      <w:pPr>
        <w:tabs>
          <w:tab w:val="num" w:pos="750"/>
        </w:tabs>
        <w:ind w:left="750" w:hanging="39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8">
    <w:nsid w:val="60A84F88"/>
    <w:multiLevelType w:val="hybridMultilevel"/>
    <w:tmpl w:val="F7FAD7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627A3DDD"/>
    <w:multiLevelType w:val="hybridMultilevel"/>
    <w:tmpl w:val="D33081CC"/>
    <w:lvl w:ilvl="0" w:tplc="9CEA3430">
      <w:start w:val="1"/>
      <w:numFmt w:val="bullet"/>
      <w:lvlText w:val=""/>
      <w:lvlJc w:val="left"/>
      <w:pPr>
        <w:tabs>
          <w:tab w:val="num" w:pos="1080"/>
        </w:tabs>
        <w:ind w:left="1080" w:hanging="360"/>
      </w:pPr>
      <w:rPr>
        <w:rFonts w:ascii="Symbol" w:hAnsi="Symbol" w:hint="default"/>
      </w:rPr>
    </w:lvl>
    <w:lvl w:ilvl="1" w:tplc="04190001">
      <w:start w:val="1"/>
      <w:numFmt w:val="bullet"/>
      <w:lvlText w:val=""/>
      <w:lvlJc w:val="left"/>
      <w:pPr>
        <w:tabs>
          <w:tab w:val="num" w:pos="1800"/>
        </w:tabs>
        <w:ind w:left="1800" w:hanging="360"/>
      </w:pPr>
      <w:rPr>
        <w:rFonts w:ascii="Symbol" w:hAnsi="Symbol"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70">
    <w:nsid w:val="62B80867"/>
    <w:multiLevelType w:val="hybridMultilevel"/>
    <w:tmpl w:val="23A01E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62C03644"/>
    <w:multiLevelType w:val="hybridMultilevel"/>
    <w:tmpl w:val="4FF01E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nsid w:val="6A354D2C"/>
    <w:multiLevelType w:val="hybridMultilevel"/>
    <w:tmpl w:val="3F923E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nsid w:val="6BA7309B"/>
    <w:multiLevelType w:val="hybridMultilevel"/>
    <w:tmpl w:val="E22A20A8"/>
    <w:lvl w:ilvl="0" w:tplc="3C783F68">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74">
    <w:nsid w:val="6BBB2EB7"/>
    <w:multiLevelType w:val="hybridMultilevel"/>
    <w:tmpl w:val="D32E0BD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5">
    <w:nsid w:val="6BC416A6"/>
    <w:multiLevelType w:val="hybridMultilevel"/>
    <w:tmpl w:val="4FF01E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nsid w:val="6DE37F18"/>
    <w:multiLevelType w:val="hybridMultilevel"/>
    <w:tmpl w:val="DC22C4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nsid w:val="6EE473E0"/>
    <w:multiLevelType w:val="hybridMultilevel"/>
    <w:tmpl w:val="1AFA2FB4"/>
    <w:lvl w:ilvl="0" w:tplc="DCF8A922">
      <w:start w:val="1"/>
      <w:numFmt w:val="decimal"/>
      <w:lvlText w:val="%1)"/>
      <w:lvlJc w:val="left"/>
      <w:pPr>
        <w:tabs>
          <w:tab w:val="num" w:pos="750"/>
        </w:tabs>
        <w:ind w:left="750" w:hanging="39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8">
    <w:nsid w:val="6F2F3869"/>
    <w:multiLevelType w:val="hybridMultilevel"/>
    <w:tmpl w:val="750CE0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nsid w:val="700B3507"/>
    <w:multiLevelType w:val="hybridMultilevel"/>
    <w:tmpl w:val="EBFCB99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0">
    <w:nsid w:val="71F0643F"/>
    <w:multiLevelType w:val="hybridMultilevel"/>
    <w:tmpl w:val="D67613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nsid w:val="7206191F"/>
    <w:multiLevelType w:val="hybridMultilevel"/>
    <w:tmpl w:val="8CC4DF8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2">
    <w:nsid w:val="729F058E"/>
    <w:multiLevelType w:val="hybridMultilevel"/>
    <w:tmpl w:val="52D65B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nsid w:val="7305585A"/>
    <w:multiLevelType w:val="hybridMultilevel"/>
    <w:tmpl w:val="D93EB2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nsid w:val="764E63EC"/>
    <w:multiLevelType w:val="hybridMultilevel"/>
    <w:tmpl w:val="615226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nsid w:val="79B447FB"/>
    <w:multiLevelType w:val="hybridMultilevel"/>
    <w:tmpl w:val="4FF01E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nsid w:val="7A48669A"/>
    <w:multiLevelType w:val="hybridMultilevel"/>
    <w:tmpl w:val="F948E8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nsid w:val="7ABC5BEF"/>
    <w:multiLevelType w:val="hybridMultilevel"/>
    <w:tmpl w:val="4FF01E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nsid w:val="7B9A283A"/>
    <w:multiLevelType w:val="hybridMultilevel"/>
    <w:tmpl w:val="D7D0D6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nsid w:val="7EB0051D"/>
    <w:multiLevelType w:val="hybridMultilevel"/>
    <w:tmpl w:val="CB1EC8E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nsid w:val="7EBD7161"/>
    <w:multiLevelType w:val="hybridMultilevel"/>
    <w:tmpl w:val="607E1B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7"/>
  </w:num>
  <w:num w:numId="2">
    <w:abstractNumId w:val="13"/>
  </w:num>
  <w:num w:numId="3">
    <w:abstractNumId w:val="43"/>
  </w:num>
  <w:num w:numId="4">
    <w:abstractNumId w:val="45"/>
  </w:num>
  <w:num w:numId="5">
    <w:abstractNumId w:val="72"/>
  </w:num>
  <w:num w:numId="6">
    <w:abstractNumId w:val="70"/>
  </w:num>
  <w:num w:numId="7">
    <w:abstractNumId w:val="6"/>
  </w:num>
  <w:num w:numId="8">
    <w:abstractNumId w:val="9"/>
  </w:num>
  <w:num w:numId="9">
    <w:abstractNumId w:val="34"/>
  </w:num>
  <w:num w:numId="10">
    <w:abstractNumId w:val="78"/>
  </w:num>
  <w:num w:numId="11">
    <w:abstractNumId w:val="65"/>
  </w:num>
  <w:num w:numId="12">
    <w:abstractNumId w:val="86"/>
  </w:num>
  <w:num w:numId="13">
    <w:abstractNumId w:val="64"/>
  </w:num>
  <w:num w:numId="14">
    <w:abstractNumId w:val="82"/>
  </w:num>
  <w:num w:numId="15">
    <w:abstractNumId w:val="35"/>
  </w:num>
  <w:num w:numId="16">
    <w:abstractNumId w:val="32"/>
  </w:num>
  <w:num w:numId="17">
    <w:abstractNumId w:val="40"/>
  </w:num>
  <w:num w:numId="18">
    <w:abstractNumId w:val="10"/>
  </w:num>
  <w:num w:numId="19">
    <w:abstractNumId w:val="89"/>
  </w:num>
  <w:num w:numId="20">
    <w:abstractNumId w:val="39"/>
  </w:num>
  <w:num w:numId="21">
    <w:abstractNumId w:val="76"/>
  </w:num>
  <w:num w:numId="22">
    <w:abstractNumId w:val="36"/>
  </w:num>
  <w:num w:numId="23">
    <w:abstractNumId w:val="22"/>
  </w:num>
  <w:num w:numId="24">
    <w:abstractNumId w:val="28"/>
  </w:num>
  <w:num w:numId="25">
    <w:abstractNumId w:val="48"/>
  </w:num>
  <w:num w:numId="26">
    <w:abstractNumId w:val="59"/>
  </w:num>
  <w:num w:numId="27">
    <w:abstractNumId w:val="90"/>
  </w:num>
  <w:num w:numId="28">
    <w:abstractNumId w:val="58"/>
  </w:num>
  <w:num w:numId="29">
    <w:abstractNumId w:val="31"/>
  </w:num>
  <w:num w:numId="30">
    <w:abstractNumId w:val="88"/>
  </w:num>
  <w:num w:numId="3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
  </w:num>
  <w:num w:numId="33">
    <w:abstractNumId w:val="44"/>
  </w:num>
  <w:num w:numId="34">
    <w:abstractNumId w:val="63"/>
  </w:num>
  <w:num w:numId="35">
    <w:abstractNumId w:val="11"/>
  </w:num>
  <w:num w:numId="36">
    <w:abstractNumId w:val="51"/>
  </w:num>
  <w:num w:numId="37">
    <w:abstractNumId w:val="33"/>
  </w:num>
  <w:num w:numId="38">
    <w:abstractNumId w:val="68"/>
  </w:num>
  <w:num w:numId="39">
    <w:abstractNumId w:val="2"/>
  </w:num>
  <w:num w:numId="40">
    <w:abstractNumId w:val="24"/>
  </w:num>
  <w:num w:numId="41">
    <w:abstractNumId w:val="19"/>
  </w:num>
  <w:num w:numId="42">
    <w:abstractNumId w:val="87"/>
  </w:num>
  <w:num w:numId="43">
    <w:abstractNumId w:val="46"/>
  </w:num>
  <w:num w:numId="44">
    <w:abstractNumId w:val="67"/>
  </w:num>
  <w:num w:numId="45">
    <w:abstractNumId w:val="77"/>
  </w:num>
  <w:num w:numId="46">
    <w:abstractNumId w:val="85"/>
  </w:num>
  <w:num w:numId="47">
    <w:abstractNumId w:val="61"/>
  </w:num>
  <w:num w:numId="48">
    <w:abstractNumId w:val="50"/>
  </w:num>
  <w:num w:numId="49">
    <w:abstractNumId w:val="7"/>
  </w:num>
  <w:num w:numId="50">
    <w:abstractNumId w:val="25"/>
  </w:num>
  <w:num w:numId="51">
    <w:abstractNumId w:val="60"/>
  </w:num>
  <w:num w:numId="52">
    <w:abstractNumId w:val="18"/>
  </w:num>
  <w:num w:numId="53">
    <w:abstractNumId w:val="21"/>
  </w:num>
  <w:num w:numId="54">
    <w:abstractNumId w:val="62"/>
  </w:num>
  <w:num w:numId="55">
    <w:abstractNumId w:val="23"/>
  </w:num>
  <w:num w:numId="56">
    <w:abstractNumId w:val="47"/>
  </w:num>
  <w:num w:numId="57">
    <w:abstractNumId w:val="54"/>
  </w:num>
  <w:num w:numId="58">
    <w:abstractNumId w:val="41"/>
  </w:num>
  <w:num w:numId="59">
    <w:abstractNumId w:val="42"/>
  </w:num>
  <w:num w:numId="60">
    <w:abstractNumId w:val="29"/>
  </w:num>
  <w:num w:numId="61">
    <w:abstractNumId w:val="56"/>
  </w:num>
  <w:num w:numId="62">
    <w:abstractNumId w:val="75"/>
  </w:num>
  <w:num w:numId="63">
    <w:abstractNumId w:val="74"/>
  </w:num>
  <w:num w:numId="64">
    <w:abstractNumId w:val="26"/>
  </w:num>
  <w:num w:numId="65">
    <w:abstractNumId w:val="38"/>
  </w:num>
  <w:num w:numId="66">
    <w:abstractNumId w:val="57"/>
  </w:num>
  <w:num w:numId="67">
    <w:abstractNumId w:val="8"/>
  </w:num>
  <w:num w:numId="68">
    <w:abstractNumId w:val="3"/>
  </w:num>
  <w:num w:numId="69">
    <w:abstractNumId w:val="4"/>
  </w:num>
  <w:num w:numId="70">
    <w:abstractNumId w:val="1"/>
  </w:num>
  <w:num w:numId="71">
    <w:abstractNumId w:val="0"/>
  </w:num>
  <w:num w:numId="72">
    <w:abstractNumId w:val="80"/>
  </w:num>
  <w:num w:numId="73">
    <w:abstractNumId w:val="17"/>
  </w:num>
  <w:num w:numId="74">
    <w:abstractNumId w:val="66"/>
  </w:num>
  <w:num w:numId="75">
    <w:abstractNumId w:val="53"/>
  </w:num>
  <w:num w:numId="76">
    <w:abstractNumId w:val="52"/>
  </w:num>
  <w:num w:numId="77">
    <w:abstractNumId w:val="49"/>
  </w:num>
  <w:num w:numId="78">
    <w:abstractNumId w:val="15"/>
  </w:num>
  <w:num w:numId="79">
    <w:abstractNumId w:val="16"/>
  </w:num>
  <w:num w:numId="80">
    <w:abstractNumId w:val="79"/>
  </w:num>
  <w:num w:numId="81">
    <w:abstractNumId w:val="69"/>
  </w:num>
  <w:num w:numId="82">
    <w:abstractNumId w:val="81"/>
  </w:num>
  <w:num w:numId="83">
    <w:abstractNumId w:val="55"/>
  </w:num>
  <w:num w:numId="84">
    <w:abstractNumId w:val="12"/>
  </w:num>
  <w:num w:numId="85">
    <w:abstractNumId w:val="71"/>
  </w:num>
  <w:num w:numId="86">
    <w:abstractNumId w:val="37"/>
  </w:num>
  <w:num w:numId="87">
    <w:abstractNumId w:val="73"/>
  </w:num>
  <w:num w:numId="88">
    <w:abstractNumId w:val="83"/>
  </w:num>
  <w:num w:numId="89">
    <w:abstractNumId w:val="20"/>
  </w:num>
  <w:num w:numId="90">
    <w:abstractNumId w:val="30"/>
  </w:num>
  <w:num w:numId="91">
    <w:abstractNumId w:val="84"/>
  </w:num>
  <w:numIdMacAtCleanup w:val="9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A2526D"/>
    <w:rsid w:val="00000599"/>
    <w:rsid w:val="00014DA5"/>
    <w:rsid w:val="00020AC6"/>
    <w:rsid w:val="00032071"/>
    <w:rsid w:val="000968CC"/>
    <w:rsid w:val="000B3F7F"/>
    <w:rsid w:val="000E0C43"/>
    <w:rsid w:val="000E19A9"/>
    <w:rsid w:val="00116517"/>
    <w:rsid w:val="00135786"/>
    <w:rsid w:val="0014297B"/>
    <w:rsid w:val="00171056"/>
    <w:rsid w:val="00184083"/>
    <w:rsid w:val="00184B89"/>
    <w:rsid w:val="001B3B8B"/>
    <w:rsid w:val="001F039D"/>
    <w:rsid w:val="00207963"/>
    <w:rsid w:val="0023191F"/>
    <w:rsid w:val="002453F6"/>
    <w:rsid w:val="00245F18"/>
    <w:rsid w:val="00274D89"/>
    <w:rsid w:val="002C12F7"/>
    <w:rsid w:val="002D4ED3"/>
    <w:rsid w:val="002F5FE4"/>
    <w:rsid w:val="00317C12"/>
    <w:rsid w:val="003246B0"/>
    <w:rsid w:val="00335711"/>
    <w:rsid w:val="00347500"/>
    <w:rsid w:val="00352D37"/>
    <w:rsid w:val="00383EBC"/>
    <w:rsid w:val="003A482A"/>
    <w:rsid w:val="003B5B36"/>
    <w:rsid w:val="003D3228"/>
    <w:rsid w:val="004613C9"/>
    <w:rsid w:val="0048602D"/>
    <w:rsid w:val="0049262E"/>
    <w:rsid w:val="004A5FBE"/>
    <w:rsid w:val="004F02E8"/>
    <w:rsid w:val="00504A7F"/>
    <w:rsid w:val="00576143"/>
    <w:rsid w:val="00577FD1"/>
    <w:rsid w:val="00593822"/>
    <w:rsid w:val="005C1F2C"/>
    <w:rsid w:val="005C658F"/>
    <w:rsid w:val="005D3066"/>
    <w:rsid w:val="005D339F"/>
    <w:rsid w:val="005E0238"/>
    <w:rsid w:val="00603BDC"/>
    <w:rsid w:val="00612017"/>
    <w:rsid w:val="00645865"/>
    <w:rsid w:val="0066640B"/>
    <w:rsid w:val="00676A27"/>
    <w:rsid w:val="00677E8B"/>
    <w:rsid w:val="006A4D70"/>
    <w:rsid w:val="006B1770"/>
    <w:rsid w:val="006E63AC"/>
    <w:rsid w:val="006E77B3"/>
    <w:rsid w:val="00707087"/>
    <w:rsid w:val="00754F1F"/>
    <w:rsid w:val="007713E7"/>
    <w:rsid w:val="00782E8F"/>
    <w:rsid w:val="00790895"/>
    <w:rsid w:val="00793AB3"/>
    <w:rsid w:val="007941D3"/>
    <w:rsid w:val="00794CC2"/>
    <w:rsid w:val="007A0864"/>
    <w:rsid w:val="007A61A8"/>
    <w:rsid w:val="007C2D33"/>
    <w:rsid w:val="007D1220"/>
    <w:rsid w:val="007D3A89"/>
    <w:rsid w:val="00806B1F"/>
    <w:rsid w:val="008336DD"/>
    <w:rsid w:val="00857E95"/>
    <w:rsid w:val="00861083"/>
    <w:rsid w:val="008B67DC"/>
    <w:rsid w:val="008C083A"/>
    <w:rsid w:val="008C6249"/>
    <w:rsid w:val="008D2CDF"/>
    <w:rsid w:val="008F5311"/>
    <w:rsid w:val="009025F2"/>
    <w:rsid w:val="00904C8E"/>
    <w:rsid w:val="00946D70"/>
    <w:rsid w:val="00960CBE"/>
    <w:rsid w:val="00980935"/>
    <w:rsid w:val="009A4926"/>
    <w:rsid w:val="009B251E"/>
    <w:rsid w:val="009D2A13"/>
    <w:rsid w:val="009D79F9"/>
    <w:rsid w:val="00A14428"/>
    <w:rsid w:val="00A2526D"/>
    <w:rsid w:val="00A353E4"/>
    <w:rsid w:val="00A42000"/>
    <w:rsid w:val="00A7583C"/>
    <w:rsid w:val="00A958BD"/>
    <w:rsid w:val="00A95D6A"/>
    <w:rsid w:val="00A96A5A"/>
    <w:rsid w:val="00A971B7"/>
    <w:rsid w:val="00AB0C51"/>
    <w:rsid w:val="00AF2668"/>
    <w:rsid w:val="00B113D5"/>
    <w:rsid w:val="00B12E00"/>
    <w:rsid w:val="00B1414F"/>
    <w:rsid w:val="00B5156A"/>
    <w:rsid w:val="00B578E2"/>
    <w:rsid w:val="00B60447"/>
    <w:rsid w:val="00B65169"/>
    <w:rsid w:val="00B7698D"/>
    <w:rsid w:val="00B8595B"/>
    <w:rsid w:val="00BA219D"/>
    <w:rsid w:val="00BB6484"/>
    <w:rsid w:val="00BC0407"/>
    <w:rsid w:val="00BC09FC"/>
    <w:rsid w:val="00BC6CAA"/>
    <w:rsid w:val="00BE00C4"/>
    <w:rsid w:val="00BE24A4"/>
    <w:rsid w:val="00BF392B"/>
    <w:rsid w:val="00C03C5E"/>
    <w:rsid w:val="00C17694"/>
    <w:rsid w:val="00C46398"/>
    <w:rsid w:val="00C514C7"/>
    <w:rsid w:val="00C620C6"/>
    <w:rsid w:val="00C66F62"/>
    <w:rsid w:val="00C73BEC"/>
    <w:rsid w:val="00C835B2"/>
    <w:rsid w:val="00C87430"/>
    <w:rsid w:val="00CB4FF7"/>
    <w:rsid w:val="00CC714B"/>
    <w:rsid w:val="00CE0C38"/>
    <w:rsid w:val="00D00E7B"/>
    <w:rsid w:val="00D12A75"/>
    <w:rsid w:val="00D14053"/>
    <w:rsid w:val="00D33E7A"/>
    <w:rsid w:val="00D34214"/>
    <w:rsid w:val="00D36BF7"/>
    <w:rsid w:val="00D402FA"/>
    <w:rsid w:val="00D76DC4"/>
    <w:rsid w:val="00D8013A"/>
    <w:rsid w:val="00D802FD"/>
    <w:rsid w:val="00D90E8E"/>
    <w:rsid w:val="00DA1FDF"/>
    <w:rsid w:val="00DA7A44"/>
    <w:rsid w:val="00DD288E"/>
    <w:rsid w:val="00DF0097"/>
    <w:rsid w:val="00DF0773"/>
    <w:rsid w:val="00DF5C68"/>
    <w:rsid w:val="00DF7BFB"/>
    <w:rsid w:val="00E01672"/>
    <w:rsid w:val="00E30B4B"/>
    <w:rsid w:val="00E352BE"/>
    <w:rsid w:val="00E74C75"/>
    <w:rsid w:val="00E75A06"/>
    <w:rsid w:val="00E81D20"/>
    <w:rsid w:val="00EA1563"/>
    <w:rsid w:val="00EB624F"/>
    <w:rsid w:val="00EE72CF"/>
    <w:rsid w:val="00EF0E20"/>
    <w:rsid w:val="00EF62D6"/>
    <w:rsid w:val="00F034E0"/>
    <w:rsid w:val="00F414E8"/>
    <w:rsid w:val="00F52FA8"/>
    <w:rsid w:val="00F57555"/>
    <w:rsid w:val="00F676D3"/>
    <w:rsid w:val="00F86EBB"/>
    <w:rsid w:val="00F87824"/>
    <w:rsid w:val="00FB551F"/>
    <w:rsid w:val="00FC6A7A"/>
    <w:rsid w:val="00FF7AB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2526D"/>
    <w:rPr>
      <w:rFonts w:eastAsiaTheme="minorEastAsia"/>
      <w:lang w:eastAsia="ru-RU"/>
    </w:rPr>
  </w:style>
  <w:style w:type="paragraph" w:styleId="2">
    <w:name w:val="heading 2"/>
    <w:basedOn w:val="a"/>
    <w:next w:val="a"/>
    <w:link w:val="20"/>
    <w:uiPriority w:val="9"/>
    <w:unhideWhenUsed/>
    <w:qFormat/>
    <w:rsid w:val="00020AC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5">
    <w:name w:val="heading 5"/>
    <w:basedOn w:val="a"/>
    <w:next w:val="a"/>
    <w:link w:val="50"/>
    <w:uiPriority w:val="9"/>
    <w:semiHidden/>
    <w:unhideWhenUsed/>
    <w:qFormat/>
    <w:rsid w:val="00E74C75"/>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qFormat/>
    <w:rsid w:val="00B8595B"/>
    <w:pPr>
      <w:keepNext/>
      <w:keepLines/>
      <w:spacing w:before="40" w:after="0"/>
      <w:outlineLvl w:val="5"/>
    </w:pPr>
    <w:rPr>
      <w:rFonts w:ascii="Calibri Light" w:eastAsia="SimSun" w:hAnsi="Calibri Light" w:cs="SimSun"/>
      <w:color w:val="1F4D78"/>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1"/>
    <w:qFormat/>
    <w:rsid w:val="00A2526D"/>
    <w:pPr>
      <w:spacing w:after="120" w:line="240" w:lineRule="auto"/>
    </w:pPr>
    <w:rPr>
      <w:rFonts w:ascii="Times New Roman" w:eastAsia="Times New Roman" w:hAnsi="Times New Roman" w:cs="Times New Roman"/>
      <w:sz w:val="24"/>
      <w:szCs w:val="24"/>
    </w:rPr>
  </w:style>
  <w:style w:type="character" w:customStyle="1" w:styleId="a4">
    <w:name w:val="Основной текст Знак"/>
    <w:basedOn w:val="a0"/>
    <w:link w:val="a3"/>
    <w:rsid w:val="00A2526D"/>
    <w:rPr>
      <w:rFonts w:ascii="Times New Roman" w:eastAsia="Times New Roman" w:hAnsi="Times New Roman" w:cs="Times New Roman"/>
      <w:sz w:val="24"/>
      <w:szCs w:val="24"/>
      <w:lang w:eastAsia="ru-RU"/>
    </w:rPr>
  </w:style>
  <w:style w:type="paragraph" w:styleId="a5">
    <w:name w:val="No Spacing"/>
    <w:basedOn w:val="a"/>
    <w:link w:val="a6"/>
    <w:uiPriority w:val="1"/>
    <w:qFormat/>
    <w:rsid w:val="00A2526D"/>
    <w:pPr>
      <w:spacing w:after="0" w:line="240" w:lineRule="auto"/>
    </w:pPr>
    <w:rPr>
      <w:rFonts w:ascii="Cambria" w:eastAsia="Calibri" w:hAnsi="Cambria" w:cs="Times New Roman"/>
      <w:lang w:val="en-US" w:eastAsia="en-US" w:bidi="en-US"/>
    </w:rPr>
  </w:style>
  <w:style w:type="character" w:customStyle="1" w:styleId="a6">
    <w:name w:val="Без интервала Знак"/>
    <w:basedOn w:val="a0"/>
    <w:link w:val="a5"/>
    <w:uiPriority w:val="1"/>
    <w:rsid w:val="00A2526D"/>
    <w:rPr>
      <w:rFonts w:ascii="Cambria" w:eastAsia="Calibri" w:hAnsi="Cambria" w:cs="Times New Roman"/>
      <w:lang w:val="en-US" w:bidi="en-US"/>
    </w:rPr>
  </w:style>
  <w:style w:type="paragraph" w:customStyle="1" w:styleId="Default">
    <w:name w:val="Default"/>
    <w:uiPriority w:val="99"/>
    <w:rsid w:val="00A2526D"/>
    <w:pPr>
      <w:autoSpaceDE w:val="0"/>
      <w:autoSpaceDN w:val="0"/>
      <w:adjustRightInd w:val="0"/>
      <w:spacing w:after="0" w:line="240" w:lineRule="auto"/>
    </w:pPr>
    <w:rPr>
      <w:rFonts w:ascii="Times New Roman" w:hAnsi="Times New Roman" w:cs="Times New Roman"/>
      <w:color w:val="000000"/>
      <w:sz w:val="24"/>
      <w:szCs w:val="24"/>
    </w:rPr>
  </w:style>
  <w:style w:type="table" w:styleId="a7">
    <w:name w:val="Table Grid"/>
    <w:basedOn w:val="a1"/>
    <w:rsid w:val="00A2526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
    <w:uiPriority w:val="1"/>
    <w:qFormat/>
    <w:rsid w:val="00A2526D"/>
    <w:pPr>
      <w:widowControl w:val="0"/>
      <w:autoSpaceDE w:val="0"/>
      <w:autoSpaceDN w:val="0"/>
      <w:spacing w:after="0" w:line="240" w:lineRule="auto"/>
    </w:pPr>
    <w:rPr>
      <w:rFonts w:ascii="Times New Roman" w:eastAsia="Times New Roman" w:hAnsi="Times New Roman" w:cs="Times New Roman"/>
      <w:lang w:bidi="ru-RU"/>
    </w:rPr>
  </w:style>
  <w:style w:type="paragraph" w:styleId="a8">
    <w:name w:val="Balloon Text"/>
    <w:basedOn w:val="a"/>
    <w:link w:val="a9"/>
    <w:uiPriority w:val="99"/>
    <w:semiHidden/>
    <w:unhideWhenUsed/>
    <w:rsid w:val="00A2526D"/>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A2526D"/>
    <w:rPr>
      <w:rFonts w:ascii="Tahoma" w:eastAsiaTheme="minorEastAsia" w:hAnsi="Tahoma" w:cs="Tahoma"/>
      <w:sz w:val="16"/>
      <w:szCs w:val="16"/>
      <w:lang w:eastAsia="ru-RU"/>
    </w:rPr>
  </w:style>
  <w:style w:type="paragraph" w:styleId="aa">
    <w:name w:val="footnote text"/>
    <w:basedOn w:val="a"/>
    <w:link w:val="ab"/>
    <w:semiHidden/>
    <w:rsid w:val="00BA219D"/>
    <w:pPr>
      <w:spacing w:after="0" w:line="240" w:lineRule="auto"/>
    </w:pPr>
    <w:rPr>
      <w:rFonts w:ascii="Times New Roman" w:eastAsia="Times New Roman" w:hAnsi="Times New Roman" w:cs="Times New Roman"/>
      <w:sz w:val="20"/>
      <w:szCs w:val="20"/>
    </w:rPr>
  </w:style>
  <w:style w:type="character" w:customStyle="1" w:styleId="ab">
    <w:name w:val="Текст сноски Знак"/>
    <w:basedOn w:val="a0"/>
    <w:link w:val="aa"/>
    <w:semiHidden/>
    <w:rsid w:val="00BA219D"/>
    <w:rPr>
      <w:rFonts w:ascii="Times New Roman" w:eastAsia="Times New Roman" w:hAnsi="Times New Roman" w:cs="Times New Roman"/>
      <w:sz w:val="20"/>
      <w:szCs w:val="20"/>
      <w:lang w:eastAsia="ru-RU"/>
    </w:rPr>
  </w:style>
  <w:style w:type="paragraph" w:styleId="ac">
    <w:name w:val="List Paragraph"/>
    <w:basedOn w:val="a"/>
    <w:uiPriority w:val="34"/>
    <w:qFormat/>
    <w:rsid w:val="00EF0E20"/>
    <w:pPr>
      <w:ind w:left="720"/>
      <w:contextualSpacing/>
    </w:pPr>
  </w:style>
  <w:style w:type="paragraph" w:styleId="ad">
    <w:name w:val="header"/>
    <w:basedOn w:val="a"/>
    <w:link w:val="ae"/>
    <w:uiPriority w:val="99"/>
    <w:semiHidden/>
    <w:unhideWhenUsed/>
    <w:rsid w:val="008C083A"/>
    <w:pPr>
      <w:tabs>
        <w:tab w:val="center" w:pos="4677"/>
        <w:tab w:val="right" w:pos="9355"/>
      </w:tabs>
      <w:spacing w:after="0" w:line="240" w:lineRule="auto"/>
    </w:pPr>
  </w:style>
  <w:style w:type="character" w:customStyle="1" w:styleId="ae">
    <w:name w:val="Верхний колонтитул Знак"/>
    <w:basedOn w:val="a0"/>
    <w:link w:val="ad"/>
    <w:uiPriority w:val="99"/>
    <w:semiHidden/>
    <w:rsid w:val="008C083A"/>
    <w:rPr>
      <w:rFonts w:eastAsiaTheme="minorEastAsia"/>
      <w:lang w:eastAsia="ru-RU"/>
    </w:rPr>
  </w:style>
  <w:style w:type="paragraph" w:styleId="af">
    <w:name w:val="footer"/>
    <w:basedOn w:val="a"/>
    <w:link w:val="af0"/>
    <w:uiPriority w:val="99"/>
    <w:unhideWhenUsed/>
    <w:rsid w:val="008C083A"/>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8C083A"/>
    <w:rPr>
      <w:rFonts w:eastAsiaTheme="minorEastAsia"/>
      <w:lang w:eastAsia="ru-RU"/>
    </w:rPr>
  </w:style>
  <w:style w:type="table" w:customStyle="1" w:styleId="TableNormal">
    <w:name w:val="Table Normal"/>
    <w:uiPriority w:val="2"/>
    <w:semiHidden/>
    <w:unhideWhenUsed/>
    <w:qFormat/>
    <w:rsid w:val="008C083A"/>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Heading1">
    <w:name w:val="Heading 1"/>
    <w:basedOn w:val="a"/>
    <w:uiPriority w:val="1"/>
    <w:qFormat/>
    <w:rsid w:val="008C083A"/>
    <w:pPr>
      <w:widowControl w:val="0"/>
      <w:autoSpaceDE w:val="0"/>
      <w:autoSpaceDN w:val="0"/>
      <w:spacing w:after="0" w:line="240" w:lineRule="auto"/>
      <w:ind w:left="300"/>
      <w:outlineLvl w:val="1"/>
    </w:pPr>
    <w:rPr>
      <w:rFonts w:ascii="Times New Roman" w:eastAsia="Times New Roman" w:hAnsi="Times New Roman" w:cs="Times New Roman"/>
      <w:b/>
      <w:bCs/>
      <w:sz w:val="28"/>
      <w:szCs w:val="28"/>
      <w:lang w:eastAsia="en-US"/>
    </w:rPr>
  </w:style>
  <w:style w:type="character" w:customStyle="1" w:styleId="60">
    <w:name w:val="Заголовок 6 Знак"/>
    <w:basedOn w:val="a0"/>
    <w:link w:val="6"/>
    <w:uiPriority w:val="9"/>
    <w:rsid w:val="00B8595B"/>
    <w:rPr>
      <w:rFonts w:ascii="Calibri Light" w:eastAsia="SimSun" w:hAnsi="Calibri Light" w:cs="SimSun"/>
      <w:color w:val="1F4D78"/>
    </w:rPr>
  </w:style>
  <w:style w:type="paragraph" w:styleId="af1">
    <w:name w:val="Normal (Web)"/>
    <w:basedOn w:val="a"/>
    <w:uiPriority w:val="99"/>
    <w:rsid w:val="00B8595B"/>
    <w:pPr>
      <w:spacing w:before="100" w:beforeAutospacing="1" w:after="100" w:afterAutospacing="1" w:line="240" w:lineRule="auto"/>
    </w:pPr>
    <w:rPr>
      <w:rFonts w:ascii="Times New Roman" w:eastAsia="Times New Roman" w:hAnsi="Times New Roman" w:cs="Times New Roman"/>
      <w:sz w:val="24"/>
      <w:szCs w:val="24"/>
    </w:rPr>
  </w:style>
  <w:style w:type="character" w:styleId="af2">
    <w:name w:val="Emphasis"/>
    <w:basedOn w:val="a0"/>
    <w:uiPriority w:val="20"/>
    <w:qFormat/>
    <w:rsid w:val="00B8595B"/>
    <w:rPr>
      <w:i/>
      <w:iCs/>
    </w:rPr>
  </w:style>
  <w:style w:type="character" w:customStyle="1" w:styleId="20">
    <w:name w:val="Заголовок 2 Знак"/>
    <w:basedOn w:val="a0"/>
    <w:link w:val="2"/>
    <w:uiPriority w:val="9"/>
    <w:rsid w:val="00020AC6"/>
    <w:rPr>
      <w:rFonts w:asciiTheme="majorHAnsi" w:eastAsiaTheme="majorEastAsia" w:hAnsiTheme="majorHAnsi" w:cstheme="majorBidi"/>
      <w:b/>
      <w:bCs/>
      <w:color w:val="4F81BD" w:themeColor="accent1"/>
      <w:sz w:val="26"/>
      <w:szCs w:val="26"/>
      <w:lang w:eastAsia="ru-RU"/>
    </w:rPr>
  </w:style>
  <w:style w:type="character" w:styleId="af3">
    <w:name w:val="Hyperlink"/>
    <w:basedOn w:val="a0"/>
    <w:uiPriority w:val="99"/>
    <w:rsid w:val="00020AC6"/>
    <w:rPr>
      <w:color w:val="0000FF"/>
      <w:u w:val="single"/>
    </w:rPr>
  </w:style>
  <w:style w:type="character" w:styleId="af4">
    <w:name w:val="Strong"/>
    <w:basedOn w:val="a0"/>
    <w:uiPriority w:val="22"/>
    <w:qFormat/>
    <w:rsid w:val="004613C9"/>
    <w:rPr>
      <w:b/>
      <w:bCs/>
    </w:rPr>
  </w:style>
  <w:style w:type="character" w:customStyle="1" w:styleId="apple-converted-space">
    <w:name w:val="apple-converted-space"/>
    <w:basedOn w:val="a0"/>
    <w:rsid w:val="004613C9"/>
  </w:style>
  <w:style w:type="paragraph" w:styleId="af5">
    <w:name w:val="Body Text Indent"/>
    <w:aliases w:val="текст,Основной текст 1"/>
    <w:basedOn w:val="a"/>
    <w:link w:val="af6"/>
    <w:uiPriority w:val="99"/>
    <w:unhideWhenUsed/>
    <w:rsid w:val="004613C9"/>
    <w:pPr>
      <w:spacing w:after="120"/>
      <w:ind w:left="283"/>
    </w:pPr>
    <w:rPr>
      <w:rFonts w:eastAsiaTheme="minorHAnsi"/>
      <w:lang w:eastAsia="en-US"/>
    </w:rPr>
  </w:style>
  <w:style w:type="character" w:customStyle="1" w:styleId="af6">
    <w:name w:val="Основной текст с отступом Знак"/>
    <w:aliases w:val="текст Знак,Основной текст 1 Знак"/>
    <w:basedOn w:val="a0"/>
    <w:link w:val="af5"/>
    <w:uiPriority w:val="99"/>
    <w:rsid w:val="004613C9"/>
  </w:style>
  <w:style w:type="character" w:customStyle="1" w:styleId="50">
    <w:name w:val="Заголовок 5 Знак"/>
    <w:basedOn w:val="a0"/>
    <w:link w:val="5"/>
    <w:uiPriority w:val="9"/>
    <w:semiHidden/>
    <w:rsid w:val="00E74C75"/>
    <w:rPr>
      <w:rFonts w:asciiTheme="majorHAnsi" w:eastAsiaTheme="majorEastAsia" w:hAnsiTheme="majorHAnsi" w:cstheme="majorBidi"/>
      <w:color w:val="243F60" w:themeColor="accent1" w:themeShade="7F"/>
      <w:lang w:eastAsia="ru-RU"/>
    </w:rPr>
  </w:style>
  <w:style w:type="paragraph" w:customStyle="1" w:styleId="c0">
    <w:name w:val="c0"/>
    <w:basedOn w:val="a"/>
    <w:rsid w:val="0098093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
    <w:name w:val="c2"/>
    <w:basedOn w:val="a0"/>
    <w:rsid w:val="00980935"/>
  </w:style>
  <w:style w:type="paragraph" w:styleId="3">
    <w:name w:val="Body Text 3"/>
    <w:basedOn w:val="a"/>
    <w:link w:val="30"/>
    <w:uiPriority w:val="99"/>
    <w:semiHidden/>
    <w:unhideWhenUsed/>
    <w:rsid w:val="00D34214"/>
    <w:pPr>
      <w:spacing w:after="120"/>
    </w:pPr>
    <w:rPr>
      <w:sz w:val="16"/>
      <w:szCs w:val="16"/>
    </w:rPr>
  </w:style>
  <w:style w:type="character" w:customStyle="1" w:styleId="30">
    <w:name w:val="Основной текст 3 Знак"/>
    <w:basedOn w:val="a0"/>
    <w:link w:val="3"/>
    <w:uiPriority w:val="99"/>
    <w:semiHidden/>
    <w:rsid w:val="00D34214"/>
    <w:rPr>
      <w:rFonts w:eastAsiaTheme="minorEastAsia"/>
      <w:sz w:val="16"/>
      <w:szCs w:val="16"/>
      <w:lang w:eastAsia="ru-RU"/>
    </w:rPr>
  </w:style>
  <w:style w:type="paragraph" w:customStyle="1" w:styleId="Style20">
    <w:name w:val="Style20"/>
    <w:basedOn w:val="a"/>
    <w:rsid w:val="00D3421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74">
    <w:name w:val="Font Style74"/>
    <w:basedOn w:val="a0"/>
    <w:rsid w:val="00D34214"/>
    <w:rPr>
      <w:rFonts w:ascii="Times New Roman" w:hAnsi="Times New Roman" w:cs="Times New Roman"/>
      <w:sz w:val="18"/>
      <w:szCs w:val="18"/>
    </w:rPr>
  </w:style>
</w:styles>
</file>

<file path=word/webSettings.xml><?xml version="1.0" encoding="utf-8"?>
<w:webSettings xmlns:r="http://schemas.openxmlformats.org/officeDocument/2006/relationships" xmlns:w="http://schemas.openxmlformats.org/wordprocessingml/2006/main">
  <w:divs>
    <w:div w:id="53234524">
      <w:bodyDiv w:val="1"/>
      <w:marLeft w:val="0"/>
      <w:marRight w:val="0"/>
      <w:marTop w:val="0"/>
      <w:marBottom w:val="0"/>
      <w:divBdr>
        <w:top w:val="none" w:sz="0" w:space="0" w:color="auto"/>
        <w:left w:val="none" w:sz="0" w:space="0" w:color="auto"/>
        <w:bottom w:val="none" w:sz="0" w:space="0" w:color="auto"/>
        <w:right w:val="none" w:sz="0" w:space="0" w:color="auto"/>
      </w:divBdr>
    </w:div>
    <w:div w:id="486092131">
      <w:bodyDiv w:val="1"/>
      <w:marLeft w:val="0"/>
      <w:marRight w:val="0"/>
      <w:marTop w:val="0"/>
      <w:marBottom w:val="0"/>
      <w:divBdr>
        <w:top w:val="none" w:sz="0" w:space="0" w:color="auto"/>
        <w:left w:val="none" w:sz="0" w:space="0" w:color="auto"/>
        <w:bottom w:val="none" w:sz="0" w:space="0" w:color="auto"/>
        <w:right w:val="none" w:sz="0" w:space="0" w:color="auto"/>
      </w:divBdr>
    </w:div>
    <w:div w:id="534272405">
      <w:bodyDiv w:val="1"/>
      <w:marLeft w:val="0"/>
      <w:marRight w:val="0"/>
      <w:marTop w:val="0"/>
      <w:marBottom w:val="0"/>
      <w:divBdr>
        <w:top w:val="none" w:sz="0" w:space="0" w:color="auto"/>
        <w:left w:val="none" w:sz="0" w:space="0" w:color="auto"/>
        <w:bottom w:val="none" w:sz="0" w:space="0" w:color="auto"/>
        <w:right w:val="none" w:sz="0" w:space="0" w:color="auto"/>
      </w:divBdr>
    </w:div>
    <w:div w:id="595017515">
      <w:bodyDiv w:val="1"/>
      <w:marLeft w:val="0"/>
      <w:marRight w:val="0"/>
      <w:marTop w:val="0"/>
      <w:marBottom w:val="0"/>
      <w:divBdr>
        <w:top w:val="none" w:sz="0" w:space="0" w:color="auto"/>
        <w:left w:val="none" w:sz="0" w:space="0" w:color="auto"/>
        <w:bottom w:val="none" w:sz="0" w:space="0" w:color="auto"/>
        <w:right w:val="none" w:sz="0" w:space="0" w:color="auto"/>
      </w:divBdr>
    </w:div>
    <w:div w:id="1295520452">
      <w:bodyDiv w:val="1"/>
      <w:marLeft w:val="0"/>
      <w:marRight w:val="0"/>
      <w:marTop w:val="0"/>
      <w:marBottom w:val="0"/>
      <w:divBdr>
        <w:top w:val="none" w:sz="0" w:space="0" w:color="auto"/>
        <w:left w:val="none" w:sz="0" w:space="0" w:color="auto"/>
        <w:bottom w:val="none" w:sz="0" w:space="0" w:color="auto"/>
        <w:right w:val="none" w:sz="0" w:space="0" w:color="auto"/>
      </w:divBdr>
    </w:div>
    <w:div w:id="1318150313">
      <w:bodyDiv w:val="1"/>
      <w:marLeft w:val="0"/>
      <w:marRight w:val="0"/>
      <w:marTop w:val="0"/>
      <w:marBottom w:val="0"/>
      <w:divBdr>
        <w:top w:val="none" w:sz="0" w:space="0" w:color="auto"/>
        <w:left w:val="none" w:sz="0" w:space="0" w:color="auto"/>
        <w:bottom w:val="none" w:sz="0" w:space="0" w:color="auto"/>
        <w:right w:val="none" w:sz="0" w:space="0" w:color="auto"/>
      </w:divBdr>
    </w:div>
    <w:div w:id="1409227364">
      <w:bodyDiv w:val="1"/>
      <w:marLeft w:val="0"/>
      <w:marRight w:val="0"/>
      <w:marTop w:val="0"/>
      <w:marBottom w:val="0"/>
      <w:divBdr>
        <w:top w:val="none" w:sz="0" w:space="0" w:color="auto"/>
        <w:left w:val="none" w:sz="0" w:space="0" w:color="auto"/>
        <w:bottom w:val="none" w:sz="0" w:space="0" w:color="auto"/>
        <w:right w:val="none" w:sz="0" w:space="0" w:color="auto"/>
      </w:divBdr>
    </w:div>
    <w:div w:id="17220497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0.jpeg"/><Relationship Id="rId21" Type="http://schemas.openxmlformats.org/officeDocument/2006/relationships/image" Target="media/image14.jpeg"/><Relationship Id="rId34" Type="http://schemas.openxmlformats.org/officeDocument/2006/relationships/hyperlink" Target="https://restoran-service.ru/catalog/shkafy_shokovoy_zamorozki/" TargetMode="External"/><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png"/><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hyperlink" Target="https://restoran-service.ru/catalog/vakuumnye_upakovshchiki/" TargetMode="External"/><Relationship Id="rId38" Type="http://schemas.openxmlformats.org/officeDocument/2006/relationships/image" Target="media/image29.jpeg"/><Relationship Id="rId46" Type="http://schemas.openxmlformats.org/officeDocument/2006/relationships/image" Target="media/image37.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2.jpe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7.jpeg"/><Relationship Id="rId49" Type="http://schemas.openxmlformats.org/officeDocument/2006/relationships/image" Target="media/image40.pn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5.png"/><Relationship Id="rId52" Type="http://schemas.openxmlformats.org/officeDocument/2006/relationships/image" Target="media/image4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png"/><Relationship Id="rId8" Type="http://schemas.openxmlformats.org/officeDocument/2006/relationships/image" Target="media/image1.jpeg"/><Relationship Id="rId51" Type="http://schemas.openxmlformats.org/officeDocument/2006/relationships/image" Target="media/image42.pn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DA3BCD-28F9-4B1A-9BF2-B78FCA1C55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2244</TotalTime>
  <Pages>149</Pages>
  <Words>56845</Words>
  <Characters>324020</Characters>
  <Application>Microsoft Office Word</Application>
  <DocSecurity>0</DocSecurity>
  <Lines>2700</Lines>
  <Paragraphs>760</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380105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HP</cp:lastModifiedBy>
  <cp:revision>75</cp:revision>
  <dcterms:created xsi:type="dcterms:W3CDTF">2021-11-30T03:01:00Z</dcterms:created>
  <dcterms:modified xsi:type="dcterms:W3CDTF">2021-12-09T00:43:00Z</dcterms:modified>
</cp:coreProperties>
</file>